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CellMar>
          <w:left w:w="0" w:type="dxa"/>
          <w:right w:w="0" w:type="dxa"/>
        </w:tblCellMar>
        <w:tblLook w:val="01E0"/>
      </w:tblPr>
      <w:tblGrid>
        <w:gridCol w:w="216"/>
        <w:gridCol w:w="1680"/>
        <w:gridCol w:w="147"/>
        <w:gridCol w:w="1234"/>
        <w:gridCol w:w="284"/>
        <w:gridCol w:w="6945"/>
        <w:gridCol w:w="1560"/>
        <w:gridCol w:w="298"/>
        <w:gridCol w:w="1289"/>
      </w:tblGrid>
      <w:tr w:rsidR="00CF3CD1" w:rsidTr="005B61DF">
        <w:trPr>
          <w:trHeight w:hRule="exact" w:val="95"/>
        </w:trPr>
        <w:tc>
          <w:tcPr>
            <w:tcW w:w="216" w:type="dxa"/>
            <w:tcBorders>
              <w:top w:val="nil"/>
              <w:left w:val="dotted" w:sz="4" w:space="0" w:color="000000"/>
            </w:tcBorders>
            <w:shd w:val="clear" w:color="auto" w:fill="CCFFFF"/>
          </w:tcPr>
          <w:p w:rsidR="000E75E2" w:rsidRDefault="000E75E2" w:rsidP="006853EC"/>
        </w:tc>
        <w:tc>
          <w:tcPr>
            <w:tcW w:w="1635" w:type="dxa"/>
            <w:shd w:val="clear" w:color="auto" w:fill="CCFFFF"/>
          </w:tcPr>
          <w:p w:rsidR="000E75E2" w:rsidRDefault="000E75E2" w:rsidP="006853EC"/>
        </w:tc>
        <w:tc>
          <w:tcPr>
            <w:tcW w:w="147" w:type="dxa"/>
            <w:tcBorders>
              <w:top w:val="nil"/>
              <w:left w:val="nil"/>
              <w:right w:val="dotted" w:sz="4" w:space="0" w:color="000000"/>
            </w:tcBorders>
            <w:shd w:val="clear" w:color="auto" w:fill="CCFFFF"/>
          </w:tcPr>
          <w:p w:rsidR="000E75E2" w:rsidRDefault="000E75E2" w:rsidP="006853EC"/>
        </w:tc>
        <w:tc>
          <w:tcPr>
            <w:tcW w:w="11610" w:type="dxa"/>
            <w:gridSpan w:val="6"/>
            <w:tcBorders>
              <w:left w:val="dotted" w:sz="4" w:space="0" w:color="000000"/>
              <w:right w:val="dotted" w:sz="4" w:space="0" w:color="000000"/>
            </w:tcBorders>
            <w:shd w:val="clear" w:color="auto" w:fill="CCFFFF"/>
          </w:tcPr>
          <w:p w:rsidR="000E75E2" w:rsidRDefault="000E75E2" w:rsidP="006853EC"/>
        </w:tc>
      </w:tr>
      <w:tr w:rsidR="00A831AE" w:rsidTr="005B61DF">
        <w:trPr>
          <w:trHeight w:hRule="exact" w:val="1180"/>
        </w:trPr>
        <w:tc>
          <w:tcPr>
            <w:tcW w:w="216" w:type="dxa"/>
            <w:vMerge w:val="restart"/>
            <w:tcBorders>
              <w:top w:val="nil"/>
              <w:left w:val="nil"/>
            </w:tcBorders>
            <w:shd w:val="clear" w:color="auto" w:fill="CCFFFF"/>
          </w:tcPr>
          <w:p w:rsidR="00703AC3" w:rsidRDefault="00703AC3" w:rsidP="006853EC"/>
        </w:tc>
        <w:tc>
          <w:tcPr>
            <w:tcW w:w="1635" w:type="dxa"/>
            <w:tcBorders>
              <w:bottom w:val="nil"/>
            </w:tcBorders>
            <w:shd w:val="clear" w:color="auto" w:fill="CCFFFF"/>
          </w:tcPr>
          <w:p w:rsidR="00703AC3" w:rsidRDefault="005F698F" w:rsidP="006853EC"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038225" cy="781050"/>
                  <wp:effectExtent l="19050" t="0" r="9525" b="0"/>
                  <wp:docPr id="1" name="Picture 1" descr="Logo_Univ_Esa_Ungg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iv_Esa_Ungg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tcBorders>
              <w:top w:val="nil"/>
              <w:bottom w:val="nil"/>
            </w:tcBorders>
            <w:shd w:val="clear" w:color="auto" w:fill="CCFFFF"/>
          </w:tcPr>
          <w:p w:rsidR="00703AC3" w:rsidRDefault="00703AC3" w:rsidP="006853EC"/>
        </w:tc>
        <w:tc>
          <w:tcPr>
            <w:tcW w:w="1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03AC3" w:rsidRDefault="00703AC3" w:rsidP="00360332">
            <w:pPr>
              <w:spacing w:line="280" w:lineRule="exact"/>
              <w:ind w:left="1926" w:right="231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REN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J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RAN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P2016/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017</w:t>
            </w:r>
          </w:p>
          <w:p w:rsidR="00703AC3" w:rsidRDefault="00703AC3" w:rsidP="00360332">
            <w:pPr>
              <w:ind w:left="1926" w:right="231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ROG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 IL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UKO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IF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SIL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U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S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</w:p>
        </w:tc>
        <w:bookmarkStart w:id="0" w:name="_GoBack"/>
        <w:bookmarkEnd w:id="0"/>
      </w:tr>
      <w:tr w:rsidR="00A831AE" w:rsidTr="005B61DF">
        <w:trPr>
          <w:trHeight w:hRule="exact" w:val="275"/>
        </w:trPr>
        <w:tc>
          <w:tcPr>
            <w:tcW w:w="216" w:type="dxa"/>
            <w:vMerge/>
            <w:tcBorders>
              <w:left w:val="nil"/>
            </w:tcBorders>
            <w:shd w:val="clear" w:color="auto" w:fill="CCFFFF"/>
          </w:tcPr>
          <w:p w:rsidR="00703AC3" w:rsidRDefault="00703AC3" w:rsidP="006853EC"/>
        </w:tc>
        <w:tc>
          <w:tcPr>
            <w:tcW w:w="13392" w:type="dxa"/>
            <w:gridSpan w:val="8"/>
            <w:tcBorders>
              <w:top w:val="nil"/>
            </w:tcBorders>
            <w:shd w:val="clear" w:color="auto" w:fill="CCFFFF"/>
          </w:tcPr>
          <w:p w:rsidR="00703AC3" w:rsidRDefault="00703AC3" w:rsidP="006853EC"/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proofErr w:type="spellStart"/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liah</w:t>
            </w:r>
            <w:proofErr w:type="spellEnd"/>
          </w:p>
        </w:tc>
        <w:tc>
          <w:tcPr>
            <w:tcW w:w="284" w:type="dxa"/>
          </w:tcPr>
          <w:p w:rsidR="002B59AA" w:rsidRPr="00260D81" w:rsidRDefault="002B59AA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E5343A" w:rsidRDefault="00F61893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Lighting </w:t>
            </w:r>
            <w:r w:rsidR="00E5343A">
              <w:rPr>
                <w:rFonts w:ascii="Segoe UI" w:eastAsia="Segoe UI" w:hAnsi="Segoe UI" w:cs="Segoe UI"/>
                <w:sz w:val="22"/>
                <w:szCs w:val="22"/>
              </w:rPr>
              <w:t>for TV</w:t>
            </w: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Kode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proofErr w:type="spellEnd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98" w:type="dxa"/>
          </w:tcPr>
          <w:p w:rsidR="002B59AA" w:rsidRPr="00260D8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289" w:type="dxa"/>
          </w:tcPr>
          <w:p w:rsidR="002B59AA" w:rsidRPr="00E5343A" w:rsidRDefault="00E5343A" w:rsidP="00F61893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BCT</w:t>
            </w:r>
            <w:r w:rsidR="00260D8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20</w:t>
            </w:r>
            <w:r w:rsidR="00F61893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3</w:t>
            </w: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proofErr w:type="spellStart"/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liah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ra</w:t>
            </w:r>
            <w:r w:rsidRPr="00CF3CD1"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84" w:type="dxa"/>
          </w:tcPr>
          <w:p w:rsidR="002B59AA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984114" w:rsidRDefault="002B59A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Bob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o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tMK</w:t>
            </w:r>
            <w:proofErr w:type="spellEnd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98" w:type="dxa"/>
          </w:tcPr>
          <w:p w:rsidR="002B59AA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289" w:type="dxa"/>
          </w:tcPr>
          <w:p w:rsidR="002B59AA" w:rsidRPr="00260D81" w:rsidRDefault="00F6189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3</w:t>
            </w:r>
            <w:r w:rsidR="00260D8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Do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en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n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g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u</w:t>
            </w:r>
            <w:proofErr w:type="spellEnd"/>
          </w:p>
        </w:tc>
        <w:tc>
          <w:tcPr>
            <w:tcW w:w="284" w:type="dxa"/>
          </w:tcPr>
          <w:p w:rsidR="002B59AA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984114" w:rsidRDefault="00984114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Sugiarto, S.Sn., M.Pd</w:t>
            </w: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KodeDo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98" w:type="dxa"/>
          </w:tcPr>
          <w:p w:rsidR="002B59AA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289" w:type="dxa"/>
          </w:tcPr>
          <w:p w:rsidR="002B59AA" w:rsidRPr="00260D81" w:rsidRDefault="00260D81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7438</w:t>
            </w: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2B59AA" w:rsidRPr="00CF3CD1" w:rsidRDefault="00703AC3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ok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iW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284" w:type="dxa"/>
          </w:tcPr>
          <w:p w:rsidR="002B59AA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2B59AA" w:rsidRPr="00984114" w:rsidRDefault="00984114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Tatap Muka 14 x 150 menit, teori dan praktek</w:t>
            </w:r>
          </w:p>
        </w:tc>
        <w:tc>
          <w:tcPr>
            <w:tcW w:w="1560" w:type="dxa"/>
          </w:tcPr>
          <w:p w:rsidR="002B59AA" w:rsidRPr="00CF3CD1" w:rsidRDefault="002B59AA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8" w:type="dxa"/>
          </w:tcPr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289" w:type="dxa"/>
          </w:tcPr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703AC3" w:rsidRPr="00CF3CD1" w:rsidRDefault="00703AC3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proofErr w:type="spellStart"/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C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 w:rsidRPr="00CF3CD1"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4" w:type="dxa"/>
          </w:tcPr>
          <w:p w:rsidR="00703AC3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703AC3" w:rsidRPr="00260D81" w:rsidRDefault="00260D81" w:rsidP="00F61893">
            <w:pPr>
              <w:numPr>
                <w:ilvl w:val="0"/>
                <w:numId w:val="1"/>
              </w:numPr>
              <w:spacing w:line="280" w:lineRule="exact"/>
              <w:ind w:left="442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Mahasiswa </w:t>
            </w:r>
            <w:proofErr w:type="spellStart"/>
            <w:r w:rsidR="00DF21B4"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 w:rsidR="00DF21B4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2F6249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="00F61893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lighting</w:t>
            </w:r>
            <w:r w:rsidR="00E5343A">
              <w:rPr>
                <w:rFonts w:ascii="Segoe UI" w:eastAsia="Segoe UI" w:hAnsi="Segoe UI" w:cs="Segoe UI"/>
                <w:sz w:val="22"/>
                <w:szCs w:val="22"/>
              </w:rPr>
              <w:t xml:space="preserve"> for </w:t>
            </w:r>
            <w:proofErr w:type="spellStart"/>
            <w:r w:rsidR="00E5343A">
              <w:rPr>
                <w:rFonts w:ascii="Segoe UI" w:eastAsia="Segoe UI" w:hAnsi="Segoe UI" w:cs="Segoe UI"/>
                <w:sz w:val="22"/>
                <w:szCs w:val="22"/>
              </w:rPr>
              <w:t>tv</w:t>
            </w:r>
            <w:proofErr w:type="spellEnd"/>
          </w:p>
        </w:tc>
        <w:tc>
          <w:tcPr>
            <w:tcW w:w="1560" w:type="dxa"/>
          </w:tcPr>
          <w:p w:rsidR="00703AC3" w:rsidRPr="00CF3CD1" w:rsidRDefault="00703AC3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8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289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745B67" w:rsidTr="005B61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32" w:type="dxa"/>
            <w:gridSpan w:val="4"/>
          </w:tcPr>
          <w:p w:rsidR="00703AC3" w:rsidRPr="00CF3CD1" w:rsidRDefault="00703AC3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</w:pPr>
          </w:p>
        </w:tc>
        <w:tc>
          <w:tcPr>
            <w:tcW w:w="284" w:type="dxa"/>
          </w:tcPr>
          <w:p w:rsidR="00703AC3" w:rsidRPr="00CF3CD1" w:rsidRDefault="00703AC3" w:rsidP="00CF3CD1">
            <w:pPr>
              <w:spacing w:line="280" w:lineRule="exact"/>
              <w:ind w:left="34" w:right="-108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703AC3" w:rsidRPr="00DF21B4" w:rsidRDefault="00260D81" w:rsidP="004C7B89">
            <w:pPr>
              <w:numPr>
                <w:ilvl w:val="0"/>
                <w:numId w:val="1"/>
              </w:numPr>
              <w:spacing w:line="280" w:lineRule="exact"/>
              <w:ind w:left="442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Mahasiswa </w:t>
            </w:r>
            <w:proofErr w:type="spellStart"/>
            <w:r w:rsidR="00DF21B4"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 w:rsidR="00DF21B4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memahami dan mengerti kompetensi sebagai seorang </w:t>
            </w:r>
            <w:r w:rsidR="00F61893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lighting man</w:t>
            </w:r>
          </w:p>
          <w:p w:rsidR="00DF21B4" w:rsidRPr="00DF21B4" w:rsidRDefault="00E5343A" w:rsidP="004C7B89">
            <w:pPr>
              <w:numPr>
                <w:ilvl w:val="0"/>
                <w:numId w:val="1"/>
              </w:numPr>
              <w:spacing w:line="280" w:lineRule="exact"/>
              <w:ind w:left="442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menginstal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perangkat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FE72EC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Lighting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siaran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tv</w:t>
            </w:r>
            <w:proofErr w:type="spellEnd"/>
            <w:proofErr w:type="gramEnd"/>
            <w:r w:rsidR="00DF21B4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DF21B4" w:rsidRPr="00260D81" w:rsidRDefault="00DF21B4" w:rsidP="00FE72EC">
            <w:pPr>
              <w:numPr>
                <w:ilvl w:val="0"/>
                <w:numId w:val="1"/>
              </w:numPr>
              <w:spacing w:line="280" w:lineRule="exact"/>
              <w:ind w:left="442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4C7B89">
              <w:rPr>
                <w:rFonts w:ascii="Segoe UI" w:eastAsia="Segoe UI" w:hAnsi="Segoe UI" w:cs="Segoe UI"/>
                <w:sz w:val="22"/>
                <w:szCs w:val="22"/>
              </w:rPr>
              <w:t xml:space="preserve">program </w:t>
            </w:r>
            <w:proofErr w:type="spellStart"/>
            <w:proofErr w:type="gramStart"/>
            <w:r w:rsidR="00E5343A">
              <w:rPr>
                <w:rFonts w:ascii="Segoe UI" w:eastAsia="Segoe UI" w:hAnsi="Segoe UI" w:cs="Segoe UI"/>
                <w:sz w:val="22"/>
                <w:szCs w:val="22"/>
              </w:rPr>
              <w:t>tv</w:t>
            </w:r>
            <w:proofErr w:type="spellEnd"/>
            <w:proofErr w:type="gramEnd"/>
            <w:r w:rsidR="00E5343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5343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="00E5343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FE72EC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Tata cahaya </w:t>
            </w:r>
            <w:r w:rsidR="00E5343A">
              <w:rPr>
                <w:rFonts w:ascii="Segoe UI" w:eastAsia="Segoe UI" w:hAnsi="Segoe UI" w:cs="Segoe UI"/>
                <w:sz w:val="22"/>
                <w:szCs w:val="22"/>
              </w:rPr>
              <w:t xml:space="preserve">yang </w:t>
            </w:r>
            <w:proofErr w:type="spellStart"/>
            <w:r w:rsidR="00E5343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703AC3" w:rsidRPr="00CF3CD1" w:rsidRDefault="00703AC3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98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289" w:type="dxa"/>
          </w:tcPr>
          <w:p w:rsidR="00703AC3" w:rsidRPr="00CF3CD1" w:rsidRDefault="00703AC3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</w:tbl>
    <w:p w:rsidR="000E75E2" w:rsidRDefault="000E75E2"/>
    <w:tbl>
      <w:tblPr>
        <w:tblW w:w="13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0FE22"/>
        <w:tblLayout w:type="fixed"/>
        <w:tblLook w:val="04A0"/>
      </w:tblPr>
      <w:tblGrid>
        <w:gridCol w:w="851"/>
        <w:gridCol w:w="2693"/>
        <w:gridCol w:w="2268"/>
        <w:gridCol w:w="2693"/>
        <w:gridCol w:w="3119"/>
        <w:gridCol w:w="1992"/>
      </w:tblGrid>
      <w:tr w:rsidR="00745B67" w:rsidRPr="00CF3CD1" w:rsidTr="004C7B89">
        <w:tc>
          <w:tcPr>
            <w:tcW w:w="851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7D0D5B">
            <w:pPr>
              <w:spacing w:line="280" w:lineRule="exact"/>
              <w:ind w:lef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KE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PU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  <w:p w:rsidR="002B59AA" w:rsidRPr="00CF3CD1" w:rsidRDefault="002B59AA" w:rsidP="007D0D5B">
            <w:pPr>
              <w:spacing w:line="280" w:lineRule="exact"/>
              <w:ind w:lef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IR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MATERI</w:t>
            </w:r>
          </w:p>
          <w:p w:rsidR="002B59AA" w:rsidRPr="00CF3CD1" w:rsidRDefault="002B59AA" w:rsidP="00CF3CD1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BE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</w:p>
          <w:p w:rsidR="002B59AA" w:rsidRPr="00CF3CD1" w:rsidRDefault="002B59AA" w:rsidP="00CF3CD1">
            <w:pPr>
              <w:spacing w:line="280" w:lineRule="exact"/>
              <w:ind w:left="34"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 w:rsidRPr="00CF3CD1"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MBER</w:t>
            </w:r>
          </w:p>
          <w:p w:rsidR="002B59AA" w:rsidRPr="00CF3CD1" w:rsidRDefault="002B59AA" w:rsidP="00CF3CD1">
            <w:pPr>
              <w:tabs>
                <w:tab w:val="left" w:pos="2869"/>
              </w:tabs>
              <w:spacing w:line="280" w:lineRule="exact"/>
              <w:ind w:right="34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J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R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  <w:shd w:val="clear" w:color="auto" w:fill="90FE22"/>
          </w:tcPr>
          <w:p w:rsidR="002B59AA" w:rsidRPr="00CF3CD1" w:rsidRDefault="002B59AA" w:rsidP="00CF3CD1">
            <w:pPr>
              <w:spacing w:line="280" w:lineRule="exact"/>
              <w:ind w:left="33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IN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D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OR</w:t>
            </w:r>
          </w:p>
          <w:p w:rsidR="002B59AA" w:rsidRPr="00CF3CD1" w:rsidRDefault="002B59AA" w:rsidP="00360332">
            <w:pPr>
              <w:spacing w:line="280" w:lineRule="exact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P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LA</w:t>
            </w:r>
            <w:r w:rsidRPr="00CF3CD1"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 w:rsidRPr="00CF3CD1"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</w:tr>
      <w:tr w:rsidR="00745B67" w:rsidRPr="00CF3CD1" w:rsidTr="004C7B89">
        <w:tc>
          <w:tcPr>
            <w:tcW w:w="851" w:type="dxa"/>
            <w:shd w:val="clear" w:color="auto" w:fill="auto"/>
          </w:tcPr>
          <w:p w:rsidR="00E6667A" w:rsidRPr="007F6783" w:rsidRDefault="00E6667A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7F6783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6667A" w:rsidRPr="001560FA" w:rsidRDefault="0084648B" w:rsidP="00552767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dasar-dasar </w:t>
            </w:r>
            <w:r w:rsidR="00552767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tata cahaya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6667A" w:rsidRDefault="0036649C" w:rsidP="0075476F">
            <w:pPr>
              <w:spacing w:after="120"/>
              <w:rPr>
                <w:rFonts w:ascii="Segoe UI" w:eastAsia="Segoe UI" w:hAnsi="Segoe UI" w:cs="Segoe UI"/>
                <w:i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Perkenalan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Pemaparan</w:t>
            </w:r>
            <w:proofErr w:type="spellEnd"/>
            <w:r w:rsidR="00BB7185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>
              <w:rPr>
                <w:rFonts w:ascii="Segoe UI" w:eastAsia="Segoe UI" w:hAnsi="Segoe UI" w:cs="Segoe UI"/>
                <w:sz w:val="22"/>
                <w:szCs w:val="22"/>
              </w:rPr>
              <w:t>materi</w:t>
            </w:r>
            <w:proofErr w:type="spellEnd"/>
            <w:r w:rsidR="00136AF5" w:rsidRPr="001560FA"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 </w:t>
            </w:r>
            <w:r w:rsidR="00552767">
              <w:rPr>
                <w:rFonts w:ascii="Segoe UI" w:eastAsia="Segoe UI" w:hAnsi="Segoe UI" w:cs="Segoe UI"/>
                <w:i/>
                <w:sz w:val="22"/>
                <w:szCs w:val="22"/>
                <w:lang w:val="id-ID"/>
              </w:rPr>
              <w:t>Lighting</w:t>
            </w:r>
            <w:r w:rsidR="00BB7185">
              <w:rPr>
                <w:rFonts w:ascii="Segoe UI" w:eastAsia="Segoe UI" w:hAnsi="Segoe UI" w:cs="Segoe UI"/>
                <w:i/>
                <w:sz w:val="22"/>
                <w:szCs w:val="22"/>
              </w:rPr>
              <w:t xml:space="preserve"> for TV</w:t>
            </w:r>
          </w:p>
          <w:p w:rsidR="00BB7185" w:rsidRPr="00BB7185" w:rsidRDefault="00BB7185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</w:p>
          <w:p w:rsidR="00C24E44" w:rsidRPr="00BB7185" w:rsidRDefault="00C24E44" w:rsidP="00BB7185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36AF5" w:rsidRPr="001560FA" w:rsidRDefault="00136AF5" w:rsidP="0075476F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="00A910EC"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 w:rsid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E6667A" w:rsidRPr="001560FA" w:rsidRDefault="00136AF5" w:rsidP="0075476F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 w:rsid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 w:rsid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="00BB7185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whiteboard</w:t>
            </w:r>
          </w:p>
        </w:tc>
        <w:tc>
          <w:tcPr>
            <w:tcW w:w="3119" w:type="dxa"/>
            <w:shd w:val="clear" w:color="auto" w:fill="auto"/>
          </w:tcPr>
          <w:p w:rsidR="009A0C95" w:rsidRDefault="009A0C95" w:rsidP="009A0C95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Jackman,Lighting for Digital Video and Television, Focal Press, 2010</w:t>
            </w:r>
          </w:p>
          <w:p w:rsidR="00D96193" w:rsidRPr="001560FA" w:rsidRDefault="009A0C95" w:rsidP="009A0C95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Brian Fitt dan Joe Thornley, Lighting Technology- A Guide for Television, Film, and Theatre, Focal Press, 2002.</w:t>
            </w:r>
          </w:p>
        </w:tc>
        <w:tc>
          <w:tcPr>
            <w:tcW w:w="1992" w:type="dxa"/>
            <w:shd w:val="clear" w:color="auto" w:fill="auto"/>
          </w:tcPr>
          <w:p w:rsidR="00DF21B4" w:rsidRPr="001560FA" w:rsidRDefault="00394923" w:rsidP="00361A20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Mendefinisikan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361A20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dan </w:t>
            </w:r>
            <w:proofErr w:type="spellStart"/>
            <w:r w:rsidR="00E1317E"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 w:rsidR="00552767">
              <w:rPr>
                <w:rFonts w:ascii="Segoe UI" w:eastAsia="Segoe UI" w:hAnsi="Segoe UI" w:cs="Segoe UI"/>
                <w:sz w:val="22"/>
                <w:szCs w:val="22"/>
              </w:rPr>
              <w:t>enjelaskan</w:t>
            </w:r>
            <w:proofErr w:type="spellEnd"/>
            <w:r w:rsidR="00552767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52767">
              <w:rPr>
                <w:rFonts w:ascii="Segoe UI" w:eastAsia="Segoe UI" w:hAnsi="Segoe UI" w:cs="Segoe UI"/>
                <w:sz w:val="22"/>
                <w:szCs w:val="22"/>
              </w:rPr>
              <w:t>lingkup</w:t>
            </w:r>
            <w:proofErr w:type="spellEnd"/>
            <w:r w:rsidR="00361A20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pencahayaan dan sumber cahaya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7F6783" w:rsidRDefault="00BB7185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7F6783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84648B" w:rsidP="00611CE6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</w:t>
            </w:r>
            <w:r w:rsidR="00611CE6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sifat-sifat</w:t>
            </w:r>
            <w:r w:rsidR="00552767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cahaya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7185" w:rsidRPr="00365A71" w:rsidRDefault="00BB7185" w:rsidP="00BB7185">
            <w:pPr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BB7185">
              <w:rPr>
                <w:rFonts w:ascii="Segoe UI" w:eastAsia="Segoe UI" w:hAnsi="Segoe UI" w:cs="Segoe UI"/>
                <w:sz w:val="22"/>
                <w:szCs w:val="22"/>
              </w:rPr>
              <w:t>Dasar-dasar</w:t>
            </w:r>
            <w:proofErr w:type="spellEnd"/>
            <w:r w:rsidRPr="00BB7185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365A7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lighting</w:t>
            </w:r>
            <w:r w:rsidRPr="00BB7185">
              <w:rPr>
                <w:rFonts w:ascii="Segoe UI" w:eastAsia="Segoe UI" w:hAnsi="Segoe UI" w:cs="Segoe UI"/>
                <w:sz w:val="22"/>
                <w:szCs w:val="22"/>
              </w:rPr>
              <w:t xml:space="preserve"> for </w:t>
            </w:r>
            <w:proofErr w:type="spellStart"/>
            <w:r w:rsidRPr="00BB7185">
              <w:rPr>
                <w:rFonts w:ascii="Segoe UI" w:eastAsia="Segoe UI" w:hAnsi="Segoe UI" w:cs="Segoe UI"/>
                <w:sz w:val="22"/>
                <w:szCs w:val="22"/>
              </w:rPr>
              <w:t>tv</w:t>
            </w:r>
            <w:proofErr w:type="spellEnd"/>
          </w:p>
          <w:p w:rsidR="00BB7185" w:rsidRPr="001560FA" w:rsidRDefault="00BB7185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lastRenderedPageBreak/>
              <w:t>whiteboard</w:t>
            </w:r>
          </w:p>
        </w:tc>
        <w:tc>
          <w:tcPr>
            <w:tcW w:w="3119" w:type="dxa"/>
            <w:shd w:val="clear" w:color="auto" w:fill="auto"/>
          </w:tcPr>
          <w:p w:rsidR="009A0C95" w:rsidRDefault="009A0C95" w:rsidP="009A0C95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lastRenderedPageBreak/>
              <w:t>John Jackman,Lighting for Digital Video and Television, Focal Press, 2010</w:t>
            </w:r>
          </w:p>
          <w:p w:rsidR="00BB7185" w:rsidRPr="001560FA" w:rsidRDefault="009A0C95" w:rsidP="009A0C95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 xml:space="preserve">Brian Fitt dan Joe Thornley, 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lastRenderedPageBreak/>
              <w:t>Lighting Technology- A Guide for Television, Film, and Theatre, Focal Press, 2002.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E1317E" w:rsidP="00611CE6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611CE6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sifat-sifat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365A7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cahaya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7F6783" w:rsidRDefault="00BB7185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7F6783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84648B" w:rsidP="006F07F1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memahami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6F07F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Tata cahaya dan tugas dari penata cahaya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</w:t>
            </w:r>
            <w:r w:rsidR="006F07F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(Lighting dan Lightingman)</w:t>
            </w:r>
          </w:p>
        </w:tc>
        <w:tc>
          <w:tcPr>
            <w:tcW w:w="2268" w:type="dxa"/>
            <w:shd w:val="clear" w:color="auto" w:fill="auto"/>
          </w:tcPr>
          <w:p w:rsidR="00BB7185" w:rsidRPr="00611CE6" w:rsidRDefault="00611CE6" w:rsidP="00BB7185">
            <w:pPr>
              <w:spacing w:after="120"/>
              <w:ind w:left="-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Lighting dan Lightingman</w:t>
            </w:r>
          </w:p>
          <w:p w:rsidR="00BB7185" w:rsidRPr="001876EC" w:rsidRDefault="001876EC" w:rsidP="001876EC">
            <w:pPr>
              <w:pStyle w:val="ListParagraph"/>
              <w:numPr>
                <w:ilvl w:val="0"/>
                <w:numId w:val="10"/>
              </w:numPr>
              <w:spacing w:after="120"/>
              <w:ind w:left="176" w:hanging="219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876EC">
              <w:rPr>
                <w:rFonts w:ascii="Segoe UI" w:eastAsia="Segoe UI" w:hAnsi="Segoe UI" w:cs="Segoe UI"/>
                <w:sz w:val="22"/>
                <w:szCs w:val="22"/>
              </w:rPr>
              <w:t>Tugas</w:t>
            </w:r>
            <w:proofErr w:type="spellEnd"/>
            <w:r w:rsidRPr="001876EC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876EC">
              <w:rPr>
                <w:rFonts w:ascii="Segoe UI" w:eastAsia="Segoe UI" w:hAnsi="Segoe UI" w:cs="Segoe UI"/>
                <w:sz w:val="22"/>
                <w:szCs w:val="22"/>
              </w:rPr>
              <w:t>individu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9A0C95" w:rsidRDefault="009A0C95" w:rsidP="009A0C95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Jackman,Lighting for Digital Video and Television, Focal Press, 2010</w:t>
            </w:r>
          </w:p>
          <w:p w:rsidR="00BB7185" w:rsidRPr="001560FA" w:rsidRDefault="009A0C95" w:rsidP="009A0C95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Brian Fitt dan Joe Thornley, Lighting Technology- A Guide for Television, Film, and Theatre, Focal Press, 2002.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E1317E" w:rsidP="00611CE6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enjelaskan</w:t>
            </w:r>
            <w:proofErr w:type="spellEnd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611CE6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Tata cahaya dan tugas penata cahaya</w:t>
            </w:r>
            <w:r w:rsidR="000F0A1C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</w:p>
        </w:tc>
      </w:tr>
      <w:tr w:rsidR="00FD7A69" w:rsidRPr="00CF3CD1" w:rsidTr="004C7B89">
        <w:tc>
          <w:tcPr>
            <w:tcW w:w="851" w:type="dxa"/>
            <w:shd w:val="clear" w:color="auto" w:fill="auto"/>
          </w:tcPr>
          <w:p w:rsidR="00FD7A69" w:rsidRPr="007F6783" w:rsidRDefault="00FD7A69" w:rsidP="00CF3CD1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7F6783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334C9C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="00611CE6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fungsi-fungsi cahaya dalam produksi </w:t>
            </w:r>
            <w:r w:rsidR="00334C9C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televisi/film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D7A69" w:rsidRPr="00334C9C" w:rsidRDefault="00611CE6" w:rsidP="00334C9C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Fungsi-f</w:t>
            </w:r>
            <w:r w:rsidR="00334C9C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ungsi cahaya dalam produksi televisi/film</w:t>
            </w:r>
            <w:r w:rsidR="00334C9C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FD7A69" w:rsidRPr="001560FA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8D0FE1" w:rsidRDefault="003C0879" w:rsidP="00040EB8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</w:t>
            </w:r>
            <w:r w:rsidR="00FD7A69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Lighting for Digital Video and Television</w:t>
            </w:r>
            <w:r w:rsidR="00FD7A69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, Focal Press, 20</w:t>
            </w:r>
            <w:r w:rsidR="009A2995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10</w:t>
            </w:r>
          </w:p>
          <w:p w:rsidR="00FD7A69" w:rsidRPr="008D0FE1" w:rsidRDefault="008D0FE1" w:rsidP="008D0FE1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Brian Fitt dan Joe Thornley, Lighting Technology- A Guide for Television, Film, and Theatre, Focal Press, 2002</w:t>
            </w:r>
            <w:r w:rsidR="00FD7A69"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.</w:t>
            </w:r>
          </w:p>
        </w:tc>
        <w:tc>
          <w:tcPr>
            <w:tcW w:w="1992" w:type="dxa"/>
            <w:shd w:val="clear" w:color="auto" w:fill="auto"/>
          </w:tcPr>
          <w:p w:rsidR="00FD7A69" w:rsidRPr="001560FA" w:rsidRDefault="000F0A1C" w:rsidP="00AF74D6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AF74D6">
              <w:rPr>
                <w:rFonts w:ascii="Segoe UI" w:hAnsi="Segoe UI" w:cs="Segoe UI"/>
                <w:sz w:val="22"/>
                <w:szCs w:val="22"/>
                <w:lang w:val="id-ID"/>
              </w:rPr>
              <w:t>fungsi-fungsi cahaya dalam produksi televisi/film</w:t>
            </w:r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</w:tr>
      <w:tr w:rsidR="0084648B" w:rsidRPr="00CF3CD1" w:rsidTr="004C7B89">
        <w:tc>
          <w:tcPr>
            <w:tcW w:w="851" w:type="dxa"/>
            <w:shd w:val="clear" w:color="auto" w:fill="auto"/>
          </w:tcPr>
          <w:p w:rsidR="0084648B" w:rsidRPr="007F6783" w:rsidRDefault="0084648B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7F6783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4648B" w:rsidRPr="001560FA" w:rsidRDefault="0084648B" w:rsidP="00A85341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mengetahui dan memahami </w:t>
            </w:r>
            <w:r w:rsidR="00A8534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Colorimetry, kontras, dan Besaran cahaya.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4648B" w:rsidRPr="001876EC" w:rsidRDefault="00A85341" w:rsidP="0075476F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Colorimetry, kontras, dan Besaran cahaya</w:t>
            </w:r>
          </w:p>
          <w:p w:rsidR="0084648B" w:rsidRPr="001560FA" w:rsidRDefault="0084648B" w:rsidP="0075476F">
            <w:pPr>
              <w:pStyle w:val="Default"/>
              <w:numPr>
                <w:ilvl w:val="0"/>
                <w:numId w:val="7"/>
              </w:numPr>
              <w:spacing w:after="120"/>
              <w:ind w:left="128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Tugas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individu</w:t>
            </w:r>
            <w:proofErr w:type="spellEnd"/>
          </w:p>
          <w:p w:rsidR="0084648B" w:rsidRPr="001560FA" w:rsidRDefault="0084648B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4648B" w:rsidRPr="001560FA" w:rsidRDefault="0084648B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84648B" w:rsidRPr="001560FA" w:rsidRDefault="0084648B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9A0C95" w:rsidRDefault="009A0C95" w:rsidP="009A0C95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Jackman,Lighting for Digital Video and Television, Focal Press, 2010</w:t>
            </w:r>
          </w:p>
          <w:p w:rsidR="004C7B89" w:rsidRPr="004C7B89" w:rsidRDefault="009A0C95" w:rsidP="009A0C95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Brian Fitt dan Joe Thornley, Lighting Technology- A Guide for Television, Film, and Theatre, Focal Press, 2002.</w:t>
            </w:r>
          </w:p>
        </w:tc>
        <w:tc>
          <w:tcPr>
            <w:tcW w:w="1992" w:type="dxa"/>
            <w:shd w:val="clear" w:color="auto" w:fill="auto"/>
          </w:tcPr>
          <w:p w:rsidR="0084648B" w:rsidRPr="001560FA" w:rsidRDefault="000F0A1C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7F6783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Colorimetry, kontras, dan Besaran cahaya</w:t>
            </w:r>
            <w:r w:rsidR="007F6783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4648B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84648B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4648B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 w:rsidR="0084648B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84648B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="0084648B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7F6783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 w:rsidRPr="007F6783"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FD7A69" w:rsidP="00396FA8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lastRenderedPageBreak/>
              <w:t xml:space="preserve">memahami dan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menguasai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396FA8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Tiga dasar pencahayaan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876EC" w:rsidRPr="00396FA8" w:rsidRDefault="00396FA8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lastRenderedPageBreak/>
              <w:t>Three point system</w:t>
            </w:r>
          </w:p>
          <w:p w:rsidR="00BB7185" w:rsidRPr="001560FA" w:rsidRDefault="00BB7185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lastRenderedPageBreak/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lastRenderedPageBreak/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BB7185" w:rsidRDefault="00577A47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  <w:lastRenderedPageBreak/>
              <w:t xml:space="preserve">Harry C. Box, Set Lighting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  <w:lastRenderedPageBreak/>
              <w:t>Technicians Handbook, Film Lighting Equipment, Practice, and Electrical Distribution, Focal Press, 2003</w:t>
            </w:r>
          </w:p>
          <w:p w:rsidR="00577A47" w:rsidRPr="00577A47" w:rsidRDefault="00577A47" w:rsidP="00040EB8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Jackman,Lighting for Digital Video and Television, Focal Press, 2010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396FA8" w:rsidP="000F0A1C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Menguasai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three point system </w:t>
            </w:r>
            <w:r w:rsidR="008202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lighting </w:t>
            </w:r>
            <w:proofErr w:type="spellStart"/>
            <w:r w:rsidR="00BB7185" w:rsidRPr="001560FA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BB7185"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 w:rsidR="00BB7185"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BB7185"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="00BB7185" w:rsidRPr="001560FA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FD7A69" w:rsidRPr="00CF3CD1" w:rsidTr="004C7B89">
        <w:tc>
          <w:tcPr>
            <w:tcW w:w="851" w:type="dxa"/>
            <w:shd w:val="clear" w:color="auto" w:fill="auto"/>
          </w:tcPr>
          <w:p w:rsidR="00FD7A69" w:rsidRPr="00CF3CD1" w:rsidRDefault="00FD7A69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A4154C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A4154C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memahami dan menguasai perangkat lighting dan instrumennya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D7A69" w:rsidRPr="00C96067" w:rsidRDefault="00A4154C" w:rsidP="00993623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Perangkat lighting dan instrumen.</w:t>
            </w:r>
            <w:r w:rsidR="00FD7A69"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FD7A69" w:rsidRPr="001560FA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577A47" w:rsidRDefault="00577A47" w:rsidP="00577A47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  <w:t>Harry C. Box, Set Lighting Technicians Handbook, Film Lighting Equipment, Practice, and Electrical Distribution, Focal Press, 2003</w:t>
            </w:r>
          </w:p>
          <w:p w:rsidR="00FD7A69" w:rsidRPr="001560FA" w:rsidRDefault="00577A47" w:rsidP="00577A47">
            <w:pPr>
              <w:tabs>
                <w:tab w:val="left" w:pos="2869"/>
              </w:tabs>
              <w:spacing w:after="120"/>
              <w:ind w:right="29"/>
              <w:rPr>
                <w:rFonts w:ascii="Segoe UI" w:eastAsia="Calibri" w:hAnsi="Segoe UI" w:cs="Segoe UI"/>
                <w:sz w:val="22"/>
                <w:szCs w:val="22"/>
                <w:lang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Jackman,Lighting for Digital Video and Television, Focal Press, 2010</w:t>
            </w:r>
          </w:p>
        </w:tc>
        <w:tc>
          <w:tcPr>
            <w:tcW w:w="1992" w:type="dxa"/>
            <w:shd w:val="clear" w:color="auto" w:fill="auto"/>
          </w:tcPr>
          <w:p w:rsidR="00FD7A69" w:rsidRPr="001560FA" w:rsidRDefault="000A5D63" w:rsidP="00A4154C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A4154C"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r w:rsidR="00A4154C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erangkat lighting dan instrumennya</w:t>
            </w:r>
            <w:r w:rsidR="00A4154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="00FD7A69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7F6783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 w:rsidRPr="007F6783"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75476F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66C12">
              <w:rPr>
                <w:rFonts w:ascii="Segoe UI" w:eastAsia="Segoe UI" w:hAnsi="Segoe UI" w:cs="Segoe UI"/>
                <w:sz w:val="22"/>
                <w:szCs w:val="22"/>
              </w:rPr>
              <w:t>menyebutkan</w:t>
            </w:r>
            <w:proofErr w:type="spellEnd"/>
            <w:r w:rsidR="00966C1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66C12">
              <w:rPr>
                <w:rFonts w:ascii="Segoe UI" w:eastAsia="Segoe UI" w:hAnsi="Segoe UI" w:cs="Segoe UI"/>
                <w:sz w:val="22"/>
                <w:szCs w:val="22"/>
              </w:rPr>
              <w:t>bagian-bagian</w:t>
            </w:r>
            <w:proofErr w:type="spellEnd"/>
            <w:r w:rsidR="00966C1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FD680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studio lighting cons</w:t>
            </w:r>
            <w:r w:rsidR="003F7F43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ol</w:t>
            </w:r>
            <w:r w:rsidR="00FD6801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e</w:t>
            </w:r>
            <w:r w:rsidR="00966C12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BB7185" w:rsidRPr="001560FA" w:rsidRDefault="00BB7185" w:rsidP="0075476F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6C12" w:rsidRDefault="00FD6801" w:rsidP="00966C12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Studio Lighting Cons</w:t>
            </w:r>
            <w:r w:rsidR="003F7F43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ol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e</w:t>
            </w:r>
            <w:r w:rsidR="00966C1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</w:p>
          <w:p w:rsidR="00BB7185" w:rsidRPr="003F7F43" w:rsidRDefault="00BB7185" w:rsidP="003F7F43">
            <w:pPr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4C7B89" w:rsidRPr="004C7B89" w:rsidRDefault="00577A47" w:rsidP="003F7F43">
            <w:pPr>
              <w:tabs>
                <w:tab w:val="left" w:pos="2869"/>
              </w:tabs>
              <w:spacing w:after="120"/>
              <w:ind w:right="29"/>
              <w:rPr>
                <w:rFonts w:ascii="Segoe UI" w:eastAsia="Calibri" w:hAnsi="Segoe UI" w:cs="Segoe UI"/>
                <w:sz w:val="22"/>
                <w:szCs w:val="22"/>
                <w:lang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Brian Fitt dan Joe Thornley, Lighting Technology- A Guide for Television, Film, and Theatre, Focal Press, 2002.</w:t>
            </w:r>
          </w:p>
        </w:tc>
        <w:tc>
          <w:tcPr>
            <w:tcW w:w="1992" w:type="dxa"/>
            <w:shd w:val="clear" w:color="auto" w:fill="auto"/>
          </w:tcPr>
          <w:p w:rsidR="00BB7185" w:rsidRPr="00D60A70" w:rsidRDefault="00BB7185" w:rsidP="00FD6801">
            <w:pPr>
              <w:spacing w:after="120"/>
              <w:ind w:left="33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4286F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4286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4286F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54286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60A70">
              <w:rPr>
                <w:rFonts w:ascii="Segoe UI" w:hAnsi="Segoe UI" w:cs="Segoe UI"/>
                <w:sz w:val="22"/>
                <w:szCs w:val="22"/>
                <w:lang w:val="es-ES"/>
              </w:rPr>
              <w:t>perangkat</w:t>
            </w:r>
            <w:proofErr w:type="spellEnd"/>
            <w:r w:rsidR="00D60A7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4286F">
              <w:rPr>
                <w:rFonts w:ascii="Segoe UI" w:hAnsi="Segoe UI" w:cs="Segoe UI"/>
                <w:sz w:val="22"/>
                <w:szCs w:val="22"/>
                <w:lang w:val="es-ES"/>
              </w:rPr>
              <w:t>kerja</w:t>
            </w:r>
            <w:proofErr w:type="spellEnd"/>
            <w:r w:rsidR="0054286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FD6801">
              <w:rPr>
                <w:rFonts w:ascii="Segoe UI" w:hAnsi="Segoe UI" w:cs="Segoe UI"/>
                <w:sz w:val="22"/>
                <w:szCs w:val="22"/>
                <w:lang w:val="id-ID"/>
              </w:rPr>
              <w:t>studio lighting cons</w:t>
            </w:r>
            <w:r w:rsidR="003F7F43">
              <w:rPr>
                <w:rFonts w:ascii="Segoe UI" w:hAnsi="Segoe UI" w:cs="Segoe UI"/>
                <w:sz w:val="22"/>
                <w:szCs w:val="22"/>
                <w:lang w:val="id-ID"/>
              </w:rPr>
              <w:t>ol</w:t>
            </w:r>
            <w:r w:rsidR="00FD6801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 w:rsidR="00D60A7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60A70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D60A70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60A70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 w:rsidR="00D60A70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="00D60A70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="00D60A70" w:rsidRPr="001560FA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</w:tr>
      <w:tr w:rsidR="00FD7A69" w:rsidRPr="00CF3CD1" w:rsidTr="004C7B89">
        <w:tc>
          <w:tcPr>
            <w:tcW w:w="851" w:type="dxa"/>
            <w:shd w:val="clear" w:color="auto" w:fill="auto"/>
          </w:tcPr>
          <w:p w:rsidR="00FD7A69" w:rsidRPr="00CF3CD1" w:rsidRDefault="00FD7A69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187120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mampu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</w:t>
            </w:r>
            <w:r w:rsidR="009F6465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rencanaka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n instalasi perangkat </w:t>
            </w:r>
            <w:r w:rsidR="009F6465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lighting secara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sederhana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FD7A69" w:rsidRPr="001560FA" w:rsidRDefault="00FD7A69" w:rsidP="00187120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D7A69" w:rsidRDefault="009F6465" w:rsidP="0075476F">
            <w:pPr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Merencanakan dan menggambar lighting floor plan</w:t>
            </w:r>
            <w:r w:rsidR="00FD7A6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D7A69" w:rsidRPr="00F842DC" w:rsidRDefault="00F842DC" w:rsidP="00F842DC">
            <w:pPr>
              <w:pStyle w:val="ListParagraph"/>
              <w:numPr>
                <w:ilvl w:val="0"/>
                <w:numId w:val="11"/>
              </w:numPr>
              <w:spacing w:after="120"/>
              <w:ind w:left="317" w:hanging="2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842DC">
              <w:rPr>
                <w:rFonts w:ascii="Segoe UI" w:hAnsi="Segoe UI" w:cs="Segoe UI"/>
                <w:sz w:val="22"/>
                <w:szCs w:val="22"/>
                <w:lang w:val="id-ID"/>
              </w:rPr>
              <w:t>Tugas Kelompok</w:t>
            </w:r>
          </w:p>
          <w:p w:rsidR="00FD7A69" w:rsidRPr="001560FA" w:rsidRDefault="00FD7A69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D7A69" w:rsidRPr="001560FA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FD7A69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  <w:p w:rsidR="00FD7A69" w:rsidRPr="00966C12" w:rsidRDefault="00FD7A6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966C12">
              <w:rPr>
                <w:rFonts w:ascii="Segoe UI" w:eastAsia="Calibri" w:hAnsi="Segoe UI" w:cs="Segoe UI"/>
                <w:iCs/>
                <w:sz w:val="22"/>
                <w:szCs w:val="22"/>
                <w:lang w:eastAsia="id-ID"/>
              </w:rPr>
              <w:t xml:space="preserve">3. </w:t>
            </w:r>
            <w:proofErr w:type="spellStart"/>
            <w:r w:rsidRPr="00966C12">
              <w:rPr>
                <w:rFonts w:ascii="Segoe UI" w:eastAsia="Calibri" w:hAnsi="Segoe UI" w:cs="Segoe UI"/>
                <w:iCs/>
                <w:sz w:val="22"/>
                <w:szCs w:val="22"/>
                <w:lang w:eastAsia="id-ID"/>
              </w:rPr>
              <w:t>praktek</w:t>
            </w:r>
            <w:proofErr w:type="spellEnd"/>
            <w:r w:rsidRPr="00966C12">
              <w:rPr>
                <w:rFonts w:ascii="Segoe UI" w:eastAsia="Calibri" w:hAnsi="Segoe UI" w:cs="Segoe UI"/>
                <w:iCs/>
                <w:sz w:val="22"/>
                <w:szCs w:val="22"/>
                <w:lang w:eastAsia="id-ID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9471D" w:rsidRDefault="0009471D" w:rsidP="0009471D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  <w:t>Harry C. Box, Set Lighting Technicians Handbook, Film Lighting Equipment, Practice, and Electrical Distribution, Focal Press, 2003</w:t>
            </w:r>
          </w:p>
          <w:p w:rsidR="00FD7A69" w:rsidRPr="001560FA" w:rsidRDefault="0009471D" w:rsidP="0009471D">
            <w:pPr>
              <w:tabs>
                <w:tab w:val="left" w:pos="2869"/>
              </w:tabs>
              <w:spacing w:after="120"/>
              <w:ind w:right="29"/>
              <w:rPr>
                <w:rFonts w:ascii="Segoe UI" w:eastAsia="Calibri" w:hAnsi="Segoe UI" w:cs="Segoe UI"/>
                <w:sz w:val="22"/>
                <w:szCs w:val="22"/>
                <w:lang w:eastAsia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Jackman,Lighting for Digital Video and Television, Focal Press, 2010</w:t>
            </w:r>
          </w:p>
        </w:tc>
        <w:tc>
          <w:tcPr>
            <w:tcW w:w="1992" w:type="dxa"/>
            <w:shd w:val="clear" w:color="auto" w:fill="auto"/>
          </w:tcPr>
          <w:p w:rsidR="00FD7A69" w:rsidRPr="001560FA" w:rsidRDefault="00FD7A69" w:rsidP="009F6465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Menguasai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teknik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9F6465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merencanakan dan menggambar lighting floor plan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830D6C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966C1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sistem </w:t>
            </w:r>
            <w:r w:rsidR="00830D6C">
              <w:rPr>
                <w:rFonts w:ascii="Segoe UI" w:hAnsi="Segoe UI" w:cs="Segoe UI"/>
                <w:sz w:val="22"/>
                <w:szCs w:val="22"/>
                <w:lang w:val="id-ID"/>
              </w:rPr>
              <w:t>instalasi perangkat lighting dalam sebuah studio televisi</w:t>
            </w: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7185" w:rsidRPr="001560FA" w:rsidRDefault="00830D6C" w:rsidP="0075476F">
            <w:pPr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Instalasi lighting di studio televisi</w:t>
            </w:r>
            <w:r w:rsidR="00966C1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</w:p>
          <w:p w:rsidR="00BB7185" w:rsidRPr="00FE598D" w:rsidRDefault="003C0879" w:rsidP="00FE598D">
            <w:pPr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(kunjungan ke studio televisi)</w:t>
            </w:r>
          </w:p>
        </w:tc>
        <w:tc>
          <w:tcPr>
            <w:tcW w:w="2693" w:type="dxa"/>
            <w:shd w:val="clear" w:color="auto" w:fill="auto"/>
          </w:tcPr>
          <w:p w:rsidR="00BB7185" w:rsidRPr="00CE43E9" w:rsidRDefault="00CE43E9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Studio Televisi</w:t>
            </w:r>
          </w:p>
        </w:tc>
        <w:tc>
          <w:tcPr>
            <w:tcW w:w="3119" w:type="dxa"/>
            <w:shd w:val="clear" w:color="auto" w:fill="auto"/>
          </w:tcPr>
          <w:p w:rsidR="0009471D" w:rsidRDefault="0009471D" w:rsidP="0009471D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  <w:t>Harry C. Box, Set Lighting Technicians Handbook, Film Lighting Equipment, Practice, and Electrical Distribution, Focal Press, 2003</w:t>
            </w:r>
          </w:p>
          <w:p w:rsidR="00BB7185" w:rsidRPr="00C96067" w:rsidRDefault="0009471D" w:rsidP="0009471D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Jackman,Lighting for Digital Video and Television, Focal Press, 2010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BB7185" w:rsidP="00830D6C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 w:rsidR="00830D6C">
              <w:rPr>
                <w:rFonts w:ascii="Segoe UI" w:hAnsi="Segoe UI" w:cs="Segoe UI"/>
                <w:sz w:val="22"/>
                <w:szCs w:val="22"/>
                <w:lang w:val="id-ID"/>
              </w:rPr>
              <w:t>sistem instalasi lighting di studio televisi</w:t>
            </w:r>
            <w:r w:rsidR="001871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F330EF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menguasai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F330EF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dan melakukan Tata cahaya </w:t>
            </w:r>
            <w:proofErr w:type="spellStart"/>
            <w:r w:rsidR="00D90BE2">
              <w:rPr>
                <w:rFonts w:ascii="Segoe UI" w:eastAsia="Segoe UI" w:hAnsi="Segoe UI" w:cs="Segoe UI"/>
                <w:sz w:val="22"/>
                <w:szCs w:val="22"/>
              </w:rPr>
              <w:t>dalam</w:t>
            </w:r>
            <w:proofErr w:type="spellEnd"/>
            <w:r w:rsidR="00D90BE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90BE2">
              <w:rPr>
                <w:rFonts w:ascii="Segoe UI" w:eastAsia="Segoe UI" w:hAnsi="Segoe UI" w:cs="Segoe UI"/>
                <w:sz w:val="22"/>
                <w:szCs w:val="22"/>
              </w:rPr>
              <w:t>produksi</w:t>
            </w:r>
            <w:proofErr w:type="spellEnd"/>
            <w:r w:rsidR="00D90BE2">
              <w:rPr>
                <w:rFonts w:ascii="Segoe UI" w:eastAsia="Segoe UI" w:hAnsi="Segoe UI" w:cs="Segoe UI"/>
                <w:sz w:val="22"/>
                <w:szCs w:val="22"/>
              </w:rPr>
              <w:t xml:space="preserve"> program </w:t>
            </w:r>
            <w:r w:rsidR="00F330EF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televisi</w:t>
            </w:r>
            <w:r w:rsidR="00D90BE2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7185" w:rsidRDefault="00F330EF" w:rsidP="00AB04AB">
            <w:pPr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Praktek produksi program televisi</w:t>
            </w:r>
            <w:r w:rsidR="00D90BE2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F330EF" w:rsidRPr="00FE598D" w:rsidRDefault="00F330EF" w:rsidP="00FE598D">
            <w:pPr>
              <w:pStyle w:val="ListParagraph"/>
              <w:numPr>
                <w:ilvl w:val="0"/>
                <w:numId w:val="11"/>
              </w:numPr>
              <w:spacing w:after="120"/>
              <w:ind w:left="176" w:hanging="142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 w:rsidRPr="00FE598D">
              <w:rPr>
                <w:rFonts w:ascii="Segoe UI" w:hAnsi="Segoe UI" w:cs="Segoe UI"/>
                <w:sz w:val="22"/>
                <w:szCs w:val="22"/>
                <w:lang w:val="id-ID"/>
              </w:rPr>
              <w:t>Tugas Kelompok</w:t>
            </w: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9471D" w:rsidRDefault="0009471D" w:rsidP="0009471D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  <w:t>Harry C. Box, Set Lighting Technicians Handbook, Film Lighting Equipment, Practice, and Electrical Distribution, Focal Press, 2003</w:t>
            </w:r>
          </w:p>
          <w:p w:rsidR="004C7B89" w:rsidRPr="004C7B89" w:rsidRDefault="0009471D" w:rsidP="0009471D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Jackman,Lighting for Digital Video and Television, Focal Press, 2010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F330EF" w:rsidP="00F330EF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Me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mpraktekan tata cahaya dalam produksi program televisi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B7185"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</w:p>
        </w:tc>
      </w:tr>
      <w:tr w:rsidR="00F330EF" w:rsidRPr="006B2F82" w:rsidTr="004C7B89">
        <w:tc>
          <w:tcPr>
            <w:tcW w:w="851" w:type="dxa"/>
            <w:shd w:val="clear" w:color="auto" w:fill="auto"/>
          </w:tcPr>
          <w:p w:rsidR="00F330EF" w:rsidRPr="006B2F82" w:rsidRDefault="00F330EF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6B2F82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F330EF" w:rsidRPr="001560FA" w:rsidRDefault="00F330EF" w:rsidP="0009471D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menguasai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dan melakukan Tata cahaya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produksi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program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televisi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330EF" w:rsidRDefault="00F330EF" w:rsidP="0009471D">
            <w:pPr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Praktek produksi program televisi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F330EF" w:rsidRPr="00FE598D" w:rsidRDefault="00F330EF" w:rsidP="00FE598D">
            <w:pPr>
              <w:pStyle w:val="ListParagraph"/>
              <w:numPr>
                <w:ilvl w:val="0"/>
                <w:numId w:val="11"/>
              </w:numPr>
              <w:spacing w:after="120"/>
              <w:ind w:left="176" w:hanging="176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 w:rsidRPr="00FE598D">
              <w:rPr>
                <w:rFonts w:ascii="Segoe UI" w:hAnsi="Segoe UI" w:cs="Segoe UI"/>
                <w:sz w:val="22"/>
                <w:szCs w:val="22"/>
                <w:lang w:val="id-ID"/>
              </w:rPr>
              <w:t>Tugas Kelompok</w:t>
            </w:r>
          </w:p>
        </w:tc>
        <w:tc>
          <w:tcPr>
            <w:tcW w:w="2693" w:type="dxa"/>
            <w:shd w:val="clear" w:color="auto" w:fill="auto"/>
          </w:tcPr>
          <w:p w:rsidR="00F330EF" w:rsidRPr="001560FA" w:rsidRDefault="00F330EF" w:rsidP="0009471D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F330EF" w:rsidRPr="001560FA" w:rsidRDefault="00F330EF" w:rsidP="0009471D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9471D" w:rsidRDefault="0009471D" w:rsidP="0009471D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  <w:t>Harry C. Box, Set Lighting Technicians Handbook, Film Lighting Equipment, Practice, and Electrical Distribution, Focal Press, 2003</w:t>
            </w:r>
          </w:p>
          <w:p w:rsidR="00F330EF" w:rsidRPr="004C7B89" w:rsidRDefault="0009471D" w:rsidP="0009471D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Jackman,Lighting for Digital Video and Television, Focal Press, 2010</w:t>
            </w:r>
          </w:p>
        </w:tc>
        <w:tc>
          <w:tcPr>
            <w:tcW w:w="1992" w:type="dxa"/>
            <w:shd w:val="clear" w:color="auto" w:fill="auto"/>
          </w:tcPr>
          <w:p w:rsidR="00F330EF" w:rsidRPr="001560FA" w:rsidRDefault="00F330EF" w:rsidP="0009471D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Me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mpraktekan tata cahaya dalam produksi program televisi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</w:p>
        </w:tc>
      </w:tr>
      <w:tr w:rsidR="00F330EF" w:rsidRPr="00CF3CD1" w:rsidTr="004C7B89">
        <w:tc>
          <w:tcPr>
            <w:tcW w:w="851" w:type="dxa"/>
            <w:shd w:val="clear" w:color="auto" w:fill="auto"/>
          </w:tcPr>
          <w:p w:rsidR="00F330EF" w:rsidRPr="00CF3CD1" w:rsidRDefault="00F330EF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F330EF" w:rsidRPr="001560FA" w:rsidRDefault="00F330EF" w:rsidP="0009471D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menguasai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dan melakukan Tata cahaya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produksi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program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televisi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330EF" w:rsidRDefault="00F330EF" w:rsidP="0009471D">
            <w:pPr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Praktek produksi program televisi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FE598D" w:rsidRPr="00F330EF" w:rsidRDefault="00FE598D" w:rsidP="00FE598D">
            <w:pPr>
              <w:pStyle w:val="ListParagraph"/>
              <w:numPr>
                <w:ilvl w:val="0"/>
                <w:numId w:val="11"/>
              </w:numPr>
              <w:spacing w:after="120"/>
              <w:ind w:left="176" w:hanging="142"/>
              <w:rPr>
                <w:rFonts w:ascii="Segoe UI" w:eastAsia="Segoe UI" w:hAnsi="Segoe UI" w:cs="Segoe UI"/>
                <w:sz w:val="22"/>
                <w:szCs w:val="22"/>
              </w:rPr>
            </w:pPr>
            <w:r w:rsidRPr="00F330EF">
              <w:rPr>
                <w:rFonts w:ascii="Segoe UI" w:hAnsi="Segoe UI" w:cs="Segoe UI"/>
                <w:sz w:val="22"/>
                <w:szCs w:val="22"/>
                <w:lang w:val="id-ID"/>
              </w:rPr>
              <w:t>Tugas Kelompok</w:t>
            </w:r>
          </w:p>
          <w:p w:rsidR="00F330EF" w:rsidRPr="00F330EF" w:rsidRDefault="00F330EF" w:rsidP="0009471D">
            <w:pPr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F330EF" w:rsidRPr="001560FA" w:rsidRDefault="00F330EF" w:rsidP="0009471D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F330EF" w:rsidRPr="001560FA" w:rsidRDefault="00F330EF" w:rsidP="0009471D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9471D" w:rsidRDefault="0009471D" w:rsidP="0009471D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  <w:t>Harry C. Box, Set Lighting Technicians Handbook, Film Lighting Equipment, Practice, and Electrical Distribution, Focal Press, 2003</w:t>
            </w:r>
          </w:p>
          <w:p w:rsidR="00F330EF" w:rsidRPr="004C7B89" w:rsidRDefault="0009471D" w:rsidP="0009471D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lastRenderedPageBreak/>
              <w:t>John Jackman,Lighting for Digital Video and Television, Focal Press, 2010</w:t>
            </w:r>
          </w:p>
        </w:tc>
        <w:tc>
          <w:tcPr>
            <w:tcW w:w="1992" w:type="dxa"/>
            <w:shd w:val="clear" w:color="auto" w:fill="auto"/>
          </w:tcPr>
          <w:p w:rsidR="00F330EF" w:rsidRPr="001560FA" w:rsidRDefault="00F330EF" w:rsidP="0009471D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lastRenderedPageBreak/>
              <w:t>Me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mpraktekan tata cahaya dalam produksi program televisi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lastRenderedPageBreak/>
              <w:t>benar</w:t>
            </w:r>
            <w:proofErr w:type="spellEnd"/>
          </w:p>
        </w:tc>
      </w:tr>
      <w:tr w:rsidR="00BB7185" w:rsidRPr="00CF3CD1" w:rsidTr="004C7B89">
        <w:tc>
          <w:tcPr>
            <w:tcW w:w="851" w:type="dxa"/>
            <w:shd w:val="clear" w:color="auto" w:fill="auto"/>
          </w:tcPr>
          <w:p w:rsidR="00BB7185" w:rsidRPr="00CF3CD1" w:rsidRDefault="00BB7185" w:rsidP="00B10233">
            <w:pPr>
              <w:spacing w:line="280" w:lineRule="exact"/>
              <w:ind w:left="131"/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</w:pPr>
            <w:r w:rsidRPr="00CF3CD1"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3" w:type="dxa"/>
            <w:shd w:val="clear" w:color="auto" w:fill="auto"/>
          </w:tcPr>
          <w:p w:rsidR="00D90BE2" w:rsidRPr="001560FA" w:rsidRDefault="00BB7185" w:rsidP="00FE598D">
            <w:pPr>
              <w:spacing w:after="120"/>
              <w:ind w:left="34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Mahasiswa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FE598D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mempresentasikan dan mereview</w:t>
            </w:r>
            <w:r w:rsidR="00D90BE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FE598D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hasil tugas </w:t>
            </w:r>
            <w:proofErr w:type="spellStart"/>
            <w:r w:rsidR="00D90BE2">
              <w:rPr>
                <w:rFonts w:ascii="Segoe UI" w:eastAsia="Segoe UI" w:hAnsi="Segoe UI" w:cs="Segoe UI"/>
                <w:sz w:val="22"/>
                <w:szCs w:val="22"/>
              </w:rPr>
              <w:t>dalam</w:t>
            </w:r>
            <w:proofErr w:type="spellEnd"/>
            <w:r w:rsidR="00D90BE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D90BE2">
              <w:rPr>
                <w:rFonts w:ascii="Segoe UI" w:eastAsia="Segoe UI" w:hAnsi="Segoe UI" w:cs="Segoe UI"/>
                <w:sz w:val="22"/>
                <w:szCs w:val="22"/>
              </w:rPr>
              <w:t>produksi</w:t>
            </w:r>
            <w:proofErr w:type="spellEnd"/>
            <w:r w:rsidR="00D90BE2">
              <w:rPr>
                <w:rFonts w:ascii="Segoe UI" w:eastAsia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 w:rsidR="00D90BE2">
              <w:rPr>
                <w:rFonts w:ascii="Segoe UI" w:eastAsia="Segoe UI" w:hAnsi="Segoe UI" w:cs="Segoe UI"/>
                <w:sz w:val="22"/>
                <w:szCs w:val="22"/>
              </w:rPr>
              <w:t>televisi</w:t>
            </w:r>
            <w:proofErr w:type="spellEnd"/>
            <w:r w:rsidR="00D90BE2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7185" w:rsidRDefault="00D90BE2" w:rsidP="00D90BE2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="00FE598D">
              <w:rPr>
                <w:rFonts w:ascii="Segoe UI" w:hAnsi="Segoe UI" w:cs="Segoe UI"/>
                <w:sz w:val="22"/>
                <w:szCs w:val="22"/>
                <w:lang w:val="id-ID"/>
              </w:rPr>
              <w:t>resentasi hasil p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roduksi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televisi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D90BE2" w:rsidRDefault="00D90BE2" w:rsidP="00D90BE2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  <w:p w:rsidR="00BB7185" w:rsidRPr="001560FA" w:rsidRDefault="00BB7185" w:rsidP="0075476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1.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Metoda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contextual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instruction</w:t>
            </w:r>
          </w:p>
          <w:p w:rsidR="00BB7185" w:rsidRPr="001560FA" w:rsidRDefault="00BB7185" w:rsidP="00187120">
            <w:pPr>
              <w:autoSpaceDE w:val="0"/>
              <w:autoSpaceDN w:val="0"/>
              <w:adjustRightInd w:val="0"/>
              <w:spacing w:after="120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2. Media :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kelas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,</w:t>
            </w:r>
            <w:r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>komputer</w:t>
            </w:r>
            <w:proofErr w:type="spellEnd"/>
            <w:r w:rsidRPr="001560FA">
              <w:rPr>
                <w:rFonts w:ascii="Segoe UI" w:eastAsia="Calibri" w:hAnsi="Segoe UI" w:cs="Segoe UI"/>
                <w:sz w:val="22"/>
                <w:szCs w:val="22"/>
                <w:lang w:eastAsia="id-ID"/>
              </w:rPr>
              <w:t xml:space="preserve">, </w:t>
            </w:r>
            <w:r w:rsidRPr="001560FA"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>LCD,</w:t>
            </w:r>
            <w:r>
              <w:rPr>
                <w:rFonts w:ascii="Segoe UI" w:eastAsia="Calibri" w:hAnsi="Segoe UI" w:cs="Segoe UI"/>
                <w:i/>
                <w:iCs/>
                <w:sz w:val="22"/>
                <w:szCs w:val="22"/>
                <w:lang w:eastAsia="id-ID"/>
              </w:rPr>
              <w:t xml:space="preserve"> whiteboard</w:t>
            </w:r>
          </w:p>
        </w:tc>
        <w:tc>
          <w:tcPr>
            <w:tcW w:w="3119" w:type="dxa"/>
            <w:shd w:val="clear" w:color="auto" w:fill="auto"/>
          </w:tcPr>
          <w:p w:rsidR="0009471D" w:rsidRDefault="0009471D" w:rsidP="0009471D">
            <w:pPr>
              <w:tabs>
                <w:tab w:val="left" w:pos="2869"/>
              </w:tabs>
              <w:spacing w:after="120"/>
              <w:ind w:right="29"/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  <w:lang w:val="id-ID"/>
              </w:rPr>
              <w:t>Harry C. Box, Set Lighting Technicians Handbook, Film Lighting Equipment, Practice, and Electrical Distribution, Focal Press, 2003</w:t>
            </w:r>
          </w:p>
          <w:p w:rsidR="00BB7185" w:rsidRPr="0075476F" w:rsidRDefault="0009471D" w:rsidP="0009471D">
            <w:pPr>
              <w:tabs>
                <w:tab w:val="left" w:pos="2869"/>
              </w:tabs>
              <w:spacing w:after="120"/>
              <w:ind w:righ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id-ID" w:eastAsia="id-ID"/>
              </w:rPr>
              <w:t>John Jackman,Lighting for Digital Video and Television, Focal Press, 2010</w:t>
            </w:r>
          </w:p>
        </w:tc>
        <w:tc>
          <w:tcPr>
            <w:tcW w:w="1992" w:type="dxa"/>
            <w:shd w:val="clear" w:color="auto" w:fill="auto"/>
          </w:tcPr>
          <w:p w:rsidR="00BB7185" w:rsidRPr="001560FA" w:rsidRDefault="00BB7185" w:rsidP="003C0879">
            <w:pPr>
              <w:spacing w:after="120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>guasai</w:t>
            </w:r>
            <w:proofErr w:type="spellEnd"/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="003C0879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sistem tata cahaya </w:t>
            </w:r>
            <w:proofErr w:type="spellStart"/>
            <w:r w:rsidR="00187120">
              <w:rPr>
                <w:rFonts w:ascii="Segoe UI" w:eastAsia="Segoe UI" w:hAnsi="Segoe UI" w:cs="Segoe UI"/>
                <w:sz w:val="22"/>
                <w:szCs w:val="22"/>
              </w:rPr>
              <w:t>dalam</w:t>
            </w:r>
            <w:proofErr w:type="spellEnd"/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87120">
              <w:rPr>
                <w:rFonts w:ascii="Segoe UI" w:eastAsia="Segoe UI" w:hAnsi="Segoe UI" w:cs="Segoe UI"/>
                <w:sz w:val="22"/>
                <w:szCs w:val="22"/>
              </w:rPr>
              <w:t>produksi</w:t>
            </w:r>
            <w:proofErr w:type="spellEnd"/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 program </w:t>
            </w:r>
            <w:proofErr w:type="spellStart"/>
            <w:r w:rsidR="00187120">
              <w:rPr>
                <w:rFonts w:ascii="Segoe UI" w:eastAsia="Segoe UI" w:hAnsi="Segoe UI" w:cs="Segoe UI"/>
                <w:sz w:val="22"/>
                <w:szCs w:val="22"/>
              </w:rPr>
              <w:t>televisi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</w:p>
        </w:tc>
      </w:tr>
    </w:tbl>
    <w:p w:rsidR="002B59AA" w:rsidRDefault="002B59AA"/>
    <w:p w:rsidR="00E6667A" w:rsidRDefault="00E6667A"/>
    <w:p w:rsidR="00E6667A" w:rsidRPr="00CE43E9" w:rsidRDefault="00E6667A" w:rsidP="00E6667A">
      <w:pPr>
        <w:ind w:left="10080" w:firstLine="720"/>
        <w:rPr>
          <w:b/>
          <w:sz w:val="24"/>
          <w:szCs w:val="24"/>
          <w:lang w:val="id-ID"/>
        </w:rPr>
      </w:pPr>
      <w:r w:rsidRPr="00A831AE">
        <w:rPr>
          <w:b/>
          <w:sz w:val="24"/>
          <w:szCs w:val="24"/>
        </w:rPr>
        <w:t>Jakarta</w:t>
      </w:r>
      <w:proofErr w:type="gramStart"/>
      <w:r w:rsidRPr="00A831AE">
        <w:rPr>
          <w:b/>
          <w:sz w:val="24"/>
          <w:szCs w:val="24"/>
        </w:rPr>
        <w:t xml:space="preserve">,  </w:t>
      </w:r>
      <w:r w:rsidR="004C7B89">
        <w:rPr>
          <w:b/>
          <w:sz w:val="24"/>
          <w:szCs w:val="24"/>
        </w:rPr>
        <w:t>28</w:t>
      </w:r>
      <w:proofErr w:type="gramEnd"/>
      <w:r w:rsidR="004C7B89">
        <w:rPr>
          <w:b/>
          <w:sz w:val="24"/>
          <w:szCs w:val="24"/>
        </w:rPr>
        <w:t xml:space="preserve"> </w:t>
      </w:r>
      <w:proofErr w:type="spellStart"/>
      <w:r w:rsidR="004C7B89">
        <w:rPr>
          <w:b/>
          <w:sz w:val="24"/>
          <w:szCs w:val="24"/>
        </w:rPr>
        <w:t>Oktober</w:t>
      </w:r>
      <w:proofErr w:type="spellEnd"/>
      <w:r w:rsidR="004C7B89">
        <w:rPr>
          <w:b/>
          <w:sz w:val="24"/>
          <w:szCs w:val="24"/>
        </w:rPr>
        <w:t xml:space="preserve"> </w:t>
      </w:r>
      <w:r w:rsidRPr="00A831AE">
        <w:rPr>
          <w:b/>
          <w:sz w:val="24"/>
          <w:szCs w:val="24"/>
        </w:rPr>
        <w:t xml:space="preserve"> 201</w:t>
      </w:r>
      <w:r w:rsidR="00CE43E9">
        <w:rPr>
          <w:b/>
          <w:sz w:val="24"/>
          <w:szCs w:val="24"/>
          <w:lang w:val="id-ID"/>
        </w:rPr>
        <w:t>8</w:t>
      </w:r>
    </w:p>
    <w:p w:rsidR="00E6667A" w:rsidRPr="00A831AE" w:rsidRDefault="00E6667A" w:rsidP="00E6667A">
      <w:pPr>
        <w:ind w:left="10080" w:firstLine="720"/>
        <w:rPr>
          <w:b/>
          <w:sz w:val="24"/>
          <w:szCs w:val="24"/>
        </w:rPr>
      </w:pPr>
      <w:proofErr w:type="spellStart"/>
      <w:r w:rsidRPr="00A831AE">
        <w:rPr>
          <w:b/>
          <w:sz w:val="24"/>
          <w:szCs w:val="24"/>
        </w:rPr>
        <w:t>Mengetahui</w:t>
      </w:r>
      <w:proofErr w:type="spellEnd"/>
    </w:p>
    <w:p w:rsidR="00A831AE" w:rsidRPr="00A831AE" w:rsidRDefault="00E6667A" w:rsidP="00E6667A">
      <w:pPr>
        <w:rPr>
          <w:b/>
          <w:sz w:val="24"/>
          <w:szCs w:val="24"/>
        </w:rPr>
      </w:pPr>
      <w:proofErr w:type="spellStart"/>
      <w:r w:rsidRPr="00A831AE">
        <w:rPr>
          <w:b/>
          <w:sz w:val="24"/>
          <w:szCs w:val="24"/>
        </w:rPr>
        <w:t>Ketua</w:t>
      </w:r>
      <w:proofErr w:type="spellEnd"/>
      <w:r w:rsidRPr="00A831AE">
        <w:rPr>
          <w:b/>
          <w:sz w:val="24"/>
          <w:szCs w:val="24"/>
        </w:rPr>
        <w:t xml:space="preserve"> Program Study</w:t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r w:rsidR="008F3F37">
        <w:rPr>
          <w:b/>
          <w:sz w:val="24"/>
          <w:szCs w:val="24"/>
        </w:rPr>
        <w:tab/>
      </w:r>
      <w:proofErr w:type="spellStart"/>
      <w:r w:rsidR="008F3F37">
        <w:rPr>
          <w:b/>
          <w:sz w:val="24"/>
          <w:szCs w:val="24"/>
        </w:rPr>
        <w:t>DosenPengampu</w:t>
      </w:r>
      <w:proofErr w:type="spellEnd"/>
    </w:p>
    <w:p w:rsidR="00A831AE" w:rsidRPr="00A831AE" w:rsidRDefault="00A831AE" w:rsidP="00E6667A">
      <w:pPr>
        <w:rPr>
          <w:b/>
          <w:sz w:val="24"/>
          <w:szCs w:val="24"/>
        </w:rPr>
      </w:pPr>
    </w:p>
    <w:p w:rsidR="00A831AE" w:rsidRDefault="00A831AE" w:rsidP="00E6667A">
      <w:pPr>
        <w:rPr>
          <w:b/>
          <w:sz w:val="24"/>
          <w:szCs w:val="24"/>
        </w:rPr>
      </w:pPr>
    </w:p>
    <w:p w:rsidR="00430D5B" w:rsidRPr="00A831AE" w:rsidRDefault="00430D5B" w:rsidP="00E6667A">
      <w:pPr>
        <w:rPr>
          <w:b/>
          <w:sz w:val="24"/>
          <w:szCs w:val="24"/>
        </w:rPr>
      </w:pPr>
    </w:p>
    <w:p w:rsidR="00E6667A" w:rsidRPr="00A831AE" w:rsidRDefault="00E6667A" w:rsidP="00E6667A">
      <w:pPr>
        <w:rPr>
          <w:b/>
          <w:sz w:val="24"/>
          <w:szCs w:val="24"/>
        </w:rPr>
      </w:pPr>
    </w:p>
    <w:p w:rsidR="00CF3CD1" w:rsidRPr="007E67FB" w:rsidRDefault="00E6667A">
      <w:pPr>
        <w:rPr>
          <w:b/>
          <w:sz w:val="24"/>
          <w:szCs w:val="24"/>
        </w:rPr>
      </w:pPr>
      <w:proofErr w:type="spellStart"/>
      <w:r w:rsidRPr="00A831AE">
        <w:rPr>
          <w:b/>
          <w:sz w:val="24"/>
          <w:szCs w:val="24"/>
        </w:rPr>
        <w:t>EuisHeryati</w:t>
      </w:r>
      <w:proofErr w:type="spellEnd"/>
      <w:r w:rsidR="00A831AE">
        <w:rPr>
          <w:b/>
          <w:sz w:val="24"/>
          <w:szCs w:val="24"/>
        </w:rPr>
        <w:t xml:space="preserve">, </w:t>
      </w:r>
      <w:proofErr w:type="spellStart"/>
      <w:r w:rsidR="00A831AE">
        <w:rPr>
          <w:b/>
          <w:sz w:val="24"/>
          <w:szCs w:val="24"/>
        </w:rPr>
        <w:t>S.Sos</w:t>
      </w:r>
      <w:proofErr w:type="spellEnd"/>
      <w:r w:rsidR="00A831AE">
        <w:rPr>
          <w:b/>
          <w:sz w:val="24"/>
          <w:szCs w:val="24"/>
        </w:rPr>
        <w:t xml:space="preserve">. MM. </w:t>
      </w:r>
      <w:proofErr w:type="spellStart"/>
      <w:r w:rsidR="00A831AE">
        <w:rPr>
          <w:b/>
          <w:sz w:val="24"/>
          <w:szCs w:val="24"/>
        </w:rPr>
        <w:t>M.I.Kom</w:t>
      </w:r>
      <w:proofErr w:type="spellEnd"/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r w:rsidR="00A831AE">
        <w:rPr>
          <w:b/>
          <w:sz w:val="24"/>
          <w:szCs w:val="24"/>
        </w:rPr>
        <w:tab/>
      </w:r>
      <w:proofErr w:type="spellStart"/>
      <w:r w:rsidR="00DF21B4">
        <w:rPr>
          <w:b/>
          <w:sz w:val="24"/>
          <w:szCs w:val="24"/>
        </w:rPr>
        <w:t>Sugiarto</w:t>
      </w:r>
      <w:proofErr w:type="spellEnd"/>
      <w:r w:rsidR="00DF21B4">
        <w:rPr>
          <w:b/>
          <w:sz w:val="24"/>
          <w:szCs w:val="24"/>
        </w:rPr>
        <w:t xml:space="preserve">, </w:t>
      </w:r>
      <w:proofErr w:type="spellStart"/>
      <w:proofErr w:type="gramStart"/>
      <w:r w:rsidR="00DF21B4">
        <w:rPr>
          <w:b/>
          <w:sz w:val="24"/>
          <w:szCs w:val="24"/>
        </w:rPr>
        <w:t>S.Sn</w:t>
      </w:r>
      <w:proofErr w:type="spellEnd"/>
      <w:r w:rsidR="00DF21B4">
        <w:rPr>
          <w:b/>
          <w:sz w:val="24"/>
          <w:szCs w:val="24"/>
        </w:rPr>
        <w:t>.,</w:t>
      </w:r>
      <w:proofErr w:type="gramEnd"/>
      <w:r w:rsidR="00DF21B4">
        <w:rPr>
          <w:b/>
          <w:sz w:val="24"/>
          <w:szCs w:val="24"/>
        </w:rPr>
        <w:t xml:space="preserve"> </w:t>
      </w:r>
      <w:proofErr w:type="spellStart"/>
      <w:r w:rsidR="00DF21B4">
        <w:rPr>
          <w:b/>
          <w:sz w:val="24"/>
          <w:szCs w:val="24"/>
        </w:rPr>
        <w:t>M.Pd</w:t>
      </w:r>
      <w:proofErr w:type="spellEnd"/>
    </w:p>
    <w:p w:rsidR="00CF3CD1" w:rsidRDefault="00CF3CD1"/>
    <w:p w:rsidR="00CF3CD1" w:rsidRDefault="00CF3CD1"/>
    <w:p w:rsidR="00CF3CD1" w:rsidRDefault="00CF3CD1"/>
    <w:p w:rsidR="00583CB7" w:rsidRDefault="00583CB7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753A7B" w:rsidRDefault="00753A7B"/>
    <w:p w:rsidR="00583CB7" w:rsidRDefault="00583CB7"/>
    <w:p w:rsidR="00583CB7" w:rsidRDefault="00583CB7"/>
    <w:p w:rsidR="00583CB7" w:rsidRPr="000A7333" w:rsidRDefault="00583CB7" w:rsidP="00583CB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583CB7" w:rsidRDefault="00583CB7" w:rsidP="00583CB7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pPr w:leftFromText="180" w:rightFromText="180" w:vertAnchor="text" w:tblpY="1"/>
        <w:tblOverlap w:val="never"/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026"/>
        <w:gridCol w:w="1401"/>
        <w:gridCol w:w="2309"/>
        <w:gridCol w:w="2126"/>
        <w:gridCol w:w="1985"/>
        <w:gridCol w:w="2126"/>
        <w:gridCol w:w="1985"/>
        <w:gridCol w:w="992"/>
      </w:tblGrid>
      <w:tr w:rsidR="00583CB7" w:rsidRPr="00156CDC" w:rsidTr="00247C0C">
        <w:tc>
          <w:tcPr>
            <w:tcW w:w="651" w:type="dxa"/>
            <w:shd w:val="clear" w:color="auto" w:fill="D0FBA5"/>
          </w:tcPr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26" w:type="dxa"/>
            <w:shd w:val="clear" w:color="auto" w:fill="D0FBA5"/>
          </w:tcPr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401" w:type="dxa"/>
            <w:shd w:val="clear" w:color="auto" w:fill="D0FBA5"/>
          </w:tcPr>
          <w:p w:rsidR="00583CB7" w:rsidRPr="00156CDC" w:rsidRDefault="00583CB7" w:rsidP="00857C4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</w:t>
            </w:r>
          </w:p>
        </w:tc>
        <w:tc>
          <w:tcPr>
            <w:tcW w:w="2309" w:type="dxa"/>
            <w:shd w:val="clear" w:color="auto" w:fill="D0FBA5"/>
          </w:tcPr>
          <w:p w:rsidR="00583CB7" w:rsidRPr="00EC46A7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583CB7" w:rsidRPr="00EC46A7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583CB7" w:rsidRPr="00EC46A7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59</w:t>
            </w:r>
          </w:p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D0FBA5"/>
          </w:tcPr>
          <w:p w:rsidR="00583CB7" w:rsidRPr="00EC46A7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583CB7" w:rsidRPr="00EC46A7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583CB7" w:rsidRPr="00156CDC" w:rsidRDefault="00583CB7" w:rsidP="000A348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B0E90" w:rsidRPr="00156CDC" w:rsidTr="00247C0C">
        <w:tc>
          <w:tcPr>
            <w:tcW w:w="651" w:type="dxa"/>
          </w:tcPr>
          <w:p w:rsidR="002B0E90" w:rsidRPr="00156CDC" w:rsidRDefault="002B0E90" w:rsidP="000A348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26" w:type="dxa"/>
          </w:tcPr>
          <w:p w:rsidR="002B0E90" w:rsidRPr="00156CDC" w:rsidRDefault="002B0E90" w:rsidP="000A348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Pretest </w:t>
            </w:r>
          </w:p>
        </w:tc>
        <w:tc>
          <w:tcPr>
            <w:tcW w:w="1401" w:type="dxa"/>
          </w:tcPr>
          <w:p w:rsidR="002B0E90" w:rsidRPr="001F4234" w:rsidRDefault="002B0E90" w:rsidP="000A348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309" w:type="dxa"/>
          </w:tcPr>
          <w:p w:rsidR="00247C0C" w:rsidRPr="00394923" w:rsidRDefault="002E09C7" w:rsidP="002E09C7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Mendefinisikan</w:t>
            </w:r>
            <w:proofErr w:type="spellEnd"/>
            <w:r w:rsidR="00187120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87120"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tata cahaya, sumber cahaya</w:t>
            </w:r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87120"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="00187120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87120"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="00187120"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 w:rsidR="00187120"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87120"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 w:rsidR="00187120"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753A7B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="00753A7B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753A7B">
              <w:rPr>
                <w:rFonts w:ascii="Segoe UI" w:eastAsia="Segoe UI" w:hAnsi="Segoe UI" w:cs="Segoe U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126" w:type="dxa"/>
          </w:tcPr>
          <w:p w:rsidR="002B0E90" w:rsidRPr="002E09C7" w:rsidRDefault="002E09C7" w:rsidP="00187120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Mendefinisikan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tata cahaya, sumber cahaya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bai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k dan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be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nar.</w:t>
            </w:r>
          </w:p>
        </w:tc>
        <w:tc>
          <w:tcPr>
            <w:tcW w:w="1985" w:type="dxa"/>
          </w:tcPr>
          <w:p w:rsidR="002B0E90" w:rsidRPr="002E09C7" w:rsidRDefault="002E09C7" w:rsidP="002E09C7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Mendefinisikan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tata cahaya, sumber cahaya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2B0E90" w:rsidRPr="002E09C7" w:rsidRDefault="002E09C7" w:rsidP="002E09C7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Mendefinisikan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tata cahaya, sumber cahaya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kurang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2B0E90" w:rsidRPr="002E09C7" w:rsidRDefault="002E09C7" w:rsidP="002E09C7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Tidak bisa m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endefinisikan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tata cahaya, dan sumber cahaya.</w:t>
            </w:r>
          </w:p>
        </w:tc>
        <w:tc>
          <w:tcPr>
            <w:tcW w:w="992" w:type="dxa"/>
          </w:tcPr>
          <w:p w:rsidR="002B0E90" w:rsidRPr="007118DD" w:rsidRDefault="002B0E90" w:rsidP="000A348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95137B" w:rsidRPr="00156CDC" w:rsidTr="00247C0C">
        <w:tc>
          <w:tcPr>
            <w:tcW w:w="651" w:type="dxa"/>
          </w:tcPr>
          <w:p w:rsidR="0095137B" w:rsidRPr="00156CDC" w:rsidRDefault="0095137B" w:rsidP="0095137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95137B" w:rsidRPr="00156CDC" w:rsidRDefault="0095137B" w:rsidP="009513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137B" w:rsidRPr="00156CDC" w:rsidRDefault="0095137B" w:rsidP="0095137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95137B" w:rsidRPr="00156CDC" w:rsidRDefault="0095137B" w:rsidP="0095137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401" w:type="dxa"/>
          </w:tcPr>
          <w:p w:rsidR="0095137B" w:rsidRPr="00156CDC" w:rsidRDefault="0095137B" w:rsidP="009513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309" w:type="dxa"/>
          </w:tcPr>
          <w:p w:rsidR="0095137B" w:rsidRPr="0095137B" w:rsidRDefault="0095137B" w:rsidP="0095137B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Mendefinisikan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sifat cahaya dan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karakteristiknya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proofErr w:type="gramEnd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lengkap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5137B" w:rsidRPr="0095137B" w:rsidRDefault="0095137B" w:rsidP="0095137B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Mendefinisikan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sifat cahaya dan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karakteristiknya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proofErr w:type="gramEnd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95137B" w:rsidRPr="0095137B" w:rsidRDefault="0095137B" w:rsidP="0095137B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Mendefinisikan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sifat cahaya dan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karakteristiknya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proofErr w:type="gramEnd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  <w:p w:rsidR="0095137B" w:rsidRPr="00675261" w:rsidRDefault="0095137B" w:rsidP="0095137B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5137B" w:rsidRPr="0095137B" w:rsidRDefault="0095137B" w:rsidP="0095137B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Mendefinisikan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sifat cahaya dan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karakteristiknya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proofErr w:type="gramEnd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95137B" w:rsidRPr="0095137B" w:rsidRDefault="0095137B" w:rsidP="0095137B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Tidak bisa m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endefinisikan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sifat cahaya dan karakteristiknya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  <w:p w:rsidR="0095137B" w:rsidRPr="00675261" w:rsidRDefault="0095137B" w:rsidP="0095137B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37B" w:rsidRPr="00156CDC" w:rsidRDefault="0095137B" w:rsidP="0095137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257E99" w:rsidRPr="00156CDC" w:rsidTr="00247C0C">
        <w:tc>
          <w:tcPr>
            <w:tcW w:w="651" w:type="dxa"/>
          </w:tcPr>
          <w:p w:rsidR="00257E99" w:rsidRPr="00156CDC" w:rsidRDefault="00257E99" w:rsidP="00257E9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26" w:type="dxa"/>
          </w:tcPr>
          <w:p w:rsidR="00257E99" w:rsidRPr="00156CDC" w:rsidRDefault="00257E99" w:rsidP="00257E9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401" w:type="dxa"/>
          </w:tcPr>
          <w:p w:rsidR="00257E99" w:rsidRPr="00156CDC" w:rsidRDefault="00257E99" w:rsidP="00257E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praktek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309" w:type="dxa"/>
          </w:tcPr>
          <w:p w:rsidR="00257E99" w:rsidRDefault="00257E99" w:rsidP="00257E99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lighting dan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lightingman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proofErr w:type="gramEnd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lengkap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257E99" w:rsidRPr="00675261" w:rsidRDefault="00257E99" w:rsidP="00257E99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257E99" w:rsidRPr="00257E99" w:rsidRDefault="00257E99" w:rsidP="00257E99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lighting dan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lightingman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proofErr w:type="gramEnd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257E99" w:rsidRPr="00257E99" w:rsidRDefault="00257E99" w:rsidP="00257E99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lighting dan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lightingman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proofErr w:type="gramEnd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  <w:p w:rsidR="00257E99" w:rsidRPr="00675261" w:rsidRDefault="00257E99" w:rsidP="00257E99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257E99" w:rsidRPr="00257E99" w:rsidRDefault="00257E99" w:rsidP="00257E99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Menjelaskan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lighting dan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lightingman</w:t>
            </w:r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proofErr w:type="gramEnd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 w:rsidRPr="00675261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  <w:p w:rsidR="00257E99" w:rsidRPr="00675261" w:rsidRDefault="00257E99" w:rsidP="00257E99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57E99" w:rsidRPr="00257E99" w:rsidRDefault="00257E99" w:rsidP="00257E99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Tidak bisa m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enjelaskan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lighting dan lightingman.</w:t>
            </w:r>
          </w:p>
          <w:p w:rsidR="00257E99" w:rsidRPr="00675261" w:rsidRDefault="00257E99" w:rsidP="00257E99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</w:tcPr>
          <w:p w:rsidR="00257E99" w:rsidRPr="007118DD" w:rsidRDefault="00257E99" w:rsidP="00257E9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257E99" w:rsidRPr="00156CDC" w:rsidTr="00247C0C">
        <w:tc>
          <w:tcPr>
            <w:tcW w:w="651" w:type="dxa"/>
          </w:tcPr>
          <w:p w:rsidR="00257E99" w:rsidRPr="00156CDC" w:rsidRDefault="00257E99" w:rsidP="00257E9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257E99" w:rsidRPr="00156CDC" w:rsidRDefault="00257E99" w:rsidP="00257E9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E99" w:rsidRPr="00156CDC" w:rsidRDefault="00257E99" w:rsidP="00257E9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E99" w:rsidRPr="00156CDC" w:rsidRDefault="00257E99" w:rsidP="00257E9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E99" w:rsidRPr="00156CDC" w:rsidRDefault="00257E99" w:rsidP="00257E9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57E99" w:rsidRPr="00156CDC" w:rsidRDefault="00257E99" w:rsidP="00257E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257E99" w:rsidRPr="00156CDC" w:rsidRDefault="00257E99" w:rsidP="00257E9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257E99" w:rsidRPr="00156CDC" w:rsidRDefault="00257E99" w:rsidP="00257E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praktek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(UTS)</w:t>
            </w:r>
          </w:p>
        </w:tc>
        <w:tc>
          <w:tcPr>
            <w:tcW w:w="2309" w:type="dxa"/>
          </w:tcPr>
          <w:p w:rsidR="00257E99" w:rsidRPr="0040432B" w:rsidRDefault="00257E99" w:rsidP="00257E99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fungsi dan karakteristik cahaya dalam produksi tv/film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lengkap</w:t>
            </w:r>
            <w:proofErr w:type="spellEnd"/>
          </w:p>
        </w:tc>
        <w:tc>
          <w:tcPr>
            <w:tcW w:w="2126" w:type="dxa"/>
          </w:tcPr>
          <w:p w:rsidR="00257E99" w:rsidRPr="00257E99" w:rsidRDefault="00257E99" w:rsidP="00257E99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fungsi dan karakteristik cahaya dalam produksi tv/film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257E99" w:rsidRPr="00257E99" w:rsidRDefault="00257E99" w:rsidP="00257E99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fungsi dan karakteristik cahaya dalam produksi tv/film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257E99" w:rsidRPr="00257E99" w:rsidRDefault="00257E99" w:rsidP="00257E99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fungsi dan karakteristik cahaya dalam produksi tv/film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257E99" w:rsidRPr="0040432B" w:rsidRDefault="00257E99" w:rsidP="00257E99">
            <w:pPr>
              <w:pStyle w:val="Default"/>
              <w:spacing w:after="12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bisa m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fungsi dan karakteristik cahaya dalam produksi tv/film.</w:t>
            </w:r>
          </w:p>
        </w:tc>
        <w:tc>
          <w:tcPr>
            <w:tcW w:w="992" w:type="dxa"/>
          </w:tcPr>
          <w:p w:rsidR="00257E99" w:rsidRPr="00156CDC" w:rsidRDefault="00257E99" w:rsidP="00257E9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6B44FE" w:rsidRPr="00156CDC" w:rsidTr="00247C0C">
        <w:tc>
          <w:tcPr>
            <w:tcW w:w="651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6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401" w:type="dxa"/>
            <w:shd w:val="clear" w:color="auto" w:fill="D0FBA5"/>
          </w:tcPr>
          <w:p w:rsidR="006B44FE" w:rsidRPr="00156CDC" w:rsidRDefault="006B44FE" w:rsidP="00857C4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</w:t>
            </w:r>
          </w:p>
        </w:tc>
        <w:tc>
          <w:tcPr>
            <w:tcW w:w="2309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6B44FE" w:rsidRPr="00156CDC" w:rsidRDefault="006B44FE" w:rsidP="006B44FE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728FF" w:rsidRPr="00156CDC" w:rsidTr="00247C0C">
        <w:tc>
          <w:tcPr>
            <w:tcW w:w="651" w:type="dxa"/>
          </w:tcPr>
          <w:p w:rsidR="000728FF" w:rsidRPr="00F00341" w:rsidRDefault="000728FF" w:rsidP="000728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0728FF" w:rsidRPr="00FD7683" w:rsidRDefault="000728FF" w:rsidP="000728F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401" w:type="dxa"/>
          </w:tcPr>
          <w:p w:rsidR="000728FF" w:rsidRPr="00FD7683" w:rsidRDefault="000728FF" w:rsidP="000728F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praktek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309" w:type="dxa"/>
          </w:tcPr>
          <w:p w:rsidR="000728FF" w:rsidRDefault="000728FF" w:rsidP="000728F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Colorimetry, kontras, dan Besaran cahaya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lengkap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0728FF" w:rsidRPr="0040432B" w:rsidRDefault="000728FF" w:rsidP="000728F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728FF" w:rsidRPr="000728FF" w:rsidRDefault="000728FF" w:rsidP="000728F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Colorimetry, kontras, dan Besaran cahaya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0728FF" w:rsidRDefault="000728FF" w:rsidP="000728F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57C48" w:rsidRPr="00857C48" w:rsidRDefault="00857C48" w:rsidP="000728F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0728FF" w:rsidRPr="000728FF" w:rsidRDefault="000728FF" w:rsidP="000728F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Colorimetry, kontras, dan Besaran cahaya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0728FF" w:rsidRPr="0040432B" w:rsidRDefault="000728FF" w:rsidP="000728F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728FF" w:rsidRPr="00441D24" w:rsidRDefault="000728FF" w:rsidP="00441D24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Colorimetry, kontras, dan Besaran cahaya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441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 w:rsidR="00441D2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0728FF" w:rsidRPr="00441D24" w:rsidRDefault="0082022A" w:rsidP="000728F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bisa m</w:t>
            </w:r>
            <w:proofErr w:type="spellStart"/>
            <w:r w:rsidR="000728FF">
              <w:rPr>
                <w:rFonts w:ascii="Segoe UI" w:hAnsi="Segoe UI" w:cs="Segoe UI"/>
                <w:sz w:val="22"/>
                <w:szCs w:val="22"/>
                <w:lang w:val="es-ES"/>
              </w:rPr>
              <w:t>enjelaskan</w:t>
            </w:r>
            <w:proofErr w:type="spellEnd"/>
            <w:r w:rsidR="000728F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0728FF"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Colorimetry, kontras, dan Besaran cahaya</w:t>
            </w:r>
            <w:r w:rsidR="00441D2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0728FF" w:rsidRPr="0040432B" w:rsidRDefault="000728FF" w:rsidP="000728FF">
            <w:pPr>
              <w:pStyle w:val="Default"/>
              <w:spacing w:after="1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8FF" w:rsidRPr="003308A2" w:rsidRDefault="000728FF" w:rsidP="000728F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6B44FE" w:rsidRPr="00156CDC" w:rsidTr="00247C0C">
        <w:tc>
          <w:tcPr>
            <w:tcW w:w="651" w:type="dxa"/>
          </w:tcPr>
          <w:p w:rsidR="006B44FE" w:rsidRPr="00FD7683" w:rsidRDefault="006B44FE" w:rsidP="006B44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26" w:type="dxa"/>
          </w:tcPr>
          <w:p w:rsidR="006B44FE" w:rsidRPr="00156CDC" w:rsidRDefault="006B44FE" w:rsidP="006B44F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401" w:type="dxa"/>
          </w:tcPr>
          <w:p w:rsidR="006B44FE" w:rsidRPr="00FD7683" w:rsidRDefault="006B44FE" w:rsidP="009735A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 w:rsidR="00EC2147"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 w:rsidR="00EC214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735AE"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  <w:r w:rsidR="00EC214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309" w:type="dxa"/>
          </w:tcPr>
          <w:p w:rsidR="00247C0C" w:rsidRDefault="00753A7B" w:rsidP="00C01058">
            <w:pPr>
              <w:spacing w:after="240"/>
              <w:ind w:left="2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gramStart"/>
            <w:r w:rsidRPr="001560FA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 w:rsidR="0082022A">
              <w:rPr>
                <w:rFonts w:ascii="Segoe UI" w:hAnsi="Segoe UI" w:cs="Segoe UI"/>
                <w:sz w:val="22"/>
                <w:szCs w:val="22"/>
                <w:lang w:val="id-ID"/>
              </w:rPr>
              <w:t>jelas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202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three</w:t>
            </w:r>
            <w:proofErr w:type="gramEnd"/>
            <w:r w:rsidR="008202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point system lighting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B44FE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6B44F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B44FE"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 w:rsidR="006B44FE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6B44FE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 w:rsidR="006B44FE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6B44FE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6B44F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B44FE"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  <w:r w:rsidR="006B44FE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857C48" w:rsidRPr="00857C48" w:rsidRDefault="00857C48" w:rsidP="00C01058">
            <w:pPr>
              <w:spacing w:after="240"/>
              <w:ind w:left="29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6B44FE" w:rsidRPr="0082022A" w:rsidRDefault="0082022A" w:rsidP="0082022A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gramStart"/>
            <w:r w:rsidRPr="001560FA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jelas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three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point system lighting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6B44FE" w:rsidRPr="0082022A" w:rsidRDefault="0082022A" w:rsidP="0082022A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gramStart"/>
            <w:r w:rsidRPr="001560FA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jelas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three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point system lighting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6B44FE" w:rsidRPr="0082022A" w:rsidRDefault="0082022A" w:rsidP="0082022A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gramStart"/>
            <w:r w:rsidRPr="001560FA"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jelas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three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point system lighting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6B44FE" w:rsidRPr="00C01058" w:rsidRDefault="00C01058" w:rsidP="00C01058">
            <w:pPr>
              <w:spacing w:after="120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bisa m</w:t>
            </w:r>
            <w:r w:rsidR="0082022A">
              <w:rPr>
                <w:rFonts w:ascii="Segoe UI" w:hAnsi="Segoe UI" w:cs="Segoe UI"/>
                <w:sz w:val="22"/>
                <w:szCs w:val="22"/>
              </w:rPr>
              <w:t>en</w:t>
            </w:r>
            <w:r w:rsidR="0082022A">
              <w:rPr>
                <w:rFonts w:ascii="Segoe UI" w:hAnsi="Segoe UI" w:cs="Segoe UI"/>
                <w:sz w:val="22"/>
                <w:szCs w:val="22"/>
                <w:lang w:val="id-ID"/>
              </w:rPr>
              <w:t>jelas</w:t>
            </w:r>
            <w:proofErr w:type="spellStart"/>
            <w:r w:rsidR="0082022A">
              <w:rPr>
                <w:rFonts w:ascii="Segoe UI" w:hAnsi="Segoe UI" w:cs="Segoe UI"/>
                <w:sz w:val="22"/>
                <w:szCs w:val="22"/>
              </w:rPr>
              <w:t>kan</w:t>
            </w:r>
            <w:proofErr w:type="spellEnd"/>
            <w:r w:rsidR="0082022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2022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three point system lighting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992" w:type="dxa"/>
          </w:tcPr>
          <w:p w:rsidR="006B44FE" w:rsidRPr="003308A2" w:rsidRDefault="009735AE" w:rsidP="006B44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C01058" w:rsidRPr="00156CDC" w:rsidTr="00247C0C">
        <w:tc>
          <w:tcPr>
            <w:tcW w:w="651" w:type="dxa"/>
          </w:tcPr>
          <w:p w:rsidR="00C01058" w:rsidRPr="00F00341" w:rsidRDefault="00C01058" w:rsidP="00C010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C01058" w:rsidRPr="00156CDC" w:rsidRDefault="00C01058" w:rsidP="00C010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C01058" w:rsidRPr="00156CDC" w:rsidRDefault="00C01058" w:rsidP="00C010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2309" w:type="dxa"/>
          </w:tcPr>
          <w:p w:rsidR="00C01058" w:rsidRDefault="00C01058" w:rsidP="00C01058">
            <w:pPr>
              <w:ind w:left="29"/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erangkat lighting dan instrumennya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lengkap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C01058" w:rsidRDefault="00C01058" w:rsidP="00C01058">
            <w:pPr>
              <w:ind w:left="29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</w:p>
          <w:p w:rsidR="00857C48" w:rsidRPr="00857C48" w:rsidRDefault="00857C48" w:rsidP="00C01058">
            <w:pPr>
              <w:ind w:left="29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C01058" w:rsidRPr="00C01058" w:rsidRDefault="00C01058" w:rsidP="00C01058">
            <w:pPr>
              <w:ind w:left="2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erangkat lighting dan instrumennya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01058" w:rsidRPr="004C56F2" w:rsidRDefault="00C01058" w:rsidP="00C01058">
            <w:pPr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1058" w:rsidRPr="00C01058" w:rsidRDefault="00C01058" w:rsidP="00C01058">
            <w:pPr>
              <w:ind w:left="2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erangkat lighting dan instrumennya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01058" w:rsidRPr="004C56F2" w:rsidRDefault="00C01058" w:rsidP="00C01058">
            <w:pPr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1058" w:rsidRPr="00C01058" w:rsidRDefault="00C01058" w:rsidP="00C01058">
            <w:pPr>
              <w:ind w:left="2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erangkat lighting dan instrumennya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01058" w:rsidRPr="004C56F2" w:rsidRDefault="00C01058" w:rsidP="00C01058">
            <w:pPr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1058" w:rsidRPr="00C01058" w:rsidRDefault="00C01058" w:rsidP="00C01058">
            <w:pPr>
              <w:ind w:left="2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bisa m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erangkat lighting dan instrumennya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C01058" w:rsidRPr="004C56F2" w:rsidRDefault="00C01058" w:rsidP="00C01058">
            <w:pPr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</w:tcPr>
          <w:p w:rsidR="00C01058" w:rsidRPr="001F4234" w:rsidRDefault="00C01058" w:rsidP="00C010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B02D52" w:rsidRPr="00156CDC" w:rsidTr="00247C0C">
        <w:tc>
          <w:tcPr>
            <w:tcW w:w="651" w:type="dxa"/>
          </w:tcPr>
          <w:p w:rsidR="00B02D52" w:rsidRPr="00F00341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B02D52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02D52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02D52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02D52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02D52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02D52" w:rsidRPr="00156CDC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B02D52" w:rsidRPr="00156CDC" w:rsidRDefault="00B02D52" w:rsidP="00B02D5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B02D52" w:rsidRPr="00156CDC" w:rsidRDefault="00B02D52" w:rsidP="00B02D5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2309" w:type="dxa"/>
          </w:tcPr>
          <w:p w:rsidR="00B02D52" w:rsidRDefault="00B02D52" w:rsidP="00B02D52">
            <w:pPr>
              <w:spacing w:line="280" w:lineRule="exact"/>
              <w:ind w:left="3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perangkat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kerja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studio lighting console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665DD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665DD"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665DD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  <w:r w:rsidRPr="001665DD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857C48" w:rsidRDefault="00857C48" w:rsidP="00B02D52">
            <w:pPr>
              <w:spacing w:line="280" w:lineRule="exact"/>
              <w:ind w:left="33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57C48" w:rsidRPr="00857C48" w:rsidRDefault="00857C48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</w:tcPr>
          <w:p w:rsidR="00B02D52" w:rsidRPr="004C56F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perangkat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kerja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studio lighting console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665DD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665DD"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</w:t>
            </w:r>
            <w:r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665DD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985" w:type="dxa"/>
          </w:tcPr>
          <w:p w:rsidR="00B02D52" w:rsidRPr="00B02D5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perangkat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kerja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studio lighting console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665DD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665DD"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B02D52" w:rsidRPr="00B02D5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perangkat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kerja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studio lighting console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665DD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1665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 w:rsidRPr="001665DD"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B02D52" w:rsidRPr="00B02D5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bisa m</w:t>
            </w:r>
            <w:proofErr w:type="spellStart"/>
            <w:r w:rsidRPr="001560FA">
              <w:rPr>
                <w:rFonts w:ascii="Segoe UI" w:hAnsi="Segoe UI" w:cs="Segoe UI"/>
                <w:sz w:val="22"/>
                <w:szCs w:val="22"/>
              </w:rPr>
              <w:t>enguasai</w:t>
            </w:r>
            <w:proofErr w:type="spellEnd"/>
            <w:r w:rsidRPr="001560F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perangkat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kerja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studio lighting console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992" w:type="dxa"/>
          </w:tcPr>
          <w:p w:rsidR="00B02D52" w:rsidRPr="00EC2147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4C7B89" w:rsidRPr="00156CDC" w:rsidTr="004C7B89">
        <w:tc>
          <w:tcPr>
            <w:tcW w:w="651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6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401" w:type="dxa"/>
            <w:shd w:val="clear" w:color="auto" w:fill="D0FBA5"/>
          </w:tcPr>
          <w:p w:rsidR="004C7B89" w:rsidRPr="00156CDC" w:rsidRDefault="004C7B89" w:rsidP="00857C4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</w:t>
            </w:r>
          </w:p>
        </w:tc>
        <w:tc>
          <w:tcPr>
            <w:tcW w:w="2309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4C7B89" w:rsidRPr="006E7CE7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4C7B89" w:rsidRPr="006E7CE7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59</w:t>
            </w:r>
          </w:p>
          <w:p w:rsidR="004C7B89" w:rsidRDefault="004C7B89" w:rsidP="004C7B89"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D0FBA5"/>
          </w:tcPr>
          <w:p w:rsidR="004C7B89" w:rsidRPr="006E7CE7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4C7B89" w:rsidRPr="006E7CE7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02D52" w:rsidRPr="00156CDC" w:rsidTr="00247C0C">
        <w:tc>
          <w:tcPr>
            <w:tcW w:w="651" w:type="dxa"/>
          </w:tcPr>
          <w:p w:rsidR="00B02D52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B02D52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02D52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02D52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02D52" w:rsidRPr="00F00341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6" w:type="dxa"/>
          </w:tcPr>
          <w:p w:rsidR="00B02D52" w:rsidRPr="00156CDC" w:rsidRDefault="00B02D52" w:rsidP="00B02D52">
            <w:pPr>
              <w:ind w:left="-77" w:right="-13"/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Post-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401" w:type="dxa"/>
          </w:tcPr>
          <w:p w:rsidR="00B02D52" w:rsidRPr="00156CDC" w:rsidRDefault="00B02D52" w:rsidP="00B02D5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praktek</w:t>
            </w:r>
          </w:p>
        </w:tc>
        <w:tc>
          <w:tcPr>
            <w:tcW w:w="2309" w:type="dxa"/>
          </w:tcPr>
          <w:p w:rsidR="00B02D52" w:rsidRPr="00B02D5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Menguasai teknik merencanakan dan menggambar lighting floor plan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,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, dan lengkap</w:t>
            </w:r>
          </w:p>
        </w:tc>
        <w:tc>
          <w:tcPr>
            <w:tcW w:w="2126" w:type="dxa"/>
          </w:tcPr>
          <w:p w:rsidR="00B02D52" w:rsidRPr="004C56F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Menguasai teknik merencanakan dan menggambar lighting floor plan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02D52" w:rsidRPr="00B02D5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Menguasai teknik merencanakan dan menggambar lighting floor plan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B02D52" w:rsidRPr="00B02D5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Menguasai teknik merencanakan dan menggambar lighting floor plan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B02D52" w:rsidRPr="00B02D5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Tidak m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enguasai teknik merencanakan dan menggambar lighting floor plan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992" w:type="dxa"/>
          </w:tcPr>
          <w:p w:rsidR="00B02D52" w:rsidRPr="00FD7683" w:rsidRDefault="00B02D52" w:rsidP="00B02D5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4C7B89" w:rsidRPr="00156CDC" w:rsidTr="00247C0C">
        <w:tc>
          <w:tcPr>
            <w:tcW w:w="651" w:type="dxa"/>
          </w:tcPr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C7B89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C7B89" w:rsidRPr="00B02D52" w:rsidRDefault="004C7B89" w:rsidP="00B02D5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6" w:type="dxa"/>
          </w:tcPr>
          <w:p w:rsidR="004C7B89" w:rsidRPr="00156CDC" w:rsidRDefault="004C7B89" w:rsidP="004C7B8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401" w:type="dxa"/>
          </w:tcPr>
          <w:p w:rsidR="004C7B89" w:rsidRPr="00156CDC" w:rsidRDefault="004C7B89" w:rsidP="004C7B8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tulis</w:t>
            </w:r>
          </w:p>
        </w:tc>
        <w:tc>
          <w:tcPr>
            <w:tcW w:w="2309" w:type="dxa"/>
          </w:tcPr>
          <w:p w:rsidR="004C7B89" w:rsidRPr="00B02D52" w:rsidRDefault="00B02D52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instalasi lighting di studio televisi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,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, dan lengkap.</w:t>
            </w:r>
          </w:p>
        </w:tc>
        <w:tc>
          <w:tcPr>
            <w:tcW w:w="2126" w:type="dxa"/>
          </w:tcPr>
          <w:p w:rsidR="004C7B89" w:rsidRPr="00B02D52" w:rsidRDefault="00B02D52" w:rsidP="004C7B89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instalasi lighting di studio televisi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4C7B89" w:rsidRPr="00B02D5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instalasi lighting di studio televisi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4C7B89" w:rsidRPr="00B02D5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instalasi lighting di studio televisi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kurang</w:t>
            </w:r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4C7B89" w:rsidRPr="00B02D52" w:rsidRDefault="00B02D52" w:rsidP="00B02D52">
            <w:pPr>
              <w:spacing w:line="280" w:lineRule="exact"/>
              <w:ind w:left="33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</w:t>
            </w:r>
            <w:r w:rsidRPr="001560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enguasai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instalasi lighting di studio televisi.</w:t>
            </w:r>
          </w:p>
        </w:tc>
        <w:tc>
          <w:tcPr>
            <w:tcW w:w="992" w:type="dxa"/>
          </w:tcPr>
          <w:p w:rsidR="004C7B89" w:rsidRPr="007118DD" w:rsidRDefault="004C7B89" w:rsidP="004C7B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A27E6" w:rsidRPr="00156CDC" w:rsidTr="00857C48">
        <w:trPr>
          <w:trHeight w:val="1780"/>
        </w:trPr>
        <w:tc>
          <w:tcPr>
            <w:tcW w:w="651" w:type="dxa"/>
          </w:tcPr>
          <w:p w:rsidR="005A27E6" w:rsidRPr="00F00341" w:rsidRDefault="005A27E6" w:rsidP="005A27E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26" w:type="dxa"/>
          </w:tcPr>
          <w:p w:rsidR="005A27E6" w:rsidRPr="00156CDC" w:rsidRDefault="005A27E6" w:rsidP="005A27E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1401" w:type="dxa"/>
          </w:tcPr>
          <w:p w:rsidR="005A27E6" w:rsidRDefault="005A27E6" w:rsidP="005A27E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praktek</w:t>
            </w:r>
          </w:p>
          <w:p w:rsidR="005A27E6" w:rsidRPr="00156CDC" w:rsidRDefault="005A27E6" w:rsidP="005A27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(UAS)</w:t>
            </w:r>
          </w:p>
        </w:tc>
        <w:tc>
          <w:tcPr>
            <w:tcW w:w="2309" w:type="dxa"/>
          </w:tcPr>
          <w:p w:rsidR="005A27E6" w:rsidRPr="004C56F2" w:rsidRDefault="005A27E6" w:rsidP="005A27E6">
            <w:pPr>
              <w:spacing w:after="240"/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Menguasai pemilihan peralatan pencahayaan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lengkap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A27E6" w:rsidRPr="005A27E6" w:rsidRDefault="005A27E6" w:rsidP="00857C48">
            <w:pPr>
              <w:spacing w:after="120"/>
              <w:ind w:left="28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Menguasai pemilihan peralatan pencahayaan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5A27E6" w:rsidRPr="005A27E6" w:rsidRDefault="005A27E6" w:rsidP="005A27E6">
            <w:pPr>
              <w:spacing w:after="240"/>
              <w:ind w:left="29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Menguasai pemilihan peralatan pencahayaan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5A27E6" w:rsidRPr="005A27E6" w:rsidRDefault="005A27E6" w:rsidP="00857C48">
            <w:pPr>
              <w:spacing w:after="120"/>
              <w:ind w:left="28"/>
              <w:rPr>
                <w:rFonts w:ascii="Segoe UI" w:eastAsia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Menguasai pemilihan peralatan pencahayaan</w:t>
            </w:r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dengan</w:t>
            </w:r>
            <w:proofErr w:type="spellEnd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 w:rsidRPr="004C56F2"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5A27E6" w:rsidRPr="004C56F2" w:rsidRDefault="005A27E6" w:rsidP="005A27E6">
            <w:pPr>
              <w:spacing w:after="240"/>
              <w:ind w:left="2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Tidak m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enguasai pemilihan peralatan pencahayaan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A27E6" w:rsidRPr="00FD7683" w:rsidRDefault="005A27E6" w:rsidP="005A27E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5A27E6" w:rsidRPr="00156CDC" w:rsidTr="00247C0C">
        <w:tc>
          <w:tcPr>
            <w:tcW w:w="651" w:type="dxa"/>
          </w:tcPr>
          <w:p w:rsidR="005A27E6" w:rsidRPr="00F00341" w:rsidRDefault="005A27E6" w:rsidP="005A27E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5A27E6" w:rsidRPr="00156CDC" w:rsidRDefault="005A27E6" w:rsidP="005A27E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27E6" w:rsidRPr="00156CDC" w:rsidRDefault="005A27E6" w:rsidP="005A27E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27E6" w:rsidRPr="00156CDC" w:rsidRDefault="005A27E6" w:rsidP="005A27E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27E6" w:rsidRPr="00156CDC" w:rsidRDefault="005A27E6" w:rsidP="005A27E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27E6" w:rsidRPr="00D02635" w:rsidRDefault="005A27E6" w:rsidP="005A27E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6" w:type="dxa"/>
          </w:tcPr>
          <w:p w:rsidR="005A27E6" w:rsidRPr="00156CDC" w:rsidRDefault="005A27E6" w:rsidP="005A27E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5A27E6" w:rsidRDefault="005A27E6" w:rsidP="005A27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praktek</w:t>
            </w:r>
          </w:p>
          <w:p w:rsidR="005A27E6" w:rsidRPr="00FD7683" w:rsidRDefault="005A27E6" w:rsidP="005A27E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(UAS)</w:t>
            </w:r>
          </w:p>
        </w:tc>
        <w:tc>
          <w:tcPr>
            <w:tcW w:w="2309" w:type="dxa"/>
          </w:tcPr>
          <w:p w:rsidR="005A27E6" w:rsidRPr="00600A16" w:rsidRDefault="005A27E6" w:rsidP="005A27E6">
            <w:pPr>
              <w:spacing w:after="240"/>
              <w:ind w:left="29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Menguasai penggunaan peralatan lighting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A27E6" w:rsidRPr="005A27E6" w:rsidRDefault="005A27E6" w:rsidP="005A27E6">
            <w:pPr>
              <w:spacing w:after="240"/>
              <w:ind w:left="29"/>
              <w:rPr>
                <w:rFonts w:ascii="Segoe UI" w:eastAsia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Menguasai penggunaan peralatan lighting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5A27E6" w:rsidRPr="005A27E6" w:rsidRDefault="005A27E6" w:rsidP="005A27E6">
            <w:pPr>
              <w:spacing w:after="240"/>
              <w:ind w:left="29"/>
              <w:rPr>
                <w:rFonts w:ascii="Segoe UI" w:eastAsia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Menguasai penggunaan peralatan lighting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5A27E6" w:rsidRPr="005A27E6" w:rsidRDefault="005A27E6" w:rsidP="005A27E6">
            <w:pPr>
              <w:spacing w:after="240"/>
              <w:ind w:left="29"/>
              <w:rPr>
                <w:rFonts w:ascii="Segoe UI" w:eastAsia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Menguasai penggunaan peralatan lighting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5A27E6" w:rsidRPr="005A27E6" w:rsidRDefault="005A27E6" w:rsidP="005A27E6">
            <w:pPr>
              <w:spacing w:after="240"/>
              <w:ind w:left="29"/>
              <w:rPr>
                <w:rFonts w:ascii="Segoe UI" w:eastAsia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enguasai penggunaan peralatan lighting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992" w:type="dxa"/>
          </w:tcPr>
          <w:p w:rsidR="005A27E6" w:rsidRPr="00FD7683" w:rsidRDefault="005A27E6" w:rsidP="005A27E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C8572C" w:rsidRPr="00156CDC" w:rsidTr="00247C0C">
        <w:tc>
          <w:tcPr>
            <w:tcW w:w="651" w:type="dxa"/>
          </w:tcPr>
          <w:p w:rsidR="00C8572C" w:rsidRDefault="00C8572C" w:rsidP="00C857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C8572C" w:rsidRDefault="00C8572C" w:rsidP="00C857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72C" w:rsidRDefault="00C8572C" w:rsidP="00C857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72C" w:rsidRDefault="00C8572C" w:rsidP="00C857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72C" w:rsidRDefault="00C8572C" w:rsidP="00C857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72C" w:rsidRDefault="00C8572C" w:rsidP="00C857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72C" w:rsidRPr="004C7B89" w:rsidRDefault="00C8572C" w:rsidP="00C8572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6" w:type="dxa"/>
          </w:tcPr>
          <w:p w:rsidR="00C8572C" w:rsidRPr="00156CDC" w:rsidRDefault="00C8572C" w:rsidP="00C8572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C8572C" w:rsidRPr="00BB1E89" w:rsidRDefault="00C8572C" w:rsidP="00BB1E8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B1E89">
              <w:rPr>
                <w:rFonts w:ascii="Segoe UI" w:hAnsi="Segoe UI" w:cs="Segoe UI"/>
                <w:sz w:val="22"/>
                <w:szCs w:val="22"/>
                <w:lang w:val="id-ID"/>
              </w:rPr>
              <w:t>praktek</w:t>
            </w:r>
          </w:p>
        </w:tc>
        <w:tc>
          <w:tcPr>
            <w:tcW w:w="2309" w:type="dxa"/>
          </w:tcPr>
          <w:p w:rsidR="00C8572C" w:rsidRPr="004C56F2" w:rsidRDefault="00C8572C" w:rsidP="00C8572C">
            <w:pPr>
              <w:spacing w:after="120"/>
              <w:ind w:left="29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pemanfaatan peralatan ligthing dalam produksi program video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lengkap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8572C" w:rsidRPr="00C8572C" w:rsidRDefault="00C8572C" w:rsidP="00C8572C">
            <w:pPr>
              <w:spacing w:after="120"/>
              <w:ind w:left="2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pemanfaatan peralatan ligthing dalam produksi program video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C8572C" w:rsidRPr="00C8572C" w:rsidRDefault="00C8572C" w:rsidP="00C8572C">
            <w:pPr>
              <w:spacing w:after="120"/>
              <w:ind w:left="2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pemanfaatan peralatan ligthing dalam produksi program video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C8572C" w:rsidRPr="00C8572C" w:rsidRDefault="00C8572C" w:rsidP="00C8572C">
            <w:pPr>
              <w:spacing w:after="120"/>
              <w:ind w:left="2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hAnsi="Segoe UI" w:cs="Segoe UI"/>
                <w:sz w:val="22"/>
                <w:szCs w:val="22"/>
              </w:rPr>
              <w:t>Menguasai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pemanfaatan peralatan ligthing dalam produksi program video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C8572C" w:rsidRPr="00C8572C" w:rsidRDefault="00BB1E89" w:rsidP="00BB1E89">
            <w:pPr>
              <w:spacing w:after="120"/>
              <w:ind w:left="29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</w:t>
            </w:r>
            <w:proofErr w:type="spellStart"/>
            <w:r w:rsidR="00C8572C" w:rsidRPr="001560FA">
              <w:rPr>
                <w:rFonts w:ascii="Segoe UI" w:hAnsi="Segoe UI" w:cs="Segoe UI"/>
                <w:sz w:val="22"/>
                <w:szCs w:val="22"/>
              </w:rPr>
              <w:t>enguasai</w:t>
            </w:r>
            <w:proofErr w:type="spellEnd"/>
            <w:r w:rsidR="00C8572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8572C">
              <w:rPr>
                <w:rFonts w:ascii="Segoe UI" w:hAnsi="Segoe UI" w:cs="Segoe UI"/>
                <w:sz w:val="22"/>
                <w:szCs w:val="22"/>
                <w:lang w:val="id-ID"/>
              </w:rPr>
              <w:t>pemanfaatan peralatan ligthing dalam produksi program video</w:t>
            </w:r>
            <w:r w:rsidR="00C8572C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992" w:type="dxa"/>
          </w:tcPr>
          <w:p w:rsidR="00C8572C" w:rsidRPr="00EC2147" w:rsidRDefault="00C8572C" w:rsidP="00C8572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4C7B89" w:rsidRPr="00156CDC" w:rsidTr="00247C0C">
        <w:tc>
          <w:tcPr>
            <w:tcW w:w="651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6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401" w:type="dxa"/>
            <w:shd w:val="clear" w:color="auto" w:fill="D0FBA5"/>
          </w:tcPr>
          <w:p w:rsidR="004C7B89" w:rsidRPr="00156CDC" w:rsidRDefault="00857C48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4C7B89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309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4C7B89" w:rsidRPr="00F827F9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4C7B89" w:rsidRPr="00F827F9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59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D0FBA5"/>
          </w:tcPr>
          <w:p w:rsidR="004C7B89" w:rsidRPr="00F827F9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4C7B89" w:rsidRPr="00F827F9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4C7B89" w:rsidRPr="00156CDC" w:rsidRDefault="004C7B89" w:rsidP="004C7B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B1E89" w:rsidRPr="00156CDC" w:rsidTr="00247C0C">
        <w:tc>
          <w:tcPr>
            <w:tcW w:w="651" w:type="dxa"/>
          </w:tcPr>
          <w:p w:rsidR="00BB1E89" w:rsidRPr="00156CDC" w:rsidRDefault="00BB1E89" w:rsidP="00BB1E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26" w:type="dxa"/>
          </w:tcPr>
          <w:p w:rsidR="00BB1E89" w:rsidRPr="00156CDC" w:rsidRDefault="00BB1E89" w:rsidP="00BB1E8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01" w:type="dxa"/>
          </w:tcPr>
          <w:p w:rsidR="00BB1E89" w:rsidRPr="00BB1E89" w:rsidRDefault="00BB1E89" w:rsidP="00BB1E8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tertulis</w:t>
            </w:r>
          </w:p>
        </w:tc>
        <w:tc>
          <w:tcPr>
            <w:tcW w:w="2309" w:type="dxa"/>
          </w:tcPr>
          <w:p w:rsidR="00BB1E89" w:rsidRPr="00CF3CD1" w:rsidRDefault="00BB1E89" w:rsidP="00BB1E89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guasai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produksi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program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video/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televisi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dengan tata cahaya yang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lengkap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B1E89" w:rsidRPr="00CF3CD1" w:rsidRDefault="00BB1E89" w:rsidP="00BB1E89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guasai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produksi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program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video/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televisi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dengan tata cahaya yang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 dan</w:t>
            </w:r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94923">
              <w:rPr>
                <w:rFonts w:ascii="Segoe UI" w:eastAsia="Segoe UI" w:hAnsi="Segoe UI" w:cs="Segoe UI"/>
                <w:sz w:val="22"/>
                <w:szCs w:val="22"/>
              </w:rPr>
              <w:t>benar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B1E89" w:rsidRPr="00BB1E89" w:rsidRDefault="00BB1E89" w:rsidP="00BB1E89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guasai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produksi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program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video/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televisi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dengan tata cahaya yang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</w:tcPr>
          <w:p w:rsidR="00BB1E89" w:rsidRPr="00BB1E89" w:rsidRDefault="00BB1E89" w:rsidP="00BB1E89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  <w:lang w:val="id-ID"/>
              </w:rPr>
            </w:pP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Men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guasai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produksi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program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video/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televisi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dengan tata cahaya yang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 xml:space="preserve">kurang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baik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985" w:type="dxa"/>
          </w:tcPr>
          <w:p w:rsidR="00BB1E89" w:rsidRPr="00CF3CD1" w:rsidRDefault="00BB1E89" w:rsidP="00BB1E89">
            <w:pPr>
              <w:spacing w:line="280" w:lineRule="exact"/>
              <w:ind w:left="33"/>
              <w:rPr>
                <w:rFonts w:ascii="Segoe UI" w:eastAsia="Segoe UI" w:hAnsi="Segoe UI" w:cs="Segoe UI"/>
                <w:b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Tidak m</w:t>
            </w:r>
            <w:proofErr w:type="spellStart"/>
            <w:r w:rsidRPr="001560FA"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guasai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produksi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program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video/</w:t>
            </w:r>
            <w:proofErr w:type="spellStart"/>
            <w:r>
              <w:rPr>
                <w:rFonts w:ascii="Segoe UI" w:eastAsia="Segoe UI" w:hAnsi="Segoe UI" w:cs="Segoe UI"/>
                <w:sz w:val="22"/>
                <w:szCs w:val="22"/>
              </w:rPr>
              <w:t>televisi</w:t>
            </w:r>
            <w:proofErr w:type="spell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dengan tata cahaya</w:t>
            </w:r>
            <w:r>
              <w:rPr>
                <w:rFonts w:ascii="Segoe UI" w:eastAsia="Segoe UI" w:hAnsi="Segoe UI" w:cs="Segoe UI"/>
                <w:sz w:val="22"/>
                <w:szCs w:val="22"/>
                <w:lang w:val="id-ID"/>
              </w:rPr>
              <w:t>.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B1E89" w:rsidRPr="00156CDC" w:rsidRDefault="00BB1E89" w:rsidP="00BB1E8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</w:tbl>
    <w:p w:rsidR="00583CB7" w:rsidRDefault="00583CB7" w:rsidP="00583CB7">
      <w:pPr>
        <w:rPr>
          <w:rFonts w:ascii="Segoe UI" w:hAnsi="Segoe UI" w:cs="Segoe UI"/>
          <w:sz w:val="22"/>
          <w:szCs w:val="22"/>
          <w:lang w:val="id-ID"/>
        </w:rPr>
      </w:pPr>
    </w:p>
    <w:p w:rsidR="00745B67" w:rsidRDefault="00745B67"/>
    <w:p w:rsidR="00D1016F" w:rsidRPr="00504B12" w:rsidRDefault="00D1016F" w:rsidP="00D1016F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D1016F" w:rsidRDefault="00D1016F" w:rsidP="00D1016F">
      <w:pPr>
        <w:rPr>
          <w:rFonts w:ascii="Segoe UI" w:hAnsi="Segoe UI" w:cs="Segoe UI"/>
          <w:sz w:val="22"/>
          <w:szCs w:val="22"/>
          <w:lang w:val="id-ID"/>
        </w:rPr>
      </w:pPr>
    </w:p>
    <w:p w:rsidR="00D1016F" w:rsidRDefault="00D1016F" w:rsidP="00D1016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D1016F" w:rsidRDefault="00D1016F" w:rsidP="00D1016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</w:t>
      </w:r>
      <w:r>
        <w:rPr>
          <w:rFonts w:ascii="Segoe UI" w:hAnsi="Segoe UI" w:cs="Segoe UI"/>
          <w:sz w:val="22"/>
          <w:szCs w:val="22"/>
        </w:rPr>
        <w:t xml:space="preserve">1 </w:t>
      </w:r>
      <w:r w:rsidR="0009471D">
        <w:rPr>
          <w:rFonts w:ascii="Segoe UI" w:hAnsi="Segoe UI" w:cs="Segoe UI"/>
          <w:sz w:val="22"/>
          <w:szCs w:val="22"/>
          <w:lang w:val="id-ID"/>
        </w:rPr>
        <w:t>= 15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1016F" w:rsidRDefault="0009471D" w:rsidP="00D1016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proofErr w:type="spellStart"/>
      <w:r>
        <w:rPr>
          <w:rFonts w:ascii="Segoe UI" w:hAnsi="Segoe UI" w:cs="Segoe UI"/>
          <w:sz w:val="22"/>
          <w:szCs w:val="22"/>
        </w:rPr>
        <w:t>Tugas</w:t>
      </w:r>
      <w:proofErr w:type="spellEnd"/>
      <w:r>
        <w:rPr>
          <w:rFonts w:ascii="Segoe UI" w:hAnsi="Segoe UI" w:cs="Segoe UI"/>
          <w:sz w:val="22"/>
          <w:szCs w:val="22"/>
        </w:rPr>
        <w:t xml:space="preserve"> 2 </w:t>
      </w:r>
      <w:r>
        <w:rPr>
          <w:rFonts w:ascii="Segoe UI" w:hAnsi="Segoe UI" w:cs="Segoe UI"/>
          <w:sz w:val="22"/>
          <w:szCs w:val="22"/>
        </w:rPr>
        <w:softHyphen/>
        <w:t xml:space="preserve"> =2</w:t>
      </w:r>
      <w:r>
        <w:rPr>
          <w:rFonts w:ascii="Segoe UI" w:hAnsi="Segoe UI" w:cs="Segoe UI"/>
          <w:sz w:val="22"/>
          <w:szCs w:val="22"/>
          <w:lang w:val="id-ID"/>
        </w:rPr>
        <w:t>5</w:t>
      </w:r>
      <w:r w:rsidR="00D1016F">
        <w:rPr>
          <w:rFonts w:ascii="Segoe UI" w:hAnsi="Segoe UI" w:cs="Segoe UI"/>
          <w:sz w:val="22"/>
          <w:szCs w:val="22"/>
        </w:rPr>
        <w:t>%</w:t>
      </w:r>
    </w:p>
    <w:p w:rsidR="00D1016F" w:rsidRDefault="00D1016F" w:rsidP="00D1016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= </w:t>
      </w:r>
      <w:r>
        <w:rPr>
          <w:rFonts w:ascii="Segoe UI" w:hAnsi="Segoe UI" w:cs="Segoe UI"/>
          <w:sz w:val="22"/>
          <w:szCs w:val="22"/>
        </w:rPr>
        <w:t>2</w:t>
      </w:r>
      <w:r w:rsidR="00C217D8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1016F" w:rsidRPr="001F4234" w:rsidRDefault="00D1016F" w:rsidP="00D1016F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 w:rsidRPr="001F4234"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Pr="001F4234">
        <w:rPr>
          <w:rFonts w:ascii="Segoe UI" w:hAnsi="Segoe UI" w:cs="Segoe UI"/>
          <w:sz w:val="22"/>
          <w:szCs w:val="22"/>
        </w:rPr>
        <w:t>2</w:t>
      </w:r>
      <w:r w:rsidR="00C217D8">
        <w:rPr>
          <w:rFonts w:ascii="Segoe UI" w:hAnsi="Segoe UI" w:cs="Segoe UI"/>
          <w:sz w:val="22"/>
          <w:szCs w:val="22"/>
        </w:rPr>
        <w:t>5</w:t>
      </w:r>
      <w:r w:rsidRPr="001F4234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1016F" w:rsidRDefault="00D1016F"/>
    <w:p w:rsidR="00D1016F" w:rsidRDefault="00D1016F"/>
    <w:p w:rsidR="008F3F37" w:rsidRPr="00857C48" w:rsidRDefault="008F3F37" w:rsidP="008F3F37">
      <w:pPr>
        <w:ind w:left="10080" w:firstLine="720"/>
        <w:rPr>
          <w:b/>
          <w:sz w:val="24"/>
          <w:szCs w:val="24"/>
          <w:lang w:val="id-ID"/>
        </w:rPr>
      </w:pPr>
      <w:r w:rsidRPr="008F3F37">
        <w:rPr>
          <w:b/>
          <w:sz w:val="24"/>
          <w:szCs w:val="24"/>
        </w:rPr>
        <w:t>Jakarta</w:t>
      </w:r>
      <w:proofErr w:type="gramStart"/>
      <w:r w:rsidRPr="008F3F37">
        <w:rPr>
          <w:b/>
          <w:sz w:val="24"/>
          <w:szCs w:val="24"/>
        </w:rPr>
        <w:t xml:space="preserve">,  </w:t>
      </w:r>
      <w:r w:rsidR="004C7B89">
        <w:rPr>
          <w:b/>
          <w:sz w:val="24"/>
          <w:szCs w:val="24"/>
        </w:rPr>
        <w:t>28</w:t>
      </w:r>
      <w:proofErr w:type="gramEnd"/>
      <w:r w:rsidR="004C7B89">
        <w:rPr>
          <w:b/>
          <w:sz w:val="24"/>
          <w:szCs w:val="24"/>
        </w:rPr>
        <w:t xml:space="preserve"> </w:t>
      </w:r>
      <w:proofErr w:type="spellStart"/>
      <w:r w:rsidR="004C7B89">
        <w:rPr>
          <w:b/>
          <w:sz w:val="24"/>
          <w:szCs w:val="24"/>
        </w:rPr>
        <w:t>Oktober</w:t>
      </w:r>
      <w:proofErr w:type="spellEnd"/>
      <w:r w:rsidRPr="008F3F37">
        <w:rPr>
          <w:b/>
          <w:sz w:val="24"/>
          <w:szCs w:val="24"/>
        </w:rPr>
        <w:t xml:space="preserve">  201</w:t>
      </w:r>
      <w:r w:rsidR="00857C48">
        <w:rPr>
          <w:b/>
          <w:sz w:val="24"/>
          <w:szCs w:val="24"/>
          <w:lang w:val="id-ID"/>
        </w:rPr>
        <w:t>8</w:t>
      </w:r>
    </w:p>
    <w:p w:rsidR="008F3F37" w:rsidRPr="008F3F37" w:rsidRDefault="008F3F37" w:rsidP="008F3F37">
      <w:pPr>
        <w:ind w:left="10080" w:firstLine="720"/>
        <w:rPr>
          <w:b/>
          <w:sz w:val="24"/>
          <w:szCs w:val="24"/>
        </w:rPr>
      </w:pPr>
      <w:proofErr w:type="spellStart"/>
      <w:r w:rsidRPr="008F3F37">
        <w:rPr>
          <w:b/>
          <w:sz w:val="24"/>
          <w:szCs w:val="24"/>
        </w:rPr>
        <w:t>Mengetahui</w:t>
      </w:r>
      <w:proofErr w:type="spellEnd"/>
    </w:p>
    <w:p w:rsidR="008F3F37" w:rsidRPr="008F3F37" w:rsidRDefault="008F3F3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Ketua</w:t>
      </w:r>
      <w:proofErr w:type="spellEnd"/>
      <w:r>
        <w:rPr>
          <w:b/>
          <w:sz w:val="24"/>
          <w:szCs w:val="24"/>
        </w:rPr>
        <w:t xml:space="preserve"> Program study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8F3F37">
        <w:rPr>
          <w:b/>
          <w:sz w:val="24"/>
          <w:szCs w:val="24"/>
        </w:rPr>
        <w:t>DosenPengampu</w:t>
      </w:r>
      <w:proofErr w:type="spellEnd"/>
    </w:p>
    <w:p w:rsidR="008F3F37" w:rsidRDefault="008F3F37"/>
    <w:p w:rsidR="008F3F37" w:rsidRDefault="008F3F37"/>
    <w:p w:rsidR="008F3F37" w:rsidRDefault="008F3F37"/>
    <w:p w:rsidR="008F3F37" w:rsidRDefault="008F3F37"/>
    <w:p w:rsidR="008F3F37" w:rsidRDefault="008F3F37"/>
    <w:p w:rsidR="008F3F37" w:rsidRDefault="008F3F37"/>
    <w:p w:rsidR="008F3F37" w:rsidRDefault="008F3F37"/>
    <w:p w:rsidR="008F3F37" w:rsidRDefault="008F3F37">
      <w:proofErr w:type="spellStart"/>
      <w:r w:rsidRPr="00A831AE">
        <w:rPr>
          <w:b/>
          <w:sz w:val="24"/>
          <w:szCs w:val="24"/>
        </w:rPr>
        <w:t>EuisHeryati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S.Sos</w:t>
      </w:r>
      <w:proofErr w:type="spellEnd"/>
      <w:r>
        <w:rPr>
          <w:b/>
          <w:sz w:val="24"/>
          <w:szCs w:val="24"/>
        </w:rPr>
        <w:t xml:space="preserve">. MM. </w:t>
      </w:r>
      <w:proofErr w:type="spellStart"/>
      <w:r>
        <w:rPr>
          <w:b/>
          <w:sz w:val="24"/>
          <w:szCs w:val="24"/>
        </w:rPr>
        <w:t>M.I.Kom</w:t>
      </w:r>
      <w:proofErr w:type="spellEnd"/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r w:rsidR="007E67FB">
        <w:rPr>
          <w:b/>
          <w:sz w:val="24"/>
          <w:szCs w:val="24"/>
        </w:rPr>
        <w:tab/>
      </w:r>
      <w:proofErr w:type="spellStart"/>
      <w:r w:rsidR="00DF21B4">
        <w:rPr>
          <w:b/>
          <w:sz w:val="24"/>
          <w:szCs w:val="24"/>
        </w:rPr>
        <w:t>Sugiarto</w:t>
      </w:r>
      <w:proofErr w:type="spellEnd"/>
      <w:r w:rsidR="00DF21B4">
        <w:rPr>
          <w:b/>
          <w:sz w:val="24"/>
          <w:szCs w:val="24"/>
        </w:rPr>
        <w:t xml:space="preserve">, </w:t>
      </w:r>
      <w:proofErr w:type="spellStart"/>
      <w:proofErr w:type="gramStart"/>
      <w:r w:rsidR="00DF21B4">
        <w:rPr>
          <w:b/>
          <w:sz w:val="24"/>
          <w:szCs w:val="24"/>
        </w:rPr>
        <w:t>S.Sn</w:t>
      </w:r>
      <w:proofErr w:type="spellEnd"/>
      <w:r w:rsidR="00DF21B4">
        <w:rPr>
          <w:b/>
          <w:sz w:val="24"/>
          <w:szCs w:val="24"/>
        </w:rPr>
        <w:t>.,</w:t>
      </w:r>
      <w:proofErr w:type="gramEnd"/>
      <w:r w:rsidR="00DF21B4">
        <w:rPr>
          <w:b/>
          <w:sz w:val="24"/>
          <w:szCs w:val="24"/>
        </w:rPr>
        <w:t xml:space="preserve"> </w:t>
      </w:r>
      <w:proofErr w:type="spellStart"/>
      <w:r w:rsidR="00DF21B4">
        <w:rPr>
          <w:b/>
          <w:sz w:val="24"/>
          <w:szCs w:val="24"/>
        </w:rPr>
        <w:t>M.Pd</w:t>
      </w:r>
      <w:proofErr w:type="spellEnd"/>
      <w:r w:rsidR="00DF21B4">
        <w:rPr>
          <w:b/>
          <w:sz w:val="24"/>
          <w:szCs w:val="24"/>
        </w:rPr>
        <w:t xml:space="preserve"> </w:t>
      </w:r>
    </w:p>
    <w:sectPr w:rsidR="008F3F37" w:rsidSect="00CF3CD1">
      <w:footerReference w:type="default" r:id="rId9"/>
      <w:pgSz w:w="16838" w:h="11906" w:orient="landscape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21" w:rsidRDefault="002C0021" w:rsidP="00CF3CD1">
      <w:r>
        <w:separator/>
      </w:r>
    </w:p>
  </w:endnote>
  <w:endnote w:type="continuationSeparator" w:id="0">
    <w:p w:rsidR="002C0021" w:rsidRDefault="002C0021" w:rsidP="00CF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FF" w:rsidRDefault="000728FF" w:rsidP="00CF3CD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3958"/>
      </w:tabs>
      <w:rPr>
        <w:rFonts w:ascii="Cambria" w:hAnsi="Cambria"/>
      </w:rPr>
    </w:pPr>
    <w:r w:rsidRPr="00CF3CD1">
      <w:rPr>
        <w:rFonts w:ascii="Cambria" w:eastAsia="Cambria" w:hAnsi="Cambria" w:cs="Cambria"/>
        <w:b/>
        <w:sz w:val="24"/>
        <w:szCs w:val="24"/>
      </w:rPr>
      <w:t>RPS</w:t>
    </w:r>
    <w:r>
      <w:rPr>
        <w:rFonts w:ascii="Cambria" w:eastAsia="Cambria" w:hAnsi="Cambria" w:cs="Cambria"/>
        <w:b/>
        <w:sz w:val="24"/>
        <w:szCs w:val="24"/>
        <w:lang w:val="id-ID"/>
      </w:rPr>
      <w:t xml:space="preserve"> Lighting for TV</w:t>
    </w:r>
    <w:r>
      <w:rPr>
        <w:rFonts w:ascii="Cambria" w:hAnsi="Cambria"/>
      </w:rPr>
      <w:tab/>
      <w:t xml:space="preserve">Hal </w:t>
    </w:r>
    <w:r w:rsidRPr="00585967">
      <w:fldChar w:fldCharType="begin"/>
    </w:r>
    <w:r>
      <w:instrText xml:space="preserve"> PAGE   \* MERGEFORMAT </w:instrText>
    </w:r>
    <w:r w:rsidRPr="00585967">
      <w:fldChar w:fldCharType="separate"/>
    </w:r>
    <w:r w:rsidR="00857C48" w:rsidRPr="00857C48">
      <w:rPr>
        <w:rFonts w:ascii="Cambria" w:hAnsi="Cambria"/>
        <w:noProof/>
      </w:rPr>
      <w:t>4</w:t>
    </w:r>
    <w:r>
      <w:rPr>
        <w:rFonts w:ascii="Cambria" w:hAnsi="Cambria"/>
        <w:noProof/>
      </w:rPr>
      <w:fldChar w:fldCharType="end"/>
    </w:r>
  </w:p>
  <w:p w:rsidR="000728FF" w:rsidRDefault="00072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21" w:rsidRDefault="002C0021" w:rsidP="00CF3CD1">
      <w:r>
        <w:separator/>
      </w:r>
    </w:p>
  </w:footnote>
  <w:footnote w:type="continuationSeparator" w:id="0">
    <w:p w:rsidR="002C0021" w:rsidRDefault="002C0021" w:rsidP="00CF3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3EB"/>
    <w:multiLevelType w:val="hybridMultilevel"/>
    <w:tmpl w:val="67F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31E8"/>
    <w:multiLevelType w:val="hybridMultilevel"/>
    <w:tmpl w:val="8A4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2E88"/>
    <w:multiLevelType w:val="hybridMultilevel"/>
    <w:tmpl w:val="87E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8C8"/>
    <w:multiLevelType w:val="hybridMultilevel"/>
    <w:tmpl w:val="4F8E54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F41AA0"/>
    <w:multiLevelType w:val="hybridMultilevel"/>
    <w:tmpl w:val="4C8C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02F17"/>
    <w:multiLevelType w:val="hybridMultilevel"/>
    <w:tmpl w:val="942A8B1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10B0436"/>
    <w:multiLevelType w:val="hybridMultilevel"/>
    <w:tmpl w:val="BDF03C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51B3"/>
    <w:multiLevelType w:val="multilevel"/>
    <w:tmpl w:val="250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D7CF2"/>
    <w:multiLevelType w:val="hybridMultilevel"/>
    <w:tmpl w:val="27601BD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5E2"/>
    <w:rsid w:val="00004DD4"/>
    <w:rsid w:val="000201D9"/>
    <w:rsid w:val="00026019"/>
    <w:rsid w:val="0003332D"/>
    <w:rsid w:val="00040EB8"/>
    <w:rsid w:val="00065F82"/>
    <w:rsid w:val="000728FF"/>
    <w:rsid w:val="000732E1"/>
    <w:rsid w:val="0009471D"/>
    <w:rsid w:val="000A3486"/>
    <w:rsid w:val="000A5D63"/>
    <w:rsid w:val="000B20AE"/>
    <w:rsid w:val="000B55A3"/>
    <w:rsid w:val="000B6006"/>
    <w:rsid w:val="000E75E2"/>
    <w:rsid w:val="000F0A1C"/>
    <w:rsid w:val="000F27C0"/>
    <w:rsid w:val="00112618"/>
    <w:rsid w:val="00132692"/>
    <w:rsid w:val="00135C1D"/>
    <w:rsid w:val="00136AF5"/>
    <w:rsid w:val="00140108"/>
    <w:rsid w:val="00140698"/>
    <w:rsid w:val="00152B97"/>
    <w:rsid w:val="001560FA"/>
    <w:rsid w:val="001665DD"/>
    <w:rsid w:val="00187120"/>
    <w:rsid w:val="001876EC"/>
    <w:rsid w:val="00193116"/>
    <w:rsid w:val="00197A8A"/>
    <w:rsid w:val="00203AA7"/>
    <w:rsid w:val="00241C8E"/>
    <w:rsid w:val="00247C0C"/>
    <w:rsid w:val="00250E1C"/>
    <w:rsid w:val="00257E99"/>
    <w:rsid w:val="00260D81"/>
    <w:rsid w:val="0027114E"/>
    <w:rsid w:val="00276C71"/>
    <w:rsid w:val="002B0E90"/>
    <w:rsid w:val="002B59AA"/>
    <w:rsid w:val="002C0021"/>
    <w:rsid w:val="002C3534"/>
    <w:rsid w:val="002C77B3"/>
    <w:rsid w:val="002E09C7"/>
    <w:rsid w:val="002F6249"/>
    <w:rsid w:val="00302119"/>
    <w:rsid w:val="003330B8"/>
    <w:rsid w:val="00334C9C"/>
    <w:rsid w:val="00342D9C"/>
    <w:rsid w:val="00360332"/>
    <w:rsid w:val="00361A20"/>
    <w:rsid w:val="00365A71"/>
    <w:rsid w:val="0036649C"/>
    <w:rsid w:val="00376DC6"/>
    <w:rsid w:val="00383C54"/>
    <w:rsid w:val="00394923"/>
    <w:rsid w:val="00396FA8"/>
    <w:rsid w:val="003C0879"/>
    <w:rsid w:val="003D0271"/>
    <w:rsid w:val="003E735B"/>
    <w:rsid w:val="003F7F43"/>
    <w:rsid w:val="0040432B"/>
    <w:rsid w:val="00417081"/>
    <w:rsid w:val="00430D5B"/>
    <w:rsid w:val="00437048"/>
    <w:rsid w:val="00441D24"/>
    <w:rsid w:val="00451691"/>
    <w:rsid w:val="004720BC"/>
    <w:rsid w:val="004A2B6F"/>
    <w:rsid w:val="004A530B"/>
    <w:rsid w:val="004C56F2"/>
    <w:rsid w:val="004C7B89"/>
    <w:rsid w:val="004E2118"/>
    <w:rsid w:val="004E744A"/>
    <w:rsid w:val="004F7D69"/>
    <w:rsid w:val="00503307"/>
    <w:rsid w:val="00533B6F"/>
    <w:rsid w:val="005347D8"/>
    <w:rsid w:val="0054286F"/>
    <w:rsid w:val="00552767"/>
    <w:rsid w:val="00556B81"/>
    <w:rsid w:val="00577A47"/>
    <w:rsid w:val="005824CD"/>
    <w:rsid w:val="00583CB7"/>
    <w:rsid w:val="00585967"/>
    <w:rsid w:val="005861E8"/>
    <w:rsid w:val="005A27E6"/>
    <w:rsid w:val="005B61DF"/>
    <w:rsid w:val="005C5438"/>
    <w:rsid w:val="005F0F28"/>
    <w:rsid w:val="005F25BC"/>
    <w:rsid w:val="005F698F"/>
    <w:rsid w:val="00600A16"/>
    <w:rsid w:val="006105C7"/>
    <w:rsid w:val="00611CE6"/>
    <w:rsid w:val="00612B31"/>
    <w:rsid w:val="00630D4E"/>
    <w:rsid w:val="006543C3"/>
    <w:rsid w:val="00675261"/>
    <w:rsid w:val="006838BD"/>
    <w:rsid w:val="006853EC"/>
    <w:rsid w:val="006A46EC"/>
    <w:rsid w:val="006B2F82"/>
    <w:rsid w:val="006B44FE"/>
    <w:rsid w:val="006C3781"/>
    <w:rsid w:val="006E3155"/>
    <w:rsid w:val="006E5946"/>
    <w:rsid w:val="006F07F1"/>
    <w:rsid w:val="00703AC3"/>
    <w:rsid w:val="00717357"/>
    <w:rsid w:val="007229F0"/>
    <w:rsid w:val="00745B67"/>
    <w:rsid w:val="007466A9"/>
    <w:rsid w:val="00753A7B"/>
    <w:rsid w:val="0075476F"/>
    <w:rsid w:val="0075477D"/>
    <w:rsid w:val="0075673D"/>
    <w:rsid w:val="007706BE"/>
    <w:rsid w:val="00774FDC"/>
    <w:rsid w:val="00775FB8"/>
    <w:rsid w:val="00777E3D"/>
    <w:rsid w:val="007947BA"/>
    <w:rsid w:val="00795E7E"/>
    <w:rsid w:val="007A0C30"/>
    <w:rsid w:val="007A364B"/>
    <w:rsid w:val="007A5E11"/>
    <w:rsid w:val="007D0D5B"/>
    <w:rsid w:val="007E67FB"/>
    <w:rsid w:val="007F0E7C"/>
    <w:rsid w:val="007F6783"/>
    <w:rsid w:val="00804BEA"/>
    <w:rsid w:val="008147B8"/>
    <w:rsid w:val="0082022A"/>
    <w:rsid w:val="00830D6C"/>
    <w:rsid w:val="00840605"/>
    <w:rsid w:val="008461C2"/>
    <w:rsid w:val="0084648B"/>
    <w:rsid w:val="00857C48"/>
    <w:rsid w:val="00885BBF"/>
    <w:rsid w:val="00895286"/>
    <w:rsid w:val="00895986"/>
    <w:rsid w:val="008B5362"/>
    <w:rsid w:val="008C4DC4"/>
    <w:rsid w:val="008D0FE1"/>
    <w:rsid w:val="008F05BD"/>
    <w:rsid w:val="008F3F37"/>
    <w:rsid w:val="008F5E25"/>
    <w:rsid w:val="00903F50"/>
    <w:rsid w:val="00933B4F"/>
    <w:rsid w:val="0095137B"/>
    <w:rsid w:val="00963B51"/>
    <w:rsid w:val="00966C12"/>
    <w:rsid w:val="009735AE"/>
    <w:rsid w:val="009803E8"/>
    <w:rsid w:val="00984114"/>
    <w:rsid w:val="00992E71"/>
    <w:rsid w:val="00993623"/>
    <w:rsid w:val="009A0C95"/>
    <w:rsid w:val="009A2995"/>
    <w:rsid w:val="009C253B"/>
    <w:rsid w:val="009F3979"/>
    <w:rsid w:val="009F40EC"/>
    <w:rsid w:val="009F6465"/>
    <w:rsid w:val="00A258F5"/>
    <w:rsid w:val="00A36EE9"/>
    <w:rsid w:val="00A4154C"/>
    <w:rsid w:val="00A5258F"/>
    <w:rsid w:val="00A56C3B"/>
    <w:rsid w:val="00A6334E"/>
    <w:rsid w:val="00A7450C"/>
    <w:rsid w:val="00A75E4E"/>
    <w:rsid w:val="00A831AE"/>
    <w:rsid w:val="00A85341"/>
    <w:rsid w:val="00A910EC"/>
    <w:rsid w:val="00AB04AB"/>
    <w:rsid w:val="00AB2B4E"/>
    <w:rsid w:val="00AB39E8"/>
    <w:rsid w:val="00AB6363"/>
    <w:rsid w:val="00AB6EEC"/>
    <w:rsid w:val="00AF74D6"/>
    <w:rsid w:val="00B02D52"/>
    <w:rsid w:val="00B03445"/>
    <w:rsid w:val="00B100C1"/>
    <w:rsid w:val="00B10233"/>
    <w:rsid w:val="00B27C2C"/>
    <w:rsid w:val="00B4115D"/>
    <w:rsid w:val="00B44EFE"/>
    <w:rsid w:val="00B50510"/>
    <w:rsid w:val="00B671C5"/>
    <w:rsid w:val="00BB07B5"/>
    <w:rsid w:val="00BB1E89"/>
    <w:rsid w:val="00BB2A1E"/>
    <w:rsid w:val="00BB7185"/>
    <w:rsid w:val="00BF08A2"/>
    <w:rsid w:val="00BF7DF1"/>
    <w:rsid w:val="00C01058"/>
    <w:rsid w:val="00C016F5"/>
    <w:rsid w:val="00C02FE1"/>
    <w:rsid w:val="00C04564"/>
    <w:rsid w:val="00C217D8"/>
    <w:rsid w:val="00C24E44"/>
    <w:rsid w:val="00C3142C"/>
    <w:rsid w:val="00C43928"/>
    <w:rsid w:val="00C52667"/>
    <w:rsid w:val="00C74B04"/>
    <w:rsid w:val="00C8572C"/>
    <w:rsid w:val="00C93BC2"/>
    <w:rsid w:val="00C96067"/>
    <w:rsid w:val="00C97974"/>
    <w:rsid w:val="00CA420A"/>
    <w:rsid w:val="00CB0976"/>
    <w:rsid w:val="00CB62B1"/>
    <w:rsid w:val="00CE0E05"/>
    <w:rsid w:val="00CE43E9"/>
    <w:rsid w:val="00CF3CD1"/>
    <w:rsid w:val="00CF4CE8"/>
    <w:rsid w:val="00CF5E15"/>
    <w:rsid w:val="00D1016F"/>
    <w:rsid w:val="00D107B4"/>
    <w:rsid w:val="00D13908"/>
    <w:rsid w:val="00D55E95"/>
    <w:rsid w:val="00D60A70"/>
    <w:rsid w:val="00D80388"/>
    <w:rsid w:val="00D90BE2"/>
    <w:rsid w:val="00D96193"/>
    <w:rsid w:val="00DE4C42"/>
    <w:rsid w:val="00DF21B4"/>
    <w:rsid w:val="00E00BCE"/>
    <w:rsid w:val="00E04BDD"/>
    <w:rsid w:val="00E1317E"/>
    <w:rsid w:val="00E13948"/>
    <w:rsid w:val="00E44F6A"/>
    <w:rsid w:val="00E456A3"/>
    <w:rsid w:val="00E5343A"/>
    <w:rsid w:val="00E565AF"/>
    <w:rsid w:val="00E6667A"/>
    <w:rsid w:val="00E713F2"/>
    <w:rsid w:val="00EB0D94"/>
    <w:rsid w:val="00EB1E80"/>
    <w:rsid w:val="00EB3F77"/>
    <w:rsid w:val="00EB4461"/>
    <w:rsid w:val="00EC2147"/>
    <w:rsid w:val="00EC39F6"/>
    <w:rsid w:val="00EC705A"/>
    <w:rsid w:val="00ED31E0"/>
    <w:rsid w:val="00ED3DB3"/>
    <w:rsid w:val="00EE2532"/>
    <w:rsid w:val="00EE3F3A"/>
    <w:rsid w:val="00EF3A00"/>
    <w:rsid w:val="00F12AEE"/>
    <w:rsid w:val="00F20D9F"/>
    <w:rsid w:val="00F262C5"/>
    <w:rsid w:val="00F330EF"/>
    <w:rsid w:val="00F41C1F"/>
    <w:rsid w:val="00F46849"/>
    <w:rsid w:val="00F61893"/>
    <w:rsid w:val="00F842DC"/>
    <w:rsid w:val="00FB1545"/>
    <w:rsid w:val="00FC078C"/>
    <w:rsid w:val="00FC47D8"/>
    <w:rsid w:val="00FD6801"/>
    <w:rsid w:val="00FD7A69"/>
    <w:rsid w:val="00FE1155"/>
    <w:rsid w:val="00FE598D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E2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3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45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947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E2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3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E45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947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FE61-73B1-4893-B7FC-E08DE71F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9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Sugiarto</dc:creator>
  <cp:lastModifiedBy>TOSHIBA</cp:lastModifiedBy>
  <cp:revision>26</cp:revision>
  <dcterms:created xsi:type="dcterms:W3CDTF">2017-11-07T08:16:00Z</dcterms:created>
  <dcterms:modified xsi:type="dcterms:W3CDTF">2018-10-23T09:58:00Z</dcterms:modified>
</cp:coreProperties>
</file>