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885B92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91350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6350" t="13970" r="825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95E" w:rsidRDefault="007A295E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7A295E" w:rsidRDefault="007A295E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D0737F" w:rsidP="00414E8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RENCANA P</w:t>
            </w:r>
            <w:r w:rsidR="00156CDC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EMBELAJARAN SEMESTER GANJIL 201</w:t>
            </w:r>
            <w:r w:rsidR="00414E8F" w:rsidRPr="00885B92">
              <w:rPr>
                <w:rFonts w:ascii="Segoe UI" w:hAnsi="Segoe UI" w:cs="Segoe UI"/>
                <w:sz w:val="22"/>
                <w:szCs w:val="22"/>
              </w:rPr>
              <w:t>6</w:t>
            </w: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/201</w:t>
            </w:r>
            <w:r w:rsidR="00414E8F" w:rsidRPr="00885B92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F9522D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PROGRAM STUDI </w:t>
            </w:r>
            <w:r w:rsidRPr="00885B92">
              <w:rPr>
                <w:rFonts w:ascii="Segoe UI" w:hAnsi="Segoe UI" w:cs="Segoe UI"/>
                <w:sz w:val="22"/>
                <w:szCs w:val="22"/>
              </w:rPr>
              <w:t>TEKNIK INFORMATIKA</w:t>
            </w:r>
            <w:r w:rsidRPr="00885B92">
              <w:rPr>
                <w:rFonts w:ascii="Segoe UI" w:hAnsi="Segoe UI" w:cs="Segoe UI"/>
                <w:color w:val="D9D9D9"/>
                <w:sz w:val="22"/>
                <w:szCs w:val="22"/>
                <w:lang w:val="id-ID"/>
              </w:rPr>
              <w:t xml:space="preserve"> </w:t>
            </w: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FAKULTAS</w:t>
            </w:r>
            <w:r w:rsidRPr="00885B92">
              <w:rPr>
                <w:rFonts w:ascii="Segoe UI" w:hAnsi="Segoe UI" w:cs="Segoe UI"/>
                <w:sz w:val="22"/>
                <w:szCs w:val="22"/>
              </w:rPr>
              <w:t xml:space="preserve"> ILMU KOMPUTER</w: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885B92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885B92" w:rsidTr="00473E3F">
        <w:trPr>
          <w:trHeight w:val="309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14F58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14F58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2A1629" w:rsidRDefault="005D115D" w:rsidP="009D02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>DESAIN DAN ANALISA ALGORITMA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Kode</w:t>
            </w:r>
            <w:r w:rsidR="009E3A82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2A1629" w:rsidRDefault="005D115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>CCS222</w:t>
            </w:r>
          </w:p>
        </w:tc>
      </w:tr>
      <w:tr w:rsidR="00A618DB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14F58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14F58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473E3F" w:rsidRDefault="00473E3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Algoritma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Bobot</w:t>
            </w:r>
            <w:r w:rsidR="00156CDC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885B92" w:rsidRDefault="00F9522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14F58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14F58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9587D" w:rsidRDefault="00CA2E80" w:rsidP="00CA2E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B33F4">
              <w:rPr>
                <w:rFonts w:ascii="Segoe UI" w:hAnsi="Segoe UI" w:cs="Segoe UI"/>
                <w:sz w:val="22"/>
                <w:szCs w:val="22"/>
                <w:lang w:val="id-ID"/>
              </w:rPr>
              <w:t>MALABAY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Kode D</w:t>
            </w:r>
            <w:r w:rsidR="00156CDC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85B92" w:rsidRDefault="00F9522D" w:rsidP="003D4087">
            <w:pPr>
              <w:rPr>
                <w:rFonts w:ascii="Segoe UI" w:hAnsi="Segoe UI" w:cs="Segoe UI"/>
                <w:sz w:val="22"/>
                <w:szCs w:val="22"/>
              </w:rPr>
            </w:pPr>
            <w:r w:rsidRPr="00885B92">
              <w:rPr>
                <w:rFonts w:ascii="Segoe UI" w:hAnsi="Segoe UI" w:cs="Segoe UI"/>
                <w:sz w:val="22"/>
                <w:szCs w:val="22"/>
              </w:rPr>
              <w:t>7033</w:t>
            </w: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14F58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14F58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85B92" w:rsidRDefault="009E3A82" w:rsidP="0059587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100 menit, </w:t>
            </w:r>
            <w:r w:rsidR="0059587D">
              <w:rPr>
                <w:rFonts w:ascii="Segoe UI" w:hAnsi="Segoe UI" w:cs="Segoe UI"/>
                <w:sz w:val="22"/>
                <w:szCs w:val="22"/>
                <w:lang w:val="id-ID"/>
              </w:rPr>
              <w:t>Praktikum</w:t>
            </w:r>
            <w:r w:rsidR="0059587D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 w:rsidR="0059587D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59587D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x 100 menit</w:t>
            </w:r>
          </w:p>
        </w:tc>
      </w:tr>
      <w:tr w:rsidR="00114F58" w:rsidRPr="000A7333" w:rsidTr="007D5F23">
        <w:trPr>
          <w:trHeight w:val="897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114F58" w:rsidRP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14F58" w:rsidRP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82FF2" w:rsidRPr="00B53971" w:rsidRDefault="00682FF2" w:rsidP="00682FF2">
            <w:pPr>
              <w:pStyle w:val="NoSpacing"/>
              <w:jc w:val="both"/>
              <w:rPr>
                <w:rFonts w:ascii="Segoe UI" w:eastAsia="Adobe Fan Heiti Std B" w:hAnsi="Segoe UI" w:cs="Segoe UI"/>
                <w:sz w:val="24"/>
                <w:szCs w:val="24"/>
              </w:rPr>
            </w:pPr>
            <w:r w:rsidRPr="00B53971">
              <w:rPr>
                <w:rFonts w:ascii="Segoe UI" w:eastAsia="Adobe Fan Heiti Std B" w:hAnsi="Segoe UI" w:cs="Segoe UI"/>
                <w:sz w:val="24"/>
                <w:szCs w:val="24"/>
              </w:rPr>
              <w:t xml:space="preserve">Mata kuliah yang membahas mengenai pemahaman untuk melakukan </w:t>
            </w:r>
            <w:r w:rsidR="008B19AD">
              <w:rPr>
                <w:rFonts w:ascii="Segoe UI" w:eastAsia="Adobe Fan Heiti Std B" w:hAnsi="Segoe UI" w:cs="Segoe UI"/>
                <w:sz w:val="24"/>
                <w:szCs w:val="24"/>
              </w:rPr>
              <w:t xml:space="preserve">desain </w:t>
            </w:r>
            <w:r w:rsidR="00ED3E3A">
              <w:rPr>
                <w:rFonts w:ascii="Segoe UI" w:eastAsia="Adobe Fan Heiti Std B" w:hAnsi="Segoe UI" w:cs="Segoe UI"/>
                <w:sz w:val="24"/>
                <w:szCs w:val="24"/>
              </w:rPr>
              <w:t xml:space="preserve">dan analisis </w:t>
            </w:r>
            <w:r w:rsidRPr="00B53971">
              <w:rPr>
                <w:rFonts w:ascii="Segoe UI" w:eastAsia="Adobe Fan Heiti Std B" w:hAnsi="Segoe UI" w:cs="Segoe UI"/>
                <w:sz w:val="24"/>
                <w:szCs w:val="24"/>
              </w:rPr>
              <w:t xml:space="preserve">suatu masalah yang berkaitan dengan logika yang </w:t>
            </w:r>
            <w:r w:rsidR="008B19AD">
              <w:rPr>
                <w:rFonts w:ascii="Segoe UI" w:eastAsia="Adobe Fan Heiti Std B" w:hAnsi="Segoe UI" w:cs="Segoe UI"/>
                <w:sz w:val="24"/>
                <w:szCs w:val="24"/>
              </w:rPr>
              <w:t xml:space="preserve">diiringi dengan kajian sandi semu dan pemantapan diagram alir dengan pembuktian melalui implementasi </w:t>
            </w:r>
            <w:r w:rsidRPr="00B53971">
              <w:rPr>
                <w:rFonts w:ascii="Segoe UI" w:eastAsia="Adobe Fan Heiti Std B" w:hAnsi="Segoe UI" w:cs="Segoe UI"/>
                <w:sz w:val="24"/>
                <w:szCs w:val="24"/>
              </w:rPr>
              <w:t xml:space="preserve">ke dalam bahasa pemrograman. Praktikum Mata kuliah ini berupa latihan-latihan secara intensif </w:t>
            </w:r>
            <w:r w:rsidR="00862F8E">
              <w:rPr>
                <w:rFonts w:ascii="Segoe UI" w:eastAsia="Adobe Fan Heiti Std B" w:hAnsi="Segoe UI" w:cs="Segoe UI"/>
                <w:sz w:val="24"/>
                <w:szCs w:val="24"/>
              </w:rPr>
              <w:t>dan interkatif dalam pola sinkronisasi desain</w:t>
            </w:r>
            <w:r w:rsidR="00ED3E3A">
              <w:rPr>
                <w:rFonts w:ascii="Segoe UI" w:eastAsia="Adobe Fan Heiti Std B" w:hAnsi="Segoe UI" w:cs="Segoe UI"/>
                <w:sz w:val="24"/>
                <w:szCs w:val="24"/>
              </w:rPr>
              <w:t xml:space="preserve"> dan analisis</w:t>
            </w:r>
            <w:r w:rsidR="00862F8E">
              <w:rPr>
                <w:rFonts w:ascii="Segoe UI" w:eastAsia="Adobe Fan Heiti Std B" w:hAnsi="Segoe UI" w:cs="Segoe UI"/>
                <w:sz w:val="24"/>
                <w:szCs w:val="24"/>
              </w:rPr>
              <w:t xml:space="preserve"> algoritmanya </w:t>
            </w:r>
            <w:r w:rsidR="00F45AF8" w:rsidRPr="00B53971">
              <w:rPr>
                <w:rFonts w:ascii="Segoe UI" w:eastAsia="Adobe Fan Heiti Std B" w:hAnsi="Segoe UI" w:cs="Segoe UI"/>
                <w:sz w:val="24"/>
                <w:szCs w:val="24"/>
              </w:rPr>
              <w:t>yang ber</w:t>
            </w:r>
            <w:r w:rsidR="00862F8E">
              <w:rPr>
                <w:rFonts w:ascii="Segoe UI" w:eastAsia="Adobe Fan Heiti Std B" w:hAnsi="Segoe UI" w:cs="Segoe UI"/>
                <w:sz w:val="24"/>
                <w:szCs w:val="24"/>
              </w:rPr>
              <w:t xml:space="preserve">kesinambungan </w:t>
            </w:r>
            <w:r w:rsidRPr="00B53971">
              <w:rPr>
                <w:rFonts w:ascii="Segoe UI" w:eastAsia="Adobe Fan Heiti Std B" w:hAnsi="Segoe UI" w:cs="Segoe UI"/>
                <w:sz w:val="24"/>
                <w:szCs w:val="24"/>
              </w:rPr>
              <w:t xml:space="preserve">untuk meningkatkan kemampuan mahasiswa mencari solusi permasalahan dengan logika </w:t>
            </w:r>
            <w:r w:rsidR="004867A7">
              <w:rPr>
                <w:rFonts w:ascii="Segoe UI" w:eastAsia="Adobe Fan Heiti Std B" w:hAnsi="Segoe UI" w:cs="Segoe UI"/>
                <w:sz w:val="24"/>
                <w:szCs w:val="24"/>
              </w:rPr>
              <w:t>dengan diiimplementasikan</w:t>
            </w:r>
            <w:r w:rsidRPr="00B53971">
              <w:rPr>
                <w:rFonts w:ascii="Segoe UI" w:eastAsia="Adobe Fan Heiti Std B" w:hAnsi="Segoe UI" w:cs="Segoe UI"/>
                <w:sz w:val="24"/>
                <w:szCs w:val="24"/>
              </w:rPr>
              <w:t xml:space="preserve"> dalam suatu Bahasa pemrograman.</w:t>
            </w:r>
          </w:p>
          <w:p w:rsidR="00114F58" w:rsidRPr="00682FF2" w:rsidRDefault="00114F58" w:rsidP="00682FF2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14F58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14F58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47D10" w:rsidRPr="002A1629" w:rsidRDefault="009E3A82" w:rsidP="007D5F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A16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77335">
              <w:rPr>
                <w:rFonts w:ascii="Segoe UI" w:eastAsia="Adobe Fan Heiti Std B" w:hAnsi="Segoe UI" w:cs="Segoe UI"/>
              </w:rPr>
              <w:t>desain dan analisis algoritma</w:t>
            </w:r>
          </w:p>
          <w:p w:rsidR="00447D10" w:rsidRPr="002A1629" w:rsidRDefault="009E3A82" w:rsidP="00977335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A16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773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pembuktian kedalam implementasi bahasa pemrograman dengan singkronisasi dari </w:t>
            </w:r>
            <w:r w:rsidR="00977335">
              <w:rPr>
                <w:rFonts w:ascii="Segoe UI" w:eastAsia="Adobe Fan Heiti Std B" w:hAnsi="Segoe UI" w:cs="Segoe UI"/>
              </w:rPr>
              <w:t>desain dan analisis algoritma</w:t>
            </w:r>
          </w:p>
        </w:tc>
      </w:tr>
      <w:tr w:rsidR="00114F58" w:rsidRPr="000A7333" w:rsidTr="007D5F23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4F58" w:rsidRP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14F58" w:rsidRPr="00114F58" w:rsidRDefault="00114F58" w:rsidP="007D5F23">
            <w:pPr>
              <w:numPr>
                <w:ilvl w:val="0"/>
                <w:numId w:val="20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114F58" w:rsidRPr="00114F58" w:rsidRDefault="00114F58" w:rsidP="007D5F23">
            <w:pPr>
              <w:numPr>
                <w:ilvl w:val="0"/>
                <w:numId w:val="20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114F58" w:rsidRDefault="00114F58" w:rsidP="007D5F23">
            <w:pPr>
              <w:numPr>
                <w:ilvl w:val="0"/>
                <w:numId w:val="20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114F58" w:rsidRDefault="00F70B6F" w:rsidP="00F70B6F">
            <w:pPr>
              <w:numPr>
                <w:ilvl w:val="0"/>
                <w:numId w:val="20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Pr="00257F4B" w:rsidRDefault="00257F4B" w:rsidP="00257F4B">
            <w:pPr>
              <w:pStyle w:val="ListParagraph"/>
              <w:numPr>
                <w:ilvl w:val="0"/>
                <w:numId w:val="20"/>
              </w:numPr>
              <w:tabs>
                <w:tab w:val="clear" w:pos="502"/>
              </w:tabs>
              <w:ind w:left="407" w:right="-299" w:hanging="450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 xml:space="preserve">Design </w:t>
            </w:r>
            <w:proofErr w:type="gramStart"/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And</w:t>
            </w:r>
            <w:proofErr w:type="gramEnd"/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 xml:space="preserve"> Analysis Of Algorithms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="00257F4B" w:rsidRPr="00257F4B" w:rsidRDefault="00257F4B" w:rsidP="00257F4B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70B6F" w:rsidRPr="00CE4CFB" w:rsidRDefault="00F70B6F" w:rsidP="008625AB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CE26E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MATERI </w:t>
            </w:r>
          </w:p>
          <w:p w:rsidR="009E3A82" w:rsidRPr="00CE26E3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BENTUK </w:t>
            </w: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 xml:space="preserve">SUMBER </w:t>
            </w:r>
          </w:p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>INDIKATOR</w:t>
            </w:r>
          </w:p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PENILAIAN</w:t>
            </w:r>
          </w:p>
        </w:tc>
      </w:tr>
      <w:tr w:rsidR="00276B8C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163B97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menguraikan pengertian </w:t>
            </w:r>
            <w:r w:rsidR="0053039E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257F4B" w:rsidRDefault="00DC15D4" w:rsidP="00DC15D4">
            <w:pPr>
              <w:tabs>
                <w:tab w:val="left" w:pos="252"/>
              </w:tabs>
              <w:rPr>
                <w:rFonts w:ascii="Segoe UI" w:hAnsi="Segoe UI" w:cs="Segoe UI"/>
                <w:i/>
                <w:sz w:val="22"/>
                <w:szCs w:val="22"/>
              </w:rPr>
            </w:pPr>
            <w:r w:rsidRPr="00257F4B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 xml:space="preserve">Pengertian Desain Dan Analisis </w:t>
            </w:r>
            <w:proofErr w:type="gramStart"/>
            <w:r w:rsidRPr="00257F4B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Algoritma :</w:t>
            </w:r>
            <w:proofErr w:type="gramEnd"/>
            <w:r w:rsidRPr="00257F4B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CE26E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2578EC" w:rsidRPr="00CE26E3" w:rsidRDefault="002578EC" w:rsidP="002578EC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766" w:rsidRPr="00CE26E3" w:rsidRDefault="00446766" w:rsidP="008625AB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446766" w:rsidRPr="00CE26E3" w:rsidRDefault="00446766" w:rsidP="008625AB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446766" w:rsidRPr="00CE26E3" w:rsidRDefault="00446766" w:rsidP="008625AB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8625A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Default="00257F4B" w:rsidP="008625A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276B8C" w:rsidRPr="00CE26E3" w:rsidRDefault="00276B8C" w:rsidP="00446766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AC0980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9653F6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Compiling.</w:t>
            </w:r>
          </w:p>
        </w:tc>
      </w:tr>
      <w:tr w:rsidR="00276B8C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1152C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1152CC" w:rsidP="001152CC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Default="00DC15D4" w:rsidP="00DC15D4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 w:rsid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 xml:space="preserve">: </w:t>
            </w:r>
          </w:p>
          <w:p w:rsidR="009C6FEE" w:rsidRPr="007A295E" w:rsidRDefault="009C6FEE" w:rsidP="00DC15D4">
            <w:pPr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  <w:r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</w:t>
            </w:r>
            <w:r w:rsidR="007A295E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52CC" w:rsidRPr="00CE26E3" w:rsidRDefault="001152CC" w:rsidP="001152C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CE26E3" w:rsidRDefault="001152CC" w:rsidP="001152C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578EC" w:rsidRPr="00CE26E3" w:rsidRDefault="002578EC" w:rsidP="002578EC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766" w:rsidRPr="00CE26E3" w:rsidRDefault="00446766" w:rsidP="00257F4B">
            <w:pPr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446766" w:rsidRPr="00CE26E3" w:rsidRDefault="00446766" w:rsidP="00257F4B">
            <w:pPr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446766" w:rsidRPr="00CE26E3" w:rsidRDefault="00446766" w:rsidP="00257F4B">
            <w:pPr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257F4B">
            <w:pPr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Default="00257F4B" w:rsidP="00257F4B">
            <w:pPr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lastRenderedPageBreak/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276B8C" w:rsidRPr="00CE26E3" w:rsidRDefault="00276B8C" w:rsidP="00257F4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1152CC" w:rsidP="00AC0980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Memahami </w:t>
            </w:r>
            <w:r w:rsidR="009653F6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</w:p>
        </w:tc>
      </w:tr>
      <w:tr w:rsidR="002578EC" w:rsidRPr="00885B92" w:rsidTr="0011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78EC" w:rsidRPr="00CE26E3" w:rsidRDefault="002578EC" w:rsidP="00970DC9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78EC" w:rsidRPr="00CE26E3" w:rsidRDefault="002578EC" w:rsidP="001A409A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Elemen </w:t>
            </w:r>
            <w:r w:rsidR="0053039E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95E" w:rsidRDefault="007A295E" w:rsidP="007A295E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 xml:space="preserve">: </w:t>
            </w:r>
          </w:p>
          <w:p w:rsidR="002578EC" w:rsidRPr="009C6FEE" w:rsidRDefault="007A295E" w:rsidP="007A295E">
            <w:pPr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</w:pPr>
            <w:r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8EC" w:rsidRPr="00CE26E3" w:rsidRDefault="002578EC" w:rsidP="007D5F23">
            <w:pPr>
              <w:numPr>
                <w:ilvl w:val="0"/>
                <w:numId w:val="5"/>
              </w:numPr>
              <w:tabs>
                <w:tab w:val="clear" w:pos="785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578EC" w:rsidRPr="00CE26E3" w:rsidRDefault="002578EC" w:rsidP="002578EC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B62" w:rsidRPr="00CE26E3" w:rsidRDefault="007B4B62" w:rsidP="00257F4B">
            <w:pPr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7B4B62" w:rsidRPr="00CE26E3" w:rsidRDefault="007B4B62" w:rsidP="00257F4B">
            <w:pPr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2578EC" w:rsidRPr="00CE26E3" w:rsidRDefault="007B4B62" w:rsidP="00257F4B">
            <w:pPr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257F4B">
            <w:pPr>
              <w:numPr>
                <w:ilvl w:val="0"/>
                <w:numId w:val="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Default="00257F4B" w:rsidP="00257F4B">
            <w:pPr>
              <w:numPr>
                <w:ilvl w:val="0"/>
                <w:numId w:val="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B9263C" w:rsidRPr="00CE26E3" w:rsidRDefault="00B9263C" w:rsidP="00257F4B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78EC" w:rsidRPr="00CE26E3" w:rsidRDefault="002578EC" w:rsidP="00AC0980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465DC0" w:rsidRPr="00CE26E3">
              <w:rPr>
                <w:rFonts w:ascii="Segoe UI" w:hAnsi="Segoe UI" w:cs="Segoe UI"/>
                <w:sz w:val="22"/>
                <w:szCs w:val="22"/>
              </w:rPr>
              <w:t xml:space="preserve">dan menguraikan </w:t>
            </w:r>
            <w:r w:rsidR="009653F6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</w:p>
        </w:tc>
      </w:tr>
      <w:tr w:rsidR="00951ABB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51ABB" w:rsidRPr="00CE26E3" w:rsidRDefault="00951ABB" w:rsidP="002578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51ABB" w:rsidRPr="00CE26E3" w:rsidRDefault="00951ABB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51ABB" w:rsidRPr="009D0237" w:rsidRDefault="005677FD" w:rsidP="00CE26E3">
            <w:pPr>
              <w:tabs>
                <w:tab w:val="num" w:pos="720"/>
              </w:tabs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: </w:t>
            </w:r>
            <w:r w:rsidR="009C6FEE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</w:p>
        </w:tc>
        <w:tc>
          <w:tcPr>
            <w:tcW w:w="2268" w:type="dxa"/>
            <w:shd w:val="clear" w:color="auto" w:fill="auto"/>
          </w:tcPr>
          <w:p w:rsidR="00951ABB" w:rsidRPr="00CE26E3" w:rsidRDefault="00951ABB" w:rsidP="00951ABB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51ABB" w:rsidRPr="00CE26E3" w:rsidRDefault="00951ABB" w:rsidP="001A409A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7B4B62" w:rsidRPr="00CE26E3" w:rsidRDefault="007B4B62" w:rsidP="00257F4B">
            <w:pPr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7B4B62" w:rsidRPr="00CE26E3" w:rsidRDefault="007B4B62" w:rsidP="00257F4B">
            <w:pPr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951ABB" w:rsidRPr="00CE26E3" w:rsidRDefault="007B4B62" w:rsidP="00257F4B">
            <w:pPr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257F4B">
            <w:pPr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Munir,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Rinaldi.(2011),Algoritma dan Pemrograman , Edisi Revisi, Informatika Bandung, Bandung.</w:t>
            </w:r>
          </w:p>
          <w:p w:rsidR="00257F4B" w:rsidRDefault="00257F4B" w:rsidP="00257F4B">
            <w:pPr>
              <w:numPr>
                <w:ilvl w:val="0"/>
                <w:numId w:val="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B9263C" w:rsidRPr="00CE26E3" w:rsidRDefault="00B9263C" w:rsidP="00257F4B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951ABB" w:rsidRPr="00CE26E3" w:rsidRDefault="00465DC0" w:rsidP="00AC0980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Dapat Menguraikan </w:t>
            </w:r>
            <w:r w:rsidR="009653F6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</w:p>
        </w:tc>
      </w:tr>
      <w:tr w:rsidR="00465DC0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65DC0" w:rsidRPr="00CE26E3" w:rsidRDefault="00465DC0" w:rsidP="00885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465DC0" w:rsidRPr="00CE26E3" w:rsidRDefault="00465DC0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5DC0" w:rsidRPr="009D0237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: </w:t>
            </w:r>
            <w:r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</w:p>
        </w:tc>
        <w:tc>
          <w:tcPr>
            <w:tcW w:w="2268" w:type="dxa"/>
            <w:shd w:val="clear" w:color="auto" w:fill="auto"/>
          </w:tcPr>
          <w:p w:rsidR="00465DC0" w:rsidRPr="00CE26E3" w:rsidRDefault="00465DC0" w:rsidP="001A409A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65DC0" w:rsidRPr="00CE26E3" w:rsidRDefault="00465DC0" w:rsidP="001A409A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7B4B62" w:rsidRPr="00CE26E3" w:rsidRDefault="007B4B62" w:rsidP="00257F4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357E3" w:rsidRPr="00CE26E3" w:rsidRDefault="007B4B62" w:rsidP="00257F4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465DC0" w:rsidRPr="00CE26E3" w:rsidRDefault="007B4B62" w:rsidP="00257F4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257F4B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Default="00257F4B" w:rsidP="00257F4B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F81196" w:rsidRPr="00CE26E3" w:rsidRDefault="00F81196" w:rsidP="00257F4B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65DC0" w:rsidRPr="00CE26E3" w:rsidRDefault="00465DC0" w:rsidP="00AC0980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 xml:space="preserve">Dapat Menguraikan </w:t>
            </w:r>
            <w:r w:rsidR="009653F6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</w:p>
        </w:tc>
      </w:tr>
      <w:tr w:rsidR="00885B92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85B92" w:rsidRPr="00CE26E3" w:rsidRDefault="00885B92" w:rsidP="00AE4C4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85B92" w:rsidRPr="00CE26E3" w:rsidRDefault="00885B92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5B92" w:rsidRPr="00CE26E3" w:rsidRDefault="005677FD" w:rsidP="00163B97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</w:p>
        </w:tc>
        <w:tc>
          <w:tcPr>
            <w:tcW w:w="2268" w:type="dxa"/>
            <w:shd w:val="clear" w:color="auto" w:fill="auto"/>
          </w:tcPr>
          <w:p w:rsidR="00885B92" w:rsidRPr="00CE26E3" w:rsidRDefault="00885B92" w:rsidP="00885B92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85B92" w:rsidRPr="00CE26E3" w:rsidRDefault="00885B92" w:rsidP="00885B92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357E3" w:rsidRPr="00CE26E3" w:rsidRDefault="006357E3" w:rsidP="00257F4B">
            <w:pPr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357E3" w:rsidRPr="00CE26E3" w:rsidRDefault="006357E3" w:rsidP="00257F4B">
            <w:pPr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Conor Sexton, C++ Programming Made Simple </w:t>
            </w: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2nd Ed, 2003</w:t>
            </w:r>
          </w:p>
          <w:p w:rsidR="00885B92" w:rsidRPr="00CE26E3" w:rsidRDefault="006357E3" w:rsidP="00257F4B">
            <w:pPr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257F4B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Default="00257F4B" w:rsidP="00257F4B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F81196" w:rsidRPr="00CE26E3" w:rsidRDefault="00F81196" w:rsidP="00257F4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885B92" w:rsidRPr="00CE26E3" w:rsidRDefault="00AE4C48" w:rsidP="00AC0980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Memahami </w:t>
            </w:r>
            <w:r w:rsidR="009653F6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</w:p>
        </w:tc>
      </w:tr>
      <w:tr w:rsidR="00885B92" w:rsidRPr="00885B92" w:rsidTr="00885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5B92" w:rsidRPr="00CE26E3" w:rsidRDefault="00885B92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85B92" w:rsidRPr="00CE26E3" w:rsidRDefault="00885B92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B92" w:rsidRPr="00CE26E3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5B92" w:rsidRPr="00CE26E3" w:rsidRDefault="00885B92" w:rsidP="00885B92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85B92" w:rsidRPr="00CE26E3" w:rsidRDefault="00885B92" w:rsidP="00885B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7E3" w:rsidRPr="00CE26E3" w:rsidRDefault="006357E3" w:rsidP="00257F4B">
            <w:pPr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357E3" w:rsidRPr="00CE26E3" w:rsidRDefault="006357E3" w:rsidP="00257F4B">
            <w:pPr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885B92" w:rsidRPr="00CE26E3" w:rsidRDefault="006357E3" w:rsidP="00257F4B">
            <w:pPr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8625AB" w:rsidRDefault="008625AB" w:rsidP="00257F4B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Default="00257F4B" w:rsidP="00257F4B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F81196" w:rsidRPr="00CE26E3" w:rsidRDefault="00F81196" w:rsidP="00F81196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5B92" w:rsidRPr="00CE26E3" w:rsidRDefault="00465DC0" w:rsidP="00AC0980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 xml:space="preserve">Dapat menguraikan </w:t>
            </w:r>
            <w:r w:rsidR="009653F6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</w:p>
        </w:tc>
      </w:tr>
      <w:tr w:rsidR="0024582A" w:rsidRPr="00885B92" w:rsidTr="007F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4582A" w:rsidRPr="00CE26E3" w:rsidRDefault="0024582A" w:rsidP="00D36A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2474" w:type="dxa"/>
            <w:gridSpan w:val="9"/>
            <w:shd w:val="clear" w:color="auto" w:fill="auto"/>
          </w:tcPr>
          <w:p w:rsidR="0024582A" w:rsidRPr="0024582A" w:rsidRDefault="0024582A" w:rsidP="0024582A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UTS</w:t>
            </w:r>
          </w:p>
        </w:tc>
      </w:tr>
      <w:tr w:rsidR="006A15FB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A15FB" w:rsidRPr="00CE26E3" w:rsidRDefault="006A15FB" w:rsidP="00D36A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6A15FB" w:rsidRPr="00CE26E3" w:rsidRDefault="006A15FB" w:rsidP="00CD32DD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A15FB" w:rsidRPr="009D0237" w:rsidRDefault="007A295E" w:rsidP="00CD32DD">
            <w:pPr>
              <w:tabs>
                <w:tab w:val="num" w:pos="720"/>
              </w:tabs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</w:p>
        </w:tc>
        <w:tc>
          <w:tcPr>
            <w:tcW w:w="2268" w:type="dxa"/>
            <w:shd w:val="clear" w:color="auto" w:fill="auto"/>
          </w:tcPr>
          <w:p w:rsidR="006A15FB" w:rsidRPr="00CE26E3" w:rsidRDefault="006A15FB" w:rsidP="00CD32D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6A15FB" w:rsidRDefault="006A15FB" w:rsidP="00257F4B">
            <w:pPr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6A15FB" w:rsidRPr="00257F4B" w:rsidRDefault="00257F4B" w:rsidP="00257F4B">
            <w:pPr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6A15FB" w:rsidRPr="00CE26E3" w:rsidRDefault="006A15FB" w:rsidP="00CD32DD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A15FB" w:rsidRPr="00CE26E3" w:rsidRDefault="006A15FB" w:rsidP="00CD32DD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 xml:space="preserve">Dapat menguraikan </w:t>
            </w:r>
            <w:r w:rsidR="009653F6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</w:p>
        </w:tc>
      </w:tr>
      <w:tr w:rsidR="006A15FB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A15FB" w:rsidRPr="00CE26E3" w:rsidRDefault="006A15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6A15FB" w:rsidRPr="00CE26E3" w:rsidRDefault="006A15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15FB" w:rsidRPr="00CE26E3" w:rsidRDefault="006A15FB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A15FB" w:rsidRPr="00CE26E3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</w:p>
        </w:tc>
        <w:tc>
          <w:tcPr>
            <w:tcW w:w="2268" w:type="dxa"/>
            <w:shd w:val="clear" w:color="auto" w:fill="auto"/>
          </w:tcPr>
          <w:p w:rsidR="006A15FB" w:rsidRPr="00CE26E3" w:rsidRDefault="006A15FB" w:rsidP="001A409A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1A409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6A15FB" w:rsidRDefault="006A15FB" w:rsidP="00257F4B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Pr="00257F4B" w:rsidRDefault="00257F4B" w:rsidP="00257F4B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</w:t>
            </w:r>
            <w:r>
              <w:rPr>
                <w:b/>
                <w:bCs/>
              </w:rPr>
              <w:lastRenderedPageBreak/>
              <w:t xml:space="preserve">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 xml:space="preserve">Design </w:t>
            </w:r>
            <w:proofErr w:type="gramStart"/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And</w:t>
            </w:r>
            <w:proofErr w:type="gramEnd"/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 xml:space="preserve"> Analysis Of Algorithms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6A15FB" w:rsidRPr="00CE26E3" w:rsidRDefault="006A15FB" w:rsidP="008625AB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A15FB" w:rsidRPr="00CE26E3" w:rsidRDefault="006A15FB" w:rsidP="00AC0980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Dapat menguraikan </w:t>
            </w:r>
            <w:r w:rsidR="009653F6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</w:p>
        </w:tc>
      </w:tr>
      <w:tr w:rsidR="006A15FB" w:rsidRPr="00885B92" w:rsidTr="004F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851" w:type="dxa"/>
            <w:shd w:val="clear" w:color="auto" w:fill="auto"/>
          </w:tcPr>
          <w:p w:rsidR="006A15FB" w:rsidRPr="00CE26E3" w:rsidRDefault="006A15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A15FB" w:rsidRPr="00CE26E3" w:rsidRDefault="006A15FB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A15FB" w:rsidRPr="009D0237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</w:p>
        </w:tc>
        <w:tc>
          <w:tcPr>
            <w:tcW w:w="2268" w:type="dxa"/>
            <w:shd w:val="clear" w:color="auto" w:fill="auto"/>
          </w:tcPr>
          <w:p w:rsidR="006A15FB" w:rsidRPr="00CE26E3" w:rsidRDefault="006A15FB" w:rsidP="00152AE8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152AE8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6A15FB" w:rsidRDefault="006A15FB" w:rsidP="00257F4B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Pr="00257F4B" w:rsidRDefault="00257F4B" w:rsidP="00257F4B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6A15FB" w:rsidRPr="00CE26E3" w:rsidRDefault="006A15FB" w:rsidP="008625AB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A15FB" w:rsidRPr="00CE26E3" w:rsidRDefault="006A15FB" w:rsidP="00D61CE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t xml:space="preserve">Dapat menguraikan </w:t>
            </w:r>
            <w:r w:rsidR="009653F6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</w:p>
        </w:tc>
      </w:tr>
      <w:tr w:rsidR="006A15FB" w:rsidRPr="00885B92" w:rsidTr="004F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D57442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memahami </w:t>
            </w:r>
            <w:r w:rsidR="0053039E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4F272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4F272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6A15FB" w:rsidRDefault="006A15FB" w:rsidP="00257F4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Munir, Rinaldi.(2011),Algoritma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Pemrograman , Edisi Revisi, Informatika Bandung, Bandung.</w:t>
            </w:r>
          </w:p>
          <w:p w:rsidR="00257F4B" w:rsidRPr="00257F4B" w:rsidRDefault="00257F4B" w:rsidP="00257F4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6A15FB" w:rsidRPr="00CE26E3" w:rsidRDefault="006A15FB" w:rsidP="008625AB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7947FC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Dapat menguraikan </w:t>
            </w:r>
            <w:r w:rsidR="009653F6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</w:p>
        </w:tc>
      </w:tr>
      <w:tr w:rsidR="006A15FB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A15FB" w:rsidRPr="00CE26E3" w:rsidRDefault="006A15FB" w:rsidP="007947F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15FB" w:rsidRPr="00CE26E3" w:rsidRDefault="006A15FB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</w:t>
            </w:r>
            <w:r w:rsidR="00163B9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memahami </w:t>
            </w:r>
            <w:r w:rsidR="0053039E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A15FB" w:rsidRPr="00CE26E3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</w:p>
        </w:tc>
        <w:tc>
          <w:tcPr>
            <w:tcW w:w="2268" w:type="dxa"/>
            <w:shd w:val="clear" w:color="auto" w:fill="auto"/>
          </w:tcPr>
          <w:p w:rsidR="006A15FB" w:rsidRPr="00CE26E3" w:rsidRDefault="006A15FB" w:rsidP="007947FC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7947FC">
            <w:pPr>
              <w:jc w:val="both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6A15FB" w:rsidRDefault="006A15FB" w:rsidP="00257F4B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Pr="00257F4B" w:rsidRDefault="00257F4B" w:rsidP="00257F4B">
            <w:pPr>
              <w:numPr>
                <w:ilvl w:val="0"/>
                <w:numId w:val="1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6A15FB" w:rsidRPr="00CE26E3" w:rsidRDefault="006A15FB" w:rsidP="00CE774E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A15FB" w:rsidRPr="00CE26E3" w:rsidRDefault="006A15FB" w:rsidP="007947FC">
            <w:pPr>
              <w:ind w:left="-83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Dapat menguraikan </w:t>
            </w:r>
            <w:r w:rsidR="009653F6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9653F6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6A15FB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7947F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</w:t>
            </w:r>
            <w:r w:rsidR="00163B9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memahami </w:t>
            </w:r>
            <w:r w:rsidR="0053039E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7A295E" w:rsidP="00CE26E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 </w:t>
            </w:r>
            <w:r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7947FC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7947FC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18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18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18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Robert Sedgewick, Algorithms, 2011</w:t>
            </w:r>
          </w:p>
          <w:p w:rsidR="006A15FB" w:rsidRDefault="006A15FB" w:rsidP="00257F4B">
            <w:pPr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Revisi, Informatika Bandung, Bandung.</w:t>
            </w:r>
          </w:p>
          <w:p w:rsidR="00257F4B" w:rsidRPr="00257F4B" w:rsidRDefault="00257F4B" w:rsidP="00257F4B">
            <w:pPr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6A15FB" w:rsidRPr="00CE26E3" w:rsidRDefault="006A15FB" w:rsidP="00F73D7D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5FB" w:rsidRPr="00CE26E3" w:rsidRDefault="006A15FB" w:rsidP="007947FC">
            <w:pPr>
              <w:ind w:left="-83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Dapat menguraikan </w:t>
            </w:r>
            <w:r w:rsidR="009653F6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9653F6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6A15FB" w:rsidRPr="00885B92" w:rsidTr="006A1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A15FB" w:rsidRPr="00CE26E3" w:rsidRDefault="006A15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6A15FB" w:rsidRPr="00CE26E3" w:rsidRDefault="006A15FB" w:rsidP="00163B97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</w:t>
            </w:r>
            <w:r w:rsidR="00163B9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memahami </w:t>
            </w:r>
            <w:r w:rsidR="0053039E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53039E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A15FB" w:rsidRDefault="00A135D7" w:rsidP="00CE26E3">
            <w:pPr>
              <w:tabs>
                <w:tab w:val="num" w:pos="720"/>
              </w:tabs>
              <w:rPr>
                <w:rFonts w:ascii="Segoe UI" w:hAnsi="Segoe UI" w:cs="Segoe UI"/>
                <w:i/>
                <w:color w:val="000000"/>
                <w:sz w:val="22"/>
                <w:szCs w:val="22"/>
              </w:rPr>
            </w:pPr>
            <w:r w:rsidRPr="009C6FEE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Desain Dan Analisis Algoritma</w:t>
            </w:r>
            <w:r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:</w:t>
            </w:r>
          </w:p>
          <w:p w:rsidR="00A135D7" w:rsidRPr="00A135D7" w:rsidRDefault="00A135D7" w:rsidP="00A135D7">
            <w:pPr>
              <w:tabs>
                <w:tab w:val="num" w:pos="720"/>
              </w:tabs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</w:p>
        </w:tc>
        <w:tc>
          <w:tcPr>
            <w:tcW w:w="2268" w:type="dxa"/>
            <w:shd w:val="clear" w:color="auto" w:fill="auto"/>
          </w:tcPr>
          <w:p w:rsidR="006A15FB" w:rsidRPr="00CE26E3" w:rsidRDefault="006A15FB" w:rsidP="00AC0980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1. 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15FB" w:rsidRPr="00CE26E3" w:rsidRDefault="006A15FB" w:rsidP="00AC0980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A15FB" w:rsidRPr="00CE26E3" w:rsidRDefault="006A15FB" w:rsidP="00257F4B">
            <w:pPr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Paul Deitel &amp; Harvey Deitel, C++ How to Program : 8th Edition, 2010.</w:t>
            </w:r>
          </w:p>
          <w:p w:rsidR="006A15FB" w:rsidRPr="00CE26E3" w:rsidRDefault="006A15FB" w:rsidP="00257F4B">
            <w:pPr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Conor Sexton, C++ Programming Made Simple 2nd Ed, 2003</w:t>
            </w:r>
          </w:p>
          <w:p w:rsidR="006A15FB" w:rsidRPr="00CE26E3" w:rsidRDefault="006A15FB" w:rsidP="00257F4B">
            <w:pPr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>Robert Sedgewick, Algorithms, 2011</w:t>
            </w:r>
          </w:p>
          <w:p w:rsidR="00257F4B" w:rsidRDefault="006A15FB" w:rsidP="00257F4B">
            <w:pPr>
              <w:numPr>
                <w:ilvl w:val="0"/>
                <w:numId w:val="1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Munir, Rinaldi.(2011),Algoritma dan Pemrograman , Edisi Revis</w:t>
            </w:r>
            <w:r w:rsidR="00257F4B">
              <w:rPr>
                <w:rFonts w:ascii="Segoe UI" w:hAnsi="Segoe UI" w:cs="Segoe UI"/>
                <w:sz w:val="22"/>
                <w:szCs w:val="22"/>
                <w:lang w:val="sv-SE"/>
              </w:rPr>
              <w:t>i, Informatika Bandung, Bandung.</w:t>
            </w:r>
          </w:p>
          <w:p w:rsidR="00257F4B" w:rsidRPr="00257F4B" w:rsidRDefault="00257F4B" w:rsidP="00257F4B">
            <w:pPr>
              <w:numPr>
                <w:ilvl w:val="0"/>
                <w:numId w:val="1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gramStart"/>
            <w:r>
              <w:rPr>
                <w:b/>
                <w:bCs/>
              </w:rPr>
              <w:t>Gu</w:t>
            </w:r>
            <w:proofErr w:type="gramEnd"/>
            <w:r>
              <w:rPr>
                <w:b/>
                <w:bCs/>
              </w:rPr>
              <w:t xml:space="preserve">, Zhiqiang and Edelsbrunner. (2008), Herbert </w:t>
            </w:r>
            <w:r w:rsidRPr="00257F4B">
              <w:rPr>
                <w:rFonts w:ascii="Segoe UI" w:hAnsi="Segoe UI" w:cs="Segoe UI"/>
                <w:i/>
                <w:sz w:val="22"/>
                <w:szCs w:val="22"/>
              </w:rPr>
              <w:t>Design And Analysis Of Algorithms</w:t>
            </w:r>
          </w:p>
          <w:p w:rsidR="006A15FB" w:rsidRPr="00CE26E3" w:rsidRDefault="006A15FB" w:rsidP="008A327E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A15FB" w:rsidRPr="00CE26E3" w:rsidRDefault="006A15FB" w:rsidP="00AC0980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Dapat menguraikan </w:t>
            </w:r>
            <w:r w:rsidR="009653F6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9653F6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</w:p>
        </w:tc>
      </w:tr>
      <w:tr w:rsidR="0024582A" w:rsidRPr="00885B92" w:rsidTr="007F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582A" w:rsidRDefault="0024582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16</w:t>
            </w:r>
          </w:p>
        </w:tc>
        <w:tc>
          <w:tcPr>
            <w:tcW w:w="124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582A" w:rsidRPr="00CE26E3" w:rsidRDefault="0024582A" w:rsidP="006A15FB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UAS</w:t>
            </w:r>
          </w:p>
        </w:tc>
      </w:tr>
    </w:tbl>
    <w:p w:rsidR="00EA4970" w:rsidRPr="00885B92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160E98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885B92">
        <w:rPr>
          <w:rFonts w:ascii="Segoe UI" w:hAnsi="Segoe UI" w:cs="Segoe UI"/>
          <w:sz w:val="22"/>
          <w:szCs w:val="22"/>
          <w:lang w:val="id-ID"/>
        </w:rPr>
        <w:br w:type="page"/>
      </w:r>
      <w:r w:rsidR="00C93987" w:rsidRPr="00160E98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Pr="00885B92" w:rsidRDefault="0024578F" w:rsidP="002F11F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41"/>
        <w:gridCol w:w="1134"/>
        <w:gridCol w:w="2268"/>
        <w:gridCol w:w="1843"/>
        <w:gridCol w:w="1701"/>
        <w:gridCol w:w="1701"/>
        <w:gridCol w:w="1701"/>
        <w:gridCol w:w="1134"/>
      </w:tblGrid>
      <w:tr w:rsidR="0024578F" w:rsidRPr="00285097" w:rsidTr="003C4996">
        <w:tc>
          <w:tcPr>
            <w:tcW w:w="802" w:type="dxa"/>
            <w:shd w:val="clear" w:color="auto" w:fill="D0FBA5"/>
          </w:tcPr>
          <w:p w:rsidR="002A7AEB" w:rsidRPr="00285097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2A7AEB" w:rsidRPr="00285097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2A7AEB" w:rsidRPr="00285097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285097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285097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285097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285097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285097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28509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285097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285097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285097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285097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285097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285097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8509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375E3" w:rsidRPr="00C9279E" w:rsidTr="003C4996">
        <w:tc>
          <w:tcPr>
            <w:tcW w:w="802" w:type="dxa"/>
          </w:tcPr>
          <w:p w:rsidR="002375E3" w:rsidRPr="00156CDC" w:rsidRDefault="002375E3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2375E3" w:rsidRPr="009B2AB8" w:rsidRDefault="009B2AB8" w:rsidP="00D413E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 w:rsidR="00D413EA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375E3" w:rsidRPr="007118DD" w:rsidRDefault="002767C1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2375E3" w:rsidRPr="00156CDC" w:rsidRDefault="002375E3" w:rsidP="007911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2E07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0A2E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7911C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lengkap.</w:t>
            </w:r>
          </w:p>
        </w:tc>
        <w:tc>
          <w:tcPr>
            <w:tcW w:w="1843" w:type="dxa"/>
          </w:tcPr>
          <w:p w:rsidR="002375E3" w:rsidRPr="00156CDC" w:rsidRDefault="007911C8" w:rsidP="007911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2E07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0A2E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701" w:type="dxa"/>
          </w:tcPr>
          <w:p w:rsidR="002375E3" w:rsidRPr="00156CDC" w:rsidRDefault="007911C8" w:rsidP="007911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2E07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0A2E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sedikit kurang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lengkap.</w:t>
            </w:r>
          </w:p>
        </w:tc>
        <w:tc>
          <w:tcPr>
            <w:tcW w:w="1701" w:type="dxa"/>
          </w:tcPr>
          <w:p w:rsidR="002375E3" w:rsidRPr="00156CDC" w:rsidRDefault="007911C8" w:rsidP="007911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2E07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0A2E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sedikit kurang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701" w:type="dxa"/>
          </w:tcPr>
          <w:p w:rsidR="002375E3" w:rsidRPr="00156CDC" w:rsidRDefault="007911C8" w:rsidP="007911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2E07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0A2E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lengkap.</w:t>
            </w:r>
          </w:p>
        </w:tc>
        <w:tc>
          <w:tcPr>
            <w:tcW w:w="1134" w:type="dxa"/>
          </w:tcPr>
          <w:p w:rsidR="002375E3" w:rsidRPr="007118DD" w:rsidRDefault="002767C1" w:rsidP="00F33F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1.5</w:t>
            </w:r>
            <w:r w:rsidR="002375E3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6C273E" w:rsidRPr="00C9279E" w:rsidTr="003C4996">
        <w:tc>
          <w:tcPr>
            <w:tcW w:w="802" w:type="dxa"/>
          </w:tcPr>
          <w:p w:rsidR="006C273E" w:rsidRPr="00156CDC" w:rsidRDefault="006C273E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6C273E" w:rsidRPr="00156CDC" w:rsidRDefault="006C273E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273E" w:rsidRPr="00156CDC" w:rsidRDefault="006C273E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6C273E" w:rsidRPr="009B2AB8" w:rsidRDefault="006C273E" w:rsidP="00D413E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C273E" w:rsidRPr="007118DD" w:rsidRDefault="006C273E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6C273E" w:rsidRPr="00156CDC" w:rsidRDefault="006C273E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AC62FB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AC62F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 dan lengkap.</w:t>
            </w:r>
          </w:p>
        </w:tc>
        <w:tc>
          <w:tcPr>
            <w:tcW w:w="1843" w:type="dxa"/>
          </w:tcPr>
          <w:p w:rsidR="006C273E" w:rsidRDefault="006C273E" w:rsidP="006C273E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AC62FB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B61A37"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701" w:type="dxa"/>
          </w:tcPr>
          <w:p w:rsidR="006C273E" w:rsidRDefault="006C273E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AC62FB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AC62F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sedikit kurang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>benar dan lengkap.</w:t>
            </w:r>
          </w:p>
        </w:tc>
        <w:tc>
          <w:tcPr>
            <w:tcW w:w="1701" w:type="dxa"/>
          </w:tcPr>
          <w:p w:rsidR="006C273E" w:rsidRDefault="006C273E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AC62FB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AC62F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sedikit kurang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1" w:type="dxa"/>
          </w:tcPr>
          <w:p w:rsidR="006C273E" w:rsidRDefault="006C273E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AC62FB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AC62FB"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tidak 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>benar dan lengkap.</w:t>
            </w:r>
          </w:p>
        </w:tc>
        <w:tc>
          <w:tcPr>
            <w:tcW w:w="1134" w:type="dxa"/>
          </w:tcPr>
          <w:p w:rsidR="006C273E" w:rsidRDefault="006C273E">
            <w:r w:rsidRPr="00D6581C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6E322F" w:rsidRPr="00C9279E" w:rsidTr="003C4996">
        <w:tc>
          <w:tcPr>
            <w:tcW w:w="802" w:type="dxa"/>
          </w:tcPr>
          <w:p w:rsidR="006E322F" w:rsidRPr="00156CDC" w:rsidRDefault="006E322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41" w:type="dxa"/>
          </w:tcPr>
          <w:p w:rsidR="006E322F" w:rsidRPr="009B2AB8" w:rsidRDefault="006E322F" w:rsidP="00D413E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E322F" w:rsidRPr="007118DD" w:rsidRDefault="006E322F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6E322F" w:rsidRPr="00156CDC" w:rsidRDefault="006E322F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B61A3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 dan lengkap.</w:t>
            </w:r>
          </w:p>
        </w:tc>
        <w:tc>
          <w:tcPr>
            <w:tcW w:w="1843" w:type="dxa"/>
          </w:tcPr>
          <w:p w:rsidR="006E322F" w:rsidRDefault="006E322F" w:rsidP="00CD32DD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pengertian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 xml:space="preserve">Writing, Reading, Assigment, Looping,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lastRenderedPageBreak/>
              <w:t>Conditioning</w:t>
            </w:r>
            <w:r w:rsidR="00B61A37"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701" w:type="dxa"/>
          </w:tcPr>
          <w:p w:rsidR="006E322F" w:rsidRDefault="006E322F" w:rsidP="00CD32DD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pengertian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 xml:space="preserve">Writing, Reading, Assigment, Looping,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lastRenderedPageBreak/>
              <w:t>Conditioning</w:t>
            </w:r>
            <w:r w:rsidR="006C737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sedikit kurang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>benar dan lengkap.</w:t>
            </w:r>
          </w:p>
        </w:tc>
        <w:tc>
          <w:tcPr>
            <w:tcW w:w="1701" w:type="dxa"/>
          </w:tcPr>
          <w:p w:rsidR="006E322F" w:rsidRDefault="006E322F" w:rsidP="00CD32DD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pengertian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 xml:space="preserve">Writing, Reading, Assigment, Looping,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lastRenderedPageBreak/>
              <w:t>Conditioning</w:t>
            </w:r>
            <w:r w:rsidR="006C7374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sedikit kurang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1" w:type="dxa"/>
          </w:tcPr>
          <w:p w:rsidR="006E322F" w:rsidRDefault="006E322F" w:rsidP="00CD32DD"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pengertian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 xml:space="preserve">Writing, Reading, Assigment, Looping, </w:t>
            </w:r>
            <w:r w:rsidR="006C7374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lastRenderedPageBreak/>
              <w:t>Conditioning</w:t>
            </w:r>
            <w:r w:rsidR="006C7374"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tidak </w:t>
            </w:r>
            <w:r w:rsidRPr="0075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75757C">
              <w:rPr>
                <w:rFonts w:ascii="Segoe UI" w:hAnsi="Segoe UI" w:cs="Segoe UI"/>
                <w:sz w:val="22"/>
                <w:szCs w:val="22"/>
                <w:lang w:val="es-ES"/>
              </w:rPr>
              <w:t>benar dan lengkap.</w:t>
            </w:r>
          </w:p>
        </w:tc>
        <w:tc>
          <w:tcPr>
            <w:tcW w:w="1134" w:type="dxa"/>
          </w:tcPr>
          <w:p w:rsidR="006E322F" w:rsidRDefault="006E322F">
            <w:r w:rsidRPr="00D6581C">
              <w:rPr>
                <w:rFonts w:ascii="Segoe UI" w:hAnsi="Segoe UI" w:cs="Segoe UI"/>
                <w:sz w:val="22"/>
                <w:szCs w:val="22"/>
              </w:rPr>
              <w:lastRenderedPageBreak/>
              <w:t>1.5 %</w:t>
            </w:r>
          </w:p>
        </w:tc>
      </w:tr>
      <w:tr w:rsidR="006E322F" w:rsidRPr="00C9279E" w:rsidTr="003C4996">
        <w:tc>
          <w:tcPr>
            <w:tcW w:w="802" w:type="dxa"/>
          </w:tcPr>
          <w:p w:rsidR="006E322F" w:rsidRPr="00156CDC" w:rsidRDefault="006E322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6E322F" w:rsidRPr="00156CDC" w:rsidRDefault="006E322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E322F" w:rsidRPr="00156CDC" w:rsidRDefault="006E322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E322F" w:rsidRPr="00156CDC" w:rsidRDefault="006E322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E322F" w:rsidRPr="00156CDC" w:rsidRDefault="006E322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E322F" w:rsidRPr="00156CDC" w:rsidRDefault="006E322F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6E322F" w:rsidRPr="009B2AB8" w:rsidRDefault="006E322F" w:rsidP="00D413E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E322F" w:rsidRPr="007118DD" w:rsidRDefault="006E322F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6E322F" w:rsidRPr="00156CDC" w:rsidRDefault="006E322F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6C737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6C737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6E322F" w:rsidRDefault="006E322F" w:rsidP="006E322F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6C737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6C737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benar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6E322F" w:rsidRDefault="006E322F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6C737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6C737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sedikit kurang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</w:p>
        </w:tc>
        <w:tc>
          <w:tcPr>
            <w:tcW w:w="1701" w:type="dxa"/>
          </w:tcPr>
          <w:p w:rsidR="006E322F" w:rsidRDefault="006E322F" w:rsidP="006E322F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6C737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6C737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sedikit kurang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E322F" w:rsidRDefault="006E322F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6C737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6C737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tidak b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>enar dan lengkap</w:t>
            </w:r>
          </w:p>
        </w:tc>
        <w:tc>
          <w:tcPr>
            <w:tcW w:w="1134" w:type="dxa"/>
          </w:tcPr>
          <w:p w:rsidR="006E322F" w:rsidRDefault="006E322F">
            <w:r w:rsidRPr="00D6581C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102BA3" w:rsidRPr="00C9279E" w:rsidTr="003C4996">
        <w:tc>
          <w:tcPr>
            <w:tcW w:w="802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</w:tcPr>
          <w:p w:rsidR="00102BA3" w:rsidRDefault="00102BA3"/>
        </w:tc>
      </w:tr>
      <w:tr w:rsidR="00145B35" w:rsidRPr="00C9279E" w:rsidTr="003C4996">
        <w:tc>
          <w:tcPr>
            <w:tcW w:w="802" w:type="dxa"/>
          </w:tcPr>
          <w:p w:rsidR="00145B35" w:rsidRPr="00F00341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145B35" w:rsidRPr="009B2AB8" w:rsidRDefault="00145B35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145B35" w:rsidRPr="007118DD" w:rsidRDefault="00145B35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145B35" w:rsidRPr="00F00341" w:rsidRDefault="00145B35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16244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16244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145B35" w:rsidRDefault="00145B35" w:rsidP="008D1FD9">
            <w:r w:rsidRPr="00641B0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16244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16244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641B01">
              <w:rPr>
                <w:rFonts w:ascii="Segoe UI" w:hAnsi="Segoe UI" w:cs="Segoe UI"/>
                <w:color w:val="000000"/>
                <w:sz w:val="22"/>
                <w:szCs w:val="22"/>
              </w:rPr>
              <w:t>dengan bena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r.</w:t>
            </w:r>
          </w:p>
        </w:tc>
        <w:tc>
          <w:tcPr>
            <w:tcW w:w="1701" w:type="dxa"/>
          </w:tcPr>
          <w:p w:rsidR="00145B35" w:rsidRDefault="00145B35" w:rsidP="00CD32DD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16244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16244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sedikit kurang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</w:p>
        </w:tc>
        <w:tc>
          <w:tcPr>
            <w:tcW w:w="1701" w:type="dxa"/>
          </w:tcPr>
          <w:p w:rsidR="00145B35" w:rsidRDefault="00145B35" w:rsidP="00CD32DD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16244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16244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sedikit kurang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45B35" w:rsidRDefault="00145B35" w:rsidP="00CD32DD">
            <w:r w:rsidRPr="004B23A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 w:rsidR="00162444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162444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tidak b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>enar dan lengkap</w:t>
            </w:r>
          </w:p>
        </w:tc>
        <w:tc>
          <w:tcPr>
            <w:tcW w:w="1134" w:type="dxa"/>
          </w:tcPr>
          <w:p w:rsidR="00145B35" w:rsidRDefault="00145B35">
            <w:r w:rsidRPr="00D6581C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145B35" w:rsidRPr="00C9279E" w:rsidTr="003C4996">
        <w:tc>
          <w:tcPr>
            <w:tcW w:w="802" w:type="dxa"/>
          </w:tcPr>
          <w:p w:rsidR="00145B35" w:rsidRPr="00FD7683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145B35" w:rsidRPr="009B2AB8" w:rsidRDefault="00145B35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145B35" w:rsidRPr="007118DD" w:rsidRDefault="00145B35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145B35" w:rsidRPr="00156CDC" w:rsidRDefault="00145B35" w:rsidP="008D1F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45B35" w:rsidRDefault="00145B35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45B35" w:rsidRDefault="00145B35">
            <w:r w:rsidRPr="00D6581C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145B35" w:rsidRPr="00C9279E" w:rsidTr="003C4996">
        <w:tc>
          <w:tcPr>
            <w:tcW w:w="802" w:type="dxa"/>
          </w:tcPr>
          <w:p w:rsidR="00145B35" w:rsidRPr="00F00341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:rsidR="00145B35" w:rsidRPr="009B2AB8" w:rsidRDefault="00145B35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145B35" w:rsidRPr="007118DD" w:rsidRDefault="00145B35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45B35" w:rsidRDefault="00145B35" w:rsidP="00CD32D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7D3F4F" w:rsidRPr="005677FD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Sorting</w:t>
            </w:r>
            <w:r w:rsidR="007D3F4F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:rsidR="0024582A" w:rsidRDefault="0024582A" w:rsidP="00CD32DD"/>
        </w:tc>
        <w:tc>
          <w:tcPr>
            <w:tcW w:w="1134" w:type="dxa"/>
          </w:tcPr>
          <w:p w:rsidR="00145B35" w:rsidRDefault="00145B35" w:rsidP="002767C1">
            <w:r w:rsidRPr="00D6581C">
              <w:rPr>
                <w:rFonts w:ascii="Segoe UI" w:hAnsi="Segoe UI" w:cs="Segoe UI"/>
                <w:sz w:val="22"/>
                <w:szCs w:val="22"/>
              </w:rPr>
              <w:t>1 %</w:t>
            </w:r>
          </w:p>
        </w:tc>
      </w:tr>
      <w:tr w:rsidR="00102BA3" w:rsidRPr="00C9279E" w:rsidTr="003C4996">
        <w:tc>
          <w:tcPr>
            <w:tcW w:w="802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4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9623F" w:rsidRPr="00C9279E" w:rsidTr="003C4996">
        <w:tc>
          <w:tcPr>
            <w:tcW w:w="802" w:type="dxa"/>
          </w:tcPr>
          <w:p w:rsidR="0059623F" w:rsidRPr="00F00341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9623F" w:rsidRPr="00156CDC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59623F" w:rsidRPr="00156CDC" w:rsidRDefault="0059623F" w:rsidP="00CD32D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9623F" w:rsidRPr="00156CDC" w:rsidRDefault="0059623F" w:rsidP="00252F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UTS (Tertulis)</w:t>
            </w:r>
            <w:r w:rsidR="002458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untuk sessi 1</w:t>
            </w:r>
            <w:r w:rsidR="00252F7F">
              <w:rPr>
                <w:rFonts w:ascii="Segoe UI" w:hAnsi="Segoe UI" w:cs="Segoe UI"/>
                <w:sz w:val="22"/>
                <w:szCs w:val="22"/>
                <w:lang w:val="sv-SE"/>
              </w:rPr>
              <w:t>=5%; sesi 2&amp;3=10%;sesi 4&amp;5=10%;sesi 6=5%</w:t>
            </w:r>
          </w:p>
        </w:tc>
        <w:tc>
          <w:tcPr>
            <w:tcW w:w="2268" w:type="dxa"/>
          </w:tcPr>
          <w:p w:rsidR="00F678DF" w:rsidRDefault="0059623F" w:rsidP="00F678DF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menjelaskan dan memahami </w:t>
            </w:r>
            <w:r w:rsidR="00F678DF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eastAsia="Calibri" w:hAnsi="Segoe UI" w:cs="Segoe UI"/>
                <w:b/>
                <w:bCs/>
                <w:i/>
              </w:rPr>
              <w:t xml:space="preserve"> </w:t>
            </w:r>
            <w:r w:rsidR="00F678DF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</w:rPr>
              <w:t xml:space="preserve"> </w:t>
            </w:r>
            <w:r w:rsidR="00F678DF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F678DF">
              <w:rPr>
                <w:rFonts w:ascii="Segoe UI" w:hAnsi="Segoe UI" w:cs="Segoe UI"/>
                <w:b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  <w:color w:val="000000"/>
              </w:rPr>
              <w:t xml:space="preserve"> </w:t>
            </w:r>
            <w:r w:rsidR="00F678DF">
              <w:rPr>
                <w:rFonts w:ascii="Segoe UI" w:hAnsi="Segoe UI" w:cs="Segoe UI"/>
                <w:b/>
                <w:i/>
                <w:color w:val="000000"/>
              </w:rPr>
              <w:t>Sorting</w:t>
            </w:r>
          </w:p>
          <w:p w:rsidR="0059623F" w:rsidRPr="00156CDC" w:rsidRDefault="0059623F" w:rsidP="009E7D6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F678DF" w:rsidRDefault="0059623F" w:rsidP="00F678DF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menjelaskan dan memahami </w:t>
            </w:r>
            <w:r w:rsidR="00F678DF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eastAsia="Calibri" w:hAnsi="Segoe UI" w:cs="Segoe UI"/>
                <w:b/>
                <w:bCs/>
                <w:i/>
              </w:rPr>
              <w:t xml:space="preserve"> </w:t>
            </w:r>
            <w:r w:rsidR="00F678DF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</w:rPr>
              <w:t xml:space="preserve"> </w:t>
            </w:r>
            <w:r w:rsidR="00F678DF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F678DF">
              <w:rPr>
                <w:rFonts w:ascii="Segoe UI" w:hAnsi="Segoe UI" w:cs="Segoe UI"/>
                <w:b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  <w:color w:val="000000"/>
              </w:rPr>
              <w:t xml:space="preserve"> </w:t>
            </w:r>
            <w:r w:rsidR="00F678DF">
              <w:rPr>
                <w:rFonts w:ascii="Segoe UI" w:hAnsi="Segoe UI" w:cs="Segoe UI"/>
                <w:b/>
                <w:i/>
                <w:color w:val="000000"/>
              </w:rPr>
              <w:t>Sorting</w:t>
            </w:r>
          </w:p>
          <w:p w:rsidR="0059623F" w:rsidRPr="00156CDC" w:rsidRDefault="0059623F" w:rsidP="007F4C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gram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.</w:t>
            </w:r>
          </w:p>
        </w:tc>
        <w:tc>
          <w:tcPr>
            <w:tcW w:w="1701" w:type="dxa"/>
          </w:tcPr>
          <w:p w:rsidR="00F678DF" w:rsidRDefault="0059623F" w:rsidP="00F678DF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menjelaskan dan memahami </w:t>
            </w:r>
            <w:r w:rsidR="00F678DF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eastAsia="Calibri" w:hAnsi="Segoe UI" w:cs="Segoe UI"/>
                <w:b/>
                <w:bCs/>
                <w:i/>
              </w:rPr>
              <w:t xml:space="preserve"> </w:t>
            </w:r>
            <w:r w:rsidR="00F678DF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</w:rPr>
              <w:t xml:space="preserve"> </w:t>
            </w:r>
            <w:r w:rsidR="00F678DF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F678DF">
              <w:rPr>
                <w:rFonts w:ascii="Segoe UI" w:hAnsi="Segoe UI" w:cs="Segoe UI"/>
                <w:b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  <w:color w:val="000000"/>
              </w:rPr>
              <w:t xml:space="preserve"> </w:t>
            </w:r>
            <w:r w:rsidR="00F678DF">
              <w:rPr>
                <w:rFonts w:ascii="Segoe UI" w:hAnsi="Segoe UI" w:cs="Segoe UI"/>
                <w:b/>
                <w:i/>
                <w:color w:val="000000"/>
              </w:rPr>
              <w:t>Sorting</w:t>
            </w:r>
          </w:p>
          <w:p w:rsidR="0059623F" w:rsidRDefault="0059623F" w:rsidP="007F4C88"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F678DF" w:rsidRDefault="0059623F" w:rsidP="00F678DF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menjelaskan dan memahami </w:t>
            </w:r>
            <w:r w:rsidR="00F678DF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eastAsia="Calibri" w:hAnsi="Segoe UI" w:cs="Segoe UI"/>
                <w:b/>
                <w:bCs/>
                <w:i/>
              </w:rPr>
              <w:t xml:space="preserve"> </w:t>
            </w:r>
            <w:r w:rsidR="00F678DF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</w:rPr>
              <w:t xml:space="preserve"> </w:t>
            </w:r>
            <w:r w:rsidR="00F678DF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F678DF">
              <w:rPr>
                <w:rFonts w:ascii="Segoe UI" w:hAnsi="Segoe UI" w:cs="Segoe UI"/>
                <w:b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  <w:color w:val="000000"/>
              </w:rPr>
              <w:t xml:space="preserve"> </w:t>
            </w:r>
            <w:r w:rsidR="00F678DF">
              <w:rPr>
                <w:rFonts w:ascii="Segoe UI" w:hAnsi="Segoe UI" w:cs="Segoe UI"/>
                <w:b/>
                <w:i/>
                <w:color w:val="000000"/>
              </w:rPr>
              <w:t>Sorting</w:t>
            </w:r>
          </w:p>
          <w:p w:rsidR="0059623F" w:rsidRDefault="0059623F" w:rsidP="007F4C88"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</w:t>
            </w:r>
            <w:proofErr w:type="gram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678DF" w:rsidRDefault="0059623F" w:rsidP="00F678DF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menjelaskan dan memahami </w:t>
            </w:r>
            <w:r w:rsidR="00F678DF" w:rsidRPr="00257F4B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Pseudo Code, Flowchart, Listing Programme, Coding, Compiling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eastAsia="Calibri" w:hAnsi="Segoe UI" w:cs="Segoe UI"/>
                <w:b/>
                <w:bCs/>
                <w:i/>
              </w:rPr>
              <w:t xml:space="preserve"> </w:t>
            </w:r>
            <w:r w:rsidR="00F678DF" w:rsidRPr="007A295E">
              <w:rPr>
                <w:rFonts w:ascii="Segoe UI" w:eastAsia="Calibri" w:hAnsi="Segoe UI" w:cs="Segoe UI"/>
                <w:b/>
                <w:bCs/>
                <w:i/>
                <w:sz w:val="22"/>
                <w:szCs w:val="22"/>
              </w:rPr>
              <w:t>Writing, Reading, Assigment, Looping, Conditioning</w:t>
            </w:r>
            <w:r w:rsidR="00F678DF">
              <w:rPr>
                <w:rFonts w:ascii="Segoe UI" w:eastAsia="Calibri" w:hAnsi="Segoe UI" w:cs="Segoe UI"/>
                <w:b/>
                <w:bCs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</w:rPr>
              <w:t xml:space="preserve"> </w:t>
            </w:r>
            <w:r w:rsidR="00F678DF" w:rsidRPr="009C6FEE">
              <w:rPr>
                <w:rFonts w:ascii="Segoe UI" w:hAnsi="Segoe UI" w:cs="Segoe UI"/>
                <w:b/>
                <w:i/>
                <w:sz w:val="22"/>
                <w:szCs w:val="22"/>
              </w:rPr>
              <w:t>Searching</w:t>
            </w:r>
            <w:r w:rsidR="00F678DF">
              <w:rPr>
                <w:rFonts w:ascii="Segoe UI" w:hAnsi="Segoe UI" w:cs="Segoe UI"/>
                <w:b/>
                <w:i/>
              </w:rPr>
              <w:t>,</w:t>
            </w:r>
            <w:r w:rsidR="00F678DF" w:rsidRPr="000F47D6">
              <w:rPr>
                <w:rFonts w:ascii="Segoe UI" w:hAnsi="Segoe UI" w:cs="Segoe UI"/>
                <w:b/>
                <w:i/>
                <w:color w:val="000000"/>
              </w:rPr>
              <w:t xml:space="preserve"> </w:t>
            </w:r>
            <w:r w:rsidR="00F678DF">
              <w:rPr>
                <w:rFonts w:ascii="Segoe UI" w:hAnsi="Segoe UI" w:cs="Segoe UI"/>
                <w:b/>
                <w:i/>
                <w:color w:val="000000"/>
              </w:rPr>
              <w:t>Sorting</w:t>
            </w:r>
          </w:p>
          <w:p w:rsidR="0059623F" w:rsidRDefault="0059623F" w:rsidP="007F4C88"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gram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9623F" w:rsidRPr="00AB2669" w:rsidRDefault="0059623F" w:rsidP="00AB2669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  <w:r w:rsidRPr="00D6581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145B35" w:rsidRPr="00C9279E" w:rsidTr="003C4996">
        <w:tc>
          <w:tcPr>
            <w:tcW w:w="802" w:type="dxa"/>
          </w:tcPr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Pr="00F00341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145B35" w:rsidRPr="009B2AB8" w:rsidRDefault="00145B35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Pre test</w:t>
            </w:r>
          </w:p>
        </w:tc>
        <w:tc>
          <w:tcPr>
            <w:tcW w:w="1134" w:type="dxa"/>
          </w:tcPr>
          <w:p w:rsidR="00145B35" w:rsidRPr="007118DD" w:rsidRDefault="00145B35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45B35" w:rsidRDefault="00145B35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45B35" w:rsidRDefault="00145B35">
            <w:r w:rsidRPr="00227F3D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145B35" w:rsidRPr="00C9279E" w:rsidTr="003C4996">
        <w:tc>
          <w:tcPr>
            <w:tcW w:w="802" w:type="dxa"/>
          </w:tcPr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5B35" w:rsidRPr="00F00341" w:rsidRDefault="00145B35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145B35" w:rsidRPr="009B2AB8" w:rsidRDefault="00145B35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145B35" w:rsidRPr="007118DD" w:rsidRDefault="00145B35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145B35" w:rsidRPr="00156CDC" w:rsidRDefault="00145B35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4E46D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145B35" w:rsidRDefault="00145B35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45B35" w:rsidRDefault="00145B35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94970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94970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45B35" w:rsidRDefault="00145B35">
            <w:r w:rsidRPr="00227F3D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102BA3" w:rsidRPr="00C9279E" w:rsidTr="003C4996">
        <w:tc>
          <w:tcPr>
            <w:tcW w:w="802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</w:tcPr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02BA3" w:rsidRPr="00156CDC" w:rsidRDefault="00102BA3" w:rsidP="00CD32D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</w:tcPr>
          <w:p w:rsidR="00102BA3" w:rsidRDefault="00102BA3" w:rsidP="00CD32DD"/>
        </w:tc>
      </w:tr>
      <w:tr w:rsidR="00D24ED9" w:rsidRPr="00C9279E" w:rsidTr="003C4996">
        <w:tc>
          <w:tcPr>
            <w:tcW w:w="802" w:type="dxa"/>
          </w:tcPr>
          <w:p w:rsidR="00D24ED9" w:rsidRPr="00F00341" w:rsidRDefault="00D24ED9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41" w:type="dxa"/>
          </w:tcPr>
          <w:p w:rsidR="00D24ED9" w:rsidRPr="009B2AB8" w:rsidRDefault="00D24ED9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D24ED9" w:rsidRPr="007118DD" w:rsidRDefault="00D24ED9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D24ED9" w:rsidRPr="00156CDC" w:rsidRDefault="00D24ED9" w:rsidP="00CD32D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 dan lengkap</w:t>
            </w:r>
          </w:p>
        </w:tc>
        <w:tc>
          <w:tcPr>
            <w:tcW w:w="1843" w:type="dxa"/>
          </w:tcPr>
          <w:p w:rsidR="00D24ED9" w:rsidRPr="00156CDC" w:rsidRDefault="00D24ED9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EE53C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D24ED9" w:rsidRDefault="00D24ED9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EE53CB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D24ED9" w:rsidRDefault="00D24ED9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4E46D1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24ED9" w:rsidRDefault="00D24ED9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EE53CB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24ED9" w:rsidRDefault="00D24ED9">
            <w:r w:rsidRPr="001F10BA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9E02E1" w:rsidRPr="00C9279E" w:rsidTr="003C4996">
        <w:tc>
          <w:tcPr>
            <w:tcW w:w="802" w:type="dxa"/>
          </w:tcPr>
          <w:p w:rsidR="009E02E1" w:rsidRPr="00F00341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9E02E1" w:rsidRPr="00156CDC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02E1" w:rsidRPr="00156CDC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02E1" w:rsidRPr="00156CDC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02E1" w:rsidRPr="00156CDC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02E1" w:rsidRPr="00156CDC" w:rsidRDefault="009E02E1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02E1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02E1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02E1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02E1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02E1" w:rsidRDefault="009E02E1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02E1" w:rsidRPr="00D02635" w:rsidRDefault="009E02E1" w:rsidP="00CD32D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9E02E1" w:rsidRPr="009B2AB8" w:rsidRDefault="009E02E1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Pre test</w:t>
            </w:r>
          </w:p>
        </w:tc>
        <w:tc>
          <w:tcPr>
            <w:tcW w:w="1134" w:type="dxa"/>
          </w:tcPr>
          <w:p w:rsidR="009E02E1" w:rsidRPr="007118DD" w:rsidRDefault="009E02E1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9E02E1" w:rsidRPr="00CE26E3" w:rsidRDefault="009E02E1" w:rsidP="00CD32DD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4E46D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E02E1" w:rsidRPr="00156CDC" w:rsidRDefault="009E02E1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EE53C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9E02E1" w:rsidRDefault="009E02E1" w:rsidP="009E02E1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EE53CB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9E02E1" w:rsidRDefault="009E02E1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0E024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02E1" w:rsidRDefault="009E02E1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EE53CB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E02E1" w:rsidRDefault="009E02E1">
            <w:r w:rsidRPr="001F10BA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0E0242" w:rsidRPr="00C9279E" w:rsidTr="003C4996">
        <w:tc>
          <w:tcPr>
            <w:tcW w:w="802" w:type="dxa"/>
          </w:tcPr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E0242" w:rsidRPr="00F00341" w:rsidRDefault="000E0242" w:rsidP="00CD32D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0E0242" w:rsidRPr="009B2AB8" w:rsidRDefault="000E0242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0E0242" w:rsidRPr="007118DD" w:rsidRDefault="000E0242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0E0242" w:rsidRPr="00CE26E3" w:rsidRDefault="000E0242" w:rsidP="004B4433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E0242" w:rsidRPr="00156CDC" w:rsidRDefault="000E0242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E0242" w:rsidRDefault="000E0242">
            <w:r w:rsidRPr="001F10BA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0E0242" w:rsidRPr="00C9279E" w:rsidTr="003C4996">
        <w:tc>
          <w:tcPr>
            <w:tcW w:w="802" w:type="dxa"/>
          </w:tcPr>
          <w:p w:rsidR="000E0242" w:rsidRPr="00D413EA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041" w:type="dxa"/>
          </w:tcPr>
          <w:p w:rsidR="000E0242" w:rsidRPr="009B2AB8" w:rsidRDefault="000E0242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0E0242" w:rsidRPr="007118DD" w:rsidRDefault="000E0242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0E0242" w:rsidRPr="00CE26E3" w:rsidRDefault="000E0242" w:rsidP="00CD32DD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E0242" w:rsidRPr="00156CDC" w:rsidRDefault="000E0242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EE53CB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EE53CB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E0242" w:rsidRDefault="000E0242">
            <w:r w:rsidRPr="001F10BA">
              <w:rPr>
                <w:rFonts w:ascii="Segoe UI" w:hAnsi="Segoe UI" w:cs="Segoe UI"/>
                <w:sz w:val="22"/>
                <w:szCs w:val="22"/>
              </w:rPr>
              <w:t>1.5 %</w:t>
            </w:r>
          </w:p>
        </w:tc>
      </w:tr>
      <w:tr w:rsidR="000E0242" w:rsidRPr="00C9279E" w:rsidTr="003C4996">
        <w:tc>
          <w:tcPr>
            <w:tcW w:w="802" w:type="dxa"/>
          </w:tcPr>
          <w:p w:rsidR="000E0242" w:rsidRDefault="000E0242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  <w:tc>
          <w:tcPr>
            <w:tcW w:w="1041" w:type="dxa"/>
          </w:tcPr>
          <w:p w:rsidR="000E0242" w:rsidRPr="009B2AB8" w:rsidRDefault="000E0242" w:rsidP="00CD32D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134" w:type="dxa"/>
          </w:tcPr>
          <w:p w:rsidR="000E0242" w:rsidRPr="007118DD" w:rsidRDefault="000E0242" w:rsidP="00CD32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dan Diskusi Tugas</w:t>
            </w:r>
          </w:p>
        </w:tc>
        <w:tc>
          <w:tcPr>
            <w:tcW w:w="2268" w:type="dxa"/>
          </w:tcPr>
          <w:p w:rsidR="000E0242" w:rsidRPr="00CE26E3" w:rsidRDefault="000E0242" w:rsidP="008D36E8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</w:t>
            </w:r>
            <w:r w:rsidR="004E46D1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With Tail</w:t>
            </w:r>
            <w:r w:rsidR="004E46D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0E0242" w:rsidRPr="00156CDC" w:rsidRDefault="000E0242" w:rsidP="00324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benar .</w:t>
            </w:r>
            <w:proofErr w:type="gramEnd"/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4B23A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E0242" w:rsidRDefault="000E0242" w:rsidP="00CD32DD">
            <w:r w:rsidRPr="00E038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E0242" w:rsidRDefault="000E0242"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1F10BA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59623F" w:rsidRPr="00C9279E" w:rsidTr="003C4996">
        <w:tc>
          <w:tcPr>
            <w:tcW w:w="802" w:type="dxa"/>
          </w:tcPr>
          <w:p w:rsidR="0059623F" w:rsidRDefault="0059623F" w:rsidP="00CD32D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16</w:t>
            </w:r>
          </w:p>
        </w:tc>
        <w:tc>
          <w:tcPr>
            <w:tcW w:w="1041" w:type="dxa"/>
          </w:tcPr>
          <w:p w:rsidR="0059623F" w:rsidRPr="00156CDC" w:rsidRDefault="0059623F" w:rsidP="00CD32D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9623F" w:rsidRDefault="0059623F" w:rsidP="00CD32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UAS (Tertulis)</w:t>
            </w:r>
          </w:p>
          <w:p w:rsidR="0024582A" w:rsidRPr="00156CDC" w:rsidRDefault="00252F7F" w:rsidP="00CD32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Sesi 7&amp;9=15%;sesi 10&amp;11=15%;ses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12= </w:t>
            </w:r>
            <w:r w:rsidR="0024582A">
              <w:rPr>
                <w:rFonts w:ascii="Segoe UI" w:hAnsi="Segoe UI" w:cs="Segoe UI"/>
                <w:sz w:val="22"/>
                <w:szCs w:val="22"/>
                <w:lang w:val="sv-SE"/>
              </w:rPr>
              <w:t>5 %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;sesi 13&amp;14=10%;sesi 15= 5%</w:t>
            </w:r>
          </w:p>
        </w:tc>
        <w:tc>
          <w:tcPr>
            <w:tcW w:w="2268" w:type="dxa"/>
          </w:tcPr>
          <w:p w:rsidR="008D36E8" w:rsidRDefault="0059623F" w:rsidP="008D36E8"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Mampu menjelaskan dan memahami </w:t>
            </w:r>
            <w:r w:rsidR="008D36E8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D36E8">
              <w:rPr>
                <w:rFonts w:ascii="Arial" w:eastAsia="Arial" w:hAnsi="Arial" w:cs="Arial"/>
                <w:b/>
                <w:bCs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8D36E8">
              <w:rPr>
                <w:rFonts w:ascii="Segoe UI" w:hAnsi="Segoe UI" w:cs="Segoe UI"/>
                <w:b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Geometric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Algorithms</w:t>
            </w:r>
            <w:r w:rsidR="008D36E8">
              <w:rPr>
                <w:rFonts w:ascii="Segoe UI" w:hAnsi="Segoe UI" w:cs="Segoe UI"/>
                <w:color w:val="000000"/>
              </w:rPr>
              <w:t xml:space="preserve">,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 </w:t>
            </w:r>
          </w:p>
          <w:p w:rsidR="0059623F" w:rsidRPr="00156CDC" w:rsidRDefault="0059623F" w:rsidP="00AD75B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dengan benar dan lengkap</w:t>
            </w:r>
          </w:p>
        </w:tc>
        <w:tc>
          <w:tcPr>
            <w:tcW w:w="1843" w:type="dxa"/>
          </w:tcPr>
          <w:p w:rsidR="008D36E8" w:rsidRDefault="0059623F" w:rsidP="008D36E8"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Mampu menjelaskan dan memahami </w:t>
            </w:r>
            <w:r w:rsidR="008D36E8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D36E8">
              <w:rPr>
                <w:rFonts w:ascii="Arial" w:eastAsia="Arial" w:hAnsi="Arial" w:cs="Arial"/>
                <w:b/>
                <w:bCs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Topological Algorithms</w:t>
            </w:r>
            <w:r w:rsidR="008D36E8">
              <w:rPr>
                <w:rFonts w:ascii="Segoe UI" w:hAnsi="Segoe UI" w:cs="Segoe UI"/>
                <w:b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Geometric Algorithms</w:t>
            </w:r>
            <w:r w:rsidR="008D36E8">
              <w:rPr>
                <w:rFonts w:ascii="Segoe UI" w:hAnsi="Segoe UI" w:cs="Segoe UI"/>
                <w:color w:val="000000"/>
              </w:rPr>
              <w:t xml:space="preserve">,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 </w:t>
            </w:r>
          </w:p>
          <w:p w:rsidR="0059623F" w:rsidRPr="00156CDC" w:rsidRDefault="00AD75BC" w:rsidP="007F4C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gramStart"/>
            <w:r w:rsidR="0059623F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gramEnd"/>
            <w:r w:rsidR="0059623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.</w:t>
            </w:r>
          </w:p>
        </w:tc>
        <w:tc>
          <w:tcPr>
            <w:tcW w:w="1701" w:type="dxa"/>
          </w:tcPr>
          <w:p w:rsidR="008D36E8" w:rsidRDefault="0059623F" w:rsidP="008D36E8"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Mampu menjelaskan dan memahami </w:t>
            </w:r>
            <w:r w:rsidR="008D36E8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D36E8">
              <w:rPr>
                <w:rFonts w:ascii="Arial" w:eastAsia="Arial" w:hAnsi="Arial" w:cs="Arial"/>
                <w:b/>
                <w:bCs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Topological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Algorithms</w:t>
            </w:r>
            <w:r w:rsidR="008D36E8">
              <w:rPr>
                <w:rFonts w:ascii="Segoe UI" w:hAnsi="Segoe UI" w:cs="Segoe UI"/>
                <w:b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8D36E8">
              <w:rPr>
                <w:rFonts w:ascii="Segoe UI" w:hAnsi="Segoe UI" w:cs="Segoe UI"/>
                <w:color w:val="000000"/>
              </w:rPr>
              <w:t xml:space="preserve">,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 </w:t>
            </w:r>
          </w:p>
          <w:p w:rsidR="0059623F" w:rsidRDefault="00AD75BC" w:rsidP="007F4C88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59623F">
              <w:rPr>
                <w:rFonts w:ascii="Segoe UI" w:hAnsi="Segoe UI" w:cs="Segoe UI"/>
                <w:color w:val="000000"/>
                <w:sz w:val="22"/>
                <w:szCs w:val="22"/>
              </w:rPr>
              <w:t>sedikit kurang</w:t>
            </w:r>
            <w:r w:rsidR="0059623F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 dan lengkap</w:t>
            </w:r>
          </w:p>
        </w:tc>
        <w:tc>
          <w:tcPr>
            <w:tcW w:w="1701" w:type="dxa"/>
          </w:tcPr>
          <w:p w:rsidR="008D36E8" w:rsidRDefault="0059623F" w:rsidP="008D36E8"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Mampu menjelaskan dan memahami </w:t>
            </w:r>
            <w:r w:rsidR="008D36E8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D36E8">
              <w:rPr>
                <w:rFonts w:ascii="Arial" w:eastAsia="Arial" w:hAnsi="Arial" w:cs="Arial"/>
                <w:b/>
                <w:bCs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Topological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Algorithms</w:t>
            </w:r>
            <w:r w:rsidR="008D36E8">
              <w:rPr>
                <w:rFonts w:ascii="Segoe UI" w:hAnsi="Segoe UI" w:cs="Segoe UI"/>
                <w:b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8D36E8">
              <w:rPr>
                <w:rFonts w:ascii="Segoe UI" w:hAnsi="Segoe UI" w:cs="Segoe UI"/>
                <w:color w:val="000000"/>
              </w:rPr>
              <w:t xml:space="preserve">,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 </w:t>
            </w:r>
          </w:p>
          <w:p w:rsidR="0059623F" w:rsidRDefault="00AD75BC" w:rsidP="007F4C88"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gramStart"/>
            <w:r w:rsidR="0059623F">
              <w:rPr>
                <w:rFonts w:ascii="Segoe UI" w:hAnsi="Segoe UI" w:cs="Segoe UI"/>
                <w:color w:val="000000"/>
                <w:sz w:val="22"/>
                <w:szCs w:val="22"/>
              </w:rPr>
              <w:t>sedikit</w:t>
            </w:r>
            <w:proofErr w:type="gramEnd"/>
            <w:r w:rsidR="0059623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kurang</w:t>
            </w:r>
            <w:r w:rsidR="0059623F"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  <w:r w:rsidR="0059623F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D36E8" w:rsidRDefault="0059623F" w:rsidP="008D36E8"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Mampu menjelaskan dan memahami </w:t>
            </w:r>
            <w:r w:rsidR="008D36E8" w:rsidRPr="007A295E">
              <w:rPr>
                <w:rFonts w:ascii="Arial" w:eastAsia="Arial" w:hAnsi="Arial" w:cs="Arial"/>
                <w:b/>
                <w:bCs/>
                <w:i/>
              </w:rPr>
              <w:t>Graph Algorithms</w:t>
            </w:r>
            <w:r w:rsidR="008D36E8">
              <w:rPr>
                <w:rFonts w:ascii="Arial" w:eastAsia="Arial" w:hAnsi="Arial" w:cs="Arial"/>
                <w:b/>
                <w:bCs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Topological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lastRenderedPageBreak/>
              <w:t>Algorithms</w:t>
            </w:r>
            <w:r w:rsidR="008D36E8">
              <w:rPr>
                <w:rFonts w:ascii="Segoe UI" w:hAnsi="Segoe UI" w:cs="Segoe UI"/>
                <w:b/>
                <w:i/>
              </w:rPr>
              <w:t xml:space="preserve">, </w:t>
            </w:r>
            <w:r w:rsidR="008D36E8" w:rsidRPr="007A295E">
              <w:rPr>
                <w:rFonts w:ascii="Segoe UI" w:hAnsi="Segoe UI" w:cs="Segoe UI"/>
                <w:b/>
                <w:i/>
                <w:sz w:val="22"/>
                <w:szCs w:val="22"/>
              </w:rPr>
              <w:t>Geometric Algorithms</w:t>
            </w:r>
            <w:r w:rsidR="008D36E8">
              <w:rPr>
                <w:rFonts w:ascii="Segoe UI" w:hAnsi="Segoe UI" w:cs="Segoe UI"/>
                <w:color w:val="000000"/>
              </w:rPr>
              <w:t xml:space="preserve">, </w:t>
            </w:r>
            <w:r w:rsidR="008D36E8" w:rsidRPr="00A135D7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Presentation</w:t>
            </w:r>
            <w:r w:rsidR="008D36E8">
              <w:rPr>
                <w:rFonts w:ascii="Segoe UI" w:hAnsi="Segoe UI" w:cs="Segoe UI"/>
                <w:b/>
                <w:i/>
                <w:color w:val="000000"/>
                <w:sz w:val="22"/>
                <w:szCs w:val="22"/>
              </w:rPr>
              <w:t>-Case Study</w:t>
            </w:r>
            <w:r w:rsidR="008D36E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 xml:space="preserve">  </w:t>
            </w:r>
          </w:p>
          <w:p w:rsidR="0059623F" w:rsidRDefault="0059623F" w:rsidP="007F4C88">
            <w:proofErr w:type="gram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gram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03875">
              <w:rPr>
                <w:rFonts w:ascii="Segoe UI" w:hAnsi="Segoe UI" w:cs="Segoe UI"/>
                <w:color w:val="000000"/>
                <w:sz w:val="22"/>
                <w:szCs w:val="22"/>
              </w:rPr>
              <w:t>benar dan lengkap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9623F" w:rsidRPr="002767C1" w:rsidRDefault="0059623F" w:rsidP="00F33F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50%</w:t>
            </w:r>
          </w:p>
        </w:tc>
      </w:tr>
    </w:tbl>
    <w:p w:rsidR="00476DA6" w:rsidRPr="00C9279E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C9279E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>Komponen penilaian :</w:t>
      </w:r>
    </w:p>
    <w:p w:rsidR="00504B12" w:rsidRPr="00C9279E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C9279E" w:rsidRDefault="00504B12" w:rsidP="007D5F23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Pr="00C9279E" w:rsidRDefault="00504B12" w:rsidP="007D5F23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Pr="00C9279E" w:rsidRDefault="00A12DD2" w:rsidP="007D5F23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C9279E">
        <w:rPr>
          <w:rFonts w:ascii="Segoe UI" w:hAnsi="Segoe UI" w:cs="Segoe UI"/>
          <w:sz w:val="22"/>
          <w:szCs w:val="22"/>
        </w:rPr>
        <w:t>5</w:t>
      </w:r>
      <w:r w:rsidR="00504B12" w:rsidRPr="00C9279E">
        <w:rPr>
          <w:rFonts w:ascii="Segoe UI" w:hAnsi="Segoe UI" w:cs="Segoe UI"/>
          <w:sz w:val="22"/>
          <w:szCs w:val="22"/>
          <w:lang w:val="id-ID"/>
        </w:rPr>
        <w:t>0 %</w:t>
      </w:r>
    </w:p>
    <w:p w:rsidR="0016254A" w:rsidRPr="008D36E8" w:rsidRDefault="00A12DD2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8D36E8">
        <w:rPr>
          <w:rFonts w:ascii="Segoe UI" w:hAnsi="Segoe UI" w:cs="Segoe UI"/>
          <w:sz w:val="22"/>
          <w:szCs w:val="22"/>
        </w:rPr>
        <w:t xml:space="preserve">5 </w:t>
      </w:r>
      <w:r w:rsidR="000D2756">
        <w:rPr>
          <w:rFonts w:ascii="Segoe UI" w:hAnsi="Segoe UI" w:cs="Segoe UI"/>
          <w:sz w:val="22"/>
          <w:szCs w:val="22"/>
        </w:rPr>
        <w:t xml:space="preserve"> Maret </w:t>
      </w:r>
      <w:r w:rsidR="00461545" w:rsidRPr="00C9279E">
        <w:rPr>
          <w:rFonts w:ascii="Segoe UI" w:hAnsi="Segoe UI" w:cs="Segoe UI"/>
          <w:sz w:val="22"/>
          <w:szCs w:val="22"/>
        </w:rPr>
        <w:t xml:space="preserve"> </w:t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>201</w:t>
      </w:r>
      <w:r w:rsidR="008D36E8">
        <w:rPr>
          <w:rFonts w:ascii="Segoe UI" w:hAnsi="Segoe UI" w:cs="Segoe UI"/>
          <w:sz w:val="22"/>
          <w:szCs w:val="22"/>
        </w:rPr>
        <w:t>8</w:t>
      </w:r>
    </w:p>
    <w:p w:rsidR="0016254A" w:rsidRPr="00C9279E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</w:p>
    <w:p w:rsidR="0016254A" w:rsidRPr="00C9279E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C9279E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="002A1629" w:rsidRPr="00C9279E">
        <w:rPr>
          <w:rFonts w:ascii="Segoe UI" w:hAnsi="Segoe UI" w:cs="Segoe UI"/>
          <w:sz w:val="22"/>
          <w:szCs w:val="22"/>
        </w:rPr>
        <w:t xml:space="preserve">   </w:t>
      </w:r>
      <w:r w:rsidRPr="00C9279E">
        <w:rPr>
          <w:rFonts w:ascii="Segoe UI" w:hAnsi="Segoe UI" w:cs="Segoe UI"/>
          <w:sz w:val="22"/>
          <w:szCs w:val="22"/>
          <w:lang w:val="id-ID"/>
        </w:rPr>
        <w:tab/>
      </w:r>
      <w:r w:rsidR="002A1629" w:rsidRPr="00C9279E">
        <w:rPr>
          <w:rFonts w:ascii="Segoe UI" w:hAnsi="Segoe UI" w:cs="Segoe UI"/>
          <w:sz w:val="22"/>
          <w:szCs w:val="22"/>
        </w:rPr>
        <w:t xml:space="preserve">            </w:t>
      </w:r>
      <w:r w:rsidRPr="00C9279E">
        <w:rPr>
          <w:rFonts w:ascii="Segoe UI" w:hAnsi="Segoe UI" w:cs="Segoe UI"/>
          <w:sz w:val="22"/>
          <w:szCs w:val="22"/>
          <w:lang w:val="id-ID"/>
        </w:rPr>
        <w:t>Dosen Pengampu</w:t>
      </w:r>
      <w:r w:rsidR="00F00341" w:rsidRPr="00C9279E">
        <w:rPr>
          <w:rFonts w:ascii="Segoe UI" w:hAnsi="Segoe UI" w:cs="Segoe UI"/>
          <w:sz w:val="22"/>
          <w:szCs w:val="22"/>
        </w:rPr>
        <w:t>,</w:t>
      </w:r>
    </w:p>
    <w:p w:rsidR="0016254A" w:rsidRPr="00C9279E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16254A" w:rsidRPr="00C9279E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16254A" w:rsidRPr="00C9279E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16254A" w:rsidRPr="00C9279E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16254A" w:rsidRPr="00C9279E" w:rsidRDefault="00A241AF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C9279E">
        <w:rPr>
          <w:rFonts w:ascii="Segoe UI" w:hAnsi="Segoe UI" w:cs="Segoe UI"/>
          <w:sz w:val="22"/>
          <w:szCs w:val="22"/>
        </w:rPr>
        <w:t>Malabay, S.Kom, M.Kom</w:t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 w:rsidR="0016254A" w:rsidRPr="00C9279E"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</w:t>
      </w:r>
      <w:r w:rsidR="00F9522D" w:rsidRPr="00C9279E">
        <w:rPr>
          <w:rFonts w:ascii="Segoe UI" w:hAnsi="Segoe UI" w:cs="Segoe UI"/>
          <w:sz w:val="22"/>
          <w:szCs w:val="22"/>
        </w:rPr>
        <w:t>Malabay, S.Kom, M.Kom</w:t>
      </w:r>
    </w:p>
    <w:sectPr w:rsidR="0016254A" w:rsidRPr="00C9279E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DE" w:rsidRDefault="001B6DDE" w:rsidP="00EA4970">
      <w:r>
        <w:separator/>
      </w:r>
    </w:p>
  </w:endnote>
  <w:endnote w:type="continuationSeparator" w:id="0">
    <w:p w:rsidR="001B6DDE" w:rsidRDefault="001B6DDE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DE" w:rsidRDefault="001B6DDE" w:rsidP="00EA4970">
      <w:r>
        <w:separator/>
      </w:r>
    </w:p>
  </w:footnote>
  <w:footnote w:type="continuationSeparator" w:id="0">
    <w:p w:rsidR="001B6DDE" w:rsidRDefault="001B6DDE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54D"/>
    <w:multiLevelType w:val="hybridMultilevel"/>
    <w:tmpl w:val="AC4ED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C578C"/>
    <w:multiLevelType w:val="hybridMultilevel"/>
    <w:tmpl w:val="A7969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490047"/>
    <w:multiLevelType w:val="hybridMultilevel"/>
    <w:tmpl w:val="8074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57238C"/>
    <w:multiLevelType w:val="hybridMultilevel"/>
    <w:tmpl w:val="EEE43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976DE"/>
    <w:multiLevelType w:val="hybridMultilevel"/>
    <w:tmpl w:val="E80CC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57A09"/>
    <w:multiLevelType w:val="hybridMultilevel"/>
    <w:tmpl w:val="FDAAE502"/>
    <w:lvl w:ilvl="0" w:tplc="38A2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32691"/>
    <w:multiLevelType w:val="hybridMultilevel"/>
    <w:tmpl w:val="D2E06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96721E"/>
    <w:multiLevelType w:val="hybridMultilevel"/>
    <w:tmpl w:val="68FE6B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071DB6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40182032"/>
    <w:multiLevelType w:val="hybridMultilevel"/>
    <w:tmpl w:val="9DECC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540F9E"/>
    <w:multiLevelType w:val="hybridMultilevel"/>
    <w:tmpl w:val="930E0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115CF"/>
    <w:multiLevelType w:val="hybridMultilevel"/>
    <w:tmpl w:val="BBAEA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AB0F17"/>
    <w:multiLevelType w:val="hybridMultilevel"/>
    <w:tmpl w:val="558AD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94AAD"/>
    <w:multiLevelType w:val="hybridMultilevel"/>
    <w:tmpl w:val="224E82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24BDA"/>
    <w:multiLevelType w:val="hybridMultilevel"/>
    <w:tmpl w:val="48CE6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B3625A"/>
    <w:multiLevelType w:val="hybridMultilevel"/>
    <w:tmpl w:val="236651EC"/>
    <w:lvl w:ilvl="0" w:tplc="39CEFB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60BBA"/>
    <w:multiLevelType w:val="hybridMultilevel"/>
    <w:tmpl w:val="2E62B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1"/>
  </w:num>
  <w:num w:numId="19">
    <w:abstractNumId w:val="2"/>
  </w:num>
  <w:num w:numId="20">
    <w:abstractNumId w:val="17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43F2"/>
    <w:rsid w:val="000146C6"/>
    <w:rsid w:val="0001716B"/>
    <w:rsid w:val="00017C77"/>
    <w:rsid w:val="000233FD"/>
    <w:rsid w:val="000250D1"/>
    <w:rsid w:val="00030353"/>
    <w:rsid w:val="00031E62"/>
    <w:rsid w:val="000334B2"/>
    <w:rsid w:val="00041EE1"/>
    <w:rsid w:val="00052C40"/>
    <w:rsid w:val="00085B8A"/>
    <w:rsid w:val="00090754"/>
    <w:rsid w:val="000A2E07"/>
    <w:rsid w:val="000D2756"/>
    <w:rsid w:val="000D440F"/>
    <w:rsid w:val="000E0242"/>
    <w:rsid w:val="000F0A44"/>
    <w:rsid w:val="000F4AD3"/>
    <w:rsid w:val="00102BA3"/>
    <w:rsid w:val="00114F58"/>
    <w:rsid w:val="001152CC"/>
    <w:rsid w:val="001169DF"/>
    <w:rsid w:val="001318C6"/>
    <w:rsid w:val="0013722D"/>
    <w:rsid w:val="00142BE0"/>
    <w:rsid w:val="00145B35"/>
    <w:rsid w:val="00145C2F"/>
    <w:rsid w:val="00152AE8"/>
    <w:rsid w:val="00154359"/>
    <w:rsid w:val="00155016"/>
    <w:rsid w:val="00156CDC"/>
    <w:rsid w:val="00160E98"/>
    <w:rsid w:val="00161FEB"/>
    <w:rsid w:val="00162444"/>
    <w:rsid w:val="0016254A"/>
    <w:rsid w:val="00163B97"/>
    <w:rsid w:val="001642EB"/>
    <w:rsid w:val="00172AB2"/>
    <w:rsid w:val="00174982"/>
    <w:rsid w:val="001A409A"/>
    <w:rsid w:val="001B6DDE"/>
    <w:rsid w:val="001C19E3"/>
    <w:rsid w:val="001D1186"/>
    <w:rsid w:val="001F5171"/>
    <w:rsid w:val="0020246E"/>
    <w:rsid w:val="00221C88"/>
    <w:rsid w:val="00223428"/>
    <w:rsid w:val="00224CA1"/>
    <w:rsid w:val="00226DEA"/>
    <w:rsid w:val="002375E3"/>
    <w:rsid w:val="00244FD9"/>
    <w:rsid w:val="0024578F"/>
    <w:rsid w:val="0024582A"/>
    <w:rsid w:val="00252420"/>
    <w:rsid w:val="00252F7F"/>
    <w:rsid w:val="0025572C"/>
    <w:rsid w:val="00255829"/>
    <w:rsid w:val="002578EC"/>
    <w:rsid w:val="00257F4B"/>
    <w:rsid w:val="002767C1"/>
    <w:rsid w:val="00276B8C"/>
    <w:rsid w:val="00285097"/>
    <w:rsid w:val="00292035"/>
    <w:rsid w:val="002962CD"/>
    <w:rsid w:val="002A1629"/>
    <w:rsid w:val="002A3531"/>
    <w:rsid w:val="002A3B93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1AB2"/>
    <w:rsid w:val="00306896"/>
    <w:rsid w:val="0031374C"/>
    <w:rsid w:val="00315F24"/>
    <w:rsid w:val="0032461C"/>
    <w:rsid w:val="00326CD9"/>
    <w:rsid w:val="0033285D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90BFC"/>
    <w:rsid w:val="003C3614"/>
    <w:rsid w:val="003C4996"/>
    <w:rsid w:val="003D4087"/>
    <w:rsid w:val="00405ECF"/>
    <w:rsid w:val="00407FAB"/>
    <w:rsid w:val="00410BD6"/>
    <w:rsid w:val="0041137E"/>
    <w:rsid w:val="004115D9"/>
    <w:rsid w:val="0041436A"/>
    <w:rsid w:val="00414E8F"/>
    <w:rsid w:val="00420D2D"/>
    <w:rsid w:val="00421436"/>
    <w:rsid w:val="0043703F"/>
    <w:rsid w:val="00440A72"/>
    <w:rsid w:val="00440FA7"/>
    <w:rsid w:val="00446766"/>
    <w:rsid w:val="00447D10"/>
    <w:rsid w:val="004604CD"/>
    <w:rsid w:val="00461545"/>
    <w:rsid w:val="00465DC0"/>
    <w:rsid w:val="00467A99"/>
    <w:rsid w:val="00473E3F"/>
    <w:rsid w:val="004758EA"/>
    <w:rsid w:val="00475B1C"/>
    <w:rsid w:val="004761E6"/>
    <w:rsid w:val="00476DA6"/>
    <w:rsid w:val="0047770F"/>
    <w:rsid w:val="004836C7"/>
    <w:rsid w:val="00484122"/>
    <w:rsid w:val="004867A7"/>
    <w:rsid w:val="004A196B"/>
    <w:rsid w:val="004A67F4"/>
    <w:rsid w:val="004B0BFB"/>
    <w:rsid w:val="004B4433"/>
    <w:rsid w:val="004B6939"/>
    <w:rsid w:val="004E43A4"/>
    <w:rsid w:val="004E46D1"/>
    <w:rsid w:val="004E4D68"/>
    <w:rsid w:val="004E5B3C"/>
    <w:rsid w:val="004E6990"/>
    <w:rsid w:val="004F21D0"/>
    <w:rsid w:val="004F272D"/>
    <w:rsid w:val="004F7E19"/>
    <w:rsid w:val="00504B12"/>
    <w:rsid w:val="005148A9"/>
    <w:rsid w:val="005232A3"/>
    <w:rsid w:val="0053039E"/>
    <w:rsid w:val="005316F0"/>
    <w:rsid w:val="00531838"/>
    <w:rsid w:val="005333AD"/>
    <w:rsid w:val="005429D1"/>
    <w:rsid w:val="00556248"/>
    <w:rsid w:val="00556B19"/>
    <w:rsid w:val="0056300A"/>
    <w:rsid w:val="005677FD"/>
    <w:rsid w:val="00571075"/>
    <w:rsid w:val="00582EA6"/>
    <w:rsid w:val="00583802"/>
    <w:rsid w:val="0058687D"/>
    <w:rsid w:val="0059587D"/>
    <w:rsid w:val="0059623F"/>
    <w:rsid w:val="005975F7"/>
    <w:rsid w:val="00597831"/>
    <w:rsid w:val="005A5167"/>
    <w:rsid w:val="005A7265"/>
    <w:rsid w:val="005B03D8"/>
    <w:rsid w:val="005B0B14"/>
    <w:rsid w:val="005B299A"/>
    <w:rsid w:val="005B7533"/>
    <w:rsid w:val="005C3E54"/>
    <w:rsid w:val="005D115D"/>
    <w:rsid w:val="005D6A62"/>
    <w:rsid w:val="005D7A0E"/>
    <w:rsid w:val="005E1AA0"/>
    <w:rsid w:val="005E51A4"/>
    <w:rsid w:val="005F1CC7"/>
    <w:rsid w:val="00604810"/>
    <w:rsid w:val="00631E79"/>
    <w:rsid w:val="0063301F"/>
    <w:rsid w:val="006357E3"/>
    <w:rsid w:val="006527A7"/>
    <w:rsid w:val="00660A6B"/>
    <w:rsid w:val="00662DDF"/>
    <w:rsid w:val="006645AD"/>
    <w:rsid w:val="006675EA"/>
    <w:rsid w:val="00667DA2"/>
    <w:rsid w:val="0067102A"/>
    <w:rsid w:val="00682FF2"/>
    <w:rsid w:val="006A15FB"/>
    <w:rsid w:val="006A7537"/>
    <w:rsid w:val="006B237C"/>
    <w:rsid w:val="006C273E"/>
    <w:rsid w:val="006C7374"/>
    <w:rsid w:val="006D7D8F"/>
    <w:rsid w:val="006E322F"/>
    <w:rsid w:val="006F1CB7"/>
    <w:rsid w:val="00707239"/>
    <w:rsid w:val="007118DD"/>
    <w:rsid w:val="0073393C"/>
    <w:rsid w:val="00734EFE"/>
    <w:rsid w:val="007367F0"/>
    <w:rsid w:val="00736EFD"/>
    <w:rsid w:val="007374CC"/>
    <w:rsid w:val="00741304"/>
    <w:rsid w:val="007776D7"/>
    <w:rsid w:val="00790AC1"/>
    <w:rsid w:val="007911C8"/>
    <w:rsid w:val="00793EB2"/>
    <w:rsid w:val="00794046"/>
    <w:rsid w:val="007947FC"/>
    <w:rsid w:val="007A295E"/>
    <w:rsid w:val="007B1634"/>
    <w:rsid w:val="007B4B62"/>
    <w:rsid w:val="007C1696"/>
    <w:rsid w:val="007C4CA0"/>
    <w:rsid w:val="007D1EDB"/>
    <w:rsid w:val="007D3F4F"/>
    <w:rsid w:val="007D5F23"/>
    <w:rsid w:val="007E0109"/>
    <w:rsid w:val="007F4C88"/>
    <w:rsid w:val="007F74D2"/>
    <w:rsid w:val="0080147E"/>
    <w:rsid w:val="008026D4"/>
    <w:rsid w:val="008219A7"/>
    <w:rsid w:val="00823440"/>
    <w:rsid w:val="00830282"/>
    <w:rsid w:val="00830E7E"/>
    <w:rsid w:val="00836425"/>
    <w:rsid w:val="008445EF"/>
    <w:rsid w:val="00845235"/>
    <w:rsid w:val="008625AB"/>
    <w:rsid w:val="00862F8E"/>
    <w:rsid w:val="00867A46"/>
    <w:rsid w:val="008717AD"/>
    <w:rsid w:val="00883462"/>
    <w:rsid w:val="00883B20"/>
    <w:rsid w:val="00885B92"/>
    <w:rsid w:val="00894970"/>
    <w:rsid w:val="008A327E"/>
    <w:rsid w:val="008A4BE2"/>
    <w:rsid w:val="008B19AD"/>
    <w:rsid w:val="008B2BC7"/>
    <w:rsid w:val="008C1268"/>
    <w:rsid w:val="008D1B35"/>
    <w:rsid w:val="008D1FD9"/>
    <w:rsid w:val="008D36E8"/>
    <w:rsid w:val="008E1E94"/>
    <w:rsid w:val="008F5B25"/>
    <w:rsid w:val="0090541C"/>
    <w:rsid w:val="009100FA"/>
    <w:rsid w:val="00910BA4"/>
    <w:rsid w:val="00913506"/>
    <w:rsid w:val="00917567"/>
    <w:rsid w:val="00921E9F"/>
    <w:rsid w:val="00951ABB"/>
    <w:rsid w:val="00960B77"/>
    <w:rsid w:val="009653F6"/>
    <w:rsid w:val="00970DC9"/>
    <w:rsid w:val="00977335"/>
    <w:rsid w:val="00981EEA"/>
    <w:rsid w:val="00986C7C"/>
    <w:rsid w:val="00993EEF"/>
    <w:rsid w:val="009A11D2"/>
    <w:rsid w:val="009A3645"/>
    <w:rsid w:val="009B2A43"/>
    <w:rsid w:val="009B2AB8"/>
    <w:rsid w:val="009B5B3E"/>
    <w:rsid w:val="009C1BEA"/>
    <w:rsid w:val="009C6FEE"/>
    <w:rsid w:val="009D0237"/>
    <w:rsid w:val="009E02E1"/>
    <w:rsid w:val="009E1771"/>
    <w:rsid w:val="009E3A82"/>
    <w:rsid w:val="009E7D66"/>
    <w:rsid w:val="009F5CC6"/>
    <w:rsid w:val="00A10270"/>
    <w:rsid w:val="00A12DD2"/>
    <w:rsid w:val="00A135D7"/>
    <w:rsid w:val="00A172D1"/>
    <w:rsid w:val="00A17DA6"/>
    <w:rsid w:val="00A21758"/>
    <w:rsid w:val="00A241AF"/>
    <w:rsid w:val="00A270D3"/>
    <w:rsid w:val="00A618DB"/>
    <w:rsid w:val="00A7226F"/>
    <w:rsid w:val="00A93C90"/>
    <w:rsid w:val="00AA0D59"/>
    <w:rsid w:val="00AA2057"/>
    <w:rsid w:val="00AA4A9F"/>
    <w:rsid w:val="00AB2669"/>
    <w:rsid w:val="00AC0980"/>
    <w:rsid w:val="00AC62FB"/>
    <w:rsid w:val="00AD0E36"/>
    <w:rsid w:val="00AD75BC"/>
    <w:rsid w:val="00AD7DE3"/>
    <w:rsid w:val="00AE4C48"/>
    <w:rsid w:val="00AE685F"/>
    <w:rsid w:val="00AE7C6D"/>
    <w:rsid w:val="00AF2E3D"/>
    <w:rsid w:val="00AF7D9D"/>
    <w:rsid w:val="00B027FC"/>
    <w:rsid w:val="00B14303"/>
    <w:rsid w:val="00B14779"/>
    <w:rsid w:val="00B21752"/>
    <w:rsid w:val="00B21DD5"/>
    <w:rsid w:val="00B2418B"/>
    <w:rsid w:val="00B32CAC"/>
    <w:rsid w:val="00B43FEB"/>
    <w:rsid w:val="00B50D9F"/>
    <w:rsid w:val="00B53971"/>
    <w:rsid w:val="00B57FC4"/>
    <w:rsid w:val="00B61A37"/>
    <w:rsid w:val="00B70A52"/>
    <w:rsid w:val="00B7605E"/>
    <w:rsid w:val="00B850B6"/>
    <w:rsid w:val="00B90F59"/>
    <w:rsid w:val="00B9263C"/>
    <w:rsid w:val="00B97739"/>
    <w:rsid w:val="00BC4B0C"/>
    <w:rsid w:val="00BC638D"/>
    <w:rsid w:val="00BC77AB"/>
    <w:rsid w:val="00BE289D"/>
    <w:rsid w:val="00BE643D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2FC1"/>
    <w:rsid w:val="00C657F1"/>
    <w:rsid w:val="00C704AA"/>
    <w:rsid w:val="00C86B7A"/>
    <w:rsid w:val="00C9279E"/>
    <w:rsid w:val="00C93987"/>
    <w:rsid w:val="00CA1106"/>
    <w:rsid w:val="00CA2E80"/>
    <w:rsid w:val="00CB2F1A"/>
    <w:rsid w:val="00CC1A57"/>
    <w:rsid w:val="00CC1F27"/>
    <w:rsid w:val="00CD32DD"/>
    <w:rsid w:val="00CE26E3"/>
    <w:rsid w:val="00CE774E"/>
    <w:rsid w:val="00CF0D2B"/>
    <w:rsid w:val="00D02635"/>
    <w:rsid w:val="00D0737F"/>
    <w:rsid w:val="00D07F30"/>
    <w:rsid w:val="00D24ED9"/>
    <w:rsid w:val="00D27FB1"/>
    <w:rsid w:val="00D36A92"/>
    <w:rsid w:val="00D36B1E"/>
    <w:rsid w:val="00D37278"/>
    <w:rsid w:val="00D413EA"/>
    <w:rsid w:val="00D5401F"/>
    <w:rsid w:val="00D57442"/>
    <w:rsid w:val="00D6191B"/>
    <w:rsid w:val="00D61CE3"/>
    <w:rsid w:val="00D621EE"/>
    <w:rsid w:val="00D63DB3"/>
    <w:rsid w:val="00D651D7"/>
    <w:rsid w:val="00D76D60"/>
    <w:rsid w:val="00DA1D5A"/>
    <w:rsid w:val="00DA3E29"/>
    <w:rsid w:val="00DC15D4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C2699"/>
    <w:rsid w:val="00ED0AE5"/>
    <w:rsid w:val="00ED1CD4"/>
    <w:rsid w:val="00ED3E3A"/>
    <w:rsid w:val="00EE53CB"/>
    <w:rsid w:val="00EF1118"/>
    <w:rsid w:val="00EF3A37"/>
    <w:rsid w:val="00F00341"/>
    <w:rsid w:val="00F01986"/>
    <w:rsid w:val="00F25198"/>
    <w:rsid w:val="00F2687B"/>
    <w:rsid w:val="00F33F6F"/>
    <w:rsid w:val="00F4392C"/>
    <w:rsid w:val="00F45AF8"/>
    <w:rsid w:val="00F50748"/>
    <w:rsid w:val="00F5139D"/>
    <w:rsid w:val="00F526C0"/>
    <w:rsid w:val="00F52C8F"/>
    <w:rsid w:val="00F55ABF"/>
    <w:rsid w:val="00F62847"/>
    <w:rsid w:val="00F678DF"/>
    <w:rsid w:val="00F70B6F"/>
    <w:rsid w:val="00F73D7D"/>
    <w:rsid w:val="00F8064E"/>
    <w:rsid w:val="00F80E7F"/>
    <w:rsid w:val="00F81196"/>
    <w:rsid w:val="00F92362"/>
    <w:rsid w:val="00F9522D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2FF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D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2FF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D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DF85-688E-44D5-9A38-D017310C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2</cp:revision>
  <cp:lastPrinted>2015-09-04T04:50:00Z</cp:lastPrinted>
  <dcterms:created xsi:type="dcterms:W3CDTF">2018-03-18T08:16:00Z</dcterms:created>
  <dcterms:modified xsi:type="dcterms:W3CDTF">2018-03-18T08:16:00Z</dcterms:modified>
</cp:coreProperties>
</file>