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09" w:rsidRPr="008D6409" w:rsidRDefault="008D6409" w:rsidP="008D6409">
      <w:pPr>
        <w:pBdr>
          <w:bottom w:val="single" w:sz="6" w:space="0" w:color="AAAAAA"/>
        </w:pBdr>
        <w:spacing w:after="24" w:line="288" w:lineRule="atLeast"/>
        <w:outlineLvl w:val="0"/>
        <w:rPr>
          <w:rFonts w:ascii="Arial" w:eastAsia="Times New Roman" w:hAnsi="Arial" w:cs="Arial"/>
          <w:color w:val="000000"/>
          <w:kern w:val="36"/>
          <w:sz w:val="38"/>
          <w:szCs w:val="38"/>
          <w:lang/>
        </w:rPr>
      </w:pPr>
      <w:r w:rsidRPr="008D6409">
        <w:rPr>
          <w:rFonts w:ascii="Arial" w:eastAsia="Times New Roman" w:hAnsi="Arial" w:cs="Arial"/>
          <w:color w:val="000000"/>
          <w:kern w:val="36"/>
          <w:sz w:val="38"/>
          <w:szCs w:val="38"/>
          <w:lang/>
        </w:rPr>
        <w:t>Insourcing</w:t>
      </w:r>
    </w:p>
    <w:p w:rsidR="008D6409" w:rsidRPr="008D6409" w:rsidRDefault="008D6409" w:rsidP="008D6409">
      <w:pPr>
        <w:spacing w:after="0" w:line="360" w:lineRule="atLeast"/>
        <w:rPr>
          <w:rFonts w:ascii="Arial" w:eastAsia="Times New Roman" w:hAnsi="Arial" w:cs="Arial"/>
          <w:color w:val="000000"/>
          <w:sz w:val="18"/>
          <w:szCs w:val="18"/>
        </w:rPr>
      </w:pPr>
      <w:r w:rsidRPr="008D6409">
        <w:rPr>
          <w:rFonts w:ascii="Arial" w:eastAsia="Times New Roman" w:hAnsi="Arial" w:cs="Arial"/>
          <w:color w:val="000000"/>
          <w:sz w:val="18"/>
          <w:szCs w:val="18"/>
        </w:rPr>
        <w:t>From Wikipedia, the free encyclopedia</w:t>
      </w:r>
    </w:p>
    <w:tbl>
      <w:tblPr>
        <w:tblW w:w="0" w:type="auto"/>
        <w:tblCellSpacing w:w="15" w:type="dxa"/>
        <w:tblInd w:w="1686"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945"/>
        <w:gridCol w:w="7029"/>
      </w:tblGrid>
      <w:tr w:rsidR="008D6409" w:rsidRPr="008D6409" w:rsidTr="008D6409">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8D6409" w:rsidRPr="008D6409" w:rsidRDefault="008D6409" w:rsidP="008D6409">
            <w:pPr>
              <w:spacing w:after="0" w:line="240" w:lineRule="auto"/>
              <w:jc w:val="center"/>
              <w:divId w:val="27395027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92125" cy="351790"/>
                  <wp:effectExtent l="0" t="0" r="3175" b="0"/>
                  <wp:docPr id="1" name="Picture 1" descr="http://upload.wikimedia.org/wikipedia/en/thumb/9/99/Question_book-new.svg/50px-Question_book-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9/99/Question_book-new.svg/50px-Question_book-new.svg.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125" cy="351790"/>
                          </a:xfrm>
                          <a:prstGeom prst="rect">
                            <a:avLst/>
                          </a:prstGeom>
                          <a:noFill/>
                          <a:ln>
                            <a:noFill/>
                          </a:ln>
                        </pic:spPr>
                      </pic:pic>
                    </a:graphicData>
                  </a:graphic>
                </wp:inline>
              </w:drawing>
            </w:r>
          </w:p>
        </w:tc>
        <w:tc>
          <w:tcPr>
            <w:tcW w:w="12168" w:type="dxa"/>
            <w:tcBorders>
              <w:top w:val="nil"/>
              <w:left w:val="nil"/>
              <w:bottom w:val="nil"/>
              <w:right w:val="nil"/>
            </w:tcBorders>
            <w:shd w:val="clear" w:color="auto" w:fill="FBFBFB"/>
            <w:tcMar>
              <w:top w:w="60" w:type="dxa"/>
              <w:left w:w="120" w:type="dxa"/>
              <w:bottom w:w="60" w:type="dxa"/>
              <w:right w:w="120" w:type="dxa"/>
            </w:tcMar>
            <w:vAlign w:val="center"/>
            <w:hideMark/>
          </w:tcPr>
          <w:p w:rsidR="008D6409" w:rsidRPr="008D6409" w:rsidRDefault="008D6409" w:rsidP="008D6409">
            <w:pPr>
              <w:spacing w:after="0" w:line="240" w:lineRule="auto"/>
              <w:rPr>
                <w:rFonts w:ascii="Times New Roman" w:eastAsia="Times New Roman" w:hAnsi="Times New Roman" w:cs="Times New Roman"/>
                <w:sz w:val="20"/>
                <w:szCs w:val="20"/>
              </w:rPr>
            </w:pPr>
            <w:r w:rsidRPr="008D6409">
              <w:rPr>
                <w:rFonts w:ascii="Times New Roman" w:eastAsia="Times New Roman" w:hAnsi="Times New Roman" w:cs="Times New Roman"/>
                <w:sz w:val="20"/>
                <w:szCs w:val="20"/>
              </w:rPr>
              <w:t>This article </w:t>
            </w:r>
            <w:r w:rsidRPr="008D6409">
              <w:rPr>
                <w:rFonts w:ascii="Times New Roman" w:eastAsia="Times New Roman" w:hAnsi="Times New Roman" w:cs="Times New Roman"/>
                <w:b/>
                <w:bCs/>
                <w:sz w:val="20"/>
                <w:szCs w:val="20"/>
              </w:rPr>
              <w:t>needs additional citations for verification</w:t>
            </w:r>
            <w:r w:rsidRPr="008D6409">
              <w:rPr>
                <w:rFonts w:ascii="Times New Roman" w:eastAsia="Times New Roman" w:hAnsi="Times New Roman" w:cs="Times New Roman"/>
                <w:sz w:val="20"/>
                <w:szCs w:val="20"/>
              </w:rPr>
              <w:t>. Please help </w:t>
            </w:r>
            <w:hyperlink r:id="rId6" w:history="1">
              <w:r w:rsidRPr="008D6409">
                <w:rPr>
                  <w:rFonts w:ascii="Times New Roman" w:eastAsia="Times New Roman" w:hAnsi="Times New Roman" w:cs="Times New Roman"/>
                  <w:color w:val="663366"/>
                  <w:sz w:val="20"/>
                  <w:szCs w:val="20"/>
                  <w:u w:val="single"/>
                </w:rPr>
                <w:t>improve this article</w:t>
              </w:r>
            </w:hyperlink>
            <w:r w:rsidRPr="008D6409">
              <w:rPr>
                <w:rFonts w:ascii="Times New Roman" w:eastAsia="Times New Roman" w:hAnsi="Times New Roman" w:cs="Times New Roman"/>
                <w:sz w:val="20"/>
                <w:szCs w:val="20"/>
              </w:rPr>
              <w:t> by </w:t>
            </w:r>
            <w:hyperlink r:id="rId7" w:tooltip="Help:Introduction to referencing/1" w:history="1">
              <w:r w:rsidRPr="008D6409">
                <w:rPr>
                  <w:rFonts w:ascii="Times New Roman" w:eastAsia="Times New Roman" w:hAnsi="Times New Roman" w:cs="Times New Roman"/>
                  <w:color w:val="0B0080"/>
                  <w:sz w:val="20"/>
                  <w:szCs w:val="20"/>
                  <w:u w:val="single"/>
                </w:rPr>
                <w:t>adding citations to reliable sources</w:t>
              </w:r>
            </w:hyperlink>
            <w:r w:rsidRPr="008D6409">
              <w:rPr>
                <w:rFonts w:ascii="Times New Roman" w:eastAsia="Times New Roman" w:hAnsi="Times New Roman" w:cs="Times New Roman"/>
                <w:sz w:val="20"/>
                <w:szCs w:val="20"/>
              </w:rPr>
              <w:t xml:space="preserve">. </w:t>
            </w:r>
            <w:proofErr w:type="spellStart"/>
            <w:r w:rsidRPr="008D6409">
              <w:rPr>
                <w:rFonts w:ascii="Times New Roman" w:eastAsia="Times New Roman" w:hAnsi="Times New Roman" w:cs="Times New Roman"/>
                <w:sz w:val="20"/>
                <w:szCs w:val="20"/>
              </w:rPr>
              <w:t>Unsourced</w:t>
            </w:r>
            <w:proofErr w:type="spellEnd"/>
            <w:r w:rsidRPr="008D6409">
              <w:rPr>
                <w:rFonts w:ascii="Times New Roman" w:eastAsia="Times New Roman" w:hAnsi="Times New Roman" w:cs="Times New Roman"/>
                <w:sz w:val="20"/>
                <w:szCs w:val="20"/>
              </w:rPr>
              <w:t xml:space="preserve"> material may be </w:t>
            </w:r>
            <w:hyperlink r:id="rId8" w:tooltip="Template:Citation needed" w:history="1">
              <w:r w:rsidRPr="008D6409">
                <w:rPr>
                  <w:rFonts w:ascii="Times New Roman" w:eastAsia="Times New Roman" w:hAnsi="Times New Roman" w:cs="Times New Roman"/>
                  <w:color w:val="0B0080"/>
                  <w:sz w:val="20"/>
                  <w:szCs w:val="20"/>
                  <w:u w:val="single"/>
                </w:rPr>
                <w:t>challenged</w:t>
              </w:r>
            </w:hyperlink>
            <w:r w:rsidRPr="008D6409">
              <w:rPr>
                <w:rFonts w:ascii="Times New Roman" w:eastAsia="Times New Roman" w:hAnsi="Times New Roman" w:cs="Times New Roman"/>
                <w:sz w:val="20"/>
                <w:szCs w:val="20"/>
              </w:rPr>
              <w:t> and </w:t>
            </w:r>
            <w:hyperlink r:id="rId9" w:anchor="Burden_of_evidence" w:tooltip="Wikipedia:Verifiability" w:history="1">
              <w:r w:rsidRPr="008D6409">
                <w:rPr>
                  <w:rFonts w:ascii="Times New Roman" w:eastAsia="Times New Roman" w:hAnsi="Times New Roman" w:cs="Times New Roman"/>
                  <w:color w:val="0B0080"/>
                  <w:sz w:val="20"/>
                  <w:szCs w:val="20"/>
                  <w:u w:val="single"/>
                </w:rPr>
                <w:t>removed</w:t>
              </w:r>
            </w:hyperlink>
            <w:r w:rsidRPr="008D6409">
              <w:rPr>
                <w:rFonts w:ascii="Times New Roman" w:eastAsia="Times New Roman" w:hAnsi="Times New Roman" w:cs="Times New Roman"/>
                <w:sz w:val="20"/>
                <w:szCs w:val="20"/>
              </w:rPr>
              <w:t>. </w:t>
            </w:r>
            <w:r w:rsidRPr="008D6409">
              <w:rPr>
                <w:rFonts w:ascii="Times New Roman" w:eastAsia="Times New Roman" w:hAnsi="Times New Roman" w:cs="Times New Roman"/>
                <w:i/>
                <w:iCs/>
                <w:sz w:val="15"/>
                <w:szCs w:val="15"/>
              </w:rPr>
              <w:t>(March 2012)</w:t>
            </w:r>
          </w:p>
        </w:tc>
      </w:tr>
    </w:tbl>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b/>
          <w:bCs/>
          <w:color w:val="000000"/>
          <w:sz w:val="19"/>
          <w:szCs w:val="19"/>
          <w:lang/>
        </w:rPr>
        <w:t>Insourcing</w:t>
      </w:r>
      <w:r w:rsidRPr="008D6409">
        <w:rPr>
          <w:rFonts w:ascii="Arial" w:eastAsia="Times New Roman" w:hAnsi="Arial" w:cs="Arial"/>
          <w:color w:val="000000"/>
          <w:sz w:val="19"/>
          <w:szCs w:val="19"/>
          <w:lang/>
        </w:rPr>
        <w:t> is the cessation by a company of contracting a business function and the commencement of performing it internally. Insourcing is the opposite of </w:t>
      </w:r>
      <w:hyperlink r:id="rId10" w:tooltip="Outsourcing" w:history="1">
        <w:r w:rsidRPr="008D6409">
          <w:rPr>
            <w:rFonts w:ascii="Arial" w:eastAsia="Times New Roman" w:hAnsi="Arial" w:cs="Arial"/>
            <w:color w:val="0B0080"/>
            <w:sz w:val="19"/>
            <w:szCs w:val="19"/>
            <w:u w:val="single"/>
            <w:lang/>
          </w:rPr>
          <w:t>outsourcing</w:t>
        </w:r>
      </w:hyperlink>
      <w:r w:rsidRPr="008D6409">
        <w:rPr>
          <w:rFonts w:ascii="Arial" w:eastAsia="Times New Roman" w:hAnsi="Arial" w:cs="Arial"/>
          <w:color w:val="000000"/>
          <w:sz w:val="19"/>
          <w:szCs w:val="19"/>
          <w:lang/>
        </w:rPr>
        <w:t>. Insourcing is a business decision that is often made to maintain control of critical production or competencies. Insourcing is widely used in </w:t>
      </w:r>
      <w:hyperlink r:id="rId11" w:tooltip="Production, costs, and pricing" w:history="1">
        <w:r w:rsidRPr="008D6409">
          <w:rPr>
            <w:rFonts w:ascii="Arial" w:eastAsia="Times New Roman" w:hAnsi="Arial" w:cs="Arial"/>
            <w:color w:val="0B0080"/>
            <w:sz w:val="19"/>
            <w:szCs w:val="19"/>
            <w:u w:val="single"/>
            <w:lang/>
          </w:rPr>
          <w:t>production</w:t>
        </w:r>
      </w:hyperlink>
      <w:r w:rsidRPr="008D6409">
        <w:rPr>
          <w:rFonts w:ascii="Arial" w:eastAsia="Times New Roman" w:hAnsi="Arial" w:cs="Arial"/>
          <w:color w:val="000000"/>
          <w:sz w:val="19"/>
          <w:szCs w:val="19"/>
          <w:lang/>
        </w:rPr>
        <w:t> to reduce costs of taxes, labor and transportation.</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t>Insourcing is also defined as bringing a third party outsourcer to work inside a company's facility. An IT outsourcing provider, for example, will be hired to service a company's IT department while working inside the company's facilities.</w:t>
      </w:r>
      <w:hyperlink r:id="rId12" w:anchor="cite_note-1" w:history="1">
        <w:r w:rsidRPr="008D6409">
          <w:rPr>
            <w:rFonts w:ascii="Arial" w:eastAsia="Times New Roman" w:hAnsi="Arial" w:cs="Arial"/>
            <w:color w:val="0B0080"/>
            <w:sz w:val="19"/>
            <w:szCs w:val="19"/>
            <w:u w:val="single"/>
            <w:vertAlign w:val="superscript"/>
            <w:lang/>
          </w:rPr>
          <w:t>[1]</w:t>
        </w:r>
      </w:hyperlink>
      <w:r w:rsidRPr="008D6409">
        <w:rPr>
          <w:rFonts w:ascii="Arial" w:eastAsia="Times New Roman" w:hAnsi="Arial" w:cs="Arial"/>
          <w:color w:val="000000"/>
          <w:sz w:val="19"/>
          <w:szCs w:val="19"/>
          <w:lang/>
        </w:rPr>
        <w:t> In addition to contracting an entire team of workers from an outsourcing provider, outside experts are sometimes hired as consultants (to improve certain processes etc.) and the internal staff thereafter implements their recommendations.</w:t>
      </w:r>
      <w:hyperlink r:id="rId13" w:anchor="cite_note-2" w:history="1">
        <w:r w:rsidRPr="008D6409">
          <w:rPr>
            <w:rFonts w:ascii="Arial" w:eastAsia="Times New Roman" w:hAnsi="Arial" w:cs="Arial"/>
            <w:color w:val="0B0080"/>
            <w:sz w:val="19"/>
            <w:szCs w:val="19"/>
            <w:u w:val="single"/>
            <w:vertAlign w:val="superscript"/>
            <w:lang/>
          </w:rPr>
          <w:t>[2]</w:t>
        </w:r>
      </w:hyperlink>
      <w:r w:rsidRPr="008D6409">
        <w:rPr>
          <w:rFonts w:ascii="Arial" w:eastAsia="Times New Roman" w:hAnsi="Arial" w:cs="Arial"/>
          <w:color w:val="000000"/>
          <w:sz w:val="19"/>
          <w:szCs w:val="19"/>
          <w:lang/>
        </w:rPr>
        <w:t xml:space="preserve"> It may also refer to bringing in foreign nationals to do jobs at lower wages. An example would be a coal mine which lists a foreign </w:t>
      </w:r>
      <w:proofErr w:type="gramStart"/>
      <w:r w:rsidRPr="008D6409">
        <w:rPr>
          <w:rFonts w:ascii="Arial" w:eastAsia="Times New Roman" w:hAnsi="Arial" w:cs="Arial"/>
          <w:color w:val="000000"/>
          <w:sz w:val="19"/>
          <w:szCs w:val="19"/>
          <w:lang/>
        </w:rPr>
        <w:t>language(</w:t>
      </w:r>
      <w:proofErr w:type="spellStart"/>
      <w:proofErr w:type="gramEnd"/>
      <w:r w:rsidRPr="008D6409">
        <w:rPr>
          <w:rFonts w:ascii="Arial" w:eastAsia="Times New Roman" w:hAnsi="Arial" w:cs="Arial"/>
          <w:color w:val="000000"/>
          <w:sz w:val="19"/>
          <w:szCs w:val="19"/>
          <w:lang/>
        </w:rPr>
        <w:t>ie</w:t>
      </w:r>
      <w:proofErr w:type="spellEnd"/>
      <w:r w:rsidRPr="008D6409">
        <w:rPr>
          <w:rFonts w:ascii="Arial" w:eastAsia="Times New Roman" w:hAnsi="Arial" w:cs="Arial"/>
          <w:color w:val="000000"/>
          <w:sz w:val="19"/>
          <w:szCs w:val="19"/>
          <w:lang/>
        </w:rPr>
        <w:t xml:space="preserve"> Mandarin Chinese) as a job prerequisite that citizens tend not to study. Since the </w:t>
      </w:r>
      <w:proofErr w:type="spellStart"/>
      <w:r w:rsidRPr="008D6409">
        <w:rPr>
          <w:rFonts w:ascii="Arial" w:eastAsia="Times New Roman" w:hAnsi="Arial" w:cs="Arial"/>
          <w:color w:val="000000"/>
          <w:sz w:val="19"/>
          <w:szCs w:val="19"/>
          <w:lang/>
        </w:rPr>
        <w:t>labour</w:t>
      </w:r>
      <w:proofErr w:type="spellEnd"/>
      <w:r w:rsidRPr="008D6409">
        <w:rPr>
          <w:rFonts w:ascii="Arial" w:eastAsia="Times New Roman" w:hAnsi="Arial" w:cs="Arial"/>
          <w:color w:val="000000"/>
          <w:sz w:val="19"/>
          <w:szCs w:val="19"/>
          <w:lang/>
        </w:rPr>
        <w:t xml:space="preserve"> pool does not have the listed skill a foreign worker permit can be obtained allowing the importation of Chinese workers.</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t xml:space="preserve">To those who are concerned that nations may be losing a net amount of jobs due to outsourcing, </w:t>
      </w:r>
      <w:proofErr w:type="gramStart"/>
      <w:r w:rsidRPr="008D6409">
        <w:rPr>
          <w:rFonts w:ascii="Arial" w:eastAsia="Times New Roman" w:hAnsi="Arial" w:cs="Arial"/>
          <w:color w:val="000000"/>
          <w:sz w:val="19"/>
          <w:szCs w:val="19"/>
          <w:lang/>
        </w:rPr>
        <w:t>some</w:t>
      </w:r>
      <w:proofErr w:type="gramEnd"/>
      <w:r w:rsidR="00CD04D8" w:rsidRPr="008D6409">
        <w:rPr>
          <w:rFonts w:ascii="Arial" w:eastAsia="Times New Roman" w:hAnsi="Arial" w:cs="Arial"/>
          <w:color w:val="000000"/>
          <w:sz w:val="19"/>
          <w:szCs w:val="19"/>
          <w:vertAlign w:val="superscript"/>
          <w:lang/>
        </w:rPr>
        <w:fldChar w:fldCharType="begin"/>
      </w:r>
      <w:r w:rsidRPr="008D6409">
        <w:rPr>
          <w:rFonts w:ascii="Arial" w:eastAsia="Times New Roman" w:hAnsi="Arial" w:cs="Arial"/>
          <w:color w:val="000000"/>
          <w:sz w:val="19"/>
          <w:szCs w:val="19"/>
          <w:vertAlign w:val="superscript"/>
          <w:lang/>
        </w:rPr>
        <w:instrText xml:space="preserve"> HYPERLINK "http://en.wikipedia.org/wiki/Insourcing" \l "cite_note-3" </w:instrText>
      </w:r>
      <w:r w:rsidR="00CD04D8" w:rsidRPr="008D6409">
        <w:rPr>
          <w:rFonts w:ascii="Arial" w:eastAsia="Times New Roman" w:hAnsi="Arial" w:cs="Arial"/>
          <w:color w:val="000000"/>
          <w:sz w:val="19"/>
          <w:szCs w:val="19"/>
          <w:vertAlign w:val="superscript"/>
          <w:lang/>
        </w:rPr>
        <w:fldChar w:fldCharType="separate"/>
      </w:r>
      <w:r w:rsidRPr="008D6409">
        <w:rPr>
          <w:rFonts w:ascii="Arial" w:eastAsia="Times New Roman" w:hAnsi="Arial" w:cs="Arial"/>
          <w:color w:val="0B0080"/>
          <w:sz w:val="19"/>
          <w:szCs w:val="19"/>
          <w:u w:val="single"/>
          <w:vertAlign w:val="superscript"/>
          <w:lang/>
        </w:rPr>
        <w:t>[3]</w:t>
      </w:r>
      <w:r w:rsidR="00CD04D8" w:rsidRPr="008D6409">
        <w:rPr>
          <w:rFonts w:ascii="Arial" w:eastAsia="Times New Roman" w:hAnsi="Arial" w:cs="Arial"/>
          <w:color w:val="000000"/>
          <w:sz w:val="19"/>
          <w:szCs w:val="19"/>
          <w:vertAlign w:val="superscript"/>
          <w:lang/>
        </w:rPr>
        <w:fldChar w:fldCharType="end"/>
      </w:r>
      <w:r w:rsidRPr="008D6409">
        <w:rPr>
          <w:rFonts w:ascii="Arial" w:eastAsia="Times New Roman" w:hAnsi="Arial" w:cs="Arial"/>
          <w:color w:val="000000"/>
          <w:sz w:val="19"/>
          <w:szCs w:val="19"/>
          <w:lang/>
        </w:rPr>
        <w:t xml:space="preserve"> point out that </w:t>
      </w:r>
      <w:proofErr w:type="spellStart"/>
      <w:r w:rsidRPr="008D6409">
        <w:rPr>
          <w:rFonts w:ascii="Arial" w:eastAsia="Times New Roman" w:hAnsi="Arial" w:cs="Arial"/>
          <w:color w:val="000000"/>
          <w:sz w:val="19"/>
          <w:szCs w:val="19"/>
          <w:lang/>
        </w:rPr>
        <w:t>insourcing</w:t>
      </w:r>
      <w:proofErr w:type="spellEnd"/>
      <w:r w:rsidRPr="008D6409">
        <w:rPr>
          <w:rFonts w:ascii="Arial" w:eastAsia="Times New Roman" w:hAnsi="Arial" w:cs="Arial"/>
          <w:color w:val="000000"/>
          <w:sz w:val="19"/>
          <w:szCs w:val="19"/>
          <w:lang/>
        </w:rPr>
        <w:t xml:space="preserve"> also occurs. According to a study by Mary </w:t>
      </w:r>
      <w:proofErr w:type="spellStart"/>
      <w:r w:rsidRPr="008D6409">
        <w:rPr>
          <w:rFonts w:ascii="Arial" w:eastAsia="Times New Roman" w:hAnsi="Arial" w:cs="Arial"/>
          <w:color w:val="000000"/>
          <w:sz w:val="19"/>
          <w:szCs w:val="19"/>
          <w:lang/>
        </w:rPr>
        <w:t>Amiti</w:t>
      </w:r>
      <w:proofErr w:type="spellEnd"/>
      <w:r w:rsidRPr="008D6409">
        <w:rPr>
          <w:rFonts w:ascii="Arial" w:eastAsia="Times New Roman" w:hAnsi="Arial" w:cs="Arial"/>
          <w:color w:val="000000"/>
          <w:sz w:val="19"/>
          <w:szCs w:val="19"/>
          <w:lang/>
        </w:rPr>
        <w:t xml:space="preserve"> and Shang-Jin Wei</w:t>
      </w:r>
      <w:proofErr w:type="gramStart"/>
      <w:r w:rsidRPr="008D6409">
        <w:rPr>
          <w:rFonts w:ascii="Arial" w:eastAsia="Times New Roman" w:hAnsi="Arial" w:cs="Arial"/>
          <w:color w:val="000000"/>
          <w:sz w:val="19"/>
          <w:szCs w:val="19"/>
          <w:lang/>
        </w:rPr>
        <w:t>,</w:t>
      </w:r>
      <w:proofErr w:type="gramEnd"/>
      <w:r w:rsidR="00CD04D8" w:rsidRPr="008D6409">
        <w:rPr>
          <w:rFonts w:ascii="Arial" w:eastAsia="Times New Roman" w:hAnsi="Arial" w:cs="Arial"/>
          <w:color w:val="000000"/>
          <w:sz w:val="19"/>
          <w:szCs w:val="19"/>
          <w:vertAlign w:val="superscript"/>
          <w:lang/>
        </w:rPr>
        <w:fldChar w:fldCharType="begin"/>
      </w:r>
      <w:r w:rsidRPr="008D6409">
        <w:rPr>
          <w:rFonts w:ascii="Arial" w:eastAsia="Times New Roman" w:hAnsi="Arial" w:cs="Arial"/>
          <w:color w:val="000000"/>
          <w:sz w:val="19"/>
          <w:szCs w:val="19"/>
          <w:vertAlign w:val="superscript"/>
          <w:lang/>
        </w:rPr>
        <w:instrText xml:space="preserve"> HYPERLINK "http://en.wikipedia.org/wiki/Insourcing" \l "cite_note-4" </w:instrText>
      </w:r>
      <w:r w:rsidR="00CD04D8" w:rsidRPr="008D6409">
        <w:rPr>
          <w:rFonts w:ascii="Arial" w:eastAsia="Times New Roman" w:hAnsi="Arial" w:cs="Arial"/>
          <w:color w:val="000000"/>
          <w:sz w:val="19"/>
          <w:szCs w:val="19"/>
          <w:vertAlign w:val="superscript"/>
          <w:lang/>
        </w:rPr>
        <w:fldChar w:fldCharType="separate"/>
      </w:r>
      <w:r w:rsidRPr="008D6409">
        <w:rPr>
          <w:rFonts w:ascii="Arial" w:eastAsia="Times New Roman" w:hAnsi="Arial" w:cs="Arial"/>
          <w:color w:val="0B0080"/>
          <w:sz w:val="19"/>
          <w:szCs w:val="19"/>
          <w:u w:val="single"/>
          <w:vertAlign w:val="superscript"/>
          <w:lang/>
        </w:rPr>
        <w:t>[4]</w:t>
      </w:r>
      <w:r w:rsidR="00CD04D8" w:rsidRPr="008D6409">
        <w:rPr>
          <w:rFonts w:ascii="Arial" w:eastAsia="Times New Roman" w:hAnsi="Arial" w:cs="Arial"/>
          <w:color w:val="000000"/>
          <w:sz w:val="19"/>
          <w:szCs w:val="19"/>
          <w:vertAlign w:val="superscript"/>
          <w:lang/>
        </w:rPr>
        <w:fldChar w:fldCharType="end"/>
      </w:r>
      <w:r w:rsidRPr="008D6409">
        <w:rPr>
          <w:rFonts w:ascii="Arial" w:eastAsia="Times New Roman" w:hAnsi="Arial" w:cs="Arial"/>
          <w:color w:val="000000"/>
          <w:sz w:val="19"/>
          <w:szCs w:val="19"/>
          <w:lang/>
        </w:rPr>
        <w:t> in the United States, the United Kingdom, and many other industrialized countries more jobs are insourced than outsourced. They found that out of all the countries in the world they studied, the </w:t>
      </w:r>
      <w:hyperlink r:id="rId14" w:tooltip="U.S." w:history="1">
        <w:r w:rsidRPr="008D6409">
          <w:rPr>
            <w:rFonts w:ascii="Arial" w:eastAsia="Times New Roman" w:hAnsi="Arial" w:cs="Arial"/>
            <w:color w:val="0B0080"/>
            <w:sz w:val="19"/>
            <w:szCs w:val="19"/>
            <w:u w:val="single"/>
            <w:lang/>
          </w:rPr>
          <w:t>U.S.</w:t>
        </w:r>
      </w:hyperlink>
      <w:r w:rsidRPr="008D6409">
        <w:rPr>
          <w:rFonts w:ascii="Arial" w:eastAsia="Times New Roman" w:hAnsi="Arial" w:cs="Arial"/>
          <w:color w:val="000000"/>
          <w:sz w:val="19"/>
          <w:szCs w:val="19"/>
          <w:lang/>
        </w:rPr>
        <w:t> and the </w:t>
      </w:r>
      <w:hyperlink r:id="rId15" w:tooltip="U.K." w:history="1">
        <w:r w:rsidRPr="008D6409">
          <w:rPr>
            <w:rFonts w:ascii="Arial" w:eastAsia="Times New Roman" w:hAnsi="Arial" w:cs="Arial"/>
            <w:color w:val="0B0080"/>
            <w:sz w:val="19"/>
            <w:szCs w:val="19"/>
            <w:u w:val="single"/>
            <w:lang/>
          </w:rPr>
          <w:t>U.K.</w:t>
        </w:r>
      </w:hyperlink>
      <w:r w:rsidRPr="008D6409">
        <w:rPr>
          <w:rFonts w:ascii="Arial" w:eastAsia="Times New Roman" w:hAnsi="Arial" w:cs="Arial"/>
          <w:color w:val="000000"/>
          <w:sz w:val="19"/>
          <w:szCs w:val="19"/>
          <w:lang/>
        </w:rPr>
        <w:t> actually have the largest net trade surpluses in business services. Countries with a net deficit in business services include </w:t>
      </w:r>
      <w:hyperlink r:id="rId16" w:tooltip="Indonesia" w:history="1">
        <w:r w:rsidRPr="008D6409">
          <w:rPr>
            <w:rFonts w:ascii="Arial" w:eastAsia="Times New Roman" w:hAnsi="Arial" w:cs="Arial"/>
            <w:color w:val="0B0080"/>
            <w:sz w:val="19"/>
            <w:szCs w:val="19"/>
            <w:u w:val="single"/>
            <w:lang/>
          </w:rPr>
          <w:t>Indonesia</w:t>
        </w:r>
      </w:hyperlink>
      <w:r w:rsidRPr="008D6409">
        <w:rPr>
          <w:rFonts w:ascii="Arial" w:eastAsia="Times New Roman" w:hAnsi="Arial" w:cs="Arial"/>
          <w:color w:val="000000"/>
          <w:sz w:val="19"/>
          <w:szCs w:val="19"/>
          <w:lang/>
        </w:rPr>
        <w:t>, </w:t>
      </w:r>
      <w:hyperlink r:id="rId17" w:tooltip="Germany" w:history="1">
        <w:r w:rsidRPr="008D6409">
          <w:rPr>
            <w:rFonts w:ascii="Arial" w:eastAsia="Times New Roman" w:hAnsi="Arial" w:cs="Arial"/>
            <w:color w:val="0B0080"/>
            <w:sz w:val="19"/>
            <w:szCs w:val="19"/>
            <w:u w:val="single"/>
            <w:lang/>
          </w:rPr>
          <w:t>Germany</w:t>
        </w:r>
      </w:hyperlink>
      <w:r w:rsidRPr="008D6409">
        <w:rPr>
          <w:rFonts w:ascii="Arial" w:eastAsia="Times New Roman" w:hAnsi="Arial" w:cs="Arial"/>
          <w:color w:val="000000"/>
          <w:sz w:val="19"/>
          <w:szCs w:val="19"/>
          <w:lang/>
        </w:rPr>
        <w:t> and </w:t>
      </w:r>
      <w:hyperlink r:id="rId18" w:tooltip="Ireland" w:history="1">
        <w:r w:rsidRPr="008D6409">
          <w:rPr>
            <w:rFonts w:ascii="Arial" w:eastAsia="Times New Roman" w:hAnsi="Arial" w:cs="Arial"/>
            <w:color w:val="0B0080"/>
            <w:sz w:val="19"/>
            <w:szCs w:val="19"/>
            <w:u w:val="single"/>
            <w:lang/>
          </w:rPr>
          <w:t>Ireland</w:t>
        </w:r>
      </w:hyperlink>
      <w:r w:rsidRPr="008D6409">
        <w:rPr>
          <w:rFonts w:ascii="Arial" w:eastAsia="Times New Roman" w:hAnsi="Arial" w:cs="Arial"/>
          <w:color w:val="000000"/>
          <w:sz w:val="19"/>
          <w:szCs w:val="19"/>
          <w:lang/>
        </w:rPr>
        <w:t>.</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t>A US perspective on Insourcing --- During 2012 the US manufacturing tide began turning. Two lead articles in The Atlantic, Dec. 2012, explain why. Rising third-world wages, recognition that many off-shoring costs were large and hidden, rapid consumer product innovation and shrinking design/manufacture to market times, reduced manufacturing costs flowing from integrating skilled workers into the product design teams (dramatically cutting assembly times and complexity), increasing overseas fuel and transportation costs, falling energy costs in the US, increasing US labor productivity, and union flexibility. The list is long and growing.</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t>Manufacturing of many products will never return to the US (e.g. mass market goods such as toys, TV screens, computer chips, electric motors, and non-designer clothing) but in many sectors manufacturing is returning home. Hiring at GE’s giant Appliance Park in Louisville is up 90% in 2012. More foreign companies (including Chinese manufacturers) are opening US plants.</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lastRenderedPageBreak/>
        <w:t>US manufacturers can’t affect many of the changed factors (such as rising foreign labor and energy costs) that are creating insourcing, but one key is controllable — low on-shore costs — a work culture that engages employees to bring their experience and creativity to simplify and shorten the production design and manufacturing process. Creating this culture takes special leadership to build strong relationships, trust, participatory decisions, and open communications.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1850"/>
      </w:tblGrid>
      <w:tr w:rsidR="008D6409" w:rsidRPr="008D6409" w:rsidTr="008D6409">
        <w:trPr>
          <w:tblCellSpacing w:w="15" w:type="dxa"/>
        </w:trPr>
        <w:tc>
          <w:tcPr>
            <w:tcW w:w="0" w:type="auto"/>
            <w:shd w:val="clear" w:color="auto" w:fill="F9F9F9"/>
            <w:vAlign w:val="center"/>
            <w:hideMark/>
          </w:tcPr>
          <w:p w:rsidR="008D6409" w:rsidRPr="008D6409" w:rsidRDefault="008D6409" w:rsidP="008D6409">
            <w:pPr>
              <w:spacing w:after="144" w:line="240" w:lineRule="auto"/>
              <w:jc w:val="center"/>
              <w:outlineLvl w:val="1"/>
              <w:rPr>
                <w:rFonts w:ascii="Times New Roman" w:eastAsia="Times New Roman" w:hAnsi="Times New Roman" w:cs="Times New Roman"/>
                <w:b/>
                <w:bCs/>
                <w:color w:val="000000"/>
                <w:sz w:val="18"/>
                <w:szCs w:val="18"/>
              </w:rPr>
            </w:pPr>
            <w:r w:rsidRPr="008D6409">
              <w:rPr>
                <w:rFonts w:ascii="Times New Roman" w:eastAsia="Times New Roman" w:hAnsi="Times New Roman" w:cs="Times New Roman"/>
                <w:b/>
                <w:bCs/>
                <w:color w:val="000000"/>
                <w:sz w:val="18"/>
                <w:szCs w:val="18"/>
              </w:rPr>
              <w:t>Contents</w:t>
            </w:r>
          </w:p>
          <w:p w:rsidR="008D6409" w:rsidRPr="008D6409" w:rsidRDefault="008D6409" w:rsidP="008D6409">
            <w:pPr>
              <w:spacing w:after="0" w:line="240" w:lineRule="auto"/>
              <w:jc w:val="center"/>
              <w:rPr>
                <w:rFonts w:ascii="Times New Roman" w:eastAsia="Times New Roman" w:hAnsi="Times New Roman" w:cs="Times New Roman"/>
                <w:sz w:val="18"/>
                <w:szCs w:val="18"/>
              </w:rPr>
            </w:pPr>
            <w:r w:rsidRPr="008D6409">
              <w:rPr>
                <w:rFonts w:ascii="Times New Roman" w:eastAsia="Times New Roman" w:hAnsi="Times New Roman" w:cs="Times New Roman"/>
                <w:sz w:val="18"/>
                <w:szCs w:val="18"/>
              </w:rPr>
              <w:t> </w:t>
            </w:r>
            <w:r w:rsidRPr="008D6409">
              <w:rPr>
                <w:rFonts w:ascii="Times New Roman" w:eastAsia="Times New Roman" w:hAnsi="Times New Roman" w:cs="Times New Roman"/>
                <w:sz w:val="17"/>
                <w:szCs w:val="17"/>
              </w:rPr>
              <w:t> [</w:t>
            </w:r>
            <w:hyperlink r:id="rId19" w:history="1">
              <w:r w:rsidRPr="008D6409">
                <w:rPr>
                  <w:rFonts w:ascii="Times New Roman" w:eastAsia="Times New Roman" w:hAnsi="Times New Roman" w:cs="Times New Roman"/>
                  <w:color w:val="0B0080"/>
                  <w:sz w:val="17"/>
                  <w:szCs w:val="17"/>
                  <w:u w:val="single"/>
                </w:rPr>
                <w:t>hide</w:t>
              </w:r>
            </w:hyperlink>
            <w:r w:rsidRPr="008D6409">
              <w:rPr>
                <w:rFonts w:ascii="Times New Roman" w:eastAsia="Times New Roman" w:hAnsi="Times New Roman" w:cs="Times New Roman"/>
                <w:sz w:val="17"/>
                <w:szCs w:val="17"/>
              </w:rPr>
              <w:t>] </w:t>
            </w:r>
          </w:p>
          <w:p w:rsidR="008D6409" w:rsidRPr="008D6409" w:rsidRDefault="00CD04D8" w:rsidP="008D6409">
            <w:pPr>
              <w:numPr>
                <w:ilvl w:val="0"/>
                <w:numId w:val="1"/>
              </w:numPr>
              <w:spacing w:before="100" w:beforeAutospacing="1" w:after="24" w:line="360" w:lineRule="atLeast"/>
              <w:ind w:left="0"/>
              <w:rPr>
                <w:rFonts w:ascii="Times New Roman" w:eastAsia="Times New Roman" w:hAnsi="Times New Roman" w:cs="Times New Roman"/>
                <w:sz w:val="18"/>
                <w:szCs w:val="18"/>
              </w:rPr>
            </w:pPr>
            <w:hyperlink r:id="rId20" w:anchor="Terminology" w:history="1">
              <w:r w:rsidR="008D6409" w:rsidRPr="008D6409">
                <w:rPr>
                  <w:rFonts w:ascii="Times New Roman" w:eastAsia="Times New Roman" w:hAnsi="Times New Roman" w:cs="Times New Roman"/>
                  <w:color w:val="0B0080"/>
                  <w:sz w:val="18"/>
                  <w:szCs w:val="18"/>
                </w:rPr>
                <w:t>1 Terminology</w:t>
              </w:r>
            </w:hyperlink>
          </w:p>
          <w:p w:rsidR="008D6409" w:rsidRPr="008D6409" w:rsidRDefault="00CD04D8" w:rsidP="008D6409">
            <w:pPr>
              <w:numPr>
                <w:ilvl w:val="0"/>
                <w:numId w:val="1"/>
              </w:numPr>
              <w:spacing w:before="100" w:beforeAutospacing="1" w:after="24" w:line="360" w:lineRule="atLeast"/>
              <w:ind w:left="0"/>
              <w:rPr>
                <w:rFonts w:ascii="Times New Roman" w:eastAsia="Times New Roman" w:hAnsi="Times New Roman" w:cs="Times New Roman"/>
                <w:sz w:val="18"/>
                <w:szCs w:val="18"/>
              </w:rPr>
            </w:pPr>
            <w:hyperlink r:id="rId21" w:anchor="See_also" w:history="1">
              <w:r w:rsidR="008D6409" w:rsidRPr="008D6409">
                <w:rPr>
                  <w:rFonts w:ascii="Times New Roman" w:eastAsia="Times New Roman" w:hAnsi="Times New Roman" w:cs="Times New Roman"/>
                  <w:color w:val="0B0080"/>
                  <w:sz w:val="18"/>
                  <w:szCs w:val="18"/>
                </w:rPr>
                <w:t>2 See also</w:t>
              </w:r>
            </w:hyperlink>
          </w:p>
          <w:p w:rsidR="008D6409" w:rsidRPr="008D6409" w:rsidRDefault="00CD04D8" w:rsidP="008D6409">
            <w:pPr>
              <w:numPr>
                <w:ilvl w:val="0"/>
                <w:numId w:val="1"/>
              </w:numPr>
              <w:spacing w:before="100" w:beforeAutospacing="1" w:after="24" w:line="360" w:lineRule="atLeast"/>
              <w:ind w:left="0"/>
              <w:rPr>
                <w:rFonts w:ascii="Times New Roman" w:eastAsia="Times New Roman" w:hAnsi="Times New Roman" w:cs="Times New Roman"/>
                <w:sz w:val="18"/>
                <w:szCs w:val="18"/>
              </w:rPr>
            </w:pPr>
            <w:hyperlink r:id="rId22" w:anchor="Further_reading" w:history="1">
              <w:r w:rsidR="008D6409" w:rsidRPr="008D6409">
                <w:rPr>
                  <w:rFonts w:ascii="Times New Roman" w:eastAsia="Times New Roman" w:hAnsi="Times New Roman" w:cs="Times New Roman"/>
                  <w:color w:val="0B0080"/>
                  <w:sz w:val="18"/>
                  <w:szCs w:val="18"/>
                </w:rPr>
                <w:t>3 Further reading</w:t>
              </w:r>
            </w:hyperlink>
          </w:p>
          <w:p w:rsidR="008D6409" w:rsidRPr="008D6409" w:rsidRDefault="00CD04D8" w:rsidP="008D6409">
            <w:pPr>
              <w:numPr>
                <w:ilvl w:val="0"/>
                <w:numId w:val="1"/>
              </w:numPr>
              <w:spacing w:before="100" w:beforeAutospacing="1" w:after="24" w:line="360" w:lineRule="atLeast"/>
              <w:ind w:left="0"/>
              <w:rPr>
                <w:rFonts w:ascii="Times New Roman" w:eastAsia="Times New Roman" w:hAnsi="Times New Roman" w:cs="Times New Roman"/>
                <w:sz w:val="18"/>
                <w:szCs w:val="18"/>
              </w:rPr>
            </w:pPr>
            <w:hyperlink r:id="rId23" w:anchor="References" w:history="1">
              <w:r w:rsidR="008D6409" w:rsidRPr="008D6409">
                <w:rPr>
                  <w:rFonts w:ascii="Times New Roman" w:eastAsia="Times New Roman" w:hAnsi="Times New Roman" w:cs="Times New Roman"/>
                  <w:color w:val="0B0080"/>
                  <w:sz w:val="18"/>
                  <w:szCs w:val="18"/>
                </w:rPr>
                <w:t>4 References</w:t>
              </w:r>
            </w:hyperlink>
          </w:p>
        </w:tc>
      </w:tr>
    </w:tbl>
    <w:p w:rsidR="008D6409" w:rsidRPr="008D6409" w:rsidRDefault="008D6409" w:rsidP="008D6409">
      <w:pPr>
        <w:pBdr>
          <w:bottom w:val="single" w:sz="6" w:space="2" w:color="AAAAAA"/>
        </w:pBdr>
        <w:spacing w:after="144" w:line="360" w:lineRule="atLeast"/>
        <w:outlineLvl w:val="1"/>
        <w:rPr>
          <w:rFonts w:ascii="Arial" w:eastAsia="Times New Roman" w:hAnsi="Arial" w:cs="Arial"/>
          <w:color w:val="000000"/>
          <w:sz w:val="29"/>
          <w:szCs w:val="29"/>
          <w:lang/>
        </w:rPr>
      </w:pPr>
      <w:proofErr w:type="gramStart"/>
      <w:r w:rsidRPr="008D6409">
        <w:rPr>
          <w:rFonts w:ascii="Arial" w:eastAsia="Times New Roman" w:hAnsi="Arial" w:cs="Arial"/>
          <w:color w:val="000000"/>
          <w:sz w:val="29"/>
          <w:szCs w:val="29"/>
          <w:lang/>
        </w:rPr>
        <w:t>Terminology</w:t>
      </w:r>
      <w:r w:rsidRPr="008D6409">
        <w:rPr>
          <w:rFonts w:ascii="Arial" w:eastAsia="Times New Roman" w:hAnsi="Arial" w:cs="Arial"/>
          <w:color w:val="000000"/>
          <w:sz w:val="24"/>
          <w:szCs w:val="24"/>
          <w:lang/>
        </w:rPr>
        <w:t>[</w:t>
      </w:r>
      <w:proofErr w:type="gramEnd"/>
      <w:r w:rsidR="00CD04D8" w:rsidRPr="008D6409">
        <w:rPr>
          <w:rFonts w:ascii="Arial" w:eastAsia="Times New Roman" w:hAnsi="Arial" w:cs="Arial"/>
          <w:color w:val="000000"/>
          <w:sz w:val="24"/>
          <w:szCs w:val="24"/>
          <w:lang/>
        </w:rPr>
        <w:fldChar w:fldCharType="begin"/>
      </w:r>
      <w:r w:rsidRPr="008D6409">
        <w:rPr>
          <w:rFonts w:ascii="Arial" w:eastAsia="Times New Roman" w:hAnsi="Arial" w:cs="Arial"/>
          <w:color w:val="000000"/>
          <w:sz w:val="24"/>
          <w:szCs w:val="24"/>
          <w:lang/>
        </w:rPr>
        <w:instrText xml:space="preserve"> HYPERLINK "http://en.wikipedia.org/w/index.php?title=Insourcing&amp;action=edit&amp;section=1" \o "Edit section: Terminology" </w:instrText>
      </w:r>
      <w:r w:rsidR="00CD04D8" w:rsidRPr="008D6409">
        <w:rPr>
          <w:rFonts w:ascii="Arial" w:eastAsia="Times New Roman" w:hAnsi="Arial" w:cs="Arial"/>
          <w:color w:val="000000"/>
          <w:sz w:val="24"/>
          <w:szCs w:val="24"/>
          <w:lang/>
        </w:rPr>
        <w:fldChar w:fldCharType="separate"/>
      </w:r>
      <w:r w:rsidRPr="008D6409">
        <w:rPr>
          <w:rFonts w:ascii="Arial" w:eastAsia="Times New Roman" w:hAnsi="Arial" w:cs="Arial"/>
          <w:color w:val="0B0080"/>
          <w:sz w:val="24"/>
          <w:szCs w:val="24"/>
          <w:u w:val="single"/>
          <w:lang/>
        </w:rPr>
        <w:t>edit</w:t>
      </w:r>
      <w:r w:rsidR="00CD04D8" w:rsidRPr="008D6409">
        <w:rPr>
          <w:rFonts w:ascii="Arial" w:eastAsia="Times New Roman" w:hAnsi="Arial" w:cs="Arial"/>
          <w:color w:val="000000"/>
          <w:sz w:val="24"/>
          <w:szCs w:val="24"/>
          <w:lang/>
        </w:rPr>
        <w:fldChar w:fldCharType="end"/>
      </w:r>
      <w:r w:rsidRPr="008D6409">
        <w:rPr>
          <w:rFonts w:ascii="Arial" w:eastAsia="Times New Roman" w:hAnsi="Arial" w:cs="Arial"/>
          <w:color w:val="000000"/>
          <w:sz w:val="24"/>
          <w:szCs w:val="24"/>
          <w:lang/>
        </w:rPr>
        <w:t>]</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t>Insourcing is often confused with </w:t>
      </w:r>
      <w:proofErr w:type="spellStart"/>
      <w:r w:rsidR="00CD04D8" w:rsidRPr="008D6409">
        <w:rPr>
          <w:rFonts w:ascii="Arial" w:eastAsia="Times New Roman" w:hAnsi="Arial" w:cs="Arial"/>
          <w:color w:val="000000"/>
          <w:sz w:val="19"/>
          <w:szCs w:val="19"/>
          <w:lang/>
        </w:rPr>
        <w:fldChar w:fldCharType="begin"/>
      </w:r>
      <w:r w:rsidRPr="008D6409">
        <w:rPr>
          <w:rFonts w:ascii="Arial" w:eastAsia="Times New Roman" w:hAnsi="Arial" w:cs="Arial"/>
          <w:color w:val="000000"/>
          <w:sz w:val="19"/>
          <w:szCs w:val="19"/>
          <w:lang/>
        </w:rPr>
        <w:instrText xml:space="preserve"> HYPERLINK "http://en.wikipedia.org/wiki/Onshoring" \o "Onshoring" </w:instrText>
      </w:r>
      <w:r w:rsidR="00CD04D8" w:rsidRPr="008D6409">
        <w:rPr>
          <w:rFonts w:ascii="Arial" w:eastAsia="Times New Roman" w:hAnsi="Arial" w:cs="Arial"/>
          <w:color w:val="000000"/>
          <w:sz w:val="19"/>
          <w:szCs w:val="19"/>
          <w:lang/>
        </w:rPr>
        <w:fldChar w:fldCharType="separate"/>
      </w:r>
      <w:r w:rsidRPr="008D6409">
        <w:rPr>
          <w:rFonts w:ascii="Arial" w:eastAsia="Times New Roman" w:hAnsi="Arial" w:cs="Arial"/>
          <w:color w:val="0B0080"/>
          <w:sz w:val="19"/>
          <w:szCs w:val="19"/>
          <w:u w:val="single"/>
          <w:lang/>
        </w:rPr>
        <w:t>onshoring</w:t>
      </w:r>
      <w:proofErr w:type="spellEnd"/>
      <w:r w:rsidR="00CD04D8" w:rsidRPr="008D6409">
        <w:rPr>
          <w:rFonts w:ascii="Arial" w:eastAsia="Times New Roman" w:hAnsi="Arial" w:cs="Arial"/>
          <w:color w:val="000000"/>
          <w:sz w:val="19"/>
          <w:szCs w:val="19"/>
          <w:lang/>
        </w:rPr>
        <w:fldChar w:fldCharType="end"/>
      </w:r>
      <w:r w:rsidRPr="008D6409">
        <w:rPr>
          <w:rFonts w:ascii="Arial" w:eastAsia="Times New Roman" w:hAnsi="Arial" w:cs="Arial"/>
          <w:color w:val="000000"/>
          <w:sz w:val="19"/>
          <w:szCs w:val="19"/>
          <w:lang/>
        </w:rPr>
        <w:t> and which is a company's decision to bring jobs back from overseas or </w:t>
      </w:r>
      <w:proofErr w:type="spellStart"/>
      <w:r w:rsidR="00CD04D8" w:rsidRPr="008D6409">
        <w:rPr>
          <w:rFonts w:ascii="Arial" w:eastAsia="Times New Roman" w:hAnsi="Arial" w:cs="Arial"/>
          <w:color w:val="000000"/>
          <w:sz w:val="19"/>
          <w:szCs w:val="19"/>
          <w:lang/>
        </w:rPr>
        <w:fldChar w:fldCharType="begin"/>
      </w:r>
      <w:r w:rsidRPr="008D6409">
        <w:rPr>
          <w:rFonts w:ascii="Arial" w:eastAsia="Times New Roman" w:hAnsi="Arial" w:cs="Arial"/>
          <w:color w:val="000000"/>
          <w:sz w:val="19"/>
          <w:szCs w:val="19"/>
          <w:lang/>
        </w:rPr>
        <w:instrText xml:space="preserve"> HYPERLINK "http://en.wikipedia.org/wiki/Backsourcing" \o "Backsourcing" </w:instrText>
      </w:r>
      <w:r w:rsidR="00CD04D8" w:rsidRPr="008D6409">
        <w:rPr>
          <w:rFonts w:ascii="Arial" w:eastAsia="Times New Roman" w:hAnsi="Arial" w:cs="Arial"/>
          <w:color w:val="000000"/>
          <w:sz w:val="19"/>
          <w:szCs w:val="19"/>
          <w:lang/>
        </w:rPr>
        <w:fldChar w:fldCharType="separate"/>
      </w:r>
      <w:r w:rsidRPr="008D6409">
        <w:rPr>
          <w:rFonts w:ascii="Arial" w:eastAsia="Times New Roman" w:hAnsi="Arial" w:cs="Arial"/>
          <w:color w:val="0B0080"/>
          <w:sz w:val="19"/>
          <w:szCs w:val="19"/>
          <w:u w:val="single"/>
          <w:lang/>
        </w:rPr>
        <w:t>backsourcing</w:t>
      </w:r>
      <w:proofErr w:type="spellEnd"/>
      <w:r w:rsidR="00CD04D8" w:rsidRPr="008D6409">
        <w:rPr>
          <w:rFonts w:ascii="Arial" w:eastAsia="Times New Roman" w:hAnsi="Arial" w:cs="Arial"/>
          <w:color w:val="000000"/>
          <w:sz w:val="19"/>
          <w:szCs w:val="19"/>
          <w:lang/>
        </w:rPr>
        <w:fldChar w:fldCharType="end"/>
      </w:r>
      <w:r w:rsidRPr="008D6409">
        <w:rPr>
          <w:rFonts w:ascii="Arial" w:eastAsia="Times New Roman" w:hAnsi="Arial" w:cs="Arial"/>
          <w:color w:val="000000"/>
          <w:sz w:val="19"/>
          <w:szCs w:val="19"/>
          <w:lang/>
        </w:rPr>
        <w:t> which is when a company decides to conduct all their jobs in-house.</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t xml:space="preserve">The prefixes to "-sourcing" and "-shoring" remain in flux: Outsourcing gave rise to the term in-sourcing, and offshoring resulted in on-shoring. However, </w:t>
      </w:r>
      <w:proofErr w:type="spellStart"/>
      <w:r w:rsidRPr="008D6409">
        <w:rPr>
          <w:rFonts w:ascii="Arial" w:eastAsia="Times New Roman" w:hAnsi="Arial" w:cs="Arial"/>
          <w:color w:val="000000"/>
          <w:sz w:val="19"/>
          <w:szCs w:val="19"/>
          <w:lang/>
        </w:rPr>
        <w:t>onshoring</w:t>
      </w:r>
      <w:proofErr w:type="spellEnd"/>
      <w:r w:rsidRPr="008D6409">
        <w:rPr>
          <w:rFonts w:ascii="Arial" w:eastAsia="Times New Roman" w:hAnsi="Arial" w:cs="Arial"/>
          <w:color w:val="000000"/>
          <w:sz w:val="19"/>
          <w:szCs w:val="19"/>
          <w:lang/>
        </w:rPr>
        <w:t xml:space="preserve"> is sometimes called in-shoring. Insourcing is sometimes named "</w:t>
      </w:r>
      <w:proofErr w:type="spellStart"/>
      <w:r w:rsidR="00CD04D8" w:rsidRPr="008D6409">
        <w:rPr>
          <w:rFonts w:ascii="Arial" w:eastAsia="Times New Roman" w:hAnsi="Arial" w:cs="Arial"/>
          <w:color w:val="000000"/>
          <w:sz w:val="19"/>
          <w:szCs w:val="19"/>
          <w:lang/>
        </w:rPr>
        <w:fldChar w:fldCharType="begin"/>
      </w:r>
      <w:r w:rsidRPr="008D6409">
        <w:rPr>
          <w:rFonts w:ascii="Arial" w:eastAsia="Times New Roman" w:hAnsi="Arial" w:cs="Arial"/>
          <w:color w:val="000000"/>
          <w:sz w:val="19"/>
          <w:szCs w:val="19"/>
          <w:lang/>
        </w:rPr>
        <w:instrText xml:space="preserve"> HYPERLINK "http://en.wikipedia.org/wiki/Backsourcing" \o "Backsourcing" </w:instrText>
      </w:r>
      <w:r w:rsidR="00CD04D8" w:rsidRPr="008D6409">
        <w:rPr>
          <w:rFonts w:ascii="Arial" w:eastAsia="Times New Roman" w:hAnsi="Arial" w:cs="Arial"/>
          <w:color w:val="000000"/>
          <w:sz w:val="19"/>
          <w:szCs w:val="19"/>
          <w:lang/>
        </w:rPr>
        <w:fldChar w:fldCharType="separate"/>
      </w:r>
      <w:r w:rsidRPr="008D6409">
        <w:rPr>
          <w:rFonts w:ascii="Arial" w:eastAsia="Times New Roman" w:hAnsi="Arial" w:cs="Arial"/>
          <w:color w:val="0B0080"/>
          <w:sz w:val="19"/>
          <w:szCs w:val="19"/>
          <w:u w:val="single"/>
          <w:lang/>
        </w:rPr>
        <w:t>backsourcing</w:t>
      </w:r>
      <w:proofErr w:type="spellEnd"/>
      <w:r w:rsidR="00CD04D8" w:rsidRPr="008D6409">
        <w:rPr>
          <w:rFonts w:ascii="Arial" w:eastAsia="Times New Roman" w:hAnsi="Arial" w:cs="Arial"/>
          <w:color w:val="000000"/>
          <w:sz w:val="19"/>
          <w:szCs w:val="19"/>
          <w:lang/>
        </w:rPr>
        <w:fldChar w:fldCharType="end"/>
      </w:r>
      <w:r w:rsidRPr="008D6409">
        <w:rPr>
          <w:rFonts w:ascii="Arial" w:eastAsia="Times New Roman" w:hAnsi="Arial" w:cs="Arial"/>
          <w:color w:val="000000"/>
          <w:sz w:val="19"/>
          <w:szCs w:val="19"/>
          <w:lang/>
        </w:rPr>
        <w:t>". Insourcing may be done by "</w:t>
      </w:r>
      <w:proofErr w:type="spellStart"/>
      <w:r w:rsidRPr="008D6409">
        <w:rPr>
          <w:rFonts w:ascii="Arial" w:eastAsia="Times New Roman" w:hAnsi="Arial" w:cs="Arial"/>
          <w:color w:val="000000"/>
          <w:sz w:val="19"/>
          <w:szCs w:val="19"/>
          <w:lang/>
        </w:rPr>
        <w:t>onshoring</w:t>
      </w:r>
      <w:proofErr w:type="spellEnd"/>
      <w:r w:rsidRPr="008D6409">
        <w:rPr>
          <w:rFonts w:ascii="Arial" w:eastAsia="Times New Roman" w:hAnsi="Arial" w:cs="Arial"/>
          <w:color w:val="000000"/>
          <w:sz w:val="19"/>
          <w:szCs w:val="19"/>
          <w:lang/>
        </w:rPr>
        <w:t>", "</w:t>
      </w:r>
      <w:proofErr w:type="spellStart"/>
      <w:r w:rsidRPr="008D6409">
        <w:rPr>
          <w:rFonts w:ascii="Arial" w:eastAsia="Times New Roman" w:hAnsi="Arial" w:cs="Arial"/>
          <w:color w:val="000000"/>
          <w:sz w:val="19"/>
          <w:szCs w:val="19"/>
          <w:lang/>
        </w:rPr>
        <w:t>offshoring</w:t>
      </w:r>
      <w:proofErr w:type="spellEnd"/>
      <w:r w:rsidRPr="008D6409">
        <w:rPr>
          <w:rFonts w:ascii="Arial" w:eastAsia="Times New Roman" w:hAnsi="Arial" w:cs="Arial"/>
          <w:color w:val="000000"/>
          <w:sz w:val="19"/>
          <w:szCs w:val="19"/>
          <w:lang/>
        </w:rPr>
        <w:t xml:space="preserve">" or just "remotely". Insourcing delegates certain work to a different company, which may come from a different country in the case of </w:t>
      </w:r>
      <w:proofErr w:type="spellStart"/>
      <w:r w:rsidRPr="008D6409">
        <w:rPr>
          <w:rFonts w:ascii="Arial" w:eastAsia="Times New Roman" w:hAnsi="Arial" w:cs="Arial"/>
          <w:color w:val="000000"/>
          <w:sz w:val="19"/>
          <w:szCs w:val="19"/>
          <w:lang/>
        </w:rPr>
        <w:t>onshoring</w:t>
      </w:r>
      <w:proofErr w:type="spellEnd"/>
      <w:r w:rsidRPr="008D6409">
        <w:rPr>
          <w:rFonts w:ascii="Arial" w:eastAsia="Times New Roman" w:hAnsi="Arial" w:cs="Arial"/>
          <w:color w:val="000000"/>
          <w:sz w:val="19"/>
          <w:szCs w:val="19"/>
          <w:lang/>
        </w:rPr>
        <w:t>, or from a different continent in the case of offshoring.</w:t>
      </w:r>
    </w:p>
    <w:p w:rsidR="008D6409" w:rsidRPr="008D6409" w:rsidRDefault="008D6409" w:rsidP="008D6409">
      <w:pPr>
        <w:spacing w:before="96" w:after="120" w:line="360" w:lineRule="atLeast"/>
        <w:rPr>
          <w:rFonts w:ascii="Arial" w:eastAsia="Times New Roman" w:hAnsi="Arial" w:cs="Arial"/>
          <w:color w:val="000000"/>
          <w:sz w:val="19"/>
          <w:szCs w:val="19"/>
          <w:lang/>
        </w:rPr>
      </w:pPr>
      <w:r w:rsidRPr="008D6409">
        <w:rPr>
          <w:rFonts w:ascii="Arial" w:eastAsia="Times New Roman" w:hAnsi="Arial" w:cs="Arial"/>
          <w:color w:val="000000"/>
          <w:sz w:val="19"/>
          <w:szCs w:val="19"/>
          <w:lang/>
        </w:rPr>
        <w:t>The fluctuation of prefixes and names give rise to many more "cross-breeds" of Insourcing. For example, "Offshore insourcing", is "when companies set up their own "captive" process centers overseas, taking advantage of their cheaper surroundings while maintaining control of their back-office work and business processes".</w:t>
      </w:r>
      <w:hyperlink r:id="rId24" w:anchor="cite_note-5" w:history="1">
        <w:r w:rsidRPr="008D6409">
          <w:rPr>
            <w:rFonts w:ascii="Arial" w:eastAsia="Times New Roman" w:hAnsi="Arial" w:cs="Arial"/>
            <w:color w:val="0B0080"/>
            <w:sz w:val="19"/>
            <w:szCs w:val="19"/>
            <w:u w:val="single"/>
            <w:vertAlign w:val="superscript"/>
            <w:lang/>
          </w:rPr>
          <w:t>[5]</w:t>
        </w:r>
      </w:hyperlink>
      <w:r w:rsidRPr="008D6409">
        <w:rPr>
          <w:rFonts w:ascii="Arial" w:eastAsia="Times New Roman" w:hAnsi="Arial" w:cs="Arial"/>
          <w:color w:val="000000"/>
          <w:sz w:val="19"/>
          <w:szCs w:val="19"/>
          <w:lang/>
        </w:rPr>
        <w:t> </w:t>
      </w:r>
      <w:hyperlink r:id="rId25" w:tooltip="Remote In-Sourcing (page does not exist)" w:history="1">
        <w:r w:rsidRPr="008D6409">
          <w:rPr>
            <w:rFonts w:ascii="Arial" w:eastAsia="Times New Roman" w:hAnsi="Arial" w:cs="Arial"/>
            <w:color w:val="A55858"/>
            <w:sz w:val="19"/>
            <w:szCs w:val="19"/>
            <w:u w:val="single"/>
            <w:lang/>
          </w:rPr>
          <w:t>Remote In-Sourcing</w:t>
        </w:r>
      </w:hyperlink>
      <w:r w:rsidRPr="008D6409">
        <w:rPr>
          <w:rFonts w:ascii="Arial" w:eastAsia="Times New Roman" w:hAnsi="Arial" w:cs="Arial"/>
          <w:color w:val="000000"/>
          <w:sz w:val="19"/>
          <w:szCs w:val="19"/>
          <w:lang/>
        </w:rPr>
        <w:t>, on the other hand, offers an opportunity to hire developers to work for in-house in virtual (remote) facilities.</w:t>
      </w:r>
    </w:p>
    <w:p w:rsidR="008D6409" w:rsidRPr="008D6409" w:rsidRDefault="008D6409" w:rsidP="008D6409">
      <w:pPr>
        <w:pBdr>
          <w:bottom w:val="single" w:sz="6" w:space="2" w:color="AAAAAA"/>
        </w:pBdr>
        <w:spacing w:after="144" w:line="360" w:lineRule="atLeast"/>
        <w:outlineLvl w:val="1"/>
        <w:rPr>
          <w:rFonts w:ascii="Arial" w:eastAsia="Times New Roman" w:hAnsi="Arial" w:cs="Arial"/>
          <w:color w:val="000000"/>
          <w:sz w:val="29"/>
          <w:szCs w:val="29"/>
          <w:lang/>
        </w:rPr>
      </w:pPr>
      <w:r w:rsidRPr="008D6409">
        <w:rPr>
          <w:rFonts w:ascii="Arial" w:eastAsia="Times New Roman" w:hAnsi="Arial" w:cs="Arial"/>
          <w:color w:val="000000"/>
          <w:sz w:val="29"/>
          <w:szCs w:val="29"/>
          <w:lang/>
        </w:rPr>
        <w:t xml:space="preserve">See </w:t>
      </w:r>
      <w:proofErr w:type="gramStart"/>
      <w:r w:rsidRPr="008D6409">
        <w:rPr>
          <w:rFonts w:ascii="Arial" w:eastAsia="Times New Roman" w:hAnsi="Arial" w:cs="Arial"/>
          <w:color w:val="000000"/>
          <w:sz w:val="29"/>
          <w:szCs w:val="29"/>
          <w:lang/>
        </w:rPr>
        <w:t>also</w:t>
      </w:r>
      <w:r w:rsidRPr="008D6409">
        <w:rPr>
          <w:rFonts w:ascii="Arial" w:eastAsia="Times New Roman" w:hAnsi="Arial" w:cs="Arial"/>
          <w:color w:val="000000"/>
          <w:sz w:val="24"/>
          <w:szCs w:val="24"/>
          <w:lang/>
        </w:rPr>
        <w:t>[</w:t>
      </w:r>
      <w:proofErr w:type="gramEnd"/>
      <w:r w:rsidR="00CD04D8" w:rsidRPr="008D6409">
        <w:rPr>
          <w:rFonts w:ascii="Arial" w:eastAsia="Times New Roman" w:hAnsi="Arial" w:cs="Arial"/>
          <w:color w:val="000000"/>
          <w:sz w:val="24"/>
          <w:szCs w:val="24"/>
          <w:lang/>
        </w:rPr>
        <w:fldChar w:fldCharType="begin"/>
      </w:r>
      <w:r w:rsidRPr="008D6409">
        <w:rPr>
          <w:rFonts w:ascii="Arial" w:eastAsia="Times New Roman" w:hAnsi="Arial" w:cs="Arial"/>
          <w:color w:val="000000"/>
          <w:sz w:val="24"/>
          <w:szCs w:val="24"/>
          <w:lang/>
        </w:rPr>
        <w:instrText xml:space="preserve"> HYPERLINK "http://en.wikipedia.org/w/index.php?title=Insourcing&amp;action=edit&amp;section=2" \o "Edit section: See also" </w:instrText>
      </w:r>
      <w:r w:rsidR="00CD04D8" w:rsidRPr="008D6409">
        <w:rPr>
          <w:rFonts w:ascii="Arial" w:eastAsia="Times New Roman" w:hAnsi="Arial" w:cs="Arial"/>
          <w:color w:val="000000"/>
          <w:sz w:val="24"/>
          <w:szCs w:val="24"/>
          <w:lang/>
        </w:rPr>
        <w:fldChar w:fldCharType="separate"/>
      </w:r>
      <w:r w:rsidRPr="008D6409">
        <w:rPr>
          <w:rFonts w:ascii="Arial" w:eastAsia="Times New Roman" w:hAnsi="Arial" w:cs="Arial"/>
          <w:color w:val="0B0080"/>
          <w:sz w:val="24"/>
          <w:szCs w:val="24"/>
          <w:u w:val="single"/>
          <w:lang/>
        </w:rPr>
        <w:t>edit</w:t>
      </w:r>
      <w:r w:rsidR="00CD04D8" w:rsidRPr="008D6409">
        <w:rPr>
          <w:rFonts w:ascii="Arial" w:eastAsia="Times New Roman" w:hAnsi="Arial" w:cs="Arial"/>
          <w:color w:val="000000"/>
          <w:sz w:val="24"/>
          <w:szCs w:val="24"/>
          <w:lang/>
        </w:rPr>
        <w:fldChar w:fldCharType="end"/>
      </w:r>
      <w:r w:rsidRPr="008D6409">
        <w:rPr>
          <w:rFonts w:ascii="Arial" w:eastAsia="Times New Roman" w:hAnsi="Arial" w:cs="Arial"/>
          <w:color w:val="000000"/>
          <w:sz w:val="24"/>
          <w:szCs w:val="24"/>
          <w:lang/>
        </w:rPr>
        <w:t>]</w:t>
      </w:r>
    </w:p>
    <w:p w:rsidR="008D6409" w:rsidRPr="008D6409" w:rsidRDefault="00CD04D8" w:rsidP="008D6409">
      <w:pPr>
        <w:numPr>
          <w:ilvl w:val="0"/>
          <w:numId w:val="2"/>
        </w:numPr>
        <w:spacing w:before="100" w:beforeAutospacing="1" w:after="24" w:line="360" w:lineRule="atLeast"/>
        <w:ind w:left="384"/>
        <w:rPr>
          <w:rFonts w:ascii="Arial" w:eastAsia="Times New Roman" w:hAnsi="Arial" w:cs="Arial"/>
          <w:color w:val="000000"/>
          <w:sz w:val="19"/>
          <w:szCs w:val="19"/>
          <w:lang/>
        </w:rPr>
      </w:pPr>
      <w:hyperlink r:id="rId26" w:tooltip="Inshoring" w:history="1">
        <w:proofErr w:type="spellStart"/>
        <w:r w:rsidR="008D6409" w:rsidRPr="008D6409">
          <w:rPr>
            <w:rFonts w:ascii="Arial" w:eastAsia="Times New Roman" w:hAnsi="Arial" w:cs="Arial"/>
            <w:color w:val="0B0080"/>
            <w:sz w:val="19"/>
            <w:szCs w:val="19"/>
            <w:u w:val="single"/>
            <w:lang/>
          </w:rPr>
          <w:t>Inshoring</w:t>
        </w:r>
        <w:proofErr w:type="spellEnd"/>
      </w:hyperlink>
    </w:p>
    <w:p w:rsidR="008D6409" w:rsidRPr="008D6409" w:rsidRDefault="00CD04D8" w:rsidP="008D6409">
      <w:pPr>
        <w:numPr>
          <w:ilvl w:val="0"/>
          <w:numId w:val="2"/>
        </w:numPr>
        <w:spacing w:before="100" w:beforeAutospacing="1" w:after="24" w:line="360" w:lineRule="atLeast"/>
        <w:ind w:left="384"/>
        <w:rPr>
          <w:rFonts w:ascii="Arial" w:eastAsia="Times New Roman" w:hAnsi="Arial" w:cs="Arial"/>
          <w:color w:val="000000"/>
          <w:sz w:val="19"/>
          <w:szCs w:val="19"/>
          <w:lang/>
        </w:rPr>
      </w:pPr>
      <w:hyperlink r:id="rId27" w:tooltip="Vertical integration" w:history="1">
        <w:r w:rsidR="008D6409" w:rsidRPr="008D6409">
          <w:rPr>
            <w:rFonts w:ascii="Arial" w:eastAsia="Times New Roman" w:hAnsi="Arial" w:cs="Arial"/>
            <w:color w:val="0B0080"/>
            <w:sz w:val="19"/>
            <w:szCs w:val="19"/>
            <w:u w:val="single"/>
            <w:lang/>
          </w:rPr>
          <w:t>Vertical integration</w:t>
        </w:r>
      </w:hyperlink>
    </w:p>
    <w:p w:rsidR="008D6409" w:rsidRPr="008D6409" w:rsidRDefault="00CD04D8" w:rsidP="008D6409">
      <w:pPr>
        <w:numPr>
          <w:ilvl w:val="0"/>
          <w:numId w:val="2"/>
        </w:numPr>
        <w:spacing w:before="100" w:beforeAutospacing="1" w:after="24" w:line="360" w:lineRule="atLeast"/>
        <w:ind w:left="384"/>
        <w:rPr>
          <w:rFonts w:ascii="Arial" w:eastAsia="Times New Roman" w:hAnsi="Arial" w:cs="Arial"/>
          <w:color w:val="000000"/>
          <w:sz w:val="19"/>
          <w:szCs w:val="19"/>
          <w:lang/>
        </w:rPr>
      </w:pPr>
      <w:hyperlink r:id="rId28" w:tooltip="Regional insourcing" w:history="1">
        <w:r w:rsidR="008D6409" w:rsidRPr="008D6409">
          <w:rPr>
            <w:rFonts w:ascii="Arial" w:eastAsia="Times New Roman" w:hAnsi="Arial" w:cs="Arial"/>
            <w:color w:val="0B0080"/>
            <w:sz w:val="19"/>
            <w:szCs w:val="19"/>
            <w:u w:val="single"/>
            <w:lang/>
          </w:rPr>
          <w:t>Regional insourcing</w:t>
        </w:r>
      </w:hyperlink>
    </w:p>
    <w:p w:rsidR="008D6409" w:rsidRPr="008D6409" w:rsidRDefault="008D6409" w:rsidP="008D6409">
      <w:pPr>
        <w:pBdr>
          <w:bottom w:val="single" w:sz="6" w:space="2" w:color="AAAAAA"/>
        </w:pBdr>
        <w:spacing w:after="144" w:line="360" w:lineRule="atLeast"/>
        <w:outlineLvl w:val="1"/>
        <w:rPr>
          <w:rFonts w:ascii="Arial" w:eastAsia="Times New Roman" w:hAnsi="Arial" w:cs="Arial"/>
          <w:color w:val="000000"/>
          <w:sz w:val="29"/>
          <w:szCs w:val="29"/>
          <w:lang/>
        </w:rPr>
      </w:pPr>
      <w:r w:rsidRPr="008D6409">
        <w:rPr>
          <w:rFonts w:ascii="Arial" w:eastAsia="Times New Roman" w:hAnsi="Arial" w:cs="Arial"/>
          <w:color w:val="000000"/>
          <w:sz w:val="29"/>
          <w:szCs w:val="29"/>
          <w:lang/>
        </w:rPr>
        <w:t xml:space="preserve">Further </w:t>
      </w:r>
      <w:proofErr w:type="gramStart"/>
      <w:r w:rsidRPr="008D6409">
        <w:rPr>
          <w:rFonts w:ascii="Arial" w:eastAsia="Times New Roman" w:hAnsi="Arial" w:cs="Arial"/>
          <w:color w:val="000000"/>
          <w:sz w:val="29"/>
          <w:szCs w:val="29"/>
          <w:lang/>
        </w:rPr>
        <w:t>reading</w:t>
      </w:r>
      <w:r w:rsidRPr="008D6409">
        <w:rPr>
          <w:rFonts w:ascii="Arial" w:eastAsia="Times New Roman" w:hAnsi="Arial" w:cs="Arial"/>
          <w:color w:val="000000"/>
          <w:sz w:val="24"/>
          <w:szCs w:val="24"/>
          <w:lang/>
        </w:rPr>
        <w:t>[</w:t>
      </w:r>
      <w:proofErr w:type="gramEnd"/>
      <w:r w:rsidR="00CD04D8" w:rsidRPr="008D6409">
        <w:rPr>
          <w:rFonts w:ascii="Arial" w:eastAsia="Times New Roman" w:hAnsi="Arial" w:cs="Arial"/>
          <w:color w:val="000000"/>
          <w:sz w:val="24"/>
          <w:szCs w:val="24"/>
          <w:lang/>
        </w:rPr>
        <w:fldChar w:fldCharType="begin"/>
      </w:r>
      <w:r w:rsidRPr="008D6409">
        <w:rPr>
          <w:rFonts w:ascii="Arial" w:eastAsia="Times New Roman" w:hAnsi="Arial" w:cs="Arial"/>
          <w:color w:val="000000"/>
          <w:sz w:val="24"/>
          <w:szCs w:val="24"/>
          <w:lang/>
        </w:rPr>
        <w:instrText xml:space="preserve"> HYPERLINK "http://en.wikipedia.org/w/index.php?title=Insourcing&amp;action=edit&amp;section=3" \o "Edit section: Further reading" </w:instrText>
      </w:r>
      <w:r w:rsidR="00CD04D8" w:rsidRPr="008D6409">
        <w:rPr>
          <w:rFonts w:ascii="Arial" w:eastAsia="Times New Roman" w:hAnsi="Arial" w:cs="Arial"/>
          <w:color w:val="000000"/>
          <w:sz w:val="24"/>
          <w:szCs w:val="24"/>
          <w:lang/>
        </w:rPr>
        <w:fldChar w:fldCharType="separate"/>
      </w:r>
      <w:r w:rsidRPr="008D6409">
        <w:rPr>
          <w:rFonts w:ascii="Arial" w:eastAsia="Times New Roman" w:hAnsi="Arial" w:cs="Arial"/>
          <w:color w:val="0B0080"/>
          <w:sz w:val="24"/>
          <w:szCs w:val="24"/>
          <w:u w:val="single"/>
          <w:lang/>
        </w:rPr>
        <w:t>edit</w:t>
      </w:r>
      <w:r w:rsidR="00CD04D8" w:rsidRPr="008D6409">
        <w:rPr>
          <w:rFonts w:ascii="Arial" w:eastAsia="Times New Roman" w:hAnsi="Arial" w:cs="Arial"/>
          <w:color w:val="000000"/>
          <w:sz w:val="24"/>
          <w:szCs w:val="24"/>
          <w:lang/>
        </w:rPr>
        <w:fldChar w:fldCharType="end"/>
      </w:r>
      <w:r w:rsidRPr="008D6409">
        <w:rPr>
          <w:rFonts w:ascii="Arial" w:eastAsia="Times New Roman" w:hAnsi="Arial" w:cs="Arial"/>
          <w:color w:val="000000"/>
          <w:sz w:val="24"/>
          <w:szCs w:val="24"/>
          <w:lang/>
        </w:rPr>
        <w:t>]</w:t>
      </w:r>
    </w:p>
    <w:p w:rsidR="008D6409" w:rsidRPr="008D6409" w:rsidRDefault="008D6409" w:rsidP="008D6409">
      <w:pPr>
        <w:numPr>
          <w:ilvl w:val="0"/>
          <w:numId w:val="3"/>
        </w:numPr>
        <w:spacing w:before="100" w:beforeAutospacing="1" w:after="24" w:line="360" w:lineRule="atLeast"/>
        <w:ind w:left="384"/>
        <w:rPr>
          <w:rFonts w:ascii="Arial" w:eastAsia="Times New Roman" w:hAnsi="Arial" w:cs="Arial"/>
          <w:color w:val="000000"/>
          <w:sz w:val="19"/>
          <w:szCs w:val="19"/>
          <w:lang/>
        </w:rPr>
      </w:pPr>
      <w:r w:rsidRPr="008D6409">
        <w:rPr>
          <w:rFonts w:ascii="Arial" w:eastAsia="Times New Roman" w:hAnsi="Arial" w:cs="Arial"/>
          <w:color w:val="000000"/>
          <w:sz w:val="19"/>
          <w:szCs w:val="19"/>
          <w:lang/>
        </w:rPr>
        <w:t>Outsourcing and Insourcing Jobs in the U.S. Economy: Evidence Based on Foreign Investment Data Jackson, J. K. (2008). Outsourcing and insourcing jobs in the U.S. economy: Evidence based on foreign investment data (RL32461). Washington, DC: Congressional Research Service. </w:t>
      </w:r>
      <w:hyperlink r:id="rId29" w:history="1">
        <w:r w:rsidRPr="008D6409">
          <w:rPr>
            <w:rFonts w:ascii="Arial" w:eastAsia="Times New Roman" w:hAnsi="Arial" w:cs="Arial"/>
            <w:color w:val="663366"/>
            <w:sz w:val="19"/>
            <w:szCs w:val="19"/>
            <w:u w:val="single"/>
            <w:lang/>
          </w:rPr>
          <w:t>[1]</w:t>
        </w:r>
      </w:hyperlink>
      <w:hyperlink r:id="rId30" w:history="1">
        <w:r w:rsidRPr="008D6409">
          <w:rPr>
            <w:rFonts w:ascii="Arial" w:eastAsia="Times New Roman" w:hAnsi="Arial" w:cs="Arial"/>
            <w:color w:val="663366"/>
            <w:sz w:val="19"/>
            <w:szCs w:val="19"/>
            <w:u w:val="single"/>
            <w:lang/>
          </w:rPr>
          <w:t>[2]</w:t>
        </w:r>
      </w:hyperlink>
    </w:p>
    <w:p w:rsidR="008D6409" w:rsidRPr="008D6409" w:rsidRDefault="008D6409" w:rsidP="008D6409">
      <w:pPr>
        <w:pBdr>
          <w:bottom w:val="single" w:sz="6" w:space="2" w:color="AAAAAA"/>
        </w:pBdr>
        <w:spacing w:after="144" w:line="360" w:lineRule="atLeast"/>
        <w:outlineLvl w:val="1"/>
        <w:rPr>
          <w:rFonts w:ascii="Arial" w:eastAsia="Times New Roman" w:hAnsi="Arial" w:cs="Arial"/>
          <w:color w:val="000000"/>
          <w:sz w:val="29"/>
          <w:szCs w:val="29"/>
          <w:lang/>
        </w:rPr>
      </w:pPr>
      <w:proofErr w:type="gramStart"/>
      <w:r w:rsidRPr="008D6409">
        <w:rPr>
          <w:rFonts w:ascii="Arial" w:eastAsia="Times New Roman" w:hAnsi="Arial" w:cs="Arial"/>
          <w:color w:val="000000"/>
          <w:sz w:val="29"/>
          <w:szCs w:val="29"/>
          <w:lang/>
        </w:rPr>
        <w:t>References</w:t>
      </w:r>
      <w:r w:rsidRPr="008D6409">
        <w:rPr>
          <w:rFonts w:ascii="Arial" w:eastAsia="Times New Roman" w:hAnsi="Arial" w:cs="Arial"/>
          <w:color w:val="000000"/>
          <w:sz w:val="24"/>
          <w:szCs w:val="24"/>
          <w:lang/>
        </w:rPr>
        <w:t>[</w:t>
      </w:r>
      <w:proofErr w:type="gramEnd"/>
      <w:r w:rsidR="00CD04D8" w:rsidRPr="008D6409">
        <w:rPr>
          <w:rFonts w:ascii="Arial" w:eastAsia="Times New Roman" w:hAnsi="Arial" w:cs="Arial"/>
          <w:color w:val="000000"/>
          <w:sz w:val="24"/>
          <w:szCs w:val="24"/>
          <w:lang/>
        </w:rPr>
        <w:fldChar w:fldCharType="begin"/>
      </w:r>
      <w:r w:rsidRPr="008D6409">
        <w:rPr>
          <w:rFonts w:ascii="Arial" w:eastAsia="Times New Roman" w:hAnsi="Arial" w:cs="Arial"/>
          <w:color w:val="000000"/>
          <w:sz w:val="24"/>
          <w:szCs w:val="24"/>
          <w:lang/>
        </w:rPr>
        <w:instrText xml:space="preserve"> HYPERLINK "http://en.wikipedia.org/w/index.php?title=Insourcing&amp;action=edit&amp;section=4" \o "Edit section: References" </w:instrText>
      </w:r>
      <w:r w:rsidR="00CD04D8" w:rsidRPr="008D6409">
        <w:rPr>
          <w:rFonts w:ascii="Arial" w:eastAsia="Times New Roman" w:hAnsi="Arial" w:cs="Arial"/>
          <w:color w:val="000000"/>
          <w:sz w:val="24"/>
          <w:szCs w:val="24"/>
          <w:lang/>
        </w:rPr>
        <w:fldChar w:fldCharType="separate"/>
      </w:r>
      <w:r w:rsidRPr="008D6409">
        <w:rPr>
          <w:rFonts w:ascii="Arial" w:eastAsia="Times New Roman" w:hAnsi="Arial" w:cs="Arial"/>
          <w:color w:val="0B0080"/>
          <w:sz w:val="24"/>
          <w:szCs w:val="24"/>
          <w:u w:val="single"/>
          <w:lang/>
        </w:rPr>
        <w:t>edit</w:t>
      </w:r>
      <w:r w:rsidR="00CD04D8" w:rsidRPr="008D6409">
        <w:rPr>
          <w:rFonts w:ascii="Arial" w:eastAsia="Times New Roman" w:hAnsi="Arial" w:cs="Arial"/>
          <w:color w:val="000000"/>
          <w:sz w:val="24"/>
          <w:szCs w:val="24"/>
          <w:lang/>
        </w:rPr>
        <w:fldChar w:fldCharType="end"/>
      </w:r>
      <w:r w:rsidRPr="008D6409">
        <w:rPr>
          <w:rFonts w:ascii="Arial" w:eastAsia="Times New Roman" w:hAnsi="Arial" w:cs="Arial"/>
          <w:color w:val="000000"/>
          <w:sz w:val="24"/>
          <w:szCs w:val="24"/>
          <w:lang/>
        </w:rPr>
        <w:t>]</w:t>
      </w:r>
    </w:p>
    <w:p w:rsidR="008D6409" w:rsidRPr="008D6409" w:rsidRDefault="00CD04D8" w:rsidP="008D6409">
      <w:pPr>
        <w:numPr>
          <w:ilvl w:val="1"/>
          <w:numId w:val="4"/>
        </w:numPr>
        <w:spacing w:before="100" w:beforeAutospacing="1" w:after="24" w:line="360" w:lineRule="atLeast"/>
        <w:ind w:left="768"/>
        <w:rPr>
          <w:rFonts w:ascii="Arial" w:eastAsia="Times New Roman" w:hAnsi="Arial" w:cs="Arial"/>
          <w:color w:val="000000"/>
          <w:sz w:val="18"/>
          <w:szCs w:val="18"/>
          <w:lang/>
        </w:rPr>
      </w:pPr>
      <w:hyperlink r:id="rId31" w:anchor="cite_ref-1" w:history="1">
        <w:r w:rsidR="008D6409" w:rsidRPr="008D6409">
          <w:rPr>
            <w:rFonts w:ascii="Arial" w:eastAsia="Times New Roman" w:hAnsi="Arial" w:cs="Arial"/>
            <w:b/>
            <w:bCs/>
            <w:color w:val="0B0080"/>
            <w:sz w:val="18"/>
            <w:szCs w:val="18"/>
            <w:u w:val="single"/>
            <w:lang/>
          </w:rPr>
          <w:t>^</w:t>
        </w:r>
      </w:hyperlink>
      <w:r w:rsidR="008D6409" w:rsidRPr="008D6409">
        <w:rPr>
          <w:rFonts w:ascii="Arial" w:eastAsia="Times New Roman" w:hAnsi="Arial" w:cs="Arial"/>
          <w:color w:val="000000"/>
          <w:sz w:val="18"/>
          <w:szCs w:val="18"/>
          <w:lang/>
        </w:rPr>
        <w:t> Plunkett Research: </w:t>
      </w:r>
      <w:hyperlink r:id="rId32" w:history="1">
        <w:r w:rsidR="008D6409" w:rsidRPr="008D6409">
          <w:rPr>
            <w:rFonts w:ascii="Arial" w:eastAsia="Times New Roman" w:hAnsi="Arial" w:cs="Arial"/>
            <w:color w:val="663366"/>
            <w:sz w:val="18"/>
            <w:szCs w:val="18"/>
            <w:u w:val="single"/>
            <w:lang/>
          </w:rPr>
          <w:t>http://www.plunkettresearch.com/outsourcing-offshoring-bpo-market-research/industry-and-business-data</w:t>
        </w:r>
      </w:hyperlink>
    </w:p>
    <w:p w:rsidR="008D6409" w:rsidRPr="008D6409" w:rsidRDefault="00CD04D8" w:rsidP="008D6409">
      <w:pPr>
        <w:numPr>
          <w:ilvl w:val="1"/>
          <w:numId w:val="4"/>
        </w:numPr>
        <w:spacing w:before="100" w:beforeAutospacing="1" w:after="24" w:line="360" w:lineRule="atLeast"/>
        <w:ind w:left="768"/>
        <w:rPr>
          <w:rFonts w:ascii="Arial" w:eastAsia="Times New Roman" w:hAnsi="Arial" w:cs="Arial"/>
          <w:color w:val="000000"/>
          <w:sz w:val="18"/>
          <w:szCs w:val="18"/>
          <w:lang/>
        </w:rPr>
      </w:pPr>
      <w:hyperlink r:id="rId33" w:anchor="cite_ref-2" w:history="1">
        <w:r w:rsidR="008D6409" w:rsidRPr="008D6409">
          <w:rPr>
            <w:rFonts w:ascii="Arial" w:eastAsia="Times New Roman" w:hAnsi="Arial" w:cs="Arial"/>
            <w:b/>
            <w:bCs/>
            <w:color w:val="0B0080"/>
            <w:sz w:val="18"/>
            <w:szCs w:val="18"/>
            <w:u w:val="single"/>
            <w:lang/>
          </w:rPr>
          <w:t>^</w:t>
        </w:r>
      </w:hyperlink>
      <w:r w:rsidR="008D6409" w:rsidRPr="008D6409">
        <w:rPr>
          <w:rFonts w:ascii="Arial" w:eastAsia="Times New Roman" w:hAnsi="Arial" w:cs="Arial"/>
          <w:color w:val="000000"/>
          <w:sz w:val="18"/>
          <w:szCs w:val="18"/>
          <w:lang/>
        </w:rPr>
        <w:t> Insourcing vs. Outsourcing in Corporate Facilities Management (</w:t>
      </w:r>
      <w:proofErr w:type="spellStart"/>
      <w:r w:rsidR="008D6409" w:rsidRPr="008D6409">
        <w:rPr>
          <w:rFonts w:ascii="Arial" w:eastAsia="Times New Roman" w:hAnsi="Arial" w:cs="Arial"/>
          <w:color w:val="000000"/>
          <w:sz w:val="18"/>
          <w:szCs w:val="18"/>
          <w:lang/>
        </w:rPr>
        <w:t>pdf</w:t>
      </w:r>
      <w:proofErr w:type="spellEnd"/>
      <w:r w:rsidR="008D6409" w:rsidRPr="008D6409">
        <w:rPr>
          <w:rFonts w:ascii="Arial" w:eastAsia="Times New Roman" w:hAnsi="Arial" w:cs="Arial"/>
          <w:color w:val="000000"/>
          <w:sz w:val="18"/>
          <w:szCs w:val="18"/>
          <w:lang/>
        </w:rPr>
        <w:t>): www.instructis.com/download/64</w:t>
      </w:r>
    </w:p>
    <w:p w:rsidR="008D6409" w:rsidRPr="008D6409" w:rsidRDefault="00CD04D8" w:rsidP="008D6409">
      <w:pPr>
        <w:numPr>
          <w:ilvl w:val="1"/>
          <w:numId w:val="4"/>
        </w:numPr>
        <w:spacing w:before="100" w:beforeAutospacing="1" w:after="24" w:line="360" w:lineRule="atLeast"/>
        <w:ind w:left="768"/>
        <w:rPr>
          <w:rFonts w:ascii="Arial" w:eastAsia="Times New Roman" w:hAnsi="Arial" w:cs="Arial"/>
          <w:color w:val="000000"/>
          <w:sz w:val="18"/>
          <w:szCs w:val="18"/>
          <w:lang/>
        </w:rPr>
      </w:pPr>
      <w:hyperlink r:id="rId34" w:anchor="cite_ref-3" w:history="1">
        <w:r w:rsidR="008D6409" w:rsidRPr="008D6409">
          <w:rPr>
            <w:rFonts w:ascii="Arial" w:eastAsia="Times New Roman" w:hAnsi="Arial" w:cs="Arial"/>
            <w:b/>
            <w:bCs/>
            <w:color w:val="0B0080"/>
            <w:sz w:val="18"/>
            <w:szCs w:val="18"/>
            <w:u w:val="single"/>
            <w:lang/>
          </w:rPr>
          <w:t>^</w:t>
        </w:r>
      </w:hyperlink>
      <w:r w:rsidR="008D6409" w:rsidRPr="008D6409">
        <w:rPr>
          <w:rFonts w:ascii="Arial" w:eastAsia="Times New Roman" w:hAnsi="Arial" w:cs="Arial"/>
          <w:color w:val="000000"/>
          <w:sz w:val="18"/>
          <w:szCs w:val="18"/>
          <w:lang/>
        </w:rPr>
        <w:t> Made in America, Again: Why Manufacturing Will Return to the U.S.</w:t>
      </w:r>
      <w:hyperlink r:id="rId35" w:history="1">
        <w:r w:rsidR="008D6409" w:rsidRPr="008D6409">
          <w:rPr>
            <w:rFonts w:ascii="Arial" w:eastAsia="Times New Roman" w:hAnsi="Arial" w:cs="Arial"/>
            <w:color w:val="663366"/>
            <w:sz w:val="18"/>
            <w:szCs w:val="18"/>
            <w:u w:val="single"/>
            <w:lang/>
          </w:rPr>
          <w:t>BCG</w:t>
        </w:r>
      </w:hyperlink>
    </w:p>
    <w:p w:rsidR="008D6409" w:rsidRPr="008D6409" w:rsidRDefault="00CD04D8" w:rsidP="008D6409">
      <w:pPr>
        <w:numPr>
          <w:ilvl w:val="1"/>
          <w:numId w:val="4"/>
        </w:numPr>
        <w:spacing w:before="100" w:beforeAutospacing="1" w:after="24" w:line="360" w:lineRule="atLeast"/>
        <w:ind w:left="768"/>
        <w:rPr>
          <w:rFonts w:ascii="Arial" w:eastAsia="Times New Roman" w:hAnsi="Arial" w:cs="Arial"/>
          <w:color w:val="000000"/>
          <w:sz w:val="18"/>
          <w:szCs w:val="18"/>
          <w:lang/>
        </w:rPr>
      </w:pPr>
      <w:hyperlink r:id="rId36" w:anchor="cite_ref-4" w:history="1">
        <w:r w:rsidR="008D6409" w:rsidRPr="008D6409">
          <w:rPr>
            <w:rFonts w:ascii="Arial" w:eastAsia="Times New Roman" w:hAnsi="Arial" w:cs="Arial"/>
            <w:b/>
            <w:bCs/>
            <w:color w:val="0B0080"/>
            <w:sz w:val="18"/>
            <w:szCs w:val="18"/>
            <w:u w:val="single"/>
            <w:lang/>
          </w:rPr>
          <w:t>^</w:t>
        </w:r>
      </w:hyperlink>
      <w:r w:rsidR="008D6409" w:rsidRPr="008D6409">
        <w:rPr>
          <w:rFonts w:ascii="Arial" w:eastAsia="Times New Roman" w:hAnsi="Arial" w:cs="Arial"/>
          <w:color w:val="000000"/>
          <w:sz w:val="18"/>
          <w:szCs w:val="18"/>
          <w:lang/>
        </w:rPr>
        <w:t> </w:t>
      </w:r>
      <w:proofErr w:type="spellStart"/>
      <w:r w:rsidR="008D6409" w:rsidRPr="008D6409">
        <w:rPr>
          <w:rFonts w:ascii="Arial" w:eastAsia="Times New Roman" w:hAnsi="Arial" w:cs="Arial"/>
          <w:color w:val="000000"/>
          <w:sz w:val="18"/>
          <w:szCs w:val="18"/>
          <w:lang/>
        </w:rPr>
        <w:t>Amiti</w:t>
      </w:r>
      <w:proofErr w:type="spellEnd"/>
      <w:r w:rsidR="008D6409" w:rsidRPr="008D6409">
        <w:rPr>
          <w:rFonts w:ascii="Arial" w:eastAsia="Times New Roman" w:hAnsi="Arial" w:cs="Arial"/>
          <w:color w:val="000000"/>
          <w:sz w:val="18"/>
          <w:szCs w:val="18"/>
          <w:lang/>
        </w:rPr>
        <w:t>, Mary &amp; Wei, Shang-Jin (2004). </w:t>
      </w:r>
      <w:hyperlink r:id="rId37" w:history="1">
        <w:r w:rsidR="008D6409" w:rsidRPr="008D6409">
          <w:rPr>
            <w:rFonts w:ascii="Arial" w:eastAsia="Times New Roman" w:hAnsi="Arial" w:cs="Arial"/>
            <w:color w:val="663366"/>
            <w:sz w:val="18"/>
            <w:szCs w:val="18"/>
            <w:u w:val="single"/>
            <w:lang/>
          </w:rPr>
          <w:t>Fear of Service Outsourcing: Is it Justified?</w:t>
        </w:r>
      </w:hyperlink>
      <w:r w:rsidR="008D6409" w:rsidRPr="008D6409">
        <w:rPr>
          <w:rFonts w:ascii="Arial" w:eastAsia="Times New Roman" w:hAnsi="Arial" w:cs="Arial"/>
          <w:color w:val="000000"/>
          <w:sz w:val="18"/>
          <w:szCs w:val="18"/>
          <w:lang/>
        </w:rPr>
        <w:t xml:space="preserve">, WP/04/186, International Monetary Fund; </w:t>
      </w:r>
      <w:proofErr w:type="spellStart"/>
      <w:r w:rsidR="008D6409" w:rsidRPr="008D6409">
        <w:rPr>
          <w:rFonts w:ascii="Arial" w:eastAsia="Times New Roman" w:hAnsi="Arial" w:cs="Arial"/>
          <w:color w:val="000000"/>
          <w:sz w:val="18"/>
          <w:szCs w:val="18"/>
          <w:lang/>
        </w:rPr>
        <w:t>Amiti</w:t>
      </w:r>
      <w:proofErr w:type="spellEnd"/>
      <w:r w:rsidR="008D6409" w:rsidRPr="008D6409">
        <w:rPr>
          <w:rFonts w:ascii="Arial" w:eastAsia="Times New Roman" w:hAnsi="Arial" w:cs="Arial"/>
          <w:color w:val="000000"/>
          <w:sz w:val="18"/>
          <w:szCs w:val="18"/>
          <w:lang/>
        </w:rPr>
        <w:t>, Mary &amp; Wei, Shang-Jin (2004) </w:t>
      </w:r>
      <w:hyperlink r:id="rId38" w:history="1">
        <w:r w:rsidR="008D6409" w:rsidRPr="008D6409">
          <w:rPr>
            <w:rFonts w:ascii="Arial" w:eastAsia="Times New Roman" w:hAnsi="Arial" w:cs="Arial"/>
            <w:color w:val="663366"/>
            <w:sz w:val="18"/>
            <w:szCs w:val="18"/>
            <w:u w:val="single"/>
            <w:lang/>
          </w:rPr>
          <w:t>Demystifying Outsourcing</w:t>
        </w:r>
      </w:hyperlink>
      <w:r w:rsidR="008D6409" w:rsidRPr="008D6409">
        <w:rPr>
          <w:rFonts w:ascii="Arial" w:eastAsia="Times New Roman" w:hAnsi="Arial" w:cs="Arial"/>
          <w:color w:val="000000"/>
          <w:sz w:val="18"/>
          <w:szCs w:val="18"/>
          <w:lang/>
        </w:rPr>
        <w:t>. Finance and Development.</w:t>
      </w:r>
    </w:p>
    <w:p w:rsidR="008D6409" w:rsidRPr="008D6409" w:rsidRDefault="00CD04D8" w:rsidP="008D6409">
      <w:pPr>
        <w:numPr>
          <w:ilvl w:val="1"/>
          <w:numId w:val="4"/>
        </w:numPr>
        <w:spacing w:before="100" w:beforeAutospacing="1" w:after="120" w:line="360" w:lineRule="atLeast"/>
        <w:ind w:left="768"/>
        <w:rPr>
          <w:rFonts w:ascii="Arial" w:eastAsia="Times New Roman" w:hAnsi="Arial" w:cs="Arial"/>
          <w:color w:val="000000"/>
          <w:sz w:val="18"/>
          <w:szCs w:val="18"/>
          <w:lang/>
        </w:rPr>
      </w:pPr>
      <w:hyperlink r:id="rId39" w:anchor="cite_ref-5" w:history="1">
        <w:r w:rsidR="008D6409" w:rsidRPr="008D6409">
          <w:rPr>
            <w:rFonts w:ascii="Arial" w:eastAsia="Times New Roman" w:hAnsi="Arial" w:cs="Arial"/>
            <w:b/>
            <w:bCs/>
            <w:color w:val="0B0080"/>
            <w:sz w:val="18"/>
            <w:szCs w:val="18"/>
            <w:u w:val="single"/>
            <w:lang/>
          </w:rPr>
          <w:t>^</w:t>
        </w:r>
      </w:hyperlink>
      <w:r w:rsidR="008D6409" w:rsidRPr="008D6409">
        <w:rPr>
          <w:rFonts w:ascii="Arial" w:eastAsia="Times New Roman" w:hAnsi="Arial" w:cs="Arial"/>
          <w:color w:val="000000"/>
          <w:sz w:val="18"/>
          <w:szCs w:val="18"/>
          <w:lang/>
        </w:rPr>
        <w:t> </w:t>
      </w:r>
      <w:proofErr w:type="gramStart"/>
      <w:r w:rsidR="008D6409" w:rsidRPr="008D6409">
        <w:rPr>
          <w:rFonts w:ascii="Arial" w:eastAsia="Times New Roman" w:hAnsi="Arial" w:cs="Arial"/>
          <w:color w:val="000000"/>
          <w:sz w:val="18"/>
          <w:szCs w:val="18"/>
          <w:lang/>
        </w:rPr>
        <w:t>Parry ,</w:t>
      </w:r>
      <w:proofErr w:type="gramEnd"/>
      <w:r w:rsidR="008D6409" w:rsidRPr="008D6409">
        <w:rPr>
          <w:rFonts w:ascii="Arial" w:eastAsia="Times New Roman" w:hAnsi="Arial" w:cs="Arial"/>
          <w:color w:val="000000"/>
          <w:sz w:val="18"/>
          <w:szCs w:val="18"/>
          <w:lang/>
        </w:rPr>
        <w:t xml:space="preserve"> Ed. "Gartner: Don't forget to insource." SearchCIO.com. 04 09 2003: n. page. Web. 16 Sep. 2012. &lt;</w:t>
      </w:r>
      <w:hyperlink r:id="rId40" w:history="1">
        <w:r w:rsidR="008D6409" w:rsidRPr="008D6409">
          <w:rPr>
            <w:rFonts w:ascii="Arial" w:eastAsia="Times New Roman" w:hAnsi="Arial" w:cs="Arial"/>
            <w:color w:val="663366"/>
            <w:sz w:val="18"/>
            <w:szCs w:val="18"/>
            <w:u w:val="single"/>
            <w:lang/>
          </w:rPr>
          <w:t>http://searchcio.techtarget.com/news/922525/Gartner-Dont-forget-to-insource</w:t>
        </w:r>
      </w:hyperlink>
      <w:r w:rsidR="008D6409" w:rsidRPr="008D6409">
        <w:rPr>
          <w:rFonts w:ascii="Arial" w:eastAsia="Times New Roman" w:hAnsi="Arial" w:cs="Arial"/>
          <w:color w:val="000000"/>
          <w:sz w:val="18"/>
          <w:szCs w:val="18"/>
          <w:lang/>
        </w:rPr>
        <w:t>&gt;.</w:t>
      </w:r>
    </w:p>
    <w:p w:rsidR="00D31ABB" w:rsidRDefault="006E6244">
      <w:bookmarkStart w:id="0" w:name="_GoBack"/>
      <w:bookmarkEnd w:id="0"/>
    </w:p>
    <w:sectPr w:rsidR="00D31ABB" w:rsidSect="00CD0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6D8"/>
    <w:multiLevelType w:val="multilevel"/>
    <w:tmpl w:val="809C4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9D50BE"/>
    <w:multiLevelType w:val="multilevel"/>
    <w:tmpl w:val="A30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5A4AE1"/>
    <w:multiLevelType w:val="multilevel"/>
    <w:tmpl w:val="ABD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648C2"/>
    <w:multiLevelType w:val="multilevel"/>
    <w:tmpl w:val="EDB0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savePreviewPicture/>
  <w:compat/>
  <w:rsids>
    <w:rsidRoot w:val="008D6409"/>
    <w:rsid w:val="0004747F"/>
    <w:rsid w:val="005E36C2"/>
    <w:rsid w:val="006E6244"/>
    <w:rsid w:val="008D6409"/>
    <w:rsid w:val="00CD0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D8"/>
  </w:style>
  <w:style w:type="paragraph" w:styleId="Heading1">
    <w:name w:val="heading 1"/>
    <w:basedOn w:val="Normal"/>
    <w:link w:val="Heading1Char"/>
    <w:uiPriority w:val="9"/>
    <w:qFormat/>
    <w:rsid w:val="008D6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40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6409"/>
    <w:rPr>
      <w:color w:val="0000FF"/>
      <w:u w:val="single"/>
    </w:rPr>
  </w:style>
  <w:style w:type="character" w:customStyle="1" w:styleId="mbox-text-span">
    <w:name w:val="mbox-text-span"/>
    <w:basedOn w:val="DefaultParagraphFont"/>
    <w:rsid w:val="008D6409"/>
  </w:style>
  <w:style w:type="character" w:customStyle="1" w:styleId="apple-converted-space">
    <w:name w:val="apple-converted-space"/>
    <w:basedOn w:val="DefaultParagraphFont"/>
    <w:rsid w:val="008D6409"/>
  </w:style>
  <w:style w:type="character" w:customStyle="1" w:styleId="hide-when-compact">
    <w:name w:val="hide-when-compact"/>
    <w:basedOn w:val="DefaultParagraphFont"/>
    <w:rsid w:val="008D6409"/>
  </w:style>
  <w:style w:type="paragraph" w:styleId="NormalWeb">
    <w:name w:val="Normal (Web)"/>
    <w:basedOn w:val="Normal"/>
    <w:uiPriority w:val="99"/>
    <w:semiHidden/>
    <w:unhideWhenUsed/>
    <w:rsid w:val="008D6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D6409"/>
  </w:style>
  <w:style w:type="character" w:customStyle="1" w:styleId="tocnumber">
    <w:name w:val="tocnumber"/>
    <w:basedOn w:val="DefaultParagraphFont"/>
    <w:rsid w:val="008D6409"/>
  </w:style>
  <w:style w:type="character" w:customStyle="1" w:styleId="toctext">
    <w:name w:val="toctext"/>
    <w:basedOn w:val="DefaultParagraphFont"/>
    <w:rsid w:val="008D6409"/>
  </w:style>
  <w:style w:type="character" w:customStyle="1" w:styleId="mw-headline">
    <w:name w:val="mw-headline"/>
    <w:basedOn w:val="DefaultParagraphFont"/>
    <w:rsid w:val="008D6409"/>
  </w:style>
  <w:style w:type="character" w:customStyle="1" w:styleId="mw-editsection">
    <w:name w:val="mw-editsection"/>
    <w:basedOn w:val="DefaultParagraphFont"/>
    <w:rsid w:val="008D6409"/>
  </w:style>
  <w:style w:type="character" w:customStyle="1" w:styleId="mw-cite-backlink">
    <w:name w:val="mw-cite-backlink"/>
    <w:basedOn w:val="DefaultParagraphFont"/>
    <w:rsid w:val="008D6409"/>
  </w:style>
  <w:style w:type="character" w:customStyle="1" w:styleId="reference-text">
    <w:name w:val="reference-text"/>
    <w:basedOn w:val="DefaultParagraphFont"/>
    <w:rsid w:val="008D6409"/>
  </w:style>
  <w:style w:type="paragraph" w:styleId="BalloonText">
    <w:name w:val="Balloon Text"/>
    <w:basedOn w:val="Normal"/>
    <w:link w:val="BalloonTextChar"/>
    <w:uiPriority w:val="99"/>
    <w:semiHidden/>
    <w:unhideWhenUsed/>
    <w:rsid w:val="008D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6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4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40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6409"/>
    <w:rPr>
      <w:color w:val="0000FF"/>
      <w:u w:val="single"/>
    </w:rPr>
  </w:style>
  <w:style w:type="character" w:customStyle="1" w:styleId="mbox-text-span">
    <w:name w:val="mbox-text-span"/>
    <w:basedOn w:val="DefaultParagraphFont"/>
    <w:rsid w:val="008D6409"/>
  </w:style>
  <w:style w:type="character" w:customStyle="1" w:styleId="apple-converted-space">
    <w:name w:val="apple-converted-space"/>
    <w:basedOn w:val="DefaultParagraphFont"/>
    <w:rsid w:val="008D6409"/>
  </w:style>
  <w:style w:type="character" w:customStyle="1" w:styleId="hide-when-compact">
    <w:name w:val="hide-when-compact"/>
    <w:basedOn w:val="DefaultParagraphFont"/>
    <w:rsid w:val="008D6409"/>
  </w:style>
  <w:style w:type="paragraph" w:styleId="NormalWeb">
    <w:name w:val="Normal (Web)"/>
    <w:basedOn w:val="Normal"/>
    <w:uiPriority w:val="99"/>
    <w:semiHidden/>
    <w:unhideWhenUsed/>
    <w:rsid w:val="008D6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D6409"/>
  </w:style>
  <w:style w:type="character" w:customStyle="1" w:styleId="tocnumber">
    <w:name w:val="tocnumber"/>
    <w:basedOn w:val="DefaultParagraphFont"/>
    <w:rsid w:val="008D6409"/>
  </w:style>
  <w:style w:type="character" w:customStyle="1" w:styleId="toctext">
    <w:name w:val="toctext"/>
    <w:basedOn w:val="DefaultParagraphFont"/>
    <w:rsid w:val="008D6409"/>
  </w:style>
  <w:style w:type="character" w:customStyle="1" w:styleId="mw-headline">
    <w:name w:val="mw-headline"/>
    <w:basedOn w:val="DefaultParagraphFont"/>
    <w:rsid w:val="008D6409"/>
  </w:style>
  <w:style w:type="character" w:customStyle="1" w:styleId="mw-editsection">
    <w:name w:val="mw-editsection"/>
    <w:basedOn w:val="DefaultParagraphFont"/>
    <w:rsid w:val="008D6409"/>
  </w:style>
  <w:style w:type="character" w:customStyle="1" w:styleId="mw-cite-backlink">
    <w:name w:val="mw-cite-backlink"/>
    <w:basedOn w:val="DefaultParagraphFont"/>
    <w:rsid w:val="008D6409"/>
  </w:style>
  <w:style w:type="character" w:customStyle="1" w:styleId="reference-text">
    <w:name w:val="reference-text"/>
    <w:basedOn w:val="DefaultParagraphFont"/>
    <w:rsid w:val="008D6409"/>
  </w:style>
  <w:style w:type="paragraph" w:styleId="BalloonText">
    <w:name w:val="Balloon Text"/>
    <w:basedOn w:val="Normal"/>
    <w:link w:val="BalloonTextChar"/>
    <w:uiPriority w:val="99"/>
    <w:semiHidden/>
    <w:unhideWhenUsed/>
    <w:rsid w:val="008D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493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8897">
          <w:marLeft w:val="0"/>
          <w:marRight w:val="0"/>
          <w:marTop w:val="0"/>
          <w:marBottom w:val="0"/>
          <w:divBdr>
            <w:top w:val="none" w:sz="0" w:space="0" w:color="auto"/>
            <w:left w:val="none" w:sz="0" w:space="0" w:color="auto"/>
            <w:bottom w:val="none" w:sz="0" w:space="0" w:color="auto"/>
            <w:right w:val="none" w:sz="0" w:space="0" w:color="auto"/>
          </w:divBdr>
          <w:divsChild>
            <w:div w:id="1592659339">
              <w:marLeft w:val="0"/>
              <w:marRight w:val="0"/>
              <w:marTop w:val="0"/>
              <w:marBottom w:val="0"/>
              <w:divBdr>
                <w:top w:val="none" w:sz="0" w:space="0" w:color="auto"/>
                <w:left w:val="none" w:sz="0" w:space="0" w:color="auto"/>
                <w:bottom w:val="none" w:sz="0" w:space="0" w:color="auto"/>
                <w:right w:val="none" w:sz="0" w:space="0" w:color="auto"/>
              </w:divBdr>
            </w:div>
            <w:div w:id="1221866923">
              <w:marLeft w:val="0"/>
              <w:marRight w:val="0"/>
              <w:marTop w:val="0"/>
              <w:marBottom w:val="0"/>
              <w:divBdr>
                <w:top w:val="none" w:sz="0" w:space="0" w:color="auto"/>
                <w:left w:val="none" w:sz="0" w:space="0" w:color="auto"/>
                <w:bottom w:val="none" w:sz="0" w:space="0" w:color="auto"/>
                <w:right w:val="none" w:sz="0" w:space="0" w:color="auto"/>
              </w:divBdr>
              <w:divsChild>
                <w:div w:id="273950272">
                  <w:marLeft w:val="0"/>
                  <w:marRight w:val="0"/>
                  <w:marTop w:val="0"/>
                  <w:marBottom w:val="0"/>
                  <w:divBdr>
                    <w:top w:val="none" w:sz="0" w:space="0" w:color="auto"/>
                    <w:left w:val="none" w:sz="0" w:space="0" w:color="auto"/>
                    <w:bottom w:val="none" w:sz="0" w:space="0" w:color="auto"/>
                    <w:right w:val="none" w:sz="0" w:space="0" w:color="auto"/>
                  </w:divBdr>
                </w:div>
                <w:div w:id="1128472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mplate:Citation_needed" TargetMode="External"/><Relationship Id="rId13" Type="http://schemas.openxmlformats.org/officeDocument/2006/relationships/hyperlink" Target="http://en.wikipedia.org/wiki/Insourcing" TargetMode="External"/><Relationship Id="rId18" Type="http://schemas.openxmlformats.org/officeDocument/2006/relationships/hyperlink" Target="http://en.wikipedia.org/wiki/Ireland" TargetMode="External"/><Relationship Id="rId26" Type="http://schemas.openxmlformats.org/officeDocument/2006/relationships/hyperlink" Target="http://en.wikipedia.org/wiki/Inshoring" TargetMode="External"/><Relationship Id="rId39" Type="http://schemas.openxmlformats.org/officeDocument/2006/relationships/hyperlink" Target="http://en.wikipedia.org/wiki/Insourcing" TargetMode="External"/><Relationship Id="rId3" Type="http://schemas.openxmlformats.org/officeDocument/2006/relationships/settings" Target="settings.xml"/><Relationship Id="rId21" Type="http://schemas.openxmlformats.org/officeDocument/2006/relationships/hyperlink" Target="http://en.wikipedia.org/wiki/Insourcing" TargetMode="External"/><Relationship Id="rId34" Type="http://schemas.openxmlformats.org/officeDocument/2006/relationships/hyperlink" Target="http://en.wikipedia.org/wiki/Insourcing" TargetMode="External"/><Relationship Id="rId42" Type="http://schemas.openxmlformats.org/officeDocument/2006/relationships/theme" Target="theme/theme1.xml"/><Relationship Id="rId7" Type="http://schemas.openxmlformats.org/officeDocument/2006/relationships/hyperlink" Target="http://en.wikipedia.org/wiki/Help:Introduction_to_referencing/1" TargetMode="External"/><Relationship Id="rId12" Type="http://schemas.openxmlformats.org/officeDocument/2006/relationships/hyperlink" Target="http://en.wikipedia.org/wiki/Insourcing" TargetMode="External"/><Relationship Id="rId17" Type="http://schemas.openxmlformats.org/officeDocument/2006/relationships/hyperlink" Target="http://en.wikipedia.org/wiki/Germany" TargetMode="External"/><Relationship Id="rId25" Type="http://schemas.openxmlformats.org/officeDocument/2006/relationships/hyperlink" Target="http://en.wikipedia.org/w/index.php?title=Remote_In-Sourcing&amp;action=edit&amp;redlink=1" TargetMode="External"/><Relationship Id="rId33" Type="http://schemas.openxmlformats.org/officeDocument/2006/relationships/hyperlink" Target="http://en.wikipedia.org/wiki/Insourcing" TargetMode="External"/><Relationship Id="rId38" Type="http://schemas.openxmlformats.org/officeDocument/2006/relationships/hyperlink" Target="http://www.imf.org/external/pubs/ft/fandd/2004/12/pdf/amiti.pdf" TargetMode="External"/><Relationship Id="rId2" Type="http://schemas.openxmlformats.org/officeDocument/2006/relationships/styles" Target="styles.xml"/><Relationship Id="rId16" Type="http://schemas.openxmlformats.org/officeDocument/2006/relationships/hyperlink" Target="http://en.wikipedia.org/wiki/Indonesia" TargetMode="External"/><Relationship Id="rId20" Type="http://schemas.openxmlformats.org/officeDocument/2006/relationships/hyperlink" Target="http://en.wikipedia.org/wiki/Insourcing" TargetMode="External"/><Relationship Id="rId29" Type="http://schemas.openxmlformats.org/officeDocument/2006/relationships/hyperlink" Target="http://digitalcommons.ilr.cornell.edu/key_workplace/5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ndex.php?title=Insourcing&amp;action=edit" TargetMode="External"/><Relationship Id="rId11" Type="http://schemas.openxmlformats.org/officeDocument/2006/relationships/hyperlink" Target="http://en.wikipedia.org/wiki/Production,_costs,_and_pricing" TargetMode="External"/><Relationship Id="rId24" Type="http://schemas.openxmlformats.org/officeDocument/2006/relationships/hyperlink" Target="http://en.wikipedia.org/wiki/Insourcing" TargetMode="External"/><Relationship Id="rId32" Type="http://schemas.openxmlformats.org/officeDocument/2006/relationships/hyperlink" Target="http://www.plunkettresearch.com/outsourcing-offshoring-bpo-market-research/industry-and-business-data" TargetMode="External"/><Relationship Id="rId37" Type="http://schemas.openxmlformats.org/officeDocument/2006/relationships/hyperlink" Target="http://www.imf.org/external/pubs/ft/wp/2004/wp04186.pdf" TargetMode="External"/><Relationship Id="rId40" Type="http://schemas.openxmlformats.org/officeDocument/2006/relationships/hyperlink" Target="http://searchcio.techtarget.com/news/922525/Gartner-Dont-forget-to-insource" TargetMode="External"/><Relationship Id="rId5" Type="http://schemas.openxmlformats.org/officeDocument/2006/relationships/image" Target="media/image1.png"/><Relationship Id="rId15" Type="http://schemas.openxmlformats.org/officeDocument/2006/relationships/hyperlink" Target="http://en.wikipedia.org/wiki/U.K." TargetMode="External"/><Relationship Id="rId23" Type="http://schemas.openxmlformats.org/officeDocument/2006/relationships/hyperlink" Target="http://en.wikipedia.org/wiki/Insourcing" TargetMode="External"/><Relationship Id="rId28" Type="http://schemas.openxmlformats.org/officeDocument/2006/relationships/hyperlink" Target="http://en.wikipedia.org/wiki/Regional_insourcing" TargetMode="External"/><Relationship Id="rId36" Type="http://schemas.openxmlformats.org/officeDocument/2006/relationships/hyperlink" Target="http://en.wikipedia.org/wiki/Insourcing" TargetMode="External"/><Relationship Id="rId10" Type="http://schemas.openxmlformats.org/officeDocument/2006/relationships/hyperlink" Target="http://en.wikipedia.org/wiki/Outsourcing" TargetMode="External"/><Relationship Id="rId19" Type="http://schemas.openxmlformats.org/officeDocument/2006/relationships/hyperlink" Target="http://en.wikipedia.org/wiki/Insourcing" TargetMode="External"/><Relationship Id="rId31" Type="http://schemas.openxmlformats.org/officeDocument/2006/relationships/hyperlink" Target="http://en.wikipedia.org/wiki/Insourcing" TargetMode="External"/><Relationship Id="rId4" Type="http://schemas.openxmlformats.org/officeDocument/2006/relationships/webSettings" Target="webSettings.xml"/><Relationship Id="rId9" Type="http://schemas.openxmlformats.org/officeDocument/2006/relationships/hyperlink" Target="http://en.wikipedia.org/wiki/Wikipedia:Verifiability" TargetMode="External"/><Relationship Id="rId14" Type="http://schemas.openxmlformats.org/officeDocument/2006/relationships/hyperlink" Target="http://en.wikipedia.org/wiki/U.S." TargetMode="External"/><Relationship Id="rId22" Type="http://schemas.openxmlformats.org/officeDocument/2006/relationships/hyperlink" Target="http://en.wikipedia.org/wiki/Insourcing" TargetMode="External"/><Relationship Id="rId27" Type="http://schemas.openxmlformats.org/officeDocument/2006/relationships/hyperlink" Target="http://en.wikipedia.org/wiki/Vertical_integration" TargetMode="External"/><Relationship Id="rId30" Type="http://schemas.openxmlformats.org/officeDocument/2006/relationships/hyperlink" Target="http://digitalcommons.ilr.cornell.edu/cgi/viewcontent.cgi?article=1525&amp;context=key_workplace" TargetMode="External"/><Relationship Id="rId35" Type="http://schemas.openxmlformats.org/officeDocument/2006/relationships/hyperlink" Target="https://www.bcgperspectives.com/content/articles/manufacturing_supply_chain_management_made_in_america_again/"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8126</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Insourcing</vt:lpstr>
      <vt:lpstr>    Terminology[edit]</vt:lpstr>
      <vt:lpstr>    See also[edit]</vt:lpstr>
      <vt:lpstr>    Further reading[edit]</vt:lpstr>
      <vt:lpstr>    References[edit]</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damu</dc:creator>
  <cp:lastModifiedBy>anin</cp:lastModifiedBy>
  <cp:revision>2</cp:revision>
  <dcterms:created xsi:type="dcterms:W3CDTF">2014-07-12T08:45:00Z</dcterms:created>
  <dcterms:modified xsi:type="dcterms:W3CDTF">2014-07-12T08:45:00Z</dcterms:modified>
</cp:coreProperties>
</file>