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5F" w:rsidRDefault="00D97F5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13325" w:type="dxa"/>
        <w:tblInd w:w="-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236"/>
        <w:gridCol w:w="6710"/>
        <w:gridCol w:w="1559"/>
        <w:gridCol w:w="283"/>
        <w:gridCol w:w="1276"/>
      </w:tblGrid>
      <w:tr w:rsidR="00D97F5F">
        <w:tc>
          <w:tcPr>
            <w:tcW w:w="1418" w:type="dxa"/>
            <w:tcBorders>
              <w:bottom w:val="nil"/>
            </w:tcBorders>
            <w:shd w:val="clear" w:color="auto" w:fill="CCFFFF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41910</wp:posOffset>
                  </wp:positionV>
                  <wp:extent cx="737870" cy="645795"/>
                  <wp:effectExtent l="0" t="0" r="0" b="0"/>
                  <wp:wrapNone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645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07" w:type="dxa"/>
            <w:gridSpan w:val="6"/>
            <w:tcBorders>
              <w:bottom w:val="nil"/>
            </w:tcBorders>
            <w:shd w:val="clear" w:color="auto" w:fill="CCFFFF"/>
          </w:tcPr>
          <w:p w:rsidR="00D97F5F" w:rsidRDefault="00D97F5F">
            <w:pPr>
              <w:rPr>
                <w:rFonts w:ascii="Quattrocento Sans" w:eastAsia="Quattrocento Sans" w:hAnsi="Quattrocento Sans" w:cs="Quattrocento Sans"/>
                <w:sz w:val="12"/>
                <w:szCs w:val="12"/>
              </w:rPr>
            </w:pPr>
          </w:p>
        </w:tc>
      </w:tr>
      <w:tr w:rsidR="00D97F5F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RENCANA P</w:t>
            </w:r>
            <w:r w:rsidR="00F6335F"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EMBELAJARAN SEMESTER GANJIL 2018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/201</w:t>
            </w:r>
            <w:r w:rsidR="00F6335F"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9</w:t>
            </w:r>
          </w:p>
        </w:tc>
      </w:tr>
      <w:tr w:rsidR="00D97F5F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PROGRAM STUDI TEKNIK INFORMATIKA FAKULTAS ILMU KOMPUTER</w:t>
            </w:r>
          </w:p>
        </w:tc>
      </w:tr>
      <w:tr w:rsidR="00D97F5F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UNIVERSITAS ESA UNGGUL</w:t>
            </w:r>
          </w:p>
        </w:tc>
      </w:tr>
      <w:tr w:rsidR="00D97F5F">
        <w:tc>
          <w:tcPr>
            <w:tcW w:w="13325" w:type="dxa"/>
            <w:gridSpan w:val="7"/>
            <w:tcBorders>
              <w:top w:val="nil"/>
              <w:bottom w:val="dotted" w:sz="4" w:space="0" w:color="000000"/>
            </w:tcBorders>
            <w:shd w:val="clear" w:color="auto" w:fill="CCFFFF"/>
          </w:tcPr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8"/>
                <w:szCs w:val="8"/>
              </w:rPr>
            </w:pPr>
          </w:p>
        </w:tc>
      </w:tr>
      <w:tr w:rsidR="00D97F5F">
        <w:tc>
          <w:tcPr>
            <w:tcW w:w="3261" w:type="dxa"/>
            <w:gridSpan w:val="2"/>
            <w:tcBorders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:</w:t>
            </w:r>
          </w:p>
        </w:tc>
        <w:tc>
          <w:tcPr>
            <w:tcW w:w="6710" w:type="dxa"/>
            <w:tcBorders>
              <w:left w:val="nil"/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KEANDALAN PENGIRIMAN DATA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Kode MK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CNK311</w:t>
            </w:r>
          </w:p>
        </w:tc>
      </w:tr>
      <w:tr w:rsidR="00D97F5F">
        <w:tc>
          <w:tcPr>
            <w:tcW w:w="3261" w:type="dxa"/>
            <w:gridSpan w:val="2"/>
            <w:tcBorders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000000"/>
              <w:right w:val="nil"/>
            </w:tcBorders>
          </w:tcPr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000000"/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Bobot MK</w:t>
            </w:r>
          </w:p>
        </w:tc>
        <w:tc>
          <w:tcPr>
            <w:tcW w:w="283" w:type="dxa"/>
            <w:tcBorders>
              <w:left w:val="nil"/>
              <w:bottom w:val="dotted" w:sz="4" w:space="0" w:color="000000"/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000000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3</w:t>
            </w:r>
          </w:p>
        </w:tc>
      </w:tr>
      <w:tr w:rsidR="00D97F5F">
        <w:tc>
          <w:tcPr>
            <w:tcW w:w="3261" w:type="dxa"/>
            <w:gridSpan w:val="2"/>
            <w:tcBorders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000000"/>
              <w:right w:val="nil"/>
            </w:tcBorders>
          </w:tcPr>
          <w:p w:rsidR="00D97F5F" w:rsidRDefault="00F633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HANI DEWI ARIESSANTI, M.Kom</w:t>
            </w:r>
          </w:p>
        </w:tc>
        <w:tc>
          <w:tcPr>
            <w:tcW w:w="1559" w:type="dxa"/>
            <w:tcBorders>
              <w:left w:val="nil"/>
              <w:bottom w:val="dotted" w:sz="4" w:space="0" w:color="000000"/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000000"/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000000"/>
            </w:tcBorders>
          </w:tcPr>
          <w:p w:rsidR="00D97F5F" w:rsidRDefault="00F633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7800</w:t>
            </w:r>
          </w:p>
        </w:tc>
      </w:tr>
      <w:tr w:rsidR="00D97F5F">
        <w:tc>
          <w:tcPr>
            <w:tcW w:w="3261" w:type="dxa"/>
            <w:gridSpan w:val="2"/>
            <w:tcBorders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000000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Tatap muka 14 x 100 menit, </w:t>
            </w:r>
          </w:p>
        </w:tc>
      </w:tr>
      <w:tr w:rsidR="00D97F5F">
        <w:trPr>
          <w:trHeight w:val="880"/>
        </w:trPr>
        <w:tc>
          <w:tcPr>
            <w:tcW w:w="3261" w:type="dxa"/>
            <w:gridSpan w:val="2"/>
            <w:tcBorders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Deskripsi Ringkas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000000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Mata Kulian ini memberikan gambaran terpadu tentang bidang komunikasi data dan komputer yang luas yang menekankan pada prinsip dasar keandalan pengiriman data. </w:t>
            </w:r>
          </w:p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Sejumlah prinsip dasar seperti multiplexing, flow control dibahas penerapannya pada bidang teknologi informasi.</w:t>
            </w:r>
          </w:p>
        </w:tc>
      </w:tr>
      <w:tr w:rsidR="00D97F5F">
        <w:tc>
          <w:tcPr>
            <w:tcW w:w="3261" w:type="dxa"/>
            <w:gridSpan w:val="2"/>
            <w:tcBorders>
              <w:bottom w:val="dotted" w:sz="4" w:space="0" w:color="000000"/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000000"/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000000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Capaian pembelajaran yang ingin dicapai pada kelas ini adalah pemahaman akan rancangan jaringan komputer dan mekanisme dasar dari keandalan pengiriman data. </w:t>
            </w:r>
          </w:p>
        </w:tc>
      </w:tr>
      <w:tr w:rsidR="00D97F5F">
        <w:tc>
          <w:tcPr>
            <w:tcW w:w="3261" w:type="dxa"/>
            <w:gridSpan w:val="2"/>
            <w:tcBorders>
              <w:bottom w:val="dotted" w:sz="4" w:space="0" w:color="000000"/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Buku Acuan</w:t>
            </w:r>
          </w:p>
        </w:tc>
        <w:tc>
          <w:tcPr>
            <w:tcW w:w="236" w:type="dxa"/>
            <w:tcBorders>
              <w:left w:val="nil"/>
              <w:bottom w:val="dotted" w:sz="4" w:space="0" w:color="000000"/>
              <w:right w:val="nil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000000"/>
            </w:tcBorders>
          </w:tcPr>
          <w:p w:rsidR="00D97F5F" w:rsidRDefault="004B567E">
            <w:pPr>
              <w:numPr>
                <w:ilvl w:val="0"/>
                <w:numId w:val="3"/>
              </w:numPr>
              <w:ind w:left="33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William Stallings, Data And Computer Communications, 8th Edition, (Pearson Prentice Hall, 2007)</w:t>
            </w:r>
          </w:p>
          <w:p w:rsidR="00D97F5F" w:rsidRDefault="004B567E">
            <w:pPr>
              <w:numPr>
                <w:ilvl w:val="0"/>
                <w:numId w:val="3"/>
              </w:numPr>
              <w:ind w:left="33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Behrouz A.Forouzan, Data Communications and Networking, 4th Edition. (Mc Graw Hill, 2007)  </w:t>
            </w: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</w:tr>
    </w:tbl>
    <w:p w:rsidR="00D97F5F" w:rsidRDefault="00D97F5F">
      <w:pPr>
        <w:rPr>
          <w:rFonts w:ascii="Quattrocento Sans" w:eastAsia="Quattrocento Sans" w:hAnsi="Quattrocento Sans" w:cs="Quattrocento Sans"/>
          <w:sz w:val="22"/>
          <w:szCs w:val="22"/>
        </w:rPr>
      </w:pPr>
    </w:p>
    <w:tbl>
      <w:tblPr>
        <w:tblStyle w:val="a0"/>
        <w:tblW w:w="136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985"/>
        <w:gridCol w:w="1984"/>
        <w:gridCol w:w="2268"/>
        <w:gridCol w:w="4820"/>
        <w:gridCol w:w="1843"/>
      </w:tblGrid>
      <w:tr w:rsidR="00D97F5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SESI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KEMAMPUAN</w:t>
            </w:r>
          </w:p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AKHIR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MATERI </w:t>
            </w:r>
          </w:p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BENTUK PEMBELAJARAN 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SUMBER </w:t>
            </w:r>
          </w:p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INDIKATOR</w:t>
            </w:r>
          </w:p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PENILAIAN</w:t>
            </w:r>
          </w:p>
        </w:tc>
      </w:tr>
      <w:tr w:rsidR="00D97F5F">
        <w:tc>
          <w:tcPr>
            <w:tcW w:w="709" w:type="dxa"/>
            <w:tcBorders>
              <w:bottom w:val="single" w:sz="4" w:space="0" w:color="000000"/>
            </w:tcBorders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97F5F" w:rsidRDefault="004B567E">
            <w:pPr>
              <w:jc w:val="both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Pemahaman capaian pembelajaran</w:t>
            </w: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97F5F" w:rsidRDefault="004B567E">
            <w:pPr>
              <w:tabs>
                <w:tab w:val="left" w:pos="252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Sosialisasi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97F5F" w:rsidRDefault="004B567E">
            <w:pPr>
              <w:numPr>
                <w:ilvl w:val="0"/>
                <w:numId w:val="14"/>
              </w:numPr>
              <w:ind w:left="252" w:hanging="252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Metoda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contextual instruction</w:t>
            </w:r>
          </w:p>
          <w:p w:rsidR="00D97F5F" w:rsidRDefault="004B567E">
            <w:pPr>
              <w:numPr>
                <w:ilvl w:val="0"/>
                <w:numId w:val="14"/>
              </w:numPr>
              <w:ind w:left="252" w:hanging="252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Media : kelas, komputer,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LCD, whiteboard, web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D97F5F" w:rsidRDefault="004B567E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Pengantar</w:t>
            </w:r>
          </w:p>
          <w:p w:rsidR="00D97F5F" w:rsidRDefault="004327EE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hyperlink r:id="rId8">
              <w:r w:rsidR="004B567E"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Integritas Akademik</w:t>
              </w:r>
            </w:hyperlink>
          </w:p>
          <w:p w:rsidR="00D97F5F" w:rsidRDefault="004B567E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RPS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Pemahaman akan tujuan perkuliahan</w:t>
            </w:r>
          </w:p>
        </w:tc>
      </w:tr>
      <w:tr w:rsidR="00D97F5F">
        <w:tc>
          <w:tcPr>
            <w:tcW w:w="709" w:type="dxa"/>
            <w:tcBorders>
              <w:bottom w:val="single" w:sz="4" w:space="0" w:color="000000"/>
            </w:tcBorders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Memahami komunikasi data pada jaringan komputer</w:t>
            </w: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Data Communications, Data Networks, And The Internet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97F5F" w:rsidRDefault="004B567E">
            <w:pPr>
              <w:numPr>
                <w:ilvl w:val="0"/>
                <w:numId w:val="15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Metoda contextual instruction</w:t>
            </w:r>
          </w:p>
          <w:p w:rsidR="00D97F5F" w:rsidRDefault="004B567E">
            <w:pPr>
              <w:numPr>
                <w:ilvl w:val="0"/>
                <w:numId w:val="15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Media : kelas, komputer, LCD,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lastRenderedPageBreak/>
              <w:t>whiteboard, web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D97F5F" w:rsidRDefault="004B567E">
            <w:pPr>
              <w:numPr>
                <w:ilvl w:val="0"/>
                <w:numId w:val="11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 xml:space="preserve">Introduction to Data Communication - </w:t>
            </w:r>
            <w:hyperlink r:id="rId9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https://www.youtube.com/watch?v=cxNxzJsyOfI</w:t>
              </w:r>
            </w:hyperlink>
          </w:p>
          <w:p w:rsidR="00D97F5F" w:rsidRDefault="004B567E">
            <w:pPr>
              <w:numPr>
                <w:ilvl w:val="0"/>
                <w:numId w:val="11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William Stallings, Data And Computer Communications 8th Edition, (Pearson Prentice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Hall, 2007). p 10-31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97F5F" w:rsidRDefault="004B567E">
            <w:pPr>
              <w:tabs>
                <w:tab w:val="left" w:pos="2880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Pemahaman akan komunikasi data dan komponen-komponen yang ada di dalamnya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Memahami arsitektur protokol TCP/IP dan aplikasi berebasis Internet</w:t>
            </w: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Protocol architecture, TCP/IP, and Internet-based application</w:t>
            </w:r>
          </w:p>
        </w:tc>
        <w:tc>
          <w:tcPr>
            <w:tcW w:w="2268" w:type="dxa"/>
          </w:tcPr>
          <w:p w:rsidR="00D97F5F" w:rsidRDefault="004B567E">
            <w:pPr>
              <w:numPr>
                <w:ilvl w:val="0"/>
                <w:numId w:val="16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Metoda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contextual instruction</w:t>
            </w:r>
          </w:p>
          <w:p w:rsidR="00D97F5F" w:rsidRDefault="004B567E">
            <w:pPr>
              <w:numPr>
                <w:ilvl w:val="0"/>
                <w:numId w:val="16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Media : kelas, komputer,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LCD, whiteboard, web</w:t>
            </w:r>
          </w:p>
        </w:tc>
        <w:tc>
          <w:tcPr>
            <w:tcW w:w="4820" w:type="dxa"/>
          </w:tcPr>
          <w:p w:rsidR="00D97F5F" w:rsidRDefault="004B567E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Youtube - Warriors of The Net - </w:t>
            </w:r>
            <w:hyperlink r:id="rId10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https://www.youtube.com/watch?v=lX1mEopCeU0</w:t>
              </w:r>
            </w:hyperlink>
          </w:p>
          <w:p w:rsidR="00D97F5F" w:rsidRDefault="004B567E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Basic concepts of web applications, how they work and the HTTP protocol - </w:t>
            </w:r>
            <w:hyperlink r:id="rId11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https://www.youtube.com/watch?v=RsQ1tFLwldY&amp;t=222s</w:t>
              </w:r>
            </w:hyperlink>
          </w:p>
          <w:p w:rsidR="00D97F5F" w:rsidRDefault="004B567E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Hacking Websites with SQL Injection - Computerphile - </w:t>
            </w:r>
            <w:hyperlink r:id="rId12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https://www.youtube.com/watch?v=_jKylhJtPmI&amp;list=PLhhhoPkZzWjamgaVx0DvrgfesPy_FRs2H</w:t>
              </w:r>
            </w:hyperlink>
          </w:p>
          <w:p w:rsidR="00D97F5F" w:rsidRDefault="004B567E">
            <w:pPr>
              <w:numPr>
                <w:ilvl w:val="0"/>
                <w:numId w:val="13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William Stallings, Data And Computer Communications 8th Edition, (Pearson Prentice Hall, 2007). p 32-61</w:t>
            </w:r>
          </w:p>
        </w:tc>
        <w:tc>
          <w:tcPr>
            <w:tcW w:w="1843" w:type="dxa"/>
          </w:tcPr>
          <w:p w:rsidR="00D97F5F" w:rsidRDefault="004B567E">
            <w:pPr>
              <w:tabs>
                <w:tab w:val="left" w:pos="2880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Pemahaman akan arsitektur protokol TCP/IP dan bagaimana aplikasi berbasis Internet bekerja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Memahami Transmisi Data</w:t>
            </w: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Data Transmission </w:t>
            </w:r>
          </w:p>
        </w:tc>
        <w:tc>
          <w:tcPr>
            <w:tcW w:w="2268" w:type="dxa"/>
          </w:tcPr>
          <w:p w:rsidR="00D97F5F" w:rsidRDefault="004B567E">
            <w:pPr>
              <w:numPr>
                <w:ilvl w:val="0"/>
                <w:numId w:val="19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Metoda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Contextual instruction, Cooperative learning &amp; Discovery learning</w:t>
            </w:r>
          </w:p>
          <w:p w:rsidR="00D97F5F" w:rsidRDefault="004B567E">
            <w:pPr>
              <w:numPr>
                <w:ilvl w:val="0"/>
                <w:numId w:val="19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Media: Kelas Online, Forum dan Chatting</w:t>
            </w:r>
          </w:p>
        </w:tc>
        <w:tc>
          <w:tcPr>
            <w:tcW w:w="4820" w:type="dxa"/>
          </w:tcPr>
          <w:p w:rsidR="00D97F5F" w:rsidRDefault="004B567E">
            <w:pPr>
              <w:numPr>
                <w:ilvl w:val="0"/>
                <w:numId w:val="29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Data Transmission Mode 1 - </w:t>
            </w:r>
            <w:hyperlink r:id="rId13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https://www.youtube.com/watch?v=4rCdCKAx1D0</w:t>
              </w:r>
            </w:hyperlink>
          </w:p>
          <w:p w:rsidR="00D97F5F" w:rsidRDefault="004B567E">
            <w:pPr>
              <w:numPr>
                <w:ilvl w:val="0"/>
                <w:numId w:val="29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Packet Transmission across the Internet - </w:t>
            </w:r>
            <w:hyperlink r:id="rId14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https://www.youtube.com/watch?v=nomyRJehhnM&amp;t=534s</w:t>
              </w:r>
            </w:hyperlink>
          </w:p>
          <w:p w:rsidR="00D97F5F" w:rsidRDefault="004B567E">
            <w:pPr>
              <w:numPr>
                <w:ilvl w:val="0"/>
                <w:numId w:val="29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William Stallings, Data And Computer Communications 8th Edition, (Pearson Prentice Hall, 2007). p 65-101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Pemahaman pada transmisi data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Memahami Media Transmisi</w:t>
            </w: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Transmission Media</w:t>
            </w:r>
          </w:p>
        </w:tc>
        <w:tc>
          <w:tcPr>
            <w:tcW w:w="2268" w:type="dxa"/>
          </w:tcPr>
          <w:p w:rsidR="00D97F5F" w:rsidRDefault="004B567E">
            <w:pPr>
              <w:numPr>
                <w:ilvl w:val="0"/>
                <w:numId w:val="7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Metoda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contextual instruction</w:t>
            </w:r>
          </w:p>
          <w:p w:rsidR="00D97F5F" w:rsidRDefault="004B567E">
            <w:pPr>
              <w:numPr>
                <w:ilvl w:val="0"/>
                <w:numId w:val="7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Media : kelas, komputer,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LCD,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lastRenderedPageBreak/>
              <w:t>whiteboard, web</w:t>
            </w:r>
          </w:p>
        </w:tc>
        <w:tc>
          <w:tcPr>
            <w:tcW w:w="4820" w:type="dxa"/>
          </w:tcPr>
          <w:p w:rsidR="00D97F5F" w:rsidRDefault="004B567E">
            <w:pPr>
              <w:numPr>
                <w:ilvl w:val="0"/>
                <w:numId w:val="27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 xml:space="preserve">Transmission Media - </w:t>
            </w:r>
            <w:hyperlink r:id="rId15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https://www.youtube.com/watch?v=Mlnl4UpD3Lg</w:t>
              </w:r>
            </w:hyperlink>
          </w:p>
          <w:p w:rsidR="00D97F5F" w:rsidRDefault="004B567E">
            <w:pPr>
              <w:numPr>
                <w:ilvl w:val="0"/>
                <w:numId w:val="27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Media Transmisi Jaringan - </w:t>
            </w:r>
            <w:hyperlink r:id="rId16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https://www.youtube.com/watch?v=TE4099P</w:t>
              </w:r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lastRenderedPageBreak/>
                <w:t>Aop0</w:t>
              </w:r>
            </w:hyperlink>
          </w:p>
          <w:p w:rsidR="00D97F5F" w:rsidRDefault="004B567E">
            <w:pPr>
              <w:numPr>
                <w:ilvl w:val="0"/>
                <w:numId w:val="27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William Stallings, Data And Computer Communications 8th Edition, (Pearson Prentice Hall, 2007). p 102-137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Pemahaman pada media transmisi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Memahami teknik-teknik pengkodean sinyal</w:t>
            </w: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Signal Encoding Techniques </w:t>
            </w:r>
          </w:p>
        </w:tc>
        <w:tc>
          <w:tcPr>
            <w:tcW w:w="2268" w:type="dxa"/>
          </w:tcPr>
          <w:p w:rsidR="00D97F5F" w:rsidRDefault="004B567E">
            <w:pPr>
              <w:numPr>
                <w:ilvl w:val="0"/>
                <w:numId w:val="20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Metoda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Contextual instruction, Cooperative learning &amp; Discovery learning</w:t>
            </w:r>
          </w:p>
          <w:p w:rsidR="00D97F5F" w:rsidRDefault="004B567E">
            <w:pPr>
              <w:numPr>
                <w:ilvl w:val="0"/>
                <w:numId w:val="20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Media: Kelas Online, Forum dan Chatting</w:t>
            </w:r>
          </w:p>
        </w:tc>
        <w:tc>
          <w:tcPr>
            <w:tcW w:w="4820" w:type="dxa"/>
          </w:tcPr>
          <w:p w:rsidR="00D97F5F" w:rsidRDefault="004B567E">
            <w:pPr>
              <w:numPr>
                <w:ilvl w:val="0"/>
                <w:numId w:val="30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Pengkodean Data - </w:t>
            </w:r>
            <w:hyperlink r:id="rId17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https://www.youtube.com/watch?v=__yXeMVtpN0</w:t>
              </w:r>
            </w:hyperlink>
          </w:p>
          <w:p w:rsidR="00D97F5F" w:rsidRDefault="004B567E">
            <w:pPr>
              <w:numPr>
                <w:ilvl w:val="0"/>
                <w:numId w:val="30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Signal Encoding 1: Digital Signals - </w:t>
            </w:r>
            <w:hyperlink r:id="rId18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https://www.youtube.com/watch?v=i_TLLACZuRk&amp;t=286s</w:t>
              </w:r>
            </w:hyperlink>
          </w:p>
          <w:p w:rsidR="00D97F5F" w:rsidRDefault="004B567E">
            <w:pPr>
              <w:numPr>
                <w:ilvl w:val="0"/>
                <w:numId w:val="30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William Stallings, Data And Computer Communications 8th Edition, (Pearson Prentice Hall, 2007). p 138-179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Pemahaman akan teknik-teknik pengkodean sinyal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Memahami Teknik-teknik komunikasi data digital</w:t>
            </w: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Digital Data Communication Techniques</w:t>
            </w:r>
          </w:p>
        </w:tc>
        <w:tc>
          <w:tcPr>
            <w:tcW w:w="2268" w:type="dxa"/>
          </w:tcPr>
          <w:p w:rsidR="00D97F5F" w:rsidRDefault="004B567E">
            <w:pPr>
              <w:numPr>
                <w:ilvl w:val="0"/>
                <w:numId w:val="1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Metoda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contextual instruction</w:t>
            </w:r>
          </w:p>
          <w:p w:rsidR="00D97F5F" w:rsidRDefault="004B567E">
            <w:pPr>
              <w:numPr>
                <w:ilvl w:val="0"/>
                <w:numId w:val="1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Media : kelas, komputer,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LCD, whiteboard, web</w:t>
            </w:r>
          </w:p>
        </w:tc>
        <w:tc>
          <w:tcPr>
            <w:tcW w:w="4820" w:type="dxa"/>
          </w:tcPr>
          <w:p w:rsidR="00D97F5F" w:rsidRDefault="004B567E">
            <w:pPr>
              <w:numPr>
                <w:ilvl w:val="0"/>
                <w:numId w:val="28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Modem Sound - </w:t>
            </w:r>
            <w:hyperlink r:id="rId19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https://www.youtube.com/watch?v=xp47x1EabqI</w:t>
              </w:r>
            </w:hyperlink>
          </w:p>
          <w:p w:rsidR="00D97F5F" w:rsidRDefault="004B567E">
            <w:pPr>
              <w:numPr>
                <w:ilvl w:val="0"/>
                <w:numId w:val="28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Data transmission over sound waves - </w:t>
            </w:r>
            <w:hyperlink r:id="rId20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https://www.youtube.com/watch?v=TjjyLaXd1Ro</w:t>
              </w:r>
            </w:hyperlink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</w:t>
            </w:r>
          </w:p>
          <w:p w:rsidR="00D97F5F" w:rsidRDefault="004B567E">
            <w:pPr>
              <w:numPr>
                <w:ilvl w:val="0"/>
                <w:numId w:val="28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William Stallings, Data And Computer Communications 8th Edition, (Pearson Prentice Hall, 2007). p 180-201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Pemahaman akan Teknik-teknik komunikasi data digital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Memahami Protokol-protokol Data Link</w:t>
            </w: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Data Link Control Protocols</w:t>
            </w:r>
          </w:p>
        </w:tc>
        <w:tc>
          <w:tcPr>
            <w:tcW w:w="2268" w:type="dxa"/>
          </w:tcPr>
          <w:p w:rsidR="00D97F5F" w:rsidRDefault="004B567E">
            <w:pPr>
              <w:numPr>
                <w:ilvl w:val="0"/>
                <w:numId w:val="2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Metoda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Contextual instruction, Cooperative learning &amp; Discovery learning</w:t>
            </w:r>
          </w:p>
          <w:p w:rsidR="00D97F5F" w:rsidRDefault="004B567E">
            <w:pPr>
              <w:numPr>
                <w:ilvl w:val="0"/>
                <w:numId w:val="2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Media: Kelas Online, Forum dan Chatting</w:t>
            </w:r>
          </w:p>
        </w:tc>
        <w:tc>
          <w:tcPr>
            <w:tcW w:w="4820" w:type="dxa"/>
          </w:tcPr>
          <w:p w:rsidR="00D97F5F" w:rsidRDefault="004B567E">
            <w:pPr>
              <w:numPr>
                <w:ilvl w:val="0"/>
                <w:numId w:val="5"/>
              </w:numPr>
              <w:ind w:left="322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Data Link Protocols - </w:t>
            </w:r>
            <w:hyperlink r:id="rId21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https://www.youtube.com/watch?v=pVl1L1jrbFE</w:t>
              </w:r>
            </w:hyperlink>
          </w:p>
          <w:p w:rsidR="00D97F5F" w:rsidRDefault="004B567E">
            <w:pPr>
              <w:numPr>
                <w:ilvl w:val="0"/>
                <w:numId w:val="5"/>
              </w:numPr>
              <w:ind w:left="322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Data Link Layer Protocols and the Physical Layer - </w:t>
            </w:r>
            <w:hyperlink r:id="rId22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https://www.youtube.com/watch?v=4Ez7CzRXnHs</w:t>
              </w:r>
            </w:hyperlink>
          </w:p>
          <w:p w:rsidR="00D97F5F" w:rsidRDefault="004B567E">
            <w:pPr>
              <w:numPr>
                <w:ilvl w:val="0"/>
                <w:numId w:val="5"/>
              </w:numPr>
              <w:ind w:left="322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William Stallings, Data And Computer Communications 8th Edition, (Pearson Prentice Hall, 2007). p 107-238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Pemahaman akan Protokol-protokol Data Link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Memahami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Multiplexing</w:t>
            </w: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Multiplexing</w:t>
            </w:r>
          </w:p>
        </w:tc>
        <w:tc>
          <w:tcPr>
            <w:tcW w:w="2268" w:type="dxa"/>
          </w:tcPr>
          <w:p w:rsidR="00D97F5F" w:rsidRDefault="004B567E">
            <w:pPr>
              <w:numPr>
                <w:ilvl w:val="0"/>
                <w:numId w:val="25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Metoda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lastRenderedPageBreak/>
              <w:t>contextual instruction</w:t>
            </w:r>
          </w:p>
          <w:p w:rsidR="00D97F5F" w:rsidRDefault="004B567E">
            <w:pPr>
              <w:numPr>
                <w:ilvl w:val="0"/>
                <w:numId w:val="25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Media : kelas, komputer,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LCD, whiteboard, web</w:t>
            </w:r>
          </w:p>
        </w:tc>
        <w:tc>
          <w:tcPr>
            <w:tcW w:w="4820" w:type="dxa"/>
          </w:tcPr>
          <w:p w:rsidR="00D97F5F" w:rsidRDefault="004B567E">
            <w:pPr>
              <w:numPr>
                <w:ilvl w:val="0"/>
                <w:numId w:val="21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 xml:space="preserve">Multiplexing 1 - </w:t>
            </w:r>
            <w:hyperlink r:id="rId23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https://www.youtube.com/watch?v=L5jJIN8Z4lo</w:t>
              </w:r>
            </w:hyperlink>
          </w:p>
          <w:p w:rsidR="00D97F5F" w:rsidRDefault="004B567E">
            <w:pPr>
              <w:numPr>
                <w:ilvl w:val="0"/>
                <w:numId w:val="21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Multiplexing 2 - </w:t>
            </w:r>
            <w:hyperlink r:id="rId24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https://www.youtube.com/watch?v=Vm7lvfCL4mo</w:t>
              </w:r>
            </w:hyperlink>
          </w:p>
          <w:p w:rsidR="00D97F5F" w:rsidRDefault="004B567E">
            <w:pPr>
              <w:numPr>
                <w:ilvl w:val="0"/>
                <w:numId w:val="21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William Stallings, Data And Computer Communications 8th Edition, (Pearson Prentice Hall, 2007). p 239-273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 xml:space="preserve">Pemahaman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Multiplexing</w:t>
            </w:r>
          </w:p>
        </w:tc>
      </w:tr>
      <w:tr w:rsidR="00D97F5F">
        <w:tc>
          <w:tcPr>
            <w:tcW w:w="709" w:type="dxa"/>
            <w:tcBorders>
              <w:bottom w:val="single" w:sz="4" w:space="0" w:color="000000"/>
            </w:tcBorders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97F5F" w:rsidRDefault="004B567E">
            <w:pPr>
              <w:tabs>
                <w:tab w:val="left" w:pos="3131"/>
                <w:tab w:val="left" w:pos="5526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Memahami Penyebaran Spektum</w:t>
            </w:r>
          </w:p>
          <w:p w:rsidR="00D97F5F" w:rsidRDefault="00D97F5F">
            <w:pPr>
              <w:tabs>
                <w:tab w:val="left" w:pos="3131"/>
                <w:tab w:val="left" w:pos="5526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Spread Spectrum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97F5F" w:rsidRDefault="004B567E">
            <w:pPr>
              <w:numPr>
                <w:ilvl w:val="0"/>
                <w:numId w:val="4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Metoda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Contextual instruction, Cooperative learning &amp; Discovery learning</w:t>
            </w:r>
          </w:p>
          <w:p w:rsidR="00D97F5F" w:rsidRDefault="004B567E">
            <w:pPr>
              <w:numPr>
                <w:ilvl w:val="0"/>
                <w:numId w:val="4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Media: Kelas Online, Forum dan Chatting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D97F5F" w:rsidRDefault="004B567E">
            <w:pPr>
              <w:numPr>
                <w:ilvl w:val="0"/>
                <w:numId w:val="8"/>
              </w:numPr>
              <w:ind w:left="322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Introduction to Spread Spectrum 1 - </w:t>
            </w:r>
            <w:hyperlink r:id="rId25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https://www.youtube.com/watch?v=a8WMNRyqv_c</w:t>
              </w:r>
            </w:hyperlink>
          </w:p>
          <w:p w:rsidR="00D97F5F" w:rsidRDefault="004B567E">
            <w:pPr>
              <w:numPr>
                <w:ilvl w:val="0"/>
                <w:numId w:val="8"/>
              </w:numPr>
              <w:ind w:left="322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Introduction to Spread Spectrum 2 - </w:t>
            </w:r>
            <w:hyperlink r:id="rId26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https://www.youtube.com/watch?v=qg5yAXYZWKk</w:t>
              </w:r>
            </w:hyperlink>
          </w:p>
          <w:p w:rsidR="00D97F5F" w:rsidRDefault="004B567E">
            <w:pPr>
              <w:numPr>
                <w:ilvl w:val="0"/>
                <w:numId w:val="8"/>
              </w:numPr>
              <w:ind w:left="322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Spread Spectrum Technique  - </w:t>
            </w:r>
            <w:hyperlink r:id="rId27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https://www.youtube.com/watch?v=33Cqp6Lduj8</w:t>
              </w:r>
            </w:hyperlink>
          </w:p>
          <w:p w:rsidR="00D97F5F" w:rsidRDefault="004B567E">
            <w:pPr>
              <w:numPr>
                <w:ilvl w:val="0"/>
                <w:numId w:val="8"/>
              </w:numPr>
              <w:ind w:left="322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William Stallings, Data And Computer Communications 8th Edition, (Pearson Prentice Hall, 2007). p 274-296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97F5F" w:rsidRDefault="004B567E">
            <w:pPr>
              <w:tabs>
                <w:tab w:val="left" w:pos="3131"/>
                <w:tab w:val="left" w:pos="5526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Pemahaman Penyebaran Spektum</w:t>
            </w:r>
          </w:p>
        </w:tc>
      </w:tr>
      <w:tr w:rsidR="00D97F5F">
        <w:tc>
          <w:tcPr>
            <w:tcW w:w="709" w:type="dxa"/>
            <w:tcBorders>
              <w:bottom w:val="single" w:sz="4" w:space="0" w:color="000000"/>
            </w:tcBorders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97F5F" w:rsidRDefault="004B567E">
            <w:pPr>
              <w:tabs>
                <w:tab w:val="left" w:pos="3131"/>
                <w:tab w:val="left" w:pos="5526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Memahami Circuit Switching dan Packet Switching </w:t>
            </w:r>
          </w:p>
          <w:p w:rsidR="00D97F5F" w:rsidRDefault="00D97F5F">
            <w:pPr>
              <w:tabs>
                <w:tab w:val="left" w:pos="3131"/>
                <w:tab w:val="left" w:pos="5526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Circuit Switching &amp; Packet Switching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97F5F" w:rsidRDefault="004B567E">
            <w:pPr>
              <w:numPr>
                <w:ilvl w:val="0"/>
                <w:numId w:val="26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Metoda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contextual instruction</w:t>
            </w:r>
          </w:p>
          <w:p w:rsidR="00D97F5F" w:rsidRDefault="004B567E">
            <w:pPr>
              <w:numPr>
                <w:ilvl w:val="0"/>
                <w:numId w:val="26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Media : kelas, komputer,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LCD, whiteboard, web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D97F5F" w:rsidRDefault="004B567E">
            <w:pPr>
              <w:numPr>
                <w:ilvl w:val="0"/>
                <w:numId w:val="22"/>
              </w:numPr>
              <w:ind w:left="322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Circuit Switching VS Packet Switching - </w:t>
            </w:r>
            <w:hyperlink r:id="rId28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https://www.youtube.com/results?search_query=Circuit+Switching+%26+Packet+Switching</w:t>
              </w:r>
            </w:hyperlink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</w:t>
            </w:r>
          </w:p>
          <w:p w:rsidR="00D97F5F" w:rsidRDefault="004B567E">
            <w:pPr>
              <w:numPr>
                <w:ilvl w:val="0"/>
                <w:numId w:val="22"/>
              </w:numPr>
              <w:ind w:left="322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William Stallings, Data And Computer Communications 8th Edition, (Pearson Prentice Hall, 2007). p 297-327</w:t>
            </w:r>
          </w:p>
          <w:p w:rsidR="00D97F5F" w:rsidRDefault="00D97F5F">
            <w:pPr>
              <w:ind w:left="252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97F5F" w:rsidRDefault="004B567E">
            <w:pPr>
              <w:tabs>
                <w:tab w:val="left" w:pos="3131"/>
                <w:tab w:val="left" w:pos="5526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Pemahaman Circuit Switching dan Packet Switching</w:t>
            </w:r>
          </w:p>
        </w:tc>
      </w:tr>
      <w:tr w:rsidR="00D97F5F">
        <w:tc>
          <w:tcPr>
            <w:tcW w:w="709" w:type="dxa"/>
            <w:tcBorders>
              <w:bottom w:val="single" w:sz="4" w:space="0" w:color="000000"/>
            </w:tcBorders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97F5F" w:rsidRDefault="004B567E">
            <w:pPr>
              <w:tabs>
                <w:tab w:val="left" w:pos="3131"/>
                <w:tab w:val="left" w:pos="5526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Memahami Asynchronous Transfer Mode</w:t>
            </w:r>
          </w:p>
          <w:p w:rsidR="00D97F5F" w:rsidRDefault="00D97F5F">
            <w:pPr>
              <w:tabs>
                <w:tab w:val="left" w:pos="3131"/>
                <w:tab w:val="left" w:pos="5526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Asynchronous Transfer Mode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97F5F" w:rsidRDefault="004B567E">
            <w:pPr>
              <w:numPr>
                <w:ilvl w:val="0"/>
                <w:numId w:val="6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Metoda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contextual instruction</w:t>
            </w:r>
          </w:p>
          <w:p w:rsidR="00D97F5F" w:rsidRDefault="004B567E">
            <w:pPr>
              <w:numPr>
                <w:ilvl w:val="0"/>
                <w:numId w:val="6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Media : kelas, komputer,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LCD, whiteboard, web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D97F5F" w:rsidRDefault="004B567E">
            <w:pPr>
              <w:numPr>
                <w:ilvl w:val="0"/>
                <w:numId w:val="12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Asynchronous Transfer Mode - </w:t>
            </w:r>
            <w:hyperlink r:id="rId29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https://www.youtube.com/watch?v=IPuLZSOye4c</w:t>
              </w:r>
            </w:hyperlink>
          </w:p>
          <w:p w:rsidR="00D97F5F" w:rsidRDefault="004B567E">
            <w:pPr>
              <w:numPr>
                <w:ilvl w:val="0"/>
                <w:numId w:val="12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William Stallings, Data And Computer Communications 8th Edition, (Pearson Prentice Hall, 2007). p 328-350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97F5F" w:rsidRDefault="004B567E">
            <w:pPr>
              <w:tabs>
                <w:tab w:val="left" w:pos="3131"/>
                <w:tab w:val="left" w:pos="5526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Pemahaman Asynchronous Transfer Mode</w:t>
            </w:r>
          </w:p>
        </w:tc>
      </w:tr>
      <w:tr w:rsidR="00D97F5F">
        <w:tc>
          <w:tcPr>
            <w:tcW w:w="709" w:type="dxa"/>
            <w:tcBorders>
              <w:bottom w:val="single" w:sz="4" w:space="0" w:color="000000"/>
            </w:tcBorders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97F5F" w:rsidRDefault="004B567E">
            <w:pPr>
              <w:tabs>
                <w:tab w:val="left" w:pos="3131"/>
                <w:tab w:val="left" w:pos="5526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Memahami Routing pada Switched Network</w:t>
            </w:r>
          </w:p>
          <w:p w:rsidR="00D97F5F" w:rsidRDefault="00D97F5F">
            <w:pPr>
              <w:tabs>
                <w:tab w:val="left" w:pos="3131"/>
                <w:tab w:val="left" w:pos="5526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Routing in Switched Network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97F5F" w:rsidRDefault="004B567E">
            <w:pPr>
              <w:numPr>
                <w:ilvl w:val="0"/>
                <w:numId w:val="17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Metoda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Contextual instruction, Cooperative learning &amp; Discovery learning</w:t>
            </w:r>
          </w:p>
          <w:p w:rsidR="00D97F5F" w:rsidRDefault="004B567E">
            <w:pPr>
              <w:numPr>
                <w:ilvl w:val="0"/>
                <w:numId w:val="17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Media: Kelas Online, Forum dan Chatting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D97F5F" w:rsidRDefault="004B567E">
            <w:pPr>
              <w:numPr>
                <w:ilvl w:val="0"/>
                <w:numId w:val="23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The Routing Process - </w:t>
            </w:r>
            <w:hyperlink r:id="rId30">
              <w:r>
                <w:rPr>
                  <w:rFonts w:ascii="Quattrocento Sans" w:eastAsia="Quattrocento Sans" w:hAnsi="Quattrocento Sans" w:cs="Quattrocento Sans"/>
                  <w:color w:val="1155CC"/>
                  <w:sz w:val="22"/>
                  <w:szCs w:val="22"/>
                  <w:u w:val="single"/>
                </w:rPr>
                <w:t>https://www.youtube.com/watch?v=C5YfkR8LGm0</w:t>
              </w:r>
            </w:hyperlink>
          </w:p>
          <w:p w:rsidR="00D97F5F" w:rsidRDefault="004B567E">
            <w:pPr>
              <w:numPr>
                <w:ilvl w:val="0"/>
                <w:numId w:val="23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William Stallings, Data And Computer Communications 8th Edition, (Pearson Prentice Hall, 2007). p 351-376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97F5F" w:rsidRDefault="004B567E">
            <w:pPr>
              <w:tabs>
                <w:tab w:val="left" w:pos="3131"/>
                <w:tab w:val="left" w:pos="5526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Pemahaman Routing pada Switched Network</w:t>
            </w:r>
          </w:p>
        </w:tc>
      </w:tr>
      <w:tr w:rsidR="00D97F5F">
        <w:tc>
          <w:tcPr>
            <w:tcW w:w="709" w:type="dxa"/>
            <w:tcBorders>
              <w:bottom w:val="single" w:sz="4" w:space="0" w:color="000000"/>
            </w:tcBorders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97F5F" w:rsidRDefault="004B567E">
            <w:pPr>
              <w:tabs>
                <w:tab w:val="left" w:pos="3131"/>
                <w:tab w:val="left" w:pos="5526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Memahami Congestion Control In Data Network</w:t>
            </w:r>
          </w:p>
          <w:p w:rsidR="00D97F5F" w:rsidRDefault="00D97F5F">
            <w:pPr>
              <w:tabs>
                <w:tab w:val="left" w:pos="3131"/>
                <w:tab w:val="left" w:pos="5526"/>
              </w:tabs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Congestion Control In Data Network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97F5F" w:rsidRDefault="004B567E">
            <w:pPr>
              <w:numPr>
                <w:ilvl w:val="0"/>
                <w:numId w:val="18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Metoda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Contextual instruction, Cooperative learning &amp; Discovery learning</w:t>
            </w:r>
          </w:p>
          <w:p w:rsidR="00D97F5F" w:rsidRDefault="004B567E">
            <w:pPr>
              <w:numPr>
                <w:ilvl w:val="0"/>
                <w:numId w:val="18"/>
              </w:num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Media: Kelas Online, Forum dan Chatting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D97F5F" w:rsidRDefault="004B567E">
            <w:pPr>
              <w:numPr>
                <w:ilvl w:val="0"/>
                <w:numId w:val="24"/>
              </w:numPr>
              <w:ind w:left="322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William Stallings, Data And Computer Communications 8th Edition, (Pearson Prentice Hall, 2007). p 377-412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97F5F" w:rsidRDefault="004B567E">
            <w:pPr>
              <w:ind w:left="34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Pemahaman Congestion Control In Data Network</w:t>
            </w:r>
          </w:p>
        </w:tc>
      </w:tr>
    </w:tbl>
    <w:p w:rsidR="00D97F5F" w:rsidRDefault="00D97F5F">
      <w:pPr>
        <w:jc w:val="center"/>
        <w:rPr>
          <w:rFonts w:ascii="Quattrocento Sans" w:eastAsia="Quattrocento Sans" w:hAnsi="Quattrocento Sans" w:cs="Quattrocento Sans"/>
          <w:sz w:val="22"/>
          <w:szCs w:val="22"/>
        </w:rPr>
      </w:pPr>
    </w:p>
    <w:p w:rsidR="00D97F5F" w:rsidRDefault="004B567E">
      <w:pPr>
        <w:ind w:left="7058" w:firstLine="862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b/>
          <w:sz w:val="22"/>
          <w:szCs w:val="22"/>
        </w:rPr>
        <w:t>Jakarta, September 2017</w:t>
      </w:r>
    </w:p>
    <w:p w:rsidR="00D97F5F" w:rsidRDefault="004B567E">
      <w:pPr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b/>
          <w:sz w:val="22"/>
          <w:szCs w:val="22"/>
        </w:rPr>
        <w:t xml:space="preserve">Mengetahui, </w:t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</w:p>
    <w:p w:rsidR="00D97F5F" w:rsidRDefault="004B567E">
      <w:pPr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b/>
          <w:sz w:val="22"/>
          <w:szCs w:val="22"/>
        </w:rPr>
        <w:t>Ketua Program Studi,</w:t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  <w:t>Dosen Pengampu,</w:t>
      </w:r>
    </w:p>
    <w:p w:rsidR="00D97F5F" w:rsidRDefault="00D97F5F">
      <w:pPr>
        <w:rPr>
          <w:rFonts w:ascii="Quattrocento Sans" w:eastAsia="Quattrocento Sans" w:hAnsi="Quattrocento Sans" w:cs="Quattrocento Sans"/>
          <w:sz w:val="22"/>
          <w:szCs w:val="22"/>
        </w:rPr>
      </w:pPr>
    </w:p>
    <w:p w:rsidR="00D97F5F" w:rsidRDefault="00D97F5F">
      <w:pPr>
        <w:rPr>
          <w:rFonts w:ascii="Quattrocento Sans" w:eastAsia="Quattrocento Sans" w:hAnsi="Quattrocento Sans" w:cs="Quattrocento Sans"/>
          <w:sz w:val="22"/>
          <w:szCs w:val="22"/>
        </w:rPr>
      </w:pPr>
    </w:p>
    <w:p w:rsidR="00D97F5F" w:rsidRDefault="00D97F5F">
      <w:pPr>
        <w:rPr>
          <w:rFonts w:ascii="Quattrocento Sans" w:eastAsia="Quattrocento Sans" w:hAnsi="Quattrocento Sans" w:cs="Quattrocento Sans"/>
          <w:sz w:val="22"/>
          <w:szCs w:val="22"/>
        </w:rPr>
      </w:pPr>
    </w:p>
    <w:p w:rsidR="00D97F5F" w:rsidRDefault="004B567E">
      <w:pPr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b/>
          <w:sz w:val="22"/>
          <w:szCs w:val="22"/>
          <w:u w:val="single"/>
        </w:rPr>
        <w:t xml:space="preserve">                                               </w:t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>_</w:t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 w:rsidR="00337F0F">
        <w:rPr>
          <w:rFonts w:ascii="Quattrocento Sans" w:eastAsia="Quattrocento Sans" w:hAnsi="Quattrocento Sans" w:cs="Quattrocento Sans"/>
          <w:b/>
          <w:sz w:val="22"/>
          <w:szCs w:val="22"/>
          <w:u w:val="single"/>
        </w:rPr>
        <w:t>HANI DEWI ARIESSANTI, M.KOM</w:t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</w:p>
    <w:p w:rsidR="00D97F5F" w:rsidRDefault="004B567E">
      <w:pPr>
        <w:jc w:val="center"/>
        <w:rPr>
          <w:rFonts w:ascii="Quattrocento Sans" w:eastAsia="Quattrocento Sans" w:hAnsi="Quattrocento Sans" w:cs="Quattrocento Sans"/>
          <w:sz w:val="22"/>
          <w:szCs w:val="22"/>
        </w:rPr>
      </w:pPr>
      <w:r>
        <w:br w:type="page"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lastRenderedPageBreak/>
        <w:t>EVALUASI PEMBELAJARAN</w:t>
      </w:r>
    </w:p>
    <w:p w:rsidR="00D97F5F" w:rsidRDefault="00D97F5F">
      <w:pPr>
        <w:jc w:val="center"/>
        <w:rPr>
          <w:rFonts w:ascii="Quattrocento Sans" w:eastAsia="Quattrocento Sans" w:hAnsi="Quattrocento Sans" w:cs="Quattrocento Sans"/>
          <w:sz w:val="22"/>
          <w:szCs w:val="22"/>
        </w:rPr>
      </w:pPr>
    </w:p>
    <w:p w:rsidR="00D97F5F" w:rsidRDefault="00D97F5F">
      <w:pPr>
        <w:jc w:val="center"/>
        <w:rPr>
          <w:rFonts w:ascii="Quattrocento Sans" w:eastAsia="Quattrocento Sans" w:hAnsi="Quattrocento Sans" w:cs="Quattrocento Sans"/>
          <w:sz w:val="22"/>
          <w:szCs w:val="22"/>
        </w:rPr>
      </w:pPr>
    </w:p>
    <w:p w:rsidR="00D97F5F" w:rsidRDefault="00D97F5F">
      <w:pPr>
        <w:rPr>
          <w:rFonts w:ascii="Quattrocento Sans" w:eastAsia="Quattrocento Sans" w:hAnsi="Quattrocento Sans" w:cs="Quattrocento Sans"/>
          <w:sz w:val="22"/>
          <w:szCs w:val="22"/>
        </w:rPr>
      </w:pPr>
    </w:p>
    <w:tbl>
      <w:tblPr>
        <w:tblStyle w:val="a1"/>
        <w:tblW w:w="133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83"/>
        <w:gridCol w:w="992"/>
        <w:gridCol w:w="2268"/>
        <w:gridCol w:w="1843"/>
        <w:gridCol w:w="1701"/>
        <w:gridCol w:w="1843"/>
        <w:gridCol w:w="1843"/>
        <w:gridCol w:w="992"/>
      </w:tblGrid>
      <w:tr w:rsidR="00D97F5F">
        <w:tc>
          <w:tcPr>
            <w:tcW w:w="709" w:type="dxa"/>
            <w:shd w:val="clear" w:color="auto" w:fill="D0FBA5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SEKOR 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  <w:u w:val="single"/>
              </w:rPr>
              <w:t>&gt;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 77 </w:t>
            </w:r>
          </w:p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SEKOR  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  <w:u w:val="single"/>
              </w:rPr>
              <w:t>&gt;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 65</w:t>
            </w:r>
          </w:p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SEKOR 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  <w:u w:val="single"/>
              </w:rPr>
              <w:t xml:space="preserve">&gt; 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60</w:t>
            </w:r>
          </w:p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(C / C+ )</w:t>
            </w:r>
          </w:p>
        </w:tc>
        <w:tc>
          <w:tcPr>
            <w:tcW w:w="1843" w:type="dxa"/>
            <w:shd w:val="clear" w:color="auto" w:fill="D0FBA5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SEKOR 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  <w:u w:val="single"/>
              </w:rPr>
              <w:t>&gt;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 45</w:t>
            </w:r>
          </w:p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SEKOR &lt; 45</w:t>
            </w:r>
          </w:p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BOBOT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</w:t>
            </w:r>
          </w:p>
        </w:tc>
        <w:tc>
          <w:tcPr>
            <w:tcW w:w="118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Pretest test</w:t>
            </w:r>
          </w:p>
        </w:tc>
        <w:tc>
          <w:tcPr>
            <w:tcW w:w="992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fungsi utama dan peranan keandalan data dalam jaringan komputer beserta cara kerja nya dengan tepat dan lengkap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fungsi utama dan peranan keandalan data dalam jaringan komputer dengan tepat dan lengkap</w:t>
            </w:r>
          </w:p>
        </w:tc>
        <w:tc>
          <w:tcPr>
            <w:tcW w:w="1701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fungsi utama dan peranan keandalan data dalam jaringan komputer dengan tepat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fungsi utama dan peranan dalam jaringan komputer kurang tetap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Tidak dapat menguraikan fungsi utama dan peranan keandalan data dalam jaringan komputer</w:t>
            </w:r>
          </w:p>
        </w:tc>
        <w:tc>
          <w:tcPr>
            <w:tcW w:w="992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5 %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2</w:t>
            </w: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18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Pre test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dan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tahapan pengiriman data sesuai standar praktik terbaik yang baik dengan tepat dan lengkap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l tahapan pengiriman data dengan tepat</w:t>
            </w:r>
          </w:p>
        </w:tc>
        <w:tc>
          <w:tcPr>
            <w:tcW w:w="1701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dengan tepat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dengan kurang tepat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Tidak dapat menguraikan  tahapan pengiriman data </w:t>
            </w:r>
          </w:p>
        </w:tc>
        <w:tc>
          <w:tcPr>
            <w:tcW w:w="992" w:type="dxa"/>
          </w:tcPr>
          <w:p w:rsidR="00D97F5F" w:rsidRDefault="004B567E">
            <w:pPr>
              <w:spacing w:line="360" w:lineRule="auto"/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5 %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3</w:t>
            </w:r>
          </w:p>
        </w:tc>
        <w:tc>
          <w:tcPr>
            <w:tcW w:w="118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arsitektur protokol TCP/IP cara kerja konfigurasinya beserta penjelasan dengan benar dan lengkap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arsitektur protokol TCP/IP cara kerja konfigurasinya beserta penjelasan  dengan benar</w:t>
            </w:r>
          </w:p>
        </w:tc>
        <w:tc>
          <w:tcPr>
            <w:tcW w:w="1701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arsitektur protokol TCP/IP cara kerja konfigurasinya dengan benar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arsitektur protokol TCP/IP cara kerja konfigurasinya dengan kurang benar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Tidak mampu menguraikan arsitektur protokol TCP/IP cara kerja konfigurasinya </w:t>
            </w:r>
          </w:p>
        </w:tc>
        <w:tc>
          <w:tcPr>
            <w:tcW w:w="992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5 %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4</w:t>
            </w: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18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konsep transmisi data dan menjelaskannya  beserta cara kerja dengan lengkap dan benar.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konsep transmisi data beserta cara kerja dengan jelas benar</w:t>
            </w:r>
          </w:p>
        </w:tc>
        <w:tc>
          <w:tcPr>
            <w:tcW w:w="1701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konsep transmisi dengan jelas benar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konsep transmisi data dengan kurang benar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Tidak dapat menguraikan konsep transmisi data</w:t>
            </w:r>
          </w:p>
        </w:tc>
        <w:tc>
          <w:tcPr>
            <w:tcW w:w="992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5 %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5</w:t>
            </w:r>
          </w:p>
        </w:tc>
        <w:tc>
          <w:tcPr>
            <w:tcW w:w="118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Menguraikan cara menjamin pengiriman data secara benar dan dapat menjelaskan dengan benar. 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Menguraikan cara menjamin pengiriman data secara benar dan dapat menjelaskan </w:t>
            </w:r>
          </w:p>
        </w:tc>
        <w:tc>
          <w:tcPr>
            <w:tcW w:w="1701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cara menjamin pengiriman data secara benar.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cara menjamin pengiriman data secara secara kurang tepat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Tidak mampu menguraikan cara menjamin pengiriman data secara secara kurang tepat</w:t>
            </w:r>
          </w:p>
        </w:tc>
        <w:tc>
          <w:tcPr>
            <w:tcW w:w="992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5 %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teknis-teknis pengkodean signal beserta penjelasannya secara benar dan lengkap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teknis-teknis pengkodean signal secara benar dan lengkap</w:t>
            </w:r>
          </w:p>
        </w:tc>
        <w:tc>
          <w:tcPr>
            <w:tcW w:w="1701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teknis-teknis pengkodean signal secara benar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teknis-teknis pengkodean signal secara kurang benar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Tidak mampu menguraikan teknis-teknis pengkodean </w:t>
            </w:r>
          </w:p>
        </w:tc>
        <w:tc>
          <w:tcPr>
            <w:tcW w:w="992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5 %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Progress test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dan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 dan demonstrasi (Tugas)</w:t>
            </w:r>
          </w:p>
        </w:tc>
        <w:tc>
          <w:tcPr>
            <w:tcW w:w="2268" w:type="dxa"/>
          </w:tcPr>
          <w:p w:rsidR="00D97F5F" w:rsidRDefault="004B567E"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teknik komunikasi data digital secara benar dan lengkap berikut memberikan penjelasannya</w:t>
            </w:r>
          </w:p>
        </w:tc>
        <w:tc>
          <w:tcPr>
            <w:tcW w:w="1843" w:type="dxa"/>
          </w:tcPr>
          <w:p w:rsidR="00D97F5F" w:rsidRDefault="004B567E"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teknik komunikasi data digital secara benar dan lengkap</w:t>
            </w:r>
          </w:p>
        </w:tc>
        <w:tc>
          <w:tcPr>
            <w:tcW w:w="1701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teknik komunikasi data digital secara benar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teknik komunikasi data digital secara kurang benar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Tidak mampu menguraikan teknik komunikasi data digital</w:t>
            </w:r>
          </w:p>
        </w:tc>
        <w:tc>
          <w:tcPr>
            <w:tcW w:w="992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10 %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8</w:t>
            </w: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18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Progress test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dan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 dan demonstrasi (Tugas)</w:t>
            </w:r>
          </w:p>
        </w:tc>
        <w:tc>
          <w:tcPr>
            <w:tcW w:w="2268" w:type="dxa"/>
          </w:tcPr>
          <w:p w:rsidR="00D97F5F" w:rsidRDefault="004B567E"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Data Link Control Protocols secara tepat dan lengkap serta memberikan menjelaskan secara detil.</w:t>
            </w:r>
          </w:p>
        </w:tc>
        <w:tc>
          <w:tcPr>
            <w:tcW w:w="1843" w:type="dxa"/>
          </w:tcPr>
          <w:p w:rsidR="00D97F5F" w:rsidRDefault="004B567E"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Data Link Control Protocols secara tepat dan lengkap.</w:t>
            </w:r>
          </w:p>
        </w:tc>
        <w:tc>
          <w:tcPr>
            <w:tcW w:w="1701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Data Link Control Protocols secara tepat.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Data Link Control Protocols secara kurang tepat.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Tidak mampu menguraikan Data Link Control Protocols</w:t>
            </w:r>
          </w:p>
        </w:tc>
        <w:tc>
          <w:tcPr>
            <w:tcW w:w="992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10 %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9</w:t>
            </w: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18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992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 (Tugas)</w:t>
            </w:r>
          </w:p>
        </w:tc>
        <w:tc>
          <w:tcPr>
            <w:tcW w:w="2268" w:type="dxa"/>
          </w:tcPr>
          <w:p w:rsidR="00D97F5F" w:rsidRDefault="004B567E"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Multiplexing secara tepat dan lengkap serta memberikan menjelaskan secara detil.</w:t>
            </w:r>
          </w:p>
        </w:tc>
        <w:tc>
          <w:tcPr>
            <w:tcW w:w="1843" w:type="dxa"/>
          </w:tcPr>
          <w:p w:rsidR="00D97F5F" w:rsidRDefault="004B567E"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Menguraikan Multiplexing secara tepat dan lengkap serta memberikan menjelaskan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secara tidak detil.</w:t>
            </w:r>
          </w:p>
        </w:tc>
        <w:tc>
          <w:tcPr>
            <w:tcW w:w="1701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Menguraikan Multiplexing secara tepat dan lengkap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Multiplexing secara tepat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Tidak mampu menguraikan multiplexing </w:t>
            </w:r>
          </w:p>
        </w:tc>
        <w:tc>
          <w:tcPr>
            <w:tcW w:w="992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10 %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10</w:t>
            </w: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18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 (Tugas)</w:t>
            </w:r>
          </w:p>
        </w:tc>
        <w:tc>
          <w:tcPr>
            <w:tcW w:w="2268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Spread Spectrum secara tepat dan lengkap serta memberikan menjelaskan secara detil.</w:t>
            </w: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7F5F" w:rsidRDefault="004B567E"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Spread Spectrum secara tepat dan lengkap.</w:t>
            </w:r>
          </w:p>
        </w:tc>
        <w:tc>
          <w:tcPr>
            <w:tcW w:w="1701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Spread Spectrum secara tepat.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Spread Spectrum kurang tepat.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Tidak mampu menguraikan Spread Spectrum</w:t>
            </w:r>
          </w:p>
        </w:tc>
        <w:tc>
          <w:tcPr>
            <w:tcW w:w="992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10 %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Circuit Switching &amp; Packet Switching secara tepat dan lengkap serta memberikan menjelaskan secara detil.</w:t>
            </w: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7F5F" w:rsidRDefault="004B567E"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Circuit Switching &amp; Packet Switching secara tepat dan lengkap.</w:t>
            </w:r>
          </w:p>
        </w:tc>
        <w:tc>
          <w:tcPr>
            <w:tcW w:w="1701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Circuit Switching &amp; Packet Switching secara tepat.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Circuit Switching &amp; Packet Switching kurang tepat.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Tidak mampu menguraikan Circuit Switching &amp; Packet Switching</w:t>
            </w:r>
          </w:p>
        </w:tc>
        <w:tc>
          <w:tcPr>
            <w:tcW w:w="992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5 %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12</w:t>
            </w: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18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992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Asynchronous Transfer Mode secara tepat dan lengkap serta memberikan menjelaskan secara detil.</w:t>
            </w:r>
          </w:p>
        </w:tc>
        <w:tc>
          <w:tcPr>
            <w:tcW w:w="1843" w:type="dxa"/>
          </w:tcPr>
          <w:p w:rsidR="00D97F5F" w:rsidRDefault="004B567E"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Asynchronous Transfer Mode secara tepat dan lengkap.</w:t>
            </w:r>
          </w:p>
        </w:tc>
        <w:tc>
          <w:tcPr>
            <w:tcW w:w="1701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Asynchronous Transfer Mode secara tepat.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Asynchronous Transfer Mode kurang tepat.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Tidak mampu menguraikan Asynchronous Transfer Mode</w:t>
            </w:r>
          </w:p>
        </w:tc>
        <w:tc>
          <w:tcPr>
            <w:tcW w:w="992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5 %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13</w:t>
            </w: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18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Routing in Switched Network secara tepat dan lengkap serta memberikan menjelaskan secara detil.</w:t>
            </w: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7F5F" w:rsidRDefault="004B567E"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Routing in Switched Network secara tepat dan lengkap.</w:t>
            </w:r>
          </w:p>
        </w:tc>
        <w:tc>
          <w:tcPr>
            <w:tcW w:w="1701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Routing in Switched Network secara tepat.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Routing in Switched Network kurang tepat.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Tidak mampu menguraikan Routing in Switched Network</w:t>
            </w:r>
          </w:p>
        </w:tc>
        <w:tc>
          <w:tcPr>
            <w:tcW w:w="992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10 %</w:t>
            </w:r>
          </w:p>
        </w:tc>
      </w:tr>
      <w:tr w:rsidR="00D97F5F">
        <w:tc>
          <w:tcPr>
            <w:tcW w:w="709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14</w:t>
            </w:r>
          </w:p>
        </w:tc>
        <w:tc>
          <w:tcPr>
            <w:tcW w:w="118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Progress test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dan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 dan demonstrasi (Tugas)</w:t>
            </w:r>
          </w:p>
        </w:tc>
        <w:tc>
          <w:tcPr>
            <w:tcW w:w="2268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Congestion Control In Data Network secara tepat dan lengkap serta memberikan menjelaskan secara detil.</w:t>
            </w: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D97F5F" w:rsidRDefault="00D97F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7F5F" w:rsidRDefault="004B567E"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Congestion Control In Data Network secara tepat dan lengkap.</w:t>
            </w:r>
          </w:p>
        </w:tc>
        <w:tc>
          <w:tcPr>
            <w:tcW w:w="1701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Congestion Control In Data Network secara tepat.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Menguraikan Congestion Control In Data Network kurang tepat.</w:t>
            </w:r>
          </w:p>
        </w:tc>
        <w:tc>
          <w:tcPr>
            <w:tcW w:w="1843" w:type="dxa"/>
          </w:tcPr>
          <w:p w:rsidR="00D97F5F" w:rsidRDefault="004B567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Tidak mampu menguraikan Congestion Control In Data Network</w:t>
            </w:r>
          </w:p>
        </w:tc>
        <w:tc>
          <w:tcPr>
            <w:tcW w:w="992" w:type="dxa"/>
          </w:tcPr>
          <w:p w:rsidR="00D97F5F" w:rsidRDefault="004B567E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10 %</w:t>
            </w:r>
          </w:p>
        </w:tc>
      </w:tr>
    </w:tbl>
    <w:p w:rsidR="00D97F5F" w:rsidRDefault="00D97F5F">
      <w:pPr>
        <w:jc w:val="center"/>
        <w:rPr>
          <w:rFonts w:ascii="Quattrocento Sans" w:eastAsia="Quattrocento Sans" w:hAnsi="Quattrocento Sans" w:cs="Quattrocento Sans"/>
          <w:sz w:val="22"/>
          <w:szCs w:val="22"/>
        </w:rPr>
      </w:pPr>
    </w:p>
    <w:p w:rsidR="00D97F5F" w:rsidRDefault="00D97F5F">
      <w:pPr>
        <w:rPr>
          <w:rFonts w:ascii="Quattrocento Sans" w:eastAsia="Quattrocento Sans" w:hAnsi="Quattrocento Sans" w:cs="Quattrocento Sans"/>
          <w:sz w:val="22"/>
          <w:szCs w:val="22"/>
        </w:rPr>
      </w:pPr>
    </w:p>
    <w:p w:rsidR="00D97F5F" w:rsidRDefault="004B567E">
      <w:pPr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b/>
          <w:sz w:val="22"/>
          <w:szCs w:val="22"/>
        </w:rPr>
        <w:t>Komponen penilaian :</w:t>
      </w:r>
    </w:p>
    <w:p w:rsidR="00D97F5F" w:rsidRDefault="00D97F5F">
      <w:pPr>
        <w:rPr>
          <w:rFonts w:ascii="Quattrocento Sans" w:eastAsia="Quattrocento Sans" w:hAnsi="Quattrocento Sans" w:cs="Quattrocento Sans"/>
          <w:sz w:val="22"/>
          <w:szCs w:val="22"/>
        </w:rPr>
      </w:pPr>
    </w:p>
    <w:p w:rsidR="00D97F5F" w:rsidRDefault="004B567E">
      <w:pPr>
        <w:numPr>
          <w:ilvl w:val="0"/>
          <w:numId w:val="10"/>
        </w:numPr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>Kehadiran = 10 %</w:t>
      </w:r>
    </w:p>
    <w:p w:rsidR="00D97F5F" w:rsidRDefault="004B567E">
      <w:pPr>
        <w:numPr>
          <w:ilvl w:val="0"/>
          <w:numId w:val="10"/>
        </w:numPr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>Tugas = 60 %</w:t>
      </w:r>
    </w:p>
    <w:p w:rsidR="00D97F5F" w:rsidRDefault="004B567E">
      <w:pPr>
        <w:numPr>
          <w:ilvl w:val="0"/>
          <w:numId w:val="10"/>
        </w:numPr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>UTS = 15 %</w:t>
      </w:r>
    </w:p>
    <w:p w:rsidR="00D97F5F" w:rsidRDefault="004B567E">
      <w:pPr>
        <w:numPr>
          <w:ilvl w:val="0"/>
          <w:numId w:val="10"/>
        </w:numPr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>UAS = 15 %</w:t>
      </w:r>
    </w:p>
    <w:p w:rsidR="00D97F5F" w:rsidRDefault="00D97F5F">
      <w:pPr>
        <w:rPr>
          <w:rFonts w:ascii="Quattrocento Sans" w:eastAsia="Quattrocento Sans" w:hAnsi="Quattrocento Sans" w:cs="Quattrocento Sans"/>
          <w:sz w:val="22"/>
          <w:szCs w:val="22"/>
        </w:rPr>
      </w:pPr>
    </w:p>
    <w:p w:rsidR="00D97F5F" w:rsidRDefault="004B567E">
      <w:pPr>
        <w:ind w:left="7058" w:firstLine="862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b/>
          <w:sz w:val="22"/>
          <w:szCs w:val="22"/>
        </w:rPr>
        <w:t>Jakarta, Oktober 201</w:t>
      </w:r>
      <w:r w:rsidR="00DB49CE">
        <w:rPr>
          <w:rFonts w:ascii="Quattrocento Sans" w:eastAsia="Quattrocento Sans" w:hAnsi="Quattrocento Sans" w:cs="Quattrocento Sans"/>
          <w:b/>
          <w:sz w:val="22"/>
          <w:szCs w:val="22"/>
        </w:rPr>
        <w:t>8</w:t>
      </w:r>
    </w:p>
    <w:p w:rsidR="00D97F5F" w:rsidRDefault="004B567E">
      <w:pPr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b/>
          <w:sz w:val="22"/>
          <w:szCs w:val="22"/>
        </w:rPr>
        <w:t xml:space="preserve">Mengetahui, </w:t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</w:p>
    <w:p w:rsidR="00D97F5F" w:rsidRDefault="004B567E">
      <w:pPr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b/>
          <w:sz w:val="22"/>
          <w:szCs w:val="22"/>
        </w:rPr>
        <w:t>Ketua Program Studi,</w:t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  <w:t xml:space="preserve">             Dosen Pengampu,</w:t>
      </w:r>
    </w:p>
    <w:p w:rsidR="00D97F5F" w:rsidRDefault="00D97F5F">
      <w:pPr>
        <w:rPr>
          <w:rFonts w:ascii="Quattrocento Sans" w:eastAsia="Quattrocento Sans" w:hAnsi="Quattrocento Sans" w:cs="Quattrocento Sans"/>
          <w:sz w:val="22"/>
          <w:szCs w:val="22"/>
        </w:rPr>
      </w:pPr>
    </w:p>
    <w:p w:rsidR="00D97F5F" w:rsidRDefault="00D97F5F">
      <w:pPr>
        <w:rPr>
          <w:rFonts w:ascii="Quattrocento Sans" w:eastAsia="Quattrocento Sans" w:hAnsi="Quattrocento Sans" w:cs="Quattrocento Sans"/>
          <w:sz w:val="22"/>
          <w:szCs w:val="22"/>
        </w:rPr>
      </w:pPr>
    </w:p>
    <w:p w:rsidR="00D97F5F" w:rsidRDefault="00D97F5F">
      <w:pPr>
        <w:rPr>
          <w:rFonts w:ascii="Quattrocento Sans" w:eastAsia="Quattrocento Sans" w:hAnsi="Quattrocento Sans" w:cs="Quattrocento Sans"/>
          <w:sz w:val="22"/>
          <w:szCs w:val="22"/>
        </w:rPr>
      </w:pPr>
    </w:p>
    <w:p w:rsidR="00D97F5F" w:rsidRDefault="00D97F5F">
      <w:pPr>
        <w:rPr>
          <w:rFonts w:ascii="Quattrocento Sans" w:eastAsia="Quattrocento Sans" w:hAnsi="Quattrocento Sans" w:cs="Quattrocento Sans"/>
          <w:sz w:val="22"/>
          <w:szCs w:val="22"/>
        </w:rPr>
      </w:pPr>
    </w:p>
    <w:p w:rsidR="00D97F5F" w:rsidRDefault="004B567E">
      <w:pPr>
        <w:rPr>
          <w:rFonts w:ascii="Quattrocento Sans" w:eastAsia="Quattrocento Sans" w:hAnsi="Quattrocento Sans" w:cs="Quattrocento Sans"/>
          <w:b/>
          <w:sz w:val="22"/>
          <w:szCs w:val="22"/>
        </w:rPr>
      </w:pPr>
      <w:r>
        <w:rPr>
          <w:rFonts w:ascii="Quattrocento Sans" w:eastAsia="Quattrocento Sans" w:hAnsi="Quattrocento Sans" w:cs="Quattrocento Sans"/>
          <w:b/>
          <w:sz w:val="22"/>
          <w:szCs w:val="22"/>
          <w:u w:val="single"/>
        </w:rPr>
        <w:t xml:space="preserve">                                               </w:t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>_</w:t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  <w:r w:rsidR="00DB49CE">
        <w:rPr>
          <w:rFonts w:ascii="Quattrocento Sans" w:eastAsia="Quattrocento Sans" w:hAnsi="Quattrocento Sans" w:cs="Quattrocento Sans"/>
          <w:b/>
          <w:sz w:val="22"/>
          <w:szCs w:val="22"/>
          <w:u w:val="single"/>
        </w:rPr>
        <w:t>Hani Dewi Ariessanti, M.Kom</w:t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ab/>
      </w:r>
    </w:p>
    <w:sectPr w:rsidR="00D97F5F">
      <w:footerReference w:type="default" r:id="rId31"/>
      <w:pgSz w:w="15840" w:h="12240"/>
      <w:pgMar w:top="1361" w:right="1418" w:bottom="136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7EE" w:rsidRDefault="004327EE">
      <w:r>
        <w:separator/>
      </w:r>
    </w:p>
  </w:endnote>
  <w:endnote w:type="continuationSeparator" w:id="0">
    <w:p w:rsidR="004327EE" w:rsidRDefault="0043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F5F" w:rsidRDefault="004B567E">
    <w:pPr>
      <w:tabs>
        <w:tab w:val="right" w:pos="9639"/>
      </w:tabs>
      <w:spacing w:after="720"/>
      <w:rPr>
        <w:rFonts w:ascii="Quattrocento Sans" w:eastAsia="Quattrocento Sans" w:hAnsi="Quattrocento Sans" w:cs="Quattrocento Sans"/>
        <w:sz w:val="22"/>
        <w:szCs w:val="22"/>
      </w:rPr>
    </w:pPr>
    <w:r>
      <w:rPr>
        <w:rFonts w:ascii="Quattrocento Sans" w:eastAsia="Quattrocento Sans" w:hAnsi="Quattrocento Sans" w:cs="Quattrocento Sans"/>
        <w:sz w:val="22"/>
        <w:szCs w:val="22"/>
      </w:rPr>
      <w:t>RPS CNK311 KeandalanPengirimanData</w:t>
    </w:r>
    <w:r>
      <w:rPr>
        <w:rFonts w:ascii="Quattrocento Sans" w:eastAsia="Quattrocento Sans" w:hAnsi="Quattrocento Sans" w:cs="Quattrocento Sans"/>
        <w:sz w:val="22"/>
        <w:szCs w:val="22"/>
      </w:rPr>
      <w:tab/>
    </w:r>
    <w:r>
      <w:rPr>
        <w:rFonts w:ascii="Quattrocento Sans" w:eastAsia="Quattrocento Sans" w:hAnsi="Quattrocento Sans" w:cs="Quattrocento Sans"/>
        <w:sz w:val="22"/>
        <w:szCs w:val="22"/>
      </w:rPr>
      <w:tab/>
    </w:r>
    <w:r>
      <w:rPr>
        <w:rFonts w:ascii="Quattrocento Sans" w:eastAsia="Quattrocento Sans" w:hAnsi="Quattrocento Sans" w:cs="Quattrocento Sans"/>
        <w:sz w:val="22"/>
        <w:szCs w:val="22"/>
      </w:rPr>
      <w:tab/>
    </w:r>
    <w:r>
      <w:rPr>
        <w:rFonts w:ascii="Quattrocento Sans" w:eastAsia="Quattrocento Sans" w:hAnsi="Quattrocento Sans" w:cs="Quattrocento Sans"/>
        <w:i/>
        <w:sz w:val="22"/>
        <w:szCs w:val="22"/>
      </w:rPr>
      <w:t xml:space="preserve">halaman </w:t>
    </w:r>
    <w:r>
      <w:rPr>
        <w:rFonts w:ascii="Quattrocento Sans" w:eastAsia="Quattrocento Sans" w:hAnsi="Quattrocento Sans" w:cs="Quattrocento Sans"/>
        <w:i/>
        <w:sz w:val="22"/>
        <w:szCs w:val="22"/>
      </w:rPr>
      <w:fldChar w:fldCharType="begin"/>
    </w:r>
    <w:r>
      <w:rPr>
        <w:rFonts w:ascii="Quattrocento Sans" w:eastAsia="Quattrocento Sans" w:hAnsi="Quattrocento Sans" w:cs="Quattrocento Sans"/>
        <w:i/>
        <w:sz w:val="22"/>
        <w:szCs w:val="22"/>
      </w:rPr>
      <w:instrText>PAGE</w:instrText>
    </w:r>
    <w:r>
      <w:rPr>
        <w:rFonts w:ascii="Quattrocento Sans" w:eastAsia="Quattrocento Sans" w:hAnsi="Quattrocento Sans" w:cs="Quattrocento Sans"/>
        <w:i/>
        <w:sz w:val="22"/>
        <w:szCs w:val="22"/>
      </w:rPr>
      <w:fldChar w:fldCharType="separate"/>
    </w:r>
    <w:r w:rsidR="00F6335F">
      <w:rPr>
        <w:rFonts w:ascii="Quattrocento Sans" w:eastAsia="Quattrocento Sans" w:hAnsi="Quattrocento Sans" w:cs="Quattrocento Sans"/>
        <w:i/>
        <w:noProof/>
        <w:sz w:val="22"/>
        <w:szCs w:val="22"/>
      </w:rPr>
      <w:t>1</w:t>
    </w:r>
    <w:r>
      <w:rPr>
        <w:rFonts w:ascii="Quattrocento Sans" w:eastAsia="Quattrocento Sans" w:hAnsi="Quattrocento Sans" w:cs="Quattrocento Sans"/>
        <w:i/>
        <w:sz w:val="22"/>
        <w:szCs w:val="22"/>
      </w:rPr>
      <w:fldChar w:fldCharType="end"/>
    </w:r>
    <w:r>
      <w:rPr>
        <w:rFonts w:ascii="Quattrocento Sans" w:eastAsia="Quattrocento Sans" w:hAnsi="Quattrocento Sans" w:cs="Quattrocento Sans"/>
        <w:i/>
        <w:sz w:val="22"/>
        <w:szCs w:val="22"/>
      </w:rPr>
      <w:t xml:space="preserve"> dari </w:t>
    </w:r>
    <w:r>
      <w:rPr>
        <w:rFonts w:ascii="Quattrocento Sans" w:eastAsia="Quattrocento Sans" w:hAnsi="Quattrocento Sans" w:cs="Quattrocento Sans"/>
        <w:i/>
        <w:sz w:val="22"/>
        <w:szCs w:val="22"/>
      </w:rPr>
      <w:fldChar w:fldCharType="begin"/>
    </w:r>
    <w:r>
      <w:rPr>
        <w:rFonts w:ascii="Quattrocento Sans" w:eastAsia="Quattrocento Sans" w:hAnsi="Quattrocento Sans" w:cs="Quattrocento Sans"/>
        <w:i/>
        <w:sz w:val="22"/>
        <w:szCs w:val="22"/>
      </w:rPr>
      <w:instrText>NUMPAGES</w:instrText>
    </w:r>
    <w:r>
      <w:rPr>
        <w:rFonts w:ascii="Quattrocento Sans" w:eastAsia="Quattrocento Sans" w:hAnsi="Quattrocento Sans" w:cs="Quattrocento Sans"/>
        <w:i/>
        <w:sz w:val="22"/>
        <w:szCs w:val="22"/>
      </w:rPr>
      <w:fldChar w:fldCharType="separate"/>
    </w:r>
    <w:r w:rsidR="00F6335F">
      <w:rPr>
        <w:rFonts w:ascii="Quattrocento Sans" w:eastAsia="Quattrocento Sans" w:hAnsi="Quattrocento Sans" w:cs="Quattrocento Sans"/>
        <w:i/>
        <w:noProof/>
        <w:sz w:val="22"/>
        <w:szCs w:val="22"/>
      </w:rPr>
      <w:t>1</w:t>
    </w:r>
    <w:r>
      <w:rPr>
        <w:rFonts w:ascii="Quattrocento Sans" w:eastAsia="Quattrocento Sans" w:hAnsi="Quattrocento Sans" w:cs="Quattrocento Sans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7EE" w:rsidRDefault="004327EE">
      <w:r>
        <w:separator/>
      </w:r>
    </w:p>
  </w:footnote>
  <w:footnote w:type="continuationSeparator" w:id="0">
    <w:p w:rsidR="004327EE" w:rsidRDefault="0043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246"/>
    <w:multiLevelType w:val="multilevel"/>
    <w:tmpl w:val="77627F0A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29C3B79"/>
    <w:multiLevelType w:val="multilevel"/>
    <w:tmpl w:val="C50E4946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04362E46"/>
    <w:multiLevelType w:val="multilevel"/>
    <w:tmpl w:val="EAEAC39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043D36D2"/>
    <w:multiLevelType w:val="multilevel"/>
    <w:tmpl w:val="B3566B6C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085C5D3A"/>
    <w:multiLevelType w:val="multilevel"/>
    <w:tmpl w:val="87E6F8DE"/>
    <w:lvl w:ilvl="0">
      <w:start w:val="1"/>
      <w:numFmt w:val="decimal"/>
      <w:lvlText w:val="%1."/>
      <w:lvlJc w:val="left"/>
      <w:pPr>
        <w:ind w:left="25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12" w:hanging="180"/>
      </w:pPr>
      <w:rPr>
        <w:vertAlign w:val="baseline"/>
      </w:rPr>
    </w:lvl>
  </w:abstractNum>
  <w:abstractNum w:abstractNumId="5" w15:restartNumberingAfterBreak="0">
    <w:nsid w:val="0BFA2231"/>
    <w:multiLevelType w:val="multilevel"/>
    <w:tmpl w:val="CD8AC75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E31153A"/>
    <w:multiLevelType w:val="multilevel"/>
    <w:tmpl w:val="F9E43B66"/>
    <w:lvl w:ilvl="0">
      <w:start w:val="1"/>
      <w:numFmt w:val="decimal"/>
      <w:lvlText w:val="%1."/>
      <w:lvlJc w:val="left"/>
      <w:pPr>
        <w:ind w:left="25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12" w:hanging="180"/>
      </w:pPr>
      <w:rPr>
        <w:vertAlign w:val="baseline"/>
      </w:rPr>
    </w:lvl>
  </w:abstractNum>
  <w:abstractNum w:abstractNumId="7" w15:restartNumberingAfterBreak="0">
    <w:nsid w:val="130D144B"/>
    <w:multiLevelType w:val="multilevel"/>
    <w:tmpl w:val="621EAE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13E85357"/>
    <w:multiLevelType w:val="multilevel"/>
    <w:tmpl w:val="F5AE9AE8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16A7498D"/>
    <w:multiLevelType w:val="multilevel"/>
    <w:tmpl w:val="F66C58B8"/>
    <w:lvl w:ilvl="0">
      <w:start w:val="1"/>
      <w:numFmt w:val="decimal"/>
      <w:lvlText w:val="%1."/>
      <w:lvlJc w:val="left"/>
      <w:pPr>
        <w:ind w:left="25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12" w:hanging="180"/>
      </w:pPr>
      <w:rPr>
        <w:vertAlign w:val="baseline"/>
      </w:rPr>
    </w:lvl>
  </w:abstractNum>
  <w:abstractNum w:abstractNumId="10" w15:restartNumberingAfterBreak="0">
    <w:nsid w:val="1F4F5345"/>
    <w:multiLevelType w:val="multilevel"/>
    <w:tmpl w:val="AF5CE6A6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1FE42D67"/>
    <w:multiLevelType w:val="multilevel"/>
    <w:tmpl w:val="0FD6F794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21392E6F"/>
    <w:multiLevelType w:val="multilevel"/>
    <w:tmpl w:val="49ACBC14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273D055C"/>
    <w:multiLevelType w:val="multilevel"/>
    <w:tmpl w:val="82DCB738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2EC33665"/>
    <w:multiLevelType w:val="multilevel"/>
    <w:tmpl w:val="EFFEA5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09A436E"/>
    <w:multiLevelType w:val="multilevel"/>
    <w:tmpl w:val="18361ADC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34210163"/>
    <w:multiLevelType w:val="multilevel"/>
    <w:tmpl w:val="CDA838A8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 w15:restartNumberingAfterBreak="0">
    <w:nsid w:val="3530267C"/>
    <w:multiLevelType w:val="multilevel"/>
    <w:tmpl w:val="2214AB7C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3B015EF3"/>
    <w:multiLevelType w:val="multilevel"/>
    <w:tmpl w:val="C8FE455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 w15:restartNumberingAfterBreak="0">
    <w:nsid w:val="3CF42A11"/>
    <w:multiLevelType w:val="multilevel"/>
    <w:tmpl w:val="34146E38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47A53732"/>
    <w:multiLevelType w:val="multilevel"/>
    <w:tmpl w:val="74AE9C22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B774C4E"/>
    <w:multiLevelType w:val="multilevel"/>
    <w:tmpl w:val="43D6E86C"/>
    <w:lvl w:ilvl="0">
      <w:start w:val="1"/>
      <w:numFmt w:val="decimal"/>
      <w:lvlText w:val="%1."/>
      <w:lvlJc w:val="left"/>
      <w:pPr>
        <w:ind w:left="25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12" w:hanging="180"/>
      </w:pPr>
      <w:rPr>
        <w:vertAlign w:val="baseline"/>
      </w:rPr>
    </w:lvl>
  </w:abstractNum>
  <w:abstractNum w:abstractNumId="22" w15:restartNumberingAfterBreak="0">
    <w:nsid w:val="56D73E58"/>
    <w:multiLevelType w:val="multilevel"/>
    <w:tmpl w:val="D2AA7CAA"/>
    <w:lvl w:ilvl="0">
      <w:start w:val="1"/>
      <w:numFmt w:val="decimal"/>
      <w:lvlText w:val="%1."/>
      <w:lvlJc w:val="left"/>
      <w:pPr>
        <w:ind w:left="25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12" w:hanging="180"/>
      </w:pPr>
      <w:rPr>
        <w:vertAlign w:val="baseline"/>
      </w:rPr>
    </w:lvl>
  </w:abstractNum>
  <w:abstractNum w:abstractNumId="23" w15:restartNumberingAfterBreak="0">
    <w:nsid w:val="5F8420B6"/>
    <w:multiLevelType w:val="multilevel"/>
    <w:tmpl w:val="623E6EC2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 w15:restartNumberingAfterBreak="0">
    <w:nsid w:val="62982E67"/>
    <w:multiLevelType w:val="multilevel"/>
    <w:tmpl w:val="BF1058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6B6124B2"/>
    <w:multiLevelType w:val="multilevel"/>
    <w:tmpl w:val="0FCEB13E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 w15:restartNumberingAfterBreak="0">
    <w:nsid w:val="6D0C2EED"/>
    <w:multiLevelType w:val="multilevel"/>
    <w:tmpl w:val="0C6CFB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7" w15:restartNumberingAfterBreak="0">
    <w:nsid w:val="70692FFE"/>
    <w:multiLevelType w:val="multilevel"/>
    <w:tmpl w:val="BB4A781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8" w15:restartNumberingAfterBreak="0">
    <w:nsid w:val="75E47AAF"/>
    <w:multiLevelType w:val="multilevel"/>
    <w:tmpl w:val="D43468E2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9" w15:restartNumberingAfterBreak="0">
    <w:nsid w:val="76E2101C"/>
    <w:multiLevelType w:val="multilevel"/>
    <w:tmpl w:val="4A2E4B2C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23"/>
  </w:num>
  <w:num w:numId="5">
    <w:abstractNumId w:val="21"/>
  </w:num>
  <w:num w:numId="6">
    <w:abstractNumId w:val="10"/>
  </w:num>
  <w:num w:numId="7">
    <w:abstractNumId w:val="3"/>
  </w:num>
  <w:num w:numId="8">
    <w:abstractNumId w:val="22"/>
  </w:num>
  <w:num w:numId="9">
    <w:abstractNumId w:val="5"/>
  </w:num>
  <w:num w:numId="10">
    <w:abstractNumId w:val="26"/>
  </w:num>
  <w:num w:numId="11">
    <w:abstractNumId w:val="2"/>
  </w:num>
  <w:num w:numId="12">
    <w:abstractNumId w:val="8"/>
  </w:num>
  <w:num w:numId="13">
    <w:abstractNumId w:val="7"/>
  </w:num>
  <w:num w:numId="14">
    <w:abstractNumId w:val="20"/>
  </w:num>
  <w:num w:numId="15">
    <w:abstractNumId w:val="13"/>
  </w:num>
  <w:num w:numId="16">
    <w:abstractNumId w:val="19"/>
  </w:num>
  <w:num w:numId="17">
    <w:abstractNumId w:val="25"/>
  </w:num>
  <w:num w:numId="18">
    <w:abstractNumId w:val="1"/>
  </w:num>
  <w:num w:numId="19">
    <w:abstractNumId w:val="16"/>
  </w:num>
  <w:num w:numId="20">
    <w:abstractNumId w:val="28"/>
  </w:num>
  <w:num w:numId="21">
    <w:abstractNumId w:val="0"/>
  </w:num>
  <w:num w:numId="22">
    <w:abstractNumId w:val="6"/>
  </w:num>
  <w:num w:numId="23">
    <w:abstractNumId w:val="9"/>
  </w:num>
  <w:num w:numId="24">
    <w:abstractNumId w:val="4"/>
  </w:num>
  <w:num w:numId="25">
    <w:abstractNumId w:val="29"/>
  </w:num>
  <w:num w:numId="26">
    <w:abstractNumId w:val="12"/>
  </w:num>
  <w:num w:numId="27">
    <w:abstractNumId w:val="27"/>
  </w:num>
  <w:num w:numId="28">
    <w:abstractNumId w:val="24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5F"/>
    <w:rsid w:val="00051579"/>
    <w:rsid w:val="00337F0F"/>
    <w:rsid w:val="004327EE"/>
    <w:rsid w:val="004B567E"/>
    <w:rsid w:val="00BE1077"/>
    <w:rsid w:val="00D97F5F"/>
    <w:rsid w:val="00DB49CE"/>
    <w:rsid w:val="00F6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7F5FA730-339F-FB47-B0E7-6516040D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en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rCdCKAx1D0" TargetMode="External"/><Relationship Id="rId18" Type="http://schemas.openxmlformats.org/officeDocument/2006/relationships/hyperlink" Target="https://www.youtube.com/watch?v=i_TLLACZuRk&amp;t=286s" TargetMode="External"/><Relationship Id="rId26" Type="http://schemas.openxmlformats.org/officeDocument/2006/relationships/hyperlink" Target="https://www.youtube.com/watch?v=qg5yAXYZWK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Vl1L1jrbFE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_jKylhJtPmI&amp;list=PLhhhoPkZzWjamgaVx0DvrgfesPy_FRs2H" TargetMode="External"/><Relationship Id="rId17" Type="http://schemas.openxmlformats.org/officeDocument/2006/relationships/hyperlink" Target="https://www.youtube.com/watch?v=__yXeMVtpN0" TargetMode="External"/><Relationship Id="rId25" Type="http://schemas.openxmlformats.org/officeDocument/2006/relationships/hyperlink" Target="https://www.youtube.com/watch?v=a8WMNRyqv_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E4099PAop0" TargetMode="External"/><Relationship Id="rId20" Type="http://schemas.openxmlformats.org/officeDocument/2006/relationships/hyperlink" Target="https://www.youtube.com/watch?v=TjjyLaXd1Ro" TargetMode="External"/><Relationship Id="rId29" Type="http://schemas.openxmlformats.org/officeDocument/2006/relationships/hyperlink" Target="https://www.youtube.com/watch?v=IPuLZSOye4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sQ1tFLwldY&amp;t=222s" TargetMode="External"/><Relationship Id="rId24" Type="http://schemas.openxmlformats.org/officeDocument/2006/relationships/hyperlink" Target="https://www.youtube.com/watch?v=Vm7lvfCL4mo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lnl4UpD3Lg" TargetMode="External"/><Relationship Id="rId23" Type="http://schemas.openxmlformats.org/officeDocument/2006/relationships/hyperlink" Target="https://www.youtube.com/watch?v=L5jJIN8Z4lo" TargetMode="External"/><Relationship Id="rId28" Type="http://schemas.openxmlformats.org/officeDocument/2006/relationships/hyperlink" Target="https://www.youtube.com/results?search_query=Circuit+Switching+%26+Packet+Switching" TargetMode="External"/><Relationship Id="rId10" Type="http://schemas.openxmlformats.org/officeDocument/2006/relationships/hyperlink" Target="https://www.youtube.com/watch?v=lX1mEopCeU0" TargetMode="External"/><Relationship Id="rId19" Type="http://schemas.openxmlformats.org/officeDocument/2006/relationships/hyperlink" Target="https://www.youtube.com/watch?v=xp47x1EabqI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xNxzJsyOfI" TargetMode="External"/><Relationship Id="rId14" Type="http://schemas.openxmlformats.org/officeDocument/2006/relationships/hyperlink" Target="https://www.youtube.com/watch?v=nomyRJehhnM&amp;t=534s" TargetMode="External"/><Relationship Id="rId22" Type="http://schemas.openxmlformats.org/officeDocument/2006/relationships/hyperlink" Target="https://www.youtube.com/watch?v=4Ez7CzRXnHs" TargetMode="External"/><Relationship Id="rId27" Type="http://schemas.openxmlformats.org/officeDocument/2006/relationships/hyperlink" Target="https://www.youtube.com/watch?v=33Cqp6Lduj8" TargetMode="External"/><Relationship Id="rId30" Type="http://schemas.openxmlformats.org/officeDocument/2006/relationships/hyperlink" Target="https://www.youtube.com/watch?v=C5YfkR8LGm0" TargetMode="External"/><Relationship Id="rId8" Type="http://schemas.openxmlformats.org/officeDocument/2006/relationships/hyperlink" Target="https://docs.google.com/a/esaunggul.ac.id/document/d/1o6NMbkbC6Hd4oxFzjpdYAVP94Ht7bwOoey9TgKmFRQ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2018-10-01T13:20:00Z</dcterms:created>
  <dcterms:modified xsi:type="dcterms:W3CDTF">2018-10-01T13:20:00Z</dcterms:modified>
</cp:coreProperties>
</file>