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Pr="002C6778" w:rsidRDefault="002C6778">
      <w:pPr>
        <w:rPr>
          <w:rFonts w:ascii="Arial" w:hAnsi="Arial" w:cs="Arial"/>
        </w:rPr>
      </w:pPr>
      <w:bookmarkStart w:id="0" w:name="_GoBack"/>
      <w:bookmarkEnd w:id="0"/>
      <w:r w:rsidRPr="002C6778">
        <w:rPr>
          <w:rFonts w:ascii="Arial" w:hAnsi="Arial" w:cs="Arial"/>
        </w:rPr>
        <w:t>DESIGN DOCUMENTATION</w:t>
      </w:r>
    </w:p>
    <w:p w:rsidR="002C6778" w:rsidRPr="002C6778" w:rsidRDefault="002C6778">
      <w:pPr>
        <w:rPr>
          <w:rFonts w:ascii="Arial" w:hAnsi="Arial" w:cs="Arial"/>
        </w:rPr>
      </w:pPr>
    </w:p>
    <w:p w:rsidR="002C6778" w:rsidRPr="00AF6A1C" w:rsidRDefault="002C6778">
      <w:pPr>
        <w:rPr>
          <w:rFonts w:ascii="Arial" w:hAnsi="Arial" w:cs="Arial"/>
          <w:sz w:val="32"/>
          <w:szCs w:val="32"/>
        </w:rPr>
      </w:pPr>
      <w:r w:rsidRPr="00AF6A1C">
        <w:rPr>
          <w:rFonts w:ascii="Arial" w:hAnsi="Arial" w:cs="Arial"/>
          <w:sz w:val="32"/>
          <w:szCs w:val="32"/>
        </w:rPr>
        <w:t>COMUNICATION OF AN IDEA OR A SPECIFIC DESIGN IS CRITICAL TO THE PRODUCT DEVELOPMENT PROCESS.</w:t>
      </w:r>
    </w:p>
    <w:p w:rsidR="002C6778" w:rsidRPr="00AF6A1C" w:rsidRDefault="002C6778">
      <w:pPr>
        <w:rPr>
          <w:rFonts w:ascii="Arial" w:hAnsi="Arial" w:cs="Arial"/>
          <w:sz w:val="32"/>
          <w:szCs w:val="32"/>
        </w:rPr>
      </w:pPr>
    </w:p>
    <w:p w:rsidR="002C6778" w:rsidRPr="00AF6A1C" w:rsidRDefault="002C6778">
      <w:pPr>
        <w:rPr>
          <w:rFonts w:ascii="Arial" w:hAnsi="Arial" w:cs="Arial"/>
          <w:sz w:val="32"/>
          <w:szCs w:val="32"/>
        </w:rPr>
      </w:pPr>
      <w:r w:rsidRPr="00AF6A1C">
        <w:rPr>
          <w:rFonts w:ascii="Arial" w:hAnsi="Arial" w:cs="Arial"/>
          <w:sz w:val="32"/>
          <w:szCs w:val="32"/>
        </w:rPr>
        <w:t>DESIGNER COMMUNICATE WITH EACH OTHER, END USERS, MARKETERS, ENGINEERS, AND MANUFACTURERS USING MANY DIFFERENT TOOLS, INCLUDING SKETCHES, RENDERINGS, MODELS, DESIGN CONTROL DRAWING</w:t>
      </w:r>
      <w:r w:rsidR="00AF6A1C" w:rsidRPr="00AF6A1C">
        <w:rPr>
          <w:rFonts w:ascii="Arial" w:hAnsi="Arial" w:cs="Arial"/>
          <w:sz w:val="32"/>
          <w:szCs w:val="32"/>
        </w:rPr>
        <w:t xml:space="preserve"> AND DIGITAL FILES.</w:t>
      </w:r>
    </w:p>
    <w:p w:rsidR="00AF6A1C" w:rsidRPr="00AF6A1C" w:rsidRDefault="00AF6A1C">
      <w:pPr>
        <w:rPr>
          <w:rFonts w:ascii="Arial" w:hAnsi="Arial" w:cs="Arial"/>
          <w:sz w:val="32"/>
          <w:szCs w:val="32"/>
        </w:rPr>
      </w:pPr>
    </w:p>
    <w:p w:rsidR="00AF6A1C" w:rsidRPr="00AF6A1C" w:rsidRDefault="00AF6A1C">
      <w:pPr>
        <w:rPr>
          <w:rFonts w:ascii="Arial" w:hAnsi="Arial" w:cs="Arial"/>
          <w:sz w:val="32"/>
          <w:szCs w:val="32"/>
        </w:rPr>
      </w:pPr>
      <w:r w:rsidRPr="00AF6A1C">
        <w:rPr>
          <w:rFonts w:ascii="Arial" w:hAnsi="Arial" w:cs="Arial"/>
          <w:sz w:val="32"/>
          <w:szCs w:val="32"/>
        </w:rPr>
        <w:t>A DETAILED HAAND DRAEING OR COMPUTER GENERATED CONTROL DRAWING IS CRITICAL IN THE COMUNICATION OF DESIGN INTENT FOR MODEL MAKING \, ENGINEERING AND MANUFACTURING.</w:t>
      </w:r>
    </w:p>
    <w:p w:rsidR="00AF6A1C" w:rsidRPr="00AF6A1C" w:rsidRDefault="00AF6A1C">
      <w:pPr>
        <w:rPr>
          <w:rFonts w:ascii="Arial" w:hAnsi="Arial" w:cs="Arial"/>
          <w:sz w:val="32"/>
          <w:szCs w:val="32"/>
        </w:rPr>
      </w:pPr>
      <w:r w:rsidRPr="00AF6A1C">
        <w:rPr>
          <w:rFonts w:ascii="Arial" w:hAnsi="Arial" w:cs="Arial"/>
          <w:sz w:val="32"/>
          <w:szCs w:val="32"/>
        </w:rPr>
        <w:t>EFFECTIVE CONTROL DRAWING INCLUDE ACCURATE PART OR PRODUCT VIEWS, SECTIONS AND DIMENSIONS.</w:t>
      </w:r>
    </w:p>
    <w:sectPr w:rsidR="00AF6A1C" w:rsidRPr="00AF6A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78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3EFF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C7FB7"/>
    <w:rsid w:val="001E1B63"/>
    <w:rsid w:val="001E2257"/>
    <w:rsid w:val="001E4F89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C6778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D5869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00F6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B7833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32A0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45CB"/>
    <w:rsid w:val="007A5652"/>
    <w:rsid w:val="007B2265"/>
    <w:rsid w:val="007C1B54"/>
    <w:rsid w:val="007D3DD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5482"/>
    <w:rsid w:val="009F6689"/>
    <w:rsid w:val="00A03397"/>
    <w:rsid w:val="00A07CEB"/>
    <w:rsid w:val="00A12E6A"/>
    <w:rsid w:val="00A15798"/>
    <w:rsid w:val="00A263E4"/>
    <w:rsid w:val="00A316E0"/>
    <w:rsid w:val="00A31D79"/>
    <w:rsid w:val="00A345DE"/>
    <w:rsid w:val="00A4594F"/>
    <w:rsid w:val="00A46392"/>
    <w:rsid w:val="00A52542"/>
    <w:rsid w:val="00A61DF7"/>
    <w:rsid w:val="00A84A66"/>
    <w:rsid w:val="00A94C8A"/>
    <w:rsid w:val="00A9544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AF6A1C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340C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DF3710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86AE2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DOCUMENTATION</vt:lpstr>
    </vt:vector>
  </TitlesOfParts>
  <Company>Universitas INDONUSA Esa Unggul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DOCUMENTATION</dc:title>
  <dc:creator>indra</dc:creator>
  <cp:lastModifiedBy>May</cp:lastModifiedBy>
  <cp:revision>2</cp:revision>
  <dcterms:created xsi:type="dcterms:W3CDTF">2015-04-15T04:38:00Z</dcterms:created>
  <dcterms:modified xsi:type="dcterms:W3CDTF">2015-04-15T04:38:00Z</dcterms:modified>
</cp:coreProperties>
</file>