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E2" w:rsidRPr="00927113" w:rsidRDefault="008F15E2" w:rsidP="008F15E2">
      <w:pPr>
        <w:ind w:left="360" w:hanging="360"/>
        <w:jc w:val="center"/>
        <w:rPr>
          <w:b/>
          <w:bCs/>
          <w:sz w:val="28"/>
          <w:szCs w:val="28"/>
          <w:lang w:val="id-ID"/>
        </w:rPr>
      </w:pPr>
      <w:bookmarkStart w:id="0" w:name="_GoBack"/>
      <w:bookmarkEnd w:id="0"/>
      <w:r>
        <w:rPr>
          <w:b/>
          <w:bCs/>
          <w:sz w:val="28"/>
          <w:szCs w:val="28"/>
          <w:lang w:val="id-ID"/>
        </w:rPr>
        <w:t>B  A  B   IV</w:t>
      </w:r>
    </w:p>
    <w:p w:rsidR="008F15E2" w:rsidRDefault="008F15E2" w:rsidP="008F15E2">
      <w:pPr>
        <w:ind w:left="360" w:hanging="360"/>
        <w:jc w:val="center"/>
        <w:rPr>
          <w:b/>
          <w:bCs/>
          <w:sz w:val="28"/>
          <w:szCs w:val="28"/>
          <w:lang w:val="pt-BR"/>
        </w:rPr>
      </w:pPr>
    </w:p>
    <w:p w:rsidR="008F15E2" w:rsidRPr="005E41B6" w:rsidRDefault="008F15E2" w:rsidP="008F15E2">
      <w:pPr>
        <w:ind w:left="360" w:hanging="360"/>
        <w:jc w:val="center"/>
        <w:rPr>
          <w:rFonts w:ascii="Elephant" w:hAnsi="Elephant"/>
          <w:b/>
          <w:bCs/>
          <w:color w:val="800000"/>
          <w:sz w:val="32"/>
          <w:szCs w:val="32"/>
          <w:lang w:val="pt-BR"/>
        </w:rPr>
      </w:pPr>
      <w:r w:rsidRPr="005E41B6">
        <w:rPr>
          <w:rFonts w:ascii="Elephant" w:hAnsi="Elephant"/>
          <w:b/>
          <w:bCs/>
          <w:color w:val="800000"/>
          <w:sz w:val="32"/>
          <w:szCs w:val="32"/>
          <w:lang w:val="pt-BR"/>
        </w:rPr>
        <w:t>PENGANGGARAN  SEKTOR  PUBLIK</w:t>
      </w:r>
    </w:p>
    <w:p w:rsidR="008F15E2" w:rsidRDefault="008F15E2" w:rsidP="008F15E2">
      <w:pPr>
        <w:ind w:left="360" w:hanging="360"/>
        <w:jc w:val="right"/>
        <w:rPr>
          <w:rFonts w:ascii="Elephant" w:hAnsi="Elephant"/>
          <w:b/>
          <w:bCs/>
          <w:sz w:val="32"/>
          <w:szCs w:val="32"/>
          <w:lang w:val="pt-BR"/>
        </w:rPr>
      </w:pPr>
    </w:p>
    <w:p w:rsidR="008F15E2" w:rsidRPr="008D299E" w:rsidRDefault="008F15E2" w:rsidP="008F15E2">
      <w:pPr>
        <w:ind w:left="360" w:hanging="360"/>
        <w:jc w:val="both"/>
        <w:rPr>
          <w:bCs/>
          <w:color w:val="800000"/>
          <w:sz w:val="32"/>
          <w:szCs w:val="32"/>
          <w:lang w:val="nl-NL"/>
        </w:rPr>
      </w:pPr>
    </w:p>
    <w:p w:rsidR="008F15E2" w:rsidRPr="00BB793F" w:rsidRDefault="008F15E2" w:rsidP="008F15E2">
      <w:pPr>
        <w:ind w:left="360" w:hanging="360"/>
        <w:jc w:val="both"/>
        <w:rPr>
          <w:b/>
          <w:bCs/>
          <w:lang w:val="pt-BR"/>
        </w:rPr>
      </w:pPr>
      <w:r w:rsidRPr="00BB793F">
        <w:rPr>
          <w:b/>
          <w:bCs/>
          <w:lang w:val="pt-BR"/>
        </w:rPr>
        <w:t>1.    P e n d a h u l u a n</w:t>
      </w:r>
    </w:p>
    <w:p w:rsidR="008F15E2" w:rsidRDefault="008F15E2" w:rsidP="008F15E2">
      <w:pPr>
        <w:ind w:left="360" w:hanging="360"/>
        <w:jc w:val="both"/>
        <w:rPr>
          <w:bCs/>
          <w:lang w:val="pt-BR"/>
        </w:rPr>
      </w:pPr>
    </w:p>
    <w:p w:rsidR="008F15E2" w:rsidRPr="00F818A0" w:rsidRDefault="008F15E2" w:rsidP="008F15E2">
      <w:pPr>
        <w:spacing w:line="360" w:lineRule="auto"/>
        <w:jc w:val="both"/>
        <w:rPr>
          <w:lang w:val="pt-BR"/>
        </w:rPr>
      </w:pPr>
      <w:r w:rsidRPr="00F818A0">
        <w:rPr>
          <w:lang w:val="pt-BR"/>
        </w:rPr>
        <w:t xml:space="preserve">       a.   Tujuan Pembelajaran</w:t>
      </w:r>
    </w:p>
    <w:p w:rsidR="008F15E2" w:rsidRPr="00F818A0" w:rsidRDefault="008F15E2" w:rsidP="008F15E2">
      <w:pPr>
        <w:spacing w:line="360" w:lineRule="auto"/>
        <w:ind w:left="720" w:hanging="360"/>
        <w:jc w:val="both"/>
        <w:rPr>
          <w:lang w:val="pt-BR"/>
        </w:rPr>
      </w:pPr>
      <w:r w:rsidRPr="00F818A0">
        <w:rPr>
          <w:lang w:val="pt-BR"/>
        </w:rPr>
        <w:t xml:space="preserve">              Setelah mempelajari pokok bahasan ini, diharapkan mahasiswa dapat memahami dan menjelaskan secara detail tentang masalah-masalah berikut ini. </w:t>
      </w:r>
    </w:p>
    <w:p w:rsidR="008F15E2" w:rsidRPr="00C75845" w:rsidRDefault="008F15E2" w:rsidP="008F15E2">
      <w:pPr>
        <w:spacing w:line="360" w:lineRule="auto"/>
        <w:jc w:val="both"/>
        <w:rPr>
          <w:lang w:val="nb-NO"/>
        </w:rPr>
      </w:pPr>
      <w:r w:rsidRPr="00C75845">
        <w:rPr>
          <w:lang w:val="nb-NO"/>
        </w:rPr>
        <w:t xml:space="preserve">           1)  Memahami konsep dan definisi Anggaran Sektor Publik. </w:t>
      </w:r>
      <w:r>
        <w:rPr>
          <w:lang w:val="nb-NO"/>
        </w:rPr>
        <w:t xml:space="preserve">                       </w:t>
      </w:r>
      <w:r w:rsidRPr="00C75845">
        <w:rPr>
          <w:lang w:val="nb-NO"/>
        </w:rPr>
        <w:t xml:space="preserve">     </w:t>
      </w:r>
    </w:p>
    <w:p w:rsidR="008F15E2" w:rsidRPr="00C75845" w:rsidRDefault="008F15E2" w:rsidP="008F15E2">
      <w:pPr>
        <w:spacing w:line="360" w:lineRule="auto"/>
        <w:ind w:left="1080" w:hanging="1080"/>
        <w:jc w:val="both"/>
        <w:rPr>
          <w:lang w:val="sv-SE"/>
        </w:rPr>
      </w:pPr>
      <w:r w:rsidRPr="00C75845">
        <w:rPr>
          <w:lang w:val="sv-SE"/>
        </w:rPr>
        <w:t xml:space="preserve">           2)  Memahami dan menjelaskan pentingnya Anggara</w:t>
      </w:r>
      <w:r>
        <w:rPr>
          <w:lang w:val="sv-SE"/>
        </w:rPr>
        <w:t>n Sektor Publik.</w:t>
      </w:r>
      <w:r w:rsidRPr="00C75845">
        <w:rPr>
          <w:lang w:val="sv-SE"/>
        </w:rPr>
        <w:t xml:space="preserve">                                   </w:t>
      </w:r>
    </w:p>
    <w:p w:rsidR="008F15E2" w:rsidRPr="00EB24EB" w:rsidRDefault="008F15E2" w:rsidP="008F15E2">
      <w:pPr>
        <w:spacing w:line="360" w:lineRule="auto"/>
        <w:ind w:left="1080" w:hanging="1080"/>
        <w:jc w:val="both"/>
        <w:rPr>
          <w:lang w:val="sv-SE"/>
        </w:rPr>
      </w:pPr>
      <w:r w:rsidRPr="00C75845">
        <w:rPr>
          <w:lang w:val="sv-SE"/>
        </w:rPr>
        <w:t xml:space="preserve">           </w:t>
      </w:r>
      <w:r w:rsidRPr="00EB24EB">
        <w:rPr>
          <w:lang w:val="sv-SE"/>
        </w:rPr>
        <w:t xml:space="preserve">3)  Dapat memahami dan menjelaskan </w:t>
      </w:r>
      <w:r>
        <w:rPr>
          <w:lang w:val="sv-SE"/>
        </w:rPr>
        <w:t>peran dan fungsi Anggaran Sektor Publik.</w:t>
      </w:r>
      <w:r w:rsidRPr="00EB24EB">
        <w:rPr>
          <w:lang w:val="sv-SE"/>
        </w:rPr>
        <w:t xml:space="preserve"> </w:t>
      </w:r>
    </w:p>
    <w:p w:rsidR="008F15E2" w:rsidRPr="00EB24EB" w:rsidRDefault="008F15E2" w:rsidP="008F15E2">
      <w:pPr>
        <w:spacing w:line="360" w:lineRule="auto"/>
        <w:ind w:left="1080" w:hanging="1080"/>
        <w:jc w:val="both"/>
        <w:rPr>
          <w:lang w:val="sv-SE"/>
        </w:rPr>
      </w:pPr>
      <w:r>
        <w:rPr>
          <w:lang w:val="sv-SE"/>
        </w:rPr>
        <w:t xml:space="preserve">           4) </w:t>
      </w:r>
      <w:r w:rsidRPr="00EB24EB">
        <w:rPr>
          <w:lang w:val="sv-SE"/>
        </w:rPr>
        <w:t xml:space="preserve">Dapat memahami dan menjelaskan </w:t>
      </w:r>
      <w:r>
        <w:rPr>
          <w:lang w:val="sv-SE"/>
        </w:rPr>
        <w:t>jenis-jenis dan prinsip-prinsip anggaran sektor publik.</w:t>
      </w:r>
    </w:p>
    <w:p w:rsidR="008F15E2" w:rsidRPr="00EB24EB" w:rsidRDefault="008F15E2" w:rsidP="008F15E2">
      <w:pPr>
        <w:spacing w:line="360" w:lineRule="auto"/>
        <w:ind w:left="1080" w:hanging="1080"/>
        <w:jc w:val="both"/>
        <w:rPr>
          <w:lang w:val="sv-SE"/>
        </w:rPr>
      </w:pPr>
      <w:r w:rsidRPr="00EB24EB">
        <w:rPr>
          <w:lang w:val="sv-SE"/>
        </w:rPr>
        <w:t xml:space="preserve">           5)  Mampu memberikan ringkasan dan rangkuman secara rinci dari seluruh pokok bahasan pada bab ini,</w:t>
      </w:r>
    </w:p>
    <w:p w:rsidR="008F15E2" w:rsidRPr="00EB24EB" w:rsidRDefault="008F15E2" w:rsidP="008F15E2">
      <w:pPr>
        <w:spacing w:line="360" w:lineRule="auto"/>
        <w:ind w:left="1080" w:hanging="1080"/>
        <w:jc w:val="both"/>
        <w:rPr>
          <w:lang w:val="sv-SE"/>
        </w:rPr>
      </w:pPr>
      <w:r w:rsidRPr="00EB24EB">
        <w:rPr>
          <w:lang w:val="sv-SE"/>
        </w:rPr>
        <w:t xml:space="preserve">           6)  Mampu menyelesaikan soal dan kasus yang berkaitan </w:t>
      </w:r>
      <w:r>
        <w:rPr>
          <w:lang w:val="sv-SE"/>
        </w:rPr>
        <w:t xml:space="preserve">Anggaran Sektor Publik.                     </w:t>
      </w:r>
    </w:p>
    <w:p w:rsidR="008F15E2" w:rsidRPr="00EB24EB" w:rsidRDefault="008F15E2" w:rsidP="008F15E2">
      <w:pPr>
        <w:widowControl w:val="0"/>
        <w:spacing w:line="360" w:lineRule="auto"/>
        <w:ind w:left="360"/>
        <w:jc w:val="both"/>
        <w:rPr>
          <w:lang w:val="sv-SE"/>
        </w:rPr>
      </w:pPr>
      <w:r>
        <w:rPr>
          <w:lang w:val="sv-SE"/>
        </w:rPr>
        <w:t xml:space="preserve">b.   </w:t>
      </w:r>
      <w:r w:rsidRPr="00D41D9E">
        <w:rPr>
          <w:lang w:val="sv-SE"/>
        </w:rPr>
        <w:t>P</w:t>
      </w:r>
      <w:r w:rsidRPr="00EB24EB">
        <w:rPr>
          <w:lang w:val="sv-SE"/>
        </w:rPr>
        <w:t>okok  Bahasan</w:t>
      </w:r>
    </w:p>
    <w:p w:rsidR="008F15E2" w:rsidRDefault="008F15E2" w:rsidP="008F15E2">
      <w:pPr>
        <w:numPr>
          <w:ilvl w:val="0"/>
          <w:numId w:val="2"/>
        </w:numPr>
        <w:tabs>
          <w:tab w:val="clear" w:pos="720"/>
          <w:tab w:val="num" w:pos="1080"/>
        </w:tabs>
        <w:spacing w:line="360" w:lineRule="auto"/>
        <w:ind w:firstLine="0"/>
        <w:jc w:val="both"/>
        <w:rPr>
          <w:color w:val="000000"/>
          <w:lang w:val="nb-NO"/>
        </w:rPr>
      </w:pPr>
      <w:r>
        <w:rPr>
          <w:color w:val="000000"/>
          <w:lang w:val="nb-NO"/>
        </w:rPr>
        <w:t>Konsep Dasar Anggaran Sektor Publik</w:t>
      </w:r>
    </w:p>
    <w:p w:rsidR="008F15E2" w:rsidRDefault="008F15E2" w:rsidP="008F15E2">
      <w:pPr>
        <w:numPr>
          <w:ilvl w:val="0"/>
          <w:numId w:val="2"/>
        </w:numPr>
        <w:tabs>
          <w:tab w:val="clear" w:pos="720"/>
          <w:tab w:val="num" w:pos="1080"/>
        </w:tabs>
        <w:spacing w:line="360" w:lineRule="auto"/>
        <w:ind w:firstLine="0"/>
        <w:jc w:val="both"/>
        <w:rPr>
          <w:color w:val="000000"/>
          <w:lang w:val="nb-NO"/>
        </w:rPr>
      </w:pPr>
      <w:r>
        <w:rPr>
          <w:color w:val="000000"/>
          <w:lang w:val="nb-NO"/>
        </w:rPr>
        <w:t>Pentingnya Anggaran Setor Publik</w:t>
      </w:r>
    </w:p>
    <w:p w:rsidR="008F15E2" w:rsidRDefault="008F15E2" w:rsidP="008F15E2">
      <w:pPr>
        <w:numPr>
          <w:ilvl w:val="0"/>
          <w:numId w:val="2"/>
        </w:numPr>
        <w:tabs>
          <w:tab w:val="clear" w:pos="720"/>
          <w:tab w:val="num" w:pos="1080"/>
        </w:tabs>
        <w:spacing w:line="360" w:lineRule="auto"/>
        <w:ind w:firstLine="0"/>
        <w:jc w:val="both"/>
        <w:rPr>
          <w:color w:val="000000"/>
          <w:lang w:val="nb-NO"/>
        </w:rPr>
      </w:pPr>
      <w:r>
        <w:rPr>
          <w:color w:val="000000"/>
          <w:lang w:val="nb-NO"/>
        </w:rPr>
        <w:t>Peran dan Fungsi anggaran sektor Publik</w:t>
      </w:r>
    </w:p>
    <w:p w:rsidR="008F15E2" w:rsidRDefault="008F15E2" w:rsidP="008F15E2">
      <w:pPr>
        <w:numPr>
          <w:ilvl w:val="0"/>
          <w:numId w:val="2"/>
        </w:numPr>
        <w:tabs>
          <w:tab w:val="clear" w:pos="720"/>
          <w:tab w:val="num" w:pos="1080"/>
        </w:tabs>
        <w:spacing w:line="360" w:lineRule="auto"/>
        <w:ind w:firstLine="0"/>
        <w:jc w:val="both"/>
        <w:rPr>
          <w:color w:val="000000"/>
          <w:lang w:val="nb-NO"/>
        </w:rPr>
      </w:pPr>
      <w:r>
        <w:rPr>
          <w:color w:val="000000"/>
          <w:lang w:val="nb-NO"/>
        </w:rPr>
        <w:t>Jenis-jenis Anggaran sektor Publik</w:t>
      </w:r>
    </w:p>
    <w:p w:rsidR="008F15E2" w:rsidRDefault="008F15E2" w:rsidP="008F15E2">
      <w:pPr>
        <w:numPr>
          <w:ilvl w:val="0"/>
          <w:numId w:val="2"/>
        </w:numPr>
        <w:tabs>
          <w:tab w:val="clear" w:pos="720"/>
          <w:tab w:val="num" w:pos="1080"/>
        </w:tabs>
        <w:spacing w:line="360" w:lineRule="auto"/>
        <w:ind w:firstLine="0"/>
        <w:jc w:val="both"/>
        <w:rPr>
          <w:color w:val="000000"/>
          <w:lang w:val="nb-NO"/>
        </w:rPr>
      </w:pPr>
      <w:r>
        <w:rPr>
          <w:color w:val="000000"/>
          <w:lang w:val="nb-NO"/>
        </w:rPr>
        <w:t>Prinsip-prinsip dan Proses Penyusunan anggaran Sektor Publik</w:t>
      </w:r>
    </w:p>
    <w:p w:rsidR="008F15E2" w:rsidRPr="00EB24EB" w:rsidRDefault="008F15E2" w:rsidP="008F15E2">
      <w:pPr>
        <w:numPr>
          <w:ilvl w:val="0"/>
          <w:numId w:val="2"/>
        </w:numPr>
        <w:tabs>
          <w:tab w:val="clear" w:pos="720"/>
          <w:tab w:val="num" w:pos="1080"/>
        </w:tabs>
        <w:spacing w:line="360" w:lineRule="auto"/>
        <w:ind w:firstLine="0"/>
        <w:jc w:val="both"/>
        <w:rPr>
          <w:color w:val="000000"/>
          <w:lang w:val="fi-FI"/>
        </w:rPr>
      </w:pPr>
      <w:r w:rsidRPr="00EB24EB">
        <w:rPr>
          <w:color w:val="000000"/>
          <w:lang w:val="fi-FI"/>
        </w:rPr>
        <w:t>Rangkuman  Latihan soal dan kasus</w:t>
      </w:r>
    </w:p>
    <w:p w:rsidR="008F15E2" w:rsidRPr="00DC64CD" w:rsidRDefault="008F15E2" w:rsidP="008F15E2">
      <w:pPr>
        <w:widowControl w:val="0"/>
        <w:numPr>
          <w:ilvl w:val="0"/>
          <w:numId w:val="1"/>
        </w:numPr>
        <w:spacing w:line="360" w:lineRule="auto"/>
        <w:jc w:val="both"/>
      </w:pPr>
      <w:r w:rsidRPr="00DC64CD">
        <w:t>Metode Pembelajaran</w:t>
      </w:r>
    </w:p>
    <w:p w:rsidR="008F15E2" w:rsidRPr="00DC64CD" w:rsidRDefault="008F15E2" w:rsidP="008F15E2">
      <w:pPr>
        <w:spacing w:line="360" w:lineRule="auto"/>
        <w:ind w:left="765"/>
        <w:jc w:val="both"/>
      </w:pPr>
      <w:r w:rsidRPr="00DC64CD">
        <w:t>1)  Metode ceramah ;</w:t>
      </w:r>
    </w:p>
    <w:p w:rsidR="008F15E2" w:rsidRDefault="008F15E2" w:rsidP="008F15E2">
      <w:pPr>
        <w:spacing w:line="360" w:lineRule="auto"/>
        <w:ind w:left="765"/>
        <w:jc w:val="both"/>
      </w:pPr>
      <w:r w:rsidRPr="00DC64CD">
        <w:t>2)  Metode diskusi,</w:t>
      </w:r>
    </w:p>
    <w:p w:rsidR="008F15E2" w:rsidRPr="00DC64CD" w:rsidRDefault="008F15E2" w:rsidP="008F15E2">
      <w:pPr>
        <w:spacing w:line="360" w:lineRule="auto"/>
        <w:ind w:left="765"/>
        <w:jc w:val="both"/>
      </w:pPr>
      <w:r>
        <w:t>3)  Studi kasus dan pembahasan,</w:t>
      </w:r>
    </w:p>
    <w:p w:rsidR="008F15E2" w:rsidRDefault="008F15E2" w:rsidP="008F15E2">
      <w:pPr>
        <w:spacing w:line="360" w:lineRule="auto"/>
        <w:ind w:left="765"/>
        <w:jc w:val="both"/>
      </w:pPr>
      <w:r w:rsidRPr="00CE762E">
        <w:t>4)  Metode aplikasi pada Pemerntah Daerah / Pusat.</w:t>
      </w:r>
    </w:p>
    <w:p w:rsidR="008F15E2" w:rsidRPr="009A0591" w:rsidRDefault="008F15E2" w:rsidP="008F15E2">
      <w:pPr>
        <w:spacing w:line="360" w:lineRule="auto"/>
        <w:jc w:val="both"/>
        <w:rPr>
          <w:b/>
          <w:lang w:val="id-ID"/>
        </w:rPr>
      </w:pPr>
      <w:r w:rsidRPr="008A7B8F">
        <w:rPr>
          <w:b/>
        </w:rPr>
        <w:t>2.   Pokok  Bahasan</w:t>
      </w:r>
    </w:p>
    <w:p w:rsidR="008F15E2" w:rsidRPr="0030045F" w:rsidRDefault="008F15E2" w:rsidP="008F15E2">
      <w:pPr>
        <w:spacing w:line="360" w:lineRule="auto"/>
        <w:ind w:left="360"/>
        <w:jc w:val="both"/>
        <w:rPr>
          <w:b/>
          <w:lang w:val="sv-SE"/>
        </w:rPr>
      </w:pPr>
      <w:r w:rsidRPr="0030045F">
        <w:rPr>
          <w:b/>
          <w:lang w:val="sv-SE"/>
        </w:rPr>
        <w:t>a.   Konsep A</w:t>
      </w:r>
      <w:r>
        <w:rPr>
          <w:b/>
          <w:lang w:val="id-ID"/>
        </w:rPr>
        <w:t xml:space="preserve">nggaran </w:t>
      </w:r>
      <w:r w:rsidRPr="0030045F">
        <w:rPr>
          <w:b/>
          <w:lang w:val="sv-SE"/>
        </w:rPr>
        <w:t>S</w:t>
      </w:r>
      <w:r>
        <w:rPr>
          <w:b/>
          <w:lang w:val="id-ID"/>
        </w:rPr>
        <w:t xml:space="preserve">ektor </w:t>
      </w:r>
      <w:r w:rsidRPr="0030045F">
        <w:rPr>
          <w:b/>
          <w:lang w:val="sv-SE"/>
        </w:rPr>
        <w:t>P</w:t>
      </w:r>
      <w:r>
        <w:rPr>
          <w:b/>
          <w:lang w:val="id-ID"/>
        </w:rPr>
        <w:t>ublik</w:t>
      </w:r>
      <w:r w:rsidRPr="0030045F">
        <w:rPr>
          <w:b/>
          <w:lang w:val="sv-SE"/>
        </w:rPr>
        <w:t xml:space="preserve"> ;</w:t>
      </w:r>
    </w:p>
    <w:p w:rsidR="008F15E2" w:rsidRPr="008A7B8F" w:rsidRDefault="008F15E2" w:rsidP="008F15E2">
      <w:pPr>
        <w:spacing w:line="360" w:lineRule="auto"/>
        <w:ind w:left="720"/>
        <w:jc w:val="both"/>
        <w:rPr>
          <w:lang w:val="sv-SE"/>
        </w:rPr>
      </w:pPr>
      <w:r w:rsidRPr="008A7B8F">
        <w:rPr>
          <w:lang w:val="sv-SE"/>
        </w:rPr>
        <w:t>Anggaran merupakan estimasi kinerja y</w:t>
      </w:r>
      <w:r>
        <w:rPr>
          <w:lang w:val="sv-SE"/>
        </w:rPr>
        <w:t xml:space="preserve">ang </w:t>
      </w:r>
      <w:r w:rsidRPr="008A7B8F">
        <w:rPr>
          <w:lang w:val="sv-SE"/>
        </w:rPr>
        <w:t>hendak dicapai selama periode tert</w:t>
      </w:r>
      <w:r>
        <w:rPr>
          <w:lang w:val="sv-SE"/>
        </w:rPr>
        <w:t>e</w:t>
      </w:r>
      <w:r w:rsidRPr="008A7B8F">
        <w:rPr>
          <w:lang w:val="sv-SE"/>
        </w:rPr>
        <w:t>ntu, y</w:t>
      </w:r>
      <w:r>
        <w:rPr>
          <w:lang w:val="sv-SE"/>
        </w:rPr>
        <w:t>an</w:t>
      </w:r>
      <w:r w:rsidRPr="008A7B8F">
        <w:rPr>
          <w:lang w:val="sv-SE"/>
        </w:rPr>
        <w:t>g dinyatakan d</w:t>
      </w:r>
      <w:r>
        <w:rPr>
          <w:lang w:val="sv-SE"/>
        </w:rPr>
        <w:t>a</w:t>
      </w:r>
      <w:r w:rsidRPr="008A7B8F">
        <w:rPr>
          <w:lang w:val="sv-SE"/>
        </w:rPr>
        <w:t>l</w:t>
      </w:r>
      <w:r>
        <w:rPr>
          <w:lang w:val="sv-SE"/>
        </w:rPr>
        <w:t>a</w:t>
      </w:r>
      <w:r w:rsidRPr="008A7B8F">
        <w:rPr>
          <w:lang w:val="sv-SE"/>
        </w:rPr>
        <w:t>m ukuran finansial ;</w:t>
      </w:r>
    </w:p>
    <w:p w:rsidR="008F15E2" w:rsidRDefault="008F15E2" w:rsidP="008F15E2">
      <w:pPr>
        <w:spacing w:line="360" w:lineRule="auto"/>
        <w:ind w:left="720"/>
        <w:jc w:val="both"/>
        <w:rPr>
          <w:lang w:val="sv-SE"/>
        </w:rPr>
      </w:pPr>
      <w:r w:rsidRPr="008A7B8F">
        <w:rPr>
          <w:lang w:val="sv-SE"/>
        </w:rPr>
        <w:lastRenderedPageBreak/>
        <w:t xml:space="preserve">Sedangkan penganggaran adalah proses </w:t>
      </w:r>
      <w:r>
        <w:rPr>
          <w:lang w:val="sv-SE"/>
        </w:rPr>
        <w:t xml:space="preserve">atau metode </w:t>
      </w:r>
      <w:r w:rsidRPr="008A7B8F">
        <w:rPr>
          <w:lang w:val="sv-SE"/>
        </w:rPr>
        <w:t>untuk mempersiapkan</w:t>
      </w:r>
      <w:r>
        <w:rPr>
          <w:lang w:val="sv-SE"/>
        </w:rPr>
        <w:t xml:space="preserve"> suatu</w:t>
      </w:r>
      <w:r w:rsidRPr="008A7B8F">
        <w:rPr>
          <w:lang w:val="sv-SE"/>
        </w:rPr>
        <w:t xml:space="preserve"> anggaran.</w:t>
      </w:r>
    </w:p>
    <w:p w:rsidR="008F15E2" w:rsidRPr="008A7B8F" w:rsidRDefault="008F15E2" w:rsidP="008F15E2">
      <w:pPr>
        <w:spacing w:line="360" w:lineRule="auto"/>
        <w:ind w:left="720"/>
        <w:jc w:val="both"/>
        <w:rPr>
          <w:lang w:val="sv-SE"/>
        </w:rPr>
      </w:pPr>
      <w:r>
        <w:rPr>
          <w:lang w:val="sv-SE"/>
        </w:rPr>
        <w:t>Penganggaran sektor publik terkait dengan proses penentuan jumlah alokasi dana untuk tiap-tiap program dan aktifitas dalam satuan moneter.  Tahap oenyusunan anggaran sektor publik menjadi sangat penting karena anggaran yang tidak efektif dan tidak berorientasi pada kinerja akan dapat menggagalkan perencanaan yang sudah ditentukan.  Oleh karena itu anggaran merupakan managerial plan for action untuk memfasilitasi tercapainya tujuan organisasi.</w:t>
      </w:r>
    </w:p>
    <w:p w:rsidR="008F15E2" w:rsidRPr="008A7B8F" w:rsidRDefault="008F15E2" w:rsidP="008F15E2">
      <w:pPr>
        <w:spacing w:line="360" w:lineRule="auto"/>
        <w:ind w:left="720"/>
        <w:jc w:val="both"/>
        <w:rPr>
          <w:lang w:val="sv-SE"/>
        </w:rPr>
      </w:pPr>
    </w:p>
    <w:p w:rsidR="008F15E2" w:rsidRPr="0030045F" w:rsidRDefault="008F15E2" w:rsidP="008F15E2">
      <w:pPr>
        <w:spacing w:line="360" w:lineRule="auto"/>
        <w:ind w:left="360"/>
        <w:jc w:val="both"/>
        <w:rPr>
          <w:b/>
          <w:lang w:val="sv-SE"/>
        </w:rPr>
      </w:pPr>
      <w:r w:rsidRPr="0030045F">
        <w:rPr>
          <w:b/>
          <w:lang w:val="sv-SE"/>
        </w:rPr>
        <w:t xml:space="preserve">      1)   Aspek-aspek  Anggaran Sektor Publik meliputi:</w:t>
      </w:r>
    </w:p>
    <w:p w:rsidR="008F15E2" w:rsidRPr="008A7B8F" w:rsidRDefault="008F15E2" w:rsidP="008F15E2">
      <w:pPr>
        <w:numPr>
          <w:ilvl w:val="0"/>
          <w:numId w:val="4"/>
        </w:numPr>
        <w:tabs>
          <w:tab w:val="clear" w:pos="720"/>
          <w:tab w:val="num" w:pos="1080"/>
        </w:tabs>
        <w:spacing w:line="360" w:lineRule="auto"/>
        <w:ind w:left="1440"/>
        <w:jc w:val="both"/>
        <w:rPr>
          <w:lang w:val="sv-SE"/>
        </w:rPr>
      </w:pPr>
      <w:r w:rsidRPr="008A7B8F">
        <w:rPr>
          <w:lang w:val="sv-SE"/>
        </w:rPr>
        <w:t>aspek perencanaan,</w:t>
      </w:r>
    </w:p>
    <w:p w:rsidR="008F15E2" w:rsidRPr="008A7B8F" w:rsidRDefault="008F15E2" w:rsidP="008F15E2">
      <w:pPr>
        <w:numPr>
          <w:ilvl w:val="0"/>
          <w:numId w:val="4"/>
        </w:numPr>
        <w:tabs>
          <w:tab w:val="clear" w:pos="720"/>
          <w:tab w:val="num" w:pos="1080"/>
        </w:tabs>
        <w:spacing w:line="360" w:lineRule="auto"/>
        <w:ind w:left="1440"/>
        <w:jc w:val="both"/>
        <w:rPr>
          <w:lang w:val="sv-SE"/>
        </w:rPr>
      </w:pPr>
      <w:r w:rsidRPr="008A7B8F">
        <w:rPr>
          <w:lang w:val="sv-SE"/>
        </w:rPr>
        <w:t>aspek pengendalian,</w:t>
      </w:r>
    </w:p>
    <w:p w:rsidR="008F15E2" w:rsidRDefault="008F15E2" w:rsidP="008F15E2">
      <w:pPr>
        <w:numPr>
          <w:ilvl w:val="0"/>
          <w:numId w:val="4"/>
        </w:numPr>
        <w:tabs>
          <w:tab w:val="clear" w:pos="720"/>
          <w:tab w:val="num" w:pos="1080"/>
        </w:tabs>
        <w:spacing w:line="360" w:lineRule="auto"/>
        <w:ind w:left="1440"/>
        <w:jc w:val="both"/>
        <w:rPr>
          <w:lang w:val="sv-SE"/>
        </w:rPr>
      </w:pPr>
      <w:r w:rsidRPr="008A7B8F">
        <w:rPr>
          <w:lang w:val="sv-SE"/>
        </w:rPr>
        <w:t>aspek akuntabilitas publik.</w:t>
      </w:r>
    </w:p>
    <w:p w:rsidR="008F15E2" w:rsidRPr="008A7B8F" w:rsidRDefault="008F15E2" w:rsidP="008F15E2">
      <w:pPr>
        <w:spacing w:line="360" w:lineRule="auto"/>
        <w:ind w:left="1080"/>
        <w:jc w:val="both"/>
        <w:rPr>
          <w:lang w:val="sv-SE"/>
        </w:rPr>
      </w:pPr>
      <w:r>
        <w:rPr>
          <w:lang w:val="sv-SE"/>
        </w:rPr>
        <w:t>Oleh karena itu, penganggaran sektor publik harus diawasi mulai tahap perencanaan, pelaksanaan dan pelaporan  agar lebih efektif.</w:t>
      </w:r>
    </w:p>
    <w:p w:rsidR="008F15E2" w:rsidRPr="008A7B8F" w:rsidRDefault="008F15E2" w:rsidP="008F15E2">
      <w:pPr>
        <w:spacing w:line="360" w:lineRule="auto"/>
        <w:jc w:val="both"/>
        <w:rPr>
          <w:lang w:val="sv-SE"/>
        </w:rPr>
      </w:pPr>
    </w:p>
    <w:p w:rsidR="008F15E2" w:rsidRPr="0030045F" w:rsidRDefault="008F15E2" w:rsidP="008F15E2">
      <w:pPr>
        <w:numPr>
          <w:ilvl w:val="0"/>
          <w:numId w:val="8"/>
        </w:numPr>
        <w:spacing w:line="360" w:lineRule="auto"/>
        <w:jc w:val="both"/>
        <w:rPr>
          <w:b/>
          <w:lang w:val="sv-SE"/>
        </w:rPr>
      </w:pPr>
      <w:r w:rsidRPr="0030045F">
        <w:rPr>
          <w:b/>
          <w:lang w:val="sv-SE"/>
        </w:rPr>
        <w:t>Pengertian Angaran Sektor Publik ;</w:t>
      </w:r>
    </w:p>
    <w:p w:rsidR="008F15E2" w:rsidRPr="008A7B8F" w:rsidRDefault="008F15E2" w:rsidP="008F15E2">
      <w:pPr>
        <w:tabs>
          <w:tab w:val="num" w:pos="1080"/>
        </w:tabs>
        <w:spacing w:line="360" w:lineRule="auto"/>
        <w:ind w:left="1080"/>
        <w:jc w:val="both"/>
        <w:rPr>
          <w:lang w:val="sv-SE"/>
        </w:rPr>
      </w:pPr>
      <w:r w:rsidRPr="008A7B8F">
        <w:rPr>
          <w:lang w:val="sv-SE"/>
        </w:rPr>
        <w:t>”A</w:t>
      </w:r>
      <w:r>
        <w:rPr>
          <w:lang w:val="sv-SE"/>
        </w:rPr>
        <w:t xml:space="preserve">nggaran </w:t>
      </w:r>
      <w:r w:rsidRPr="008A7B8F">
        <w:rPr>
          <w:lang w:val="sv-SE"/>
        </w:rPr>
        <w:t>S</w:t>
      </w:r>
      <w:r>
        <w:rPr>
          <w:lang w:val="sv-SE"/>
        </w:rPr>
        <w:t xml:space="preserve">ektor </w:t>
      </w:r>
      <w:r w:rsidRPr="008A7B8F">
        <w:rPr>
          <w:lang w:val="sv-SE"/>
        </w:rPr>
        <w:t>P</w:t>
      </w:r>
      <w:r>
        <w:rPr>
          <w:lang w:val="sv-SE"/>
        </w:rPr>
        <w:t>ublik</w:t>
      </w:r>
      <w:r w:rsidRPr="008A7B8F">
        <w:rPr>
          <w:lang w:val="sv-SE"/>
        </w:rPr>
        <w:t xml:space="preserve"> adalah  suatu rencana kegiatan dalam bentuk perolehan pendapatan dan belanja dalam satuan moneter.</w:t>
      </w:r>
    </w:p>
    <w:p w:rsidR="008F15E2" w:rsidRPr="008A7B8F" w:rsidRDefault="008F15E2" w:rsidP="008F15E2">
      <w:pPr>
        <w:tabs>
          <w:tab w:val="num" w:pos="1080"/>
        </w:tabs>
        <w:spacing w:line="360" w:lineRule="auto"/>
        <w:ind w:left="1080"/>
        <w:jc w:val="both"/>
        <w:rPr>
          <w:lang w:val="sv-SE"/>
        </w:rPr>
      </w:pPr>
      <w:r w:rsidRPr="008A7B8F">
        <w:rPr>
          <w:lang w:val="sv-SE"/>
        </w:rPr>
        <w:t>ASP merupakan suatu rencana finansial y</w:t>
      </w:r>
      <w:r>
        <w:rPr>
          <w:lang w:val="sv-SE"/>
        </w:rPr>
        <w:t>an</w:t>
      </w:r>
      <w:r w:rsidRPr="008A7B8F">
        <w:rPr>
          <w:lang w:val="sv-SE"/>
        </w:rPr>
        <w:t>g menyatakan :</w:t>
      </w:r>
    </w:p>
    <w:p w:rsidR="008F15E2" w:rsidRPr="008A7B8F" w:rsidRDefault="008F15E2" w:rsidP="008F15E2">
      <w:pPr>
        <w:numPr>
          <w:ilvl w:val="0"/>
          <w:numId w:val="5"/>
        </w:numPr>
        <w:tabs>
          <w:tab w:val="clear" w:pos="720"/>
          <w:tab w:val="num" w:pos="1080"/>
        </w:tabs>
        <w:spacing w:line="360" w:lineRule="auto"/>
        <w:ind w:left="1080" w:firstLine="0"/>
        <w:jc w:val="both"/>
        <w:rPr>
          <w:lang w:val="es-ES"/>
        </w:rPr>
      </w:pPr>
      <w:r>
        <w:rPr>
          <w:lang w:val="es-ES"/>
        </w:rPr>
        <w:t>berapa biaya atas rencana-rencana</w:t>
      </w:r>
      <w:r w:rsidRPr="008A7B8F">
        <w:rPr>
          <w:lang w:val="es-ES"/>
        </w:rPr>
        <w:t xml:space="preserve"> y</w:t>
      </w:r>
      <w:r>
        <w:rPr>
          <w:lang w:val="es-ES"/>
        </w:rPr>
        <w:t>an</w:t>
      </w:r>
      <w:r w:rsidRPr="008A7B8F">
        <w:rPr>
          <w:lang w:val="es-ES"/>
        </w:rPr>
        <w:t>g dibuat (pengeluaran/belanja),</w:t>
      </w:r>
      <w:r>
        <w:rPr>
          <w:lang w:val="es-ES"/>
        </w:rPr>
        <w:t xml:space="preserve"> dan</w:t>
      </w:r>
    </w:p>
    <w:p w:rsidR="008F15E2" w:rsidRPr="008A7B8F" w:rsidRDefault="008F15E2" w:rsidP="008F15E2">
      <w:pPr>
        <w:numPr>
          <w:ilvl w:val="0"/>
          <w:numId w:val="5"/>
        </w:numPr>
        <w:tabs>
          <w:tab w:val="clear" w:pos="720"/>
          <w:tab w:val="num" w:pos="1440"/>
        </w:tabs>
        <w:spacing w:line="360" w:lineRule="auto"/>
        <w:ind w:left="1440"/>
        <w:jc w:val="both"/>
        <w:rPr>
          <w:lang w:val="es-ES"/>
        </w:rPr>
      </w:pPr>
      <w:r>
        <w:rPr>
          <w:lang w:val="es-ES"/>
        </w:rPr>
        <w:t>berapa banyak serta</w:t>
      </w:r>
      <w:r w:rsidRPr="008A7B8F">
        <w:rPr>
          <w:lang w:val="es-ES"/>
        </w:rPr>
        <w:t xml:space="preserve"> b</w:t>
      </w:r>
      <w:r>
        <w:rPr>
          <w:lang w:val="es-ES"/>
        </w:rPr>
        <w:t>a</w:t>
      </w:r>
      <w:r w:rsidRPr="008A7B8F">
        <w:rPr>
          <w:lang w:val="es-ES"/>
        </w:rPr>
        <w:t>gaimana cara memperoleh uang untuk mendanai (pendapatan).</w:t>
      </w:r>
    </w:p>
    <w:p w:rsidR="008F15E2" w:rsidRDefault="008F15E2" w:rsidP="008F15E2">
      <w:pPr>
        <w:spacing w:line="360" w:lineRule="auto"/>
        <w:ind w:left="1080"/>
        <w:jc w:val="both"/>
        <w:rPr>
          <w:lang w:val="es-ES"/>
        </w:rPr>
      </w:pPr>
    </w:p>
    <w:p w:rsidR="008F15E2" w:rsidRDefault="008F15E2" w:rsidP="008F15E2">
      <w:pPr>
        <w:spacing w:line="360" w:lineRule="auto"/>
        <w:ind w:left="1080"/>
        <w:jc w:val="both"/>
        <w:rPr>
          <w:lang w:val="es-ES"/>
        </w:rPr>
      </w:pPr>
    </w:p>
    <w:p w:rsidR="008F15E2" w:rsidRPr="008A7B8F" w:rsidRDefault="008F15E2" w:rsidP="008F15E2">
      <w:pPr>
        <w:spacing w:line="360" w:lineRule="auto"/>
        <w:ind w:left="1080"/>
        <w:jc w:val="both"/>
        <w:rPr>
          <w:lang w:val="es-ES"/>
        </w:rPr>
      </w:pPr>
    </w:p>
    <w:p w:rsidR="008F15E2" w:rsidRPr="00E0071A" w:rsidRDefault="008F15E2" w:rsidP="008F15E2">
      <w:pPr>
        <w:numPr>
          <w:ilvl w:val="0"/>
          <w:numId w:val="8"/>
        </w:numPr>
        <w:spacing w:line="360" w:lineRule="auto"/>
        <w:jc w:val="both"/>
        <w:rPr>
          <w:b/>
          <w:lang w:val="es-ES"/>
        </w:rPr>
      </w:pPr>
      <w:r w:rsidRPr="0030045F">
        <w:rPr>
          <w:b/>
          <w:lang w:val="es-ES"/>
        </w:rPr>
        <w:t>Pentingnya ASP ;</w:t>
      </w:r>
    </w:p>
    <w:p w:rsidR="008F15E2" w:rsidRPr="0030045F" w:rsidRDefault="008F15E2" w:rsidP="008F15E2">
      <w:pPr>
        <w:spacing w:line="360" w:lineRule="auto"/>
        <w:ind w:left="1080"/>
        <w:jc w:val="both"/>
        <w:rPr>
          <w:b/>
          <w:lang w:val="es-ES"/>
        </w:rPr>
      </w:pPr>
    </w:p>
    <w:p w:rsidR="008F15E2" w:rsidRPr="00E0071A" w:rsidRDefault="008F15E2" w:rsidP="008F15E2">
      <w:pPr>
        <w:spacing w:line="360" w:lineRule="auto"/>
        <w:ind w:left="1080"/>
        <w:jc w:val="both"/>
        <w:rPr>
          <w:lang w:val="id-ID"/>
        </w:rPr>
      </w:pPr>
      <w:r w:rsidRPr="008A7B8F">
        <w:rPr>
          <w:lang w:val="es-ES"/>
        </w:rPr>
        <w:t>ASP Sangat penting dalam rangka membantu menentukan tingkat kebutuhan masyara</w:t>
      </w:r>
      <w:r>
        <w:rPr>
          <w:lang w:val="es-ES"/>
        </w:rPr>
        <w:t>kat, sehingga ASP merupakan blu</w:t>
      </w:r>
      <w:r>
        <w:rPr>
          <w:lang w:val="id-ID"/>
        </w:rPr>
        <w:t>e</w:t>
      </w:r>
      <w:r w:rsidRPr="008A7B8F">
        <w:rPr>
          <w:lang w:val="es-ES"/>
        </w:rPr>
        <w:t>-print keberadaan sebuah negara dan merupakan arahan dimasa yg akan datang.</w:t>
      </w:r>
    </w:p>
    <w:p w:rsidR="008F15E2" w:rsidRPr="008A7B8F" w:rsidRDefault="008F15E2" w:rsidP="008F15E2">
      <w:pPr>
        <w:numPr>
          <w:ilvl w:val="1"/>
          <w:numId w:val="8"/>
        </w:numPr>
        <w:spacing w:line="360" w:lineRule="auto"/>
        <w:jc w:val="both"/>
        <w:rPr>
          <w:lang w:val="es-ES"/>
        </w:rPr>
      </w:pPr>
      <w:r w:rsidRPr="008A7B8F">
        <w:rPr>
          <w:lang w:val="es-ES"/>
        </w:rPr>
        <w:t>Anggaran dan Keb. Fiscal ;</w:t>
      </w:r>
    </w:p>
    <w:p w:rsidR="008F15E2" w:rsidRPr="008A7B8F" w:rsidRDefault="008F15E2" w:rsidP="008F15E2">
      <w:pPr>
        <w:tabs>
          <w:tab w:val="num" w:pos="1800"/>
        </w:tabs>
        <w:spacing w:line="360" w:lineRule="auto"/>
        <w:ind w:left="1800" w:hanging="720"/>
        <w:jc w:val="both"/>
        <w:rPr>
          <w:lang w:val="es-ES"/>
        </w:rPr>
      </w:pPr>
      <w:r>
        <w:rPr>
          <w:lang w:val="id-ID"/>
        </w:rPr>
        <w:lastRenderedPageBreak/>
        <w:t xml:space="preserve"> </w:t>
      </w:r>
      <w:r>
        <w:rPr>
          <w:lang w:val="es-ES"/>
        </w:rPr>
        <w:t xml:space="preserve">            </w:t>
      </w:r>
      <w:r w:rsidRPr="008A7B8F">
        <w:rPr>
          <w:lang w:val="es-ES"/>
        </w:rPr>
        <w:t>Keb</w:t>
      </w:r>
      <w:r>
        <w:rPr>
          <w:lang w:val="es-ES"/>
        </w:rPr>
        <w:t>ijakan</w:t>
      </w:r>
      <w:r w:rsidRPr="008A7B8F">
        <w:rPr>
          <w:lang w:val="es-ES"/>
        </w:rPr>
        <w:t xml:space="preserve"> fiscal merupakan suatu usaha y</w:t>
      </w:r>
      <w:r>
        <w:rPr>
          <w:lang w:val="es-ES"/>
        </w:rPr>
        <w:t>an</w:t>
      </w:r>
      <w:r w:rsidRPr="008A7B8F">
        <w:rPr>
          <w:lang w:val="es-ES"/>
        </w:rPr>
        <w:t>g dilakukan pemerintah unt</w:t>
      </w:r>
      <w:r>
        <w:rPr>
          <w:lang w:val="es-ES"/>
        </w:rPr>
        <w:t>uk</w:t>
      </w:r>
      <w:r w:rsidRPr="008A7B8F">
        <w:rPr>
          <w:lang w:val="es-ES"/>
        </w:rPr>
        <w:t xml:space="preserve"> mempengaruhi keadaan ekonomi melalui sistim pengeluaran atau sistim perpajakan </w:t>
      </w:r>
      <w:r>
        <w:rPr>
          <w:lang w:val="es-ES"/>
        </w:rPr>
        <w:t xml:space="preserve">dalam rangka </w:t>
      </w:r>
      <w:r w:rsidRPr="008A7B8F">
        <w:rPr>
          <w:lang w:val="es-ES"/>
        </w:rPr>
        <w:t>unt</w:t>
      </w:r>
      <w:r>
        <w:rPr>
          <w:lang w:val="es-ES"/>
        </w:rPr>
        <w:t>uk</w:t>
      </w:r>
      <w:r w:rsidRPr="008A7B8F">
        <w:rPr>
          <w:lang w:val="es-ES"/>
        </w:rPr>
        <w:t xml:space="preserve"> mencapai tujuan tertentu.</w:t>
      </w:r>
    </w:p>
    <w:p w:rsidR="008F15E2" w:rsidRPr="008A7B8F" w:rsidRDefault="008F15E2" w:rsidP="008F15E2">
      <w:pPr>
        <w:tabs>
          <w:tab w:val="num" w:pos="1440"/>
        </w:tabs>
        <w:spacing w:line="360" w:lineRule="auto"/>
        <w:ind w:left="1440" w:hanging="360"/>
        <w:jc w:val="both"/>
        <w:rPr>
          <w:lang w:val="es-ES"/>
        </w:rPr>
      </w:pPr>
      <w:r>
        <w:rPr>
          <w:lang w:val="es-ES"/>
        </w:rPr>
        <w:t xml:space="preserve">  </w:t>
      </w:r>
      <w:r w:rsidRPr="008A7B8F">
        <w:rPr>
          <w:lang w:val="es-ES"/>
        </w:rPr>
        <w:t xml:space="preserve">    </w:t>
      </w:r>
      <w:r>
        <w:rPr>
          <w:lang w:val="es-ES"/>
        </w:rPr>
        <w:t xml:space="preserve">b)   </w:t>
      </w:r>
      <w:r w:rsidRPr="008A7B8F">
        <w:rPr>
          <w:lang w:val="es-ES"/>
        </w:rPr>
        <w:t>Kriteria ASP ;</w:t>
      </w:r>
    </w:p>
    <w:p w:rsidR="008F15E2" w:rsidRPr="008A7B8F" w:rsidRDefault="008F15E2" w:rsidP="008F15E2">
      <w:pPr>
        <w:spacing w:line="360" w:lineRule="auto"/>
        <w:ind w:left="1800"/>
        <w:jc w:val="both"/>
        <w:rPr>
          <w:lang w:val="fi-FI"/>
        </w:rPr>
      </w:pPr>
      <w:r>
        <w:rPr>
          <w:lang w:val="id-ID"/>
        </w:rPr>
        <w:t xml:space="preserve">1)  </w:t>
      </w:r>
      <w:r w:rsidRPr="008A7B8F">
        <w:rPr>
          <w:lang w:val="fi-FI"/>
        </w:rPr>
        <w:t>merefleksikan</w:t>
      </w:r>
      <w:r>
        <w:rPr>
          <w:lang w:val="fi-FI"/>
        </w:rPr>
        <w:t xml:space="preserve"> perubahan prioritas, keinginan</w:t>
      </w:r>
      <w:r>
        <w:rPr>
          <w:lang w:val="id-ID"/>
        </w:rPr>
        <w:t xml:space="preserve"> m</w:t>
      </w:r>
      <w:r w:rsidRPr="008A7B8F">
        <w:rPr>
          <w:lang w:val="fi-FI"/>
        </w:rPr>
        <w:t>asyarakat,</w:t>
      </w:r>
    </w:p>
    <w:p w:rsidR="008F15E2" w:rsidRDefault="008F15E2" w:rsidP="008F15E2">
      <w:pPr>
        <w:spacing w:line="360" w:lineRule="auto"/>
        <w:ind w:left="1800"/>
        <w:jc w:val="both"/>
        <w:rPr>
          <w:lang w:val="id-ID"/>
        </w:rPr>
      </w:pPr>
      <w:r>
        <w:rPr>
          <w:lang w:val="id-ID"/>
        </w:rPr>
        <w:t xml:space="preserve">2) </w:t>
      </w:r>
      <w:r w:rsidRPr="008A7B8F">
        <w:rPr>
          <w:lang w:val="nl-NL"/>
        </w:rPr>
        <w:t>menentu</w:t>
      </w:r>
      <w:r>
        <w:rPr>
          <w:lang w:val="nl-NL"/>
        </w:rPr>
        <w:t xml:space="preserve">kan penerimaan dan pengeluaran </w:t>
      </w:r>
      <w:r>
        <w:rPr>
          <w:lang w:val="id-ID"/>
        </w:rPr>
        <w:t xml:space="preserve"> </w:t>
      </w:r>
      <w:r w:rsidRPr="008A7B8F">
        <w:rPr>
          <w:lang w:val="nl-NL"/>
        </w:rPr>
        <w:t>(Departemen, pem</w:t>
      </w:r>
      <w:r>
        <w:rPr>
          <w:lang w:val="id-ID"/>
        </w:rPr>
        <w:t>er</w:t>
      </w:r>
      <w:r w:rsidRPr="008A7B8F">
        <w:rPr>
          <w:lang w:val="nl-NL"/>
        </w:rPr>
        <w:t>. Propinsi dan daerah).</w:t>
      </w:r>
    </w:p>
    <w:p w:rsidR="008F15E2" w:rsidRPr="00393A47" w:rsidRDefault="008F15E2" w:rsidP="008F15E2">
      <w:pPr>
        <w:spacing w:line="360" w:lineRule="auto"/>
        <w:ind w:left="1800"/>
        <w:jc w:val="both"/>
        <w:rPr>
          <w:lang w:val="id-ID"/>
        </w:rPr>
      </w:pPr>
    </w:p>
    <w:p w:rsidR="008F15E2" w:rsidRPr="008A7B8F" w:rsidRDefault="008F15E2" w:rsidP="008F15E2">
      <w:pPr>
        <w:spacing w:line="360" w:lineRule="auto"/>
        <w:ind w:left="1440"/>
        <w:jc w:val="both"/>
        <w:rPr>
          <w:lang w:val="sv-SE"/>
        </w:rPr>
      </w:pPr>
      <w:r w:rsidRPr="008A7B8F">
        <w:rPr>
          <w:lang w:val="sv-SE"/>
        </w:rPr>
        <w:t>D</w:t>
      </w:r>
      <w:r>
        <w:rPr>
          <w:lang w:val="sv-SE"/>
        </w:rPr>
        <w:t>en</w:t>
      </w:r>
      <w:r w:rsidRPr="008A7B8F">
        <w:rPr>
          <w:lang w:val="sv-SE"/>
        </w:rPr>
        <w:t>g</w:t>
      </w:r>
      <w:r>
        <w:rPr>
          <w:lang w:val="sv-SE"/>
        </w:rPr>
        <w:t xml:space="preserve">an </w:t>
      </w:r>
      <w:r w:rsidRPr="008A7B8F">
        <w:rPr>
          <w:lang w:val="sv-SE"/>
        </w:rPr>
        <w:t xml:space="preserve"> demikian A</w:t>
      </w:r>
      <w:r>
        <w:rPr>
          <w:lang w:val="sv-SE"/>
        </w:rPr>
        <w:t>n</w:t>
      </w:r>
      <w:r>
        <w:rPr>
          <w:lang w:val="id-ID"/>
        </w:rPr>
        <w:t>g</w:t>
      </w:r>
      <w:r>
        <w:rPr>
          <w:lang w:val="sv-SE"/>
        </w:rPr>
        <w:t xml:space="preserve">garan </w:t>
      </w:r>
      <w:r w:rsidRPr="008A7B8F">
        <w:rPr>
          <w:lang w:val="sv-SE"/>
        </w:rPr>
        <w:t>S</w:t>
      </w:r>
      <w:r>
        <w:rPr>
          <w:lang w:val="sv-SE"/>
        </w:rPr>
        <w:t xml:space="preserve">ektor </w:t>
      </w:r>
      <w:r w:rsidRPr="008A7B8F">
        <w:rPr>
          <w:lang w:val="sv-SE"/>
        </w:rPr>
        <w:t>P</w:t>
      </w:r>
      <w:r>
        <w:rPr>
          <w:lang w:val="sv-SE"/>
        </w:rPr>
        <w:t>ublik</w:t>
      </w:r>
      <w:r w:rsidRPr="008A7B8F">
        <w:rPr>
          <w:lang w:val="sv-SE"/>
        </w:rPr>
        <w:t xml:space="preserve"> penting karena :</w:t>
      </w:r>
    </w:p>
    <w:p w:rsidR="008F15E2" w:rsidRPr="008A7B8F" w:rsidRDefault="008F15E2" w:rsidP="008F15E2">
      <w:pPr>
        <w:numPr>
          <w:ilvl w:val="0"/>
          <w:numId w:val="6"/>
        </w:numPr>
        <w:spacing w:line="360" w:lineRule="auto"/>
        <w:ind w:left="1800"/>
        <w:jc w:val="both"/>
        <w:rPr>
          <w:lang w:val="fi-FI"/>
        </w:rPr>
      </w:pPr>
      <w:r w:rsidRPr="008A7B8F">
        <w:rPr>
          <w:lang w:val="fi-FI"/>
        </w:rPr>
        <w:t>merupakan alat pemerintah unt menetukan arah pembangunan,</w:t>
      </w:r>
    </w:p>
    <w:p w:rsidR="008F15E2" w:rsidRPr="008A7B8F" w:rsidRDefault="008F15E2" w:rsidP="008F15E2">
      <w:pPr>
        <w:numPr>
          <w:ilvl w:val="0"/>
          <w:numId w:val="6"/>
        </w:numPr>
        <w:spacing w:line="360" w:lineRule="auto"/>
        <w:ind w:left="1800"/>
        <w:jc w:val="both"/>
        <w:rPr>
          <w:lang w:val="fi-FI"/>
        </w:rPr>
      </w:pPr>
      <w:r w:rsidRPr="008A7B8F">
        <w:rPr>
          <w:lang w:val="fi-FI"/>
        </w:rPr>
        <w:t>adanya keinginan dan kebutuhan masyarakat yg tak terbatas,</w:t>
      </w:r>
    </w:p>
    <w:p w:rsidR="008F15E2" w:rsidRPr="00393A47" w:rsidRDefault="008F15E2" w:rsidP="008F15E2">
      <w:pPr>
        <w:numPr>
          <w:ilvl w:val="0"/>
          <w:numId w:val="6"/>
        </w:numPr>
        <w:spacing w:line="360" w:lineRule="auto"/>
        <w:ind w:left="1800"/>
        <w:jc w:val="both"/>
        <w:rPr>
          <w:lang w:val="fi-FI"/>
        </w:rPr>
      </w:pPr>
      <w:r w:rsidRPr="008A7B8F">
        <w:rPr>
          <w:lang w:val="fi-FI"/>
        </w:rPr>
        <w:t>diperlukan untuk meyakinkan bahwa pemerintah tlh bertanggungjawab kepada masyarakat.</w:t>
      </w:r>
    </w:p>
    <w:p w:rsidR="008F15E2" w:rsidRPr="00393A47" w:rsidRDefault="008F15E2" w:rsidP="008F15E2">
      <w:pPr>
        <w:spacing w:line="360" w:lineRule="auto"/>
        <w:ind w:left="1800"/>
        <w:jc w:val="both"/>
        <w:rPr>
          <w:lang w:val="fi-FI"/>
        </w:rPr>
      </w:pPr>
    </w:p>
    <w:p w:rsidR="008F15E2" w:rsidRPr="0030045F" w:rsidRDefault="008F15E2" w:rsidP="008F15E2">
      <w:pPr>
        <w:spacing w:line="360" w:lineRule="auto"/>
        <w:ind w:left="1440" w:hanging="540"/>
        <w:jc w:val="both"/>
        <w:rPr>
          <w:b/>
          <w:lang w:val="sv-SE"/>
        </w:rPr>
      </w:pPr>
      <w:r w:rsidRPr="0030045F">
        <w:rPr>
          <w:b/>
          <w:lang w:val="sv-SE"/>
        </w:rPr>
        <w:t>4)     Fungsi Anggaran Sektor Publik</w:t>
      </w:r>
    </w:p>
    <w:p w:rsidR="008F15E2" w:rsidRPr="0041786A" w:rsidRDefault="008F15E2" w:rsidP="008F15E2">
      <w:pPr>
        <w:numPr>
          <w:ilvl w:val="1"/>
          <w:numId w:val="8"/>
        </w:numPr>
        <w:spacing w:line="360" w:lineRule="auto"/>
        <w:jc w:val="both"/>
        <w:rPr>
          <w:color w:val="00B050"/>
          <w:lang w:val="sv-SE"/>
        </w:rPr>
      </w:pPr>
      <w:r w:rsidRPr="0041786A">
        <w:rPr>
          <w:color w:val="00B050"/>
          <w:lang w:val="sv-SE"/>
        </w:rPr>
        <w:t>sebagai  alat perencanaan (planning tool),</w:t>
      </w:r>
    </w:p>
    <w:p w:rsidR="008F15E2" w:rsidRPr="0041786A" w:rsidRDefault="008F15E2" w:rsidP="008F15E2">
      <w:pPr>
        <w:numPr>
          <w:ilvl w:val="1"/>
          <w:numId w:val="8"/>
        </w:numPr>
        <w:spacing w:line="360" w:lineRule="auto"/>
        <w:jc w:val="both"/>
        <w:rPr>
          <w:color w:val="00B050"/>
          <w:lang w:val="sv-SE"/>
        </w:rPr>
      </w:pPr>
      <w:r w:rsidRPr="0041786A">
        <w:rPr>
          <w:color w:val="00B050"/>
          <w:lang w:val="sv-SE"/>
        </w:rPr>
        <w:t>alat pengendalian(control tool),</w:t>
      </w:r>
    </w:p>
    <w:p w:rsidR="008F15E2" w:rsidRPr="0041786A" w:rsidRDefault="008F15E2" w:rsidP="008F15E2">
      <w:pPr>
        <w:numPr>
          <w:ilvl w:val="1"/>
          <w:numId w:val="8"/>
        </w:numPr>
        <w:spacing w:line="360" w:lineRule="auto"/>
        <w:jc w:val="both"/>
        <w:rPr>
          <w:color w:val="00B050"/>
          <w:lang w:val="sv-SE"/>
        </w:rPr>
      </w:pPr>
      <w:r w:rsidRPr="0041786A">
        <w:rPr>
          <w:color w:val="00B050"/>
          <w:lang w:val="sv-SE"/>
        </w:rPr>
        <w:t>alat kebijakan fiskal (fiscal tool),</w:t>
      </w:r>
    </w:p>
    <w:p w:rsidR="008F15E2" w:rsidRPr="0041786A" w:rsidRDefault="008F15E2" w:rsidP="008F15E2">
      <w:pPr>
        <w:numPr>
          <w:ilvl w:val="1"/>
          <w:numId w:val="8"/>
        </w:numPr>
        <w:spacing w:line="360" w:lineRule="auto"/>
        <w:jc w:val="both"/>
        <w:rPr>
          <w:color w:val="00B050"/>
          <w:lang w:val="sv-SE"/>
        </w:rPr>
      </w:pPr>
      <w:r w:rsidRPr="0041786A">
        <w:rPr>
          <w:color w:val="00B050"/>
          <w:lang w:val="sv-SE"/>
        </w:rPr>
        <w:t>alat politik (politic tool),</w:t>
      </w:r>
    </w:p>
    <w:p w:rsidR="008F15E2" w:rsidRPr="0041786A" w:rsidRDefault="008F15E2" w:rsidP="008F15E2">
      <w:pPr>
        <w:numPr>
          <w:ilvl w:val="1"/>
          <w:numId w:val="8"/>
        </w:numPr>
        <w:spacing w:line="360" w:lineRule="auto"/>
        <w:jc w:val="both"/>
        <w:rPr>
          <w:color w:val="00B050"/>
          <w:lang w:val="sv-SE"/>
        </w:rPr>
      </w:pPr>
      <w:r w:rsidRPr="0041786A">
        <w:rPr>
          <w:color w:val="00B050"/>
          <w:lang w:val="sv-SE"/>
        </w:rPr>
        <w:t>alat koordinasi dan komunikasi,</w:t>
      </w:r>
    </w:p>
    <w:p w:rsidR="008F15E2" w:rsidRPr="0041786A" w:rsidRDefault="008F15E2" w:rsidP="008F15E2">
      <w:pPr>
        <w:numPr>
          <w:ilvl w:val="1"/>
          <w:numId w:val="8"/>
        </w:numPr>
        <w:spacing w:line="360" w:lineRule="auto"/>
        <w:jc w:val="both"/>
        <w:rPr>
          <w:color w:val="00B050"/>
        </w:rPr>
      </w:pPr>
      <w:r w:rsidRPr="0041786A">
        <w:rPr>
          <w:color w:val="00B050"/>
        </w:rPr>
        <w:t xml:space="preserve">alat penilaian kinerja </w:t>
      </w:r>
      <w:r w:rsidRPr="0041786A">
        <w:rPr>
          <w:i/>
          <w:color w:val="00B050"/>
        </w:rPr>
        <w:t>(performance measurement tool),</w:t>
      </w:r>
    </w:p>
    <w:p w:rsidR="008F15E2" w:rsidRPr="0041786A" w:rsidRDefault="008F15E2" w:rsidP="008F15E2">
      <w:pPr>
        <w:numPr>
          <w:ilvl w:val="1"/>
          <w:numId w:val="8"/>
        </w:numPr>
        <w:spacing w:line="360" w:lineRule="auto"/>
        <w:jc w:val="both"/>
        <w:rPr>
          <w:color w:val="00B050"/>
          <w:lang w:val="fi-FI"/>
        </w:rPr>
      </w:pPr>
      <w:r w:rsidRPr="0041786A">
        <w:rPr>
          <w:color w:val="00B050"/>
          <w:lang w:val="fi-FI"/>
        </w:rPr>
        <w:t>alat motifasi (</w:t>
      </w:r>
      <w:r w:rsidRPr="0041786A">
        <w:rPr>
          <w:i/>
          <w:color w:val="00B050"/>
          <w:lang w:val="fi-FI"/>
        </w:rPr>
        <w:t>otivation tool</w:t>
      </w:r>
      <w:r w:rsidRPr="0041786A">
        <w:rPr>
          <w:color w:val="00B050"/>
          <w:lang w:val="fi-FI"/>
        </w:rPr>
        <w:t>), dan</w:t>
      </w:r>
    </w:p>
    <w:p w:rsidR="008F15E2" w:rsidRPr="0041786A" w:rsidRDefault="008F15E2" w:rsidP="008F15E2">
      <w:pPr>
        <w:numPr>
          <w:ilvl w:val="1"/>
          <w:numId w:val="8"/>
        </w:numPr>
        <w:spacing w:line="360" w:lineRule="auto"/>
        <w:jc w:val="both"/>
        <w:rPr>
          <w:i/>
          <w:color w:val="00B050"/>
          <w:lang w:val="sv-SE"/>
        </w:rPr>
      </w:pPr>
      <w:r w:rsidRPr="0041786A">
        <w:rPr>
          <w:color w:val="00B050"/>
          <w:lang w:val="sv-SE"/>
        </w:rPr>
        <w:t xml:space="preserve">alat menciptakan ruang publik </w:t>
      </w:r>
      <w:r w:rsidRPr="0041786A">
        <w:rPr>
          <w:i/>
          <w:color w:val="00B050"/>
          <w:lang w:val="sv-SE"/>
        </w:rPr>
        <w:t>(public sphere).</w:t>
      </w:r>
    </w:p>
    <w:p w:rsidR="008F15E2" w:rsidRPr="0041786A" w:rsidRDefault="008F15E2" w:rsidP="008F15E2">
      <w:pPr>
        <w:spacing w:line="360" w:lineRule="auto"/>
        <w:jc w:val="both"/>
        <w:rPr>
          <w:i/>
          <w:color w:val="00B050"/>
          <w:lang w:val="sv-SE"/>
        </w:rPr>
      </w:pPr>
    </w:p>
    <w:p w:rsidR="008F15E2" w:rsidRPr="00847707" w:rsidRDefault="008F15E2" w:rsidP="008F15E2">
      <w:pPr>
        <w:spacing w:line="360" w:lineRule="auto"/>
        <w:jc w:val="both"/>
        <w:rPr>
          <w:i/>
          <w:lang w:val="sv-SE"/>
        </w:rPr>
      </w:pPr>
    </w:p>
    <w:p w:rsidR="008F15E2" w:rsidRPr="00BF02C8" w:rsidRDefault="008F15E2" w:rsidP="008F15E2">
      <w:pPr>
        <w:spacing w:line="360" w:lineRule="auto"/>
        <w:ind w:left="1440"/>
        <w:jc w:val="both"/>
        <w:rPr>
          <w:lang w:val="fi-FI"/>
        </w:rPr>
      </w:pPr>
      <w:r w:rsidRPr="00BF02C8">
        <w:rPr>
          <w:lang w:val="fi-FI"/>
        </w:rPr>
        <w:t>Ad.a.  Anggaran sebagai alat perencanaan ;</w:t>
      </w:r>
    </w:p>
    <w:p w:rsidR="008F15E2" w:rsidRDefault="008F15E2" w:rsidP="008F15E2">
      <w:pPr>
        <w:spacing w:line="360" w:lineRule="auto"/>
        <w:ind w:left="1440"/>
        <w:jc w:val="both"/>
        <w:rPr>
          <w:lang w:val="fi-FI"/>
        </w:rPr>
      </w:pPr>
      <w:r>
        <w:rPr>
          <w:lang w:val="fi-FI"/>
        </w:rPr>
        <w:t xml:space="preserve">         Ang</w:t>
      </w:r>
      <w:r w:rsidRPr="00847707">
        <w:rPr>
          <w:lang w:val="fi-FI"/>
        </w:rPr>
        <w:t>garan merupakan alat perencanaan m</w:t>
      </w:r>
      <w:r>
        <w:rPr>
          <w:lang w:val="fi-FI"/>
        </w:rPr>
        <w:t xml:space="preserve">anajemen untuk mencapai tujuan organisasi.  </w:t>
      </w:r>
      <w:r w:rsidRPr="00847707">
        <w:rPr>
          <w:lang w:val="fi-FI"/>
        </w:rPr>
        <w:t>Oleh karena itu anggaran sektor publik dibuat untuk merencanakan tindakan apa yang akan dilakukan oleh pemerintah ten</w:t>
      </w:r>
      <w:r>
        <w:rPr>
          <w:lang w:val="fi-FI"/>
        </w:rPr>
        <w:t>tang berapa biaya yang dibutuhkan dan berapa hasil yang diperoleh dari belanja pemerintah tersebut.</w:t>
      </w:r>
    </w:p>
    <w:p w:rsidR="008F15E2" w:rsidRDefault="008F15E2" w:rsidP="008F15E2">
      <w:pPr>
        <w:spacing w:line="360" w:lineRule="auto"/>
        <w:ind w:left="1440"/>
        <w:jc w:val="both"/>
        <w:rPr>
          <w:lang w:val="fi-FI"/>
        </w:rPr>
      </w:pPr>
      <w:r>
        <w:rPr>
          <w:lang w:val="fi-FI"/>
        </w:rPr>
        <w:t>Anggaran sebagai alat perencanaan digunakan untuk :</w:t>
      </w:r>
    </w:p>
    <w:p w:rsidR="008F15E2" w:rsidRDefault="008F15E2" w:rsidP="008F15E2">
      <w:pPr>
        <w:spacing w:line="360" w:lineRule="auto"/>
        <w:ind w:left="1440"/>
        <w:jc w:val="both"/>
        <w:rPr>
          <w:lang w:val="fi-FI"/>
        </w:rPr>
      </w:pPr>
      <w:r>
        <w:rPr>
          <w:lang w:val="fi-FI"/>
        </w:rPr>
        <w:t>(1)  merumuskan tujuan serta sasaran kebijakan,</w:t>
      </w:r>
    </w:p>
    <w:p w:rsidR="008F15E2" w:rsidRDefault="008F15E2" w:rsidP="008F15E2">
      <w:pPr>
        <w:spacing w:line="360" w:lineRule="auto"/>
        <w:ind w:left="1440"/>
        <w:jc w:val="both"/>
        <w:rPr>
          <w:lang w:val="fi-FI"/>
        </w:rPr>
      </w:pPr>
      <w:r>
        <w:rPr>
          <w:lang w:val="fi-FI"/>
        </w:rPr>
        <w:t>(2)  menerncanakan berbagai program dan kegiatan,</w:t>
      </w:r>
    </w:p>
    <w:p w:rsidR="008F15E2" w:rsidRDefault="008F15E2" w:rsidP="008F15E2">
      <w:pPr>
        <w:spacing w:line="360" w:lineRule="auto"/>
        <w:ind w:left="1440"/>
        <w:jc w:val="both"/>
        <w:rPr>
          <w:lang w:val="fi-FI"/>
        </w:rPr>
      </w:pPr>
      <w:r>
        <w:rPr>
          <w:lang w:val="fi-FI"/>
        </w:rPr>
        <w:t>(3)  mengalokasikan dana pada berbagai program,</w:t>
      </w:r>
    </w:p>
    <w:p w:rsidR="008F15E2" w:rsidRDefault="008F15E2" w:rsidP="008F15E2">
      <w:pPr>
        <w:spacing w:line="360" w:lineRule="auto"/>
        <w:ind w:left="1440"/>
        <w:jc w:val="both"/>
        <w:rPr>
          <w:lang w:val="fi-FI"/>
        </w:rPr>
      </w:pPr>
      <w:r>
        <w:rPr>
          <w:lang w:val="fi-FI"/>
        </w:rPr>
        <w:t>(4)  menentukan indikator kinerja.</w:t>
      </w:r>
    </w:p>
    <w:p w:rsidR="008F15E2" w:rsidRDefault="008F15E2" w:rsidP="008F15E2">
      <w:pPr>
        <w:spacing w:line="360" w:lineRule="auto"/>
        <w:ind w:left="1440"/>
        <w:jc w:val="both"/>
        <w:rPr>
          <w:lang w:val="fi-FI"/>
        </w:rPr>
      </w:pPr>
    </w:p>
    <w:p w:rsidR="008F15E2" w:rsidRPr="00847707" w:rsidRDefault="008F15E2" w:rsidP="008F15E2">
      <w:pPr>
        <w:spacing w:line="360" w:lineRule="auto"/>
        <w:ind w:left="1440"/>
        <w:jc w:val="both"/>
        <w:rPr>
          <w:lang w:val="sv-SE"/>
        </w:rPr>
      </w:pPr>
      <w:r w:rsidRPr="00847707">
        <w:rPr>
          <w:lang w:val="sv-SE"/>
        </w:rPr>
        <w:t>Ad.b.  Anggaran sebagai alat pengendalian</w:t>
      </w:r>
    </w:p>
    <w:p w:rsidR="008F15E2" w:rsidRDefault="008F15E2" w:rsidP="008F15E2">
      <w:pPr>
        <w:spacing w:line="360" w:lineRule="auto"/>
        <w:ind w:left="1440"/>
        <w:jc w:val="both"/>
        <w:rPr>
          <w:lang w:val="sv-SE"/>
        </w:rPr>
      </w:pPr>
      <w:r>
        <w:rPr>
          <w:lang w:val="sv-SE"/>
        </w:rPr>
        <w:t xml:space="preserve">          Sebagai alat pengendalian, anggaran memberikan rencana detail atas prndapatan dan pengeluaran pemerintah agar pembelanjaan yang dilakukan dapat dipertanggungjawabkan kepada publik.</w:t>
      </w:r>
    </w:p>
    <w:p w:rsidR="008F15E2" w:rsidRDefault="008F15E2" w:rsidP="008F15E2">
      <w:pPr>
        <w:spacing w:line="360" w:lineRule="auto"/>
        <w:ind w:left="1440"/>
        <w:jc w:val="both"/>
        <w:rPr>
          <w:lang w:val="sv-SE"/>
        </w:rPr>
      </w:pPr>
      <w:r>
        <w:rPr>
          <w:lang w:val="sv-SE"/>
        </w:rPr>
        <w:t>Tanpa nggaran pemerintah tidak dapat mengendalikan pemborosan-pemborosan  dari pengeluaran.</w:t>
      </w:r>
    </w:p>
    <w:p w:rsidR="008F15E2" w:rsidRDefault="008F15E2" w:rsidP="008F15E2">
      <w:pPr>
        <w:spacing w:line="360" w:lineRule="auto"/>
        <w:ind w:left="1440"/>
        <w:jc w:val="both"/>
        <w:rPr>
          <w:lang w:val="sv-SE"/>
        </w:rPr>
      </w:pPr>
      <w:r>
        <w:rPr>
          <w:lang w:val="sv-SE"/>
        </w:rPr>
        <w:t>Pengendalian anggaran sektor publik dilakukan melalui empat cara, yaitu :</w:t>
      </w:r>
    </w:p>
    <w:p w:rsidR="008F15E2" w:rsidRDefault="008F15E2" w:rsidP="008F15E2">
      <w:pPr>
        <w:spacing w:line="360" w:lineRule="auto"/>
        <w:ind w:left="1440"/>
        <w:jc w:val="both"/>
        <w:rPr>
          <w:lang w:val="sv-SE"/>
        </w:rPr>
      </w:pPr>
      <w:r>
        <w:rPr>
          <w:lang w:val="sv-SE"/>
        </w:rPr>
        <w:t>(1) membandingkan kinerja aktual,</w:t>
      </w:r>
    </w:p>
    <w:p w:rsidR="008F15E2" w:rsidRDefault="008F15E2" w:rsidP="008F15E2">
      <w:pPr>
        <w:spacing w:line="360" w:lineRule="auto"/>
        <w:ind w:left="1440"/>
        <w:jc w:val="both"/>
        <w:rPr>
          <w:lang w:val="sv-SE"/>
        </w:rPr>
      </w:pPr>
      <w:r>
        <w:rPr>
          <w:lang w:val="sv-SE"/>
        </w:rPr>
        <w:t>(2) menghitung selisih anggaran,</w:t>
      </w:r>
    </w:p>
    <w:p w:rsidR="008F15E2" w:rsidRDefault="008F15E2" w:rsidP="008F15E2">
      <w:pPr>
        <w:spacing w:line="360" w:lineRule="auto"/>
        <w:ind w:left="1440"/>
        <w:jc w:val="both"/>
        <w:rPr>
          <w:lang w:val="sv-SE"/>
        </w:rPr>
      </w:pPr>
      <w:r>
        <w:rPr>
          <w:lang w:val="sv-SE"/>
        </w:rPr>
        <w:t>(3) menemukan penyebab yang dapat dikendalikan,</w:t>
      </w:r>
    </w:p>
    <w:p w:rsidR="008F15E2" w:rsidRDefault="008F15E2" w:rsidP="008F15E2">
      <w:pPr>
        <w:spacing w:line="360" w:lineRule="auto"/>
        <w:ind w:left="1440"/>
        <w:jc w:val="both"/>
        <w:rPr>
          <w:lang w:val="sv-SE"/>
        </w:rPr>
      </w:pPr>
      <w:r>
        <w:rPr>
          <w:lang w:val="sv-SE"/>
        </w:rPr>
        <w:t>(4) merevisi standar biaya atau target anggaran.</w:t>
      </w:r>
    </w:p>
    <w:p w:rsidR="008F15E2" w:rsidRDefault="008F15E2" w:rsidP="008F15E2">
      <w:pPr>
        <w:spacing w:line="360" w:lineRule="auto"/>
        <w:ind w:left="1440"/>
        <w:jc w:val="both"/>
        <w:rPr>
          <w:lang w:val="sv-SE"/>
        </w:rPr>
      </w:pPr>
    </w:p>
    <w:p w:rsidR="008F15E2" w:rsidRPr="00BF02C8" w:rsidRDefault="008F15E2" w:rsidP="008F15E2">
      <w:pPr>
        <w:spacing w:line="360" w:lineRule="auto"/>
        <w:ind w:left="1440"/>
        <w:jc w:val="both"/>
        <w:rPr>
          <w:i/>
          <w:lang w:val="sv-SE"/>
        </w:rPr>
      </w:pPr>
      <w:r>
        <w:rPr>
          <w:lang w:val="sv-SE"/>
        </w:rPr>
        <w:t xml:space="preserve">Ad.c.  Anggaran sebagai alat kebijakan fiskal </w:t>
      </w:r>
      <w:r w:rsidRPr="00BF02C8">
        <w:rPr>
          <w:i/>
          <w:lang w:val="sv-SE"/>
        </w:rPr>
        <w:t>(fiscal tool);</w:t>
      </w:r>
    </w:p>
    <w:p w:rsidR="008F15E2" w:rsidRDefault="008F15E2" w:rsidP="008F15E2">
      <w:pPr>
        <w:spacing w:line="360" w:lineRule="auto"/>
        <w:ind w:left="1440"/>
        <w:jc w:val="both"/>
        <w:rPr>
          <w:lang w:val="sv-SE"/>
        </w:rPr>
      </w:pPr>
      <w:r>
        <w:rPr>
          <w:lang w:val="sv-SE"/>
        </w:rPr>
        <w:t xml:space="preserve">           Anggaran sebagai alat kebijakan fiskal pemerintah digunakan untuk menstabilkan ekonomi dan  mendorong pertumbuhan ekonomi.</w:t>
      </w:r>
    </w:p>
    <w:p w:rsidR="008F15E2" w:rsidRDefault="008F15E2" w:rsidP="008F15E2">
      <w:pPr>
        <w:spacing w:line="360" w:lineRule="auto"/>
        <w:ind w:left="1440"/>
        <w:jc w:val="both"/>
        <w:rPr>
          <w:lang w:val="sv-SE"/>
        </w:rPr>
      </w:pPr>
      <w:r>
        <w:rPr>
          <w:lang w:val="sv-SE"/>
        </w:rPr>
        <w:t>Melalui anggaran tersebut dapat diketahui arah kebijakan fiskal pemerintah, sehingga dapat dilakukan prediksi-prediksi dan estimasi ekonomi.</w:t>
      </w:r>
    </w:p>
    <w:p w:rsidR="008F15E2" w:rsidRDefault="008F15E2" w:rsidP="008F15E2">
      <w:pPr>
        <w:spacing w:line="360" w:lineRule="auto"/>
        <w:ind w:left="1440"/>
        <w:jc w:val="both"/>
        <w:rPr>
          <w:lang w:val="sv-SE"/>
        </w:rPr>
      </w:pPr>
    </w:p>
    <w:p w:rsidR="008F15E2" w:rsidRDefault="008F15E2" w:rsidP="008F15E2">
      <w:pPr>
        <w:spacing w:line="360" w:lineRule="auto"/>
        <w:ind w:left="1440"/>
        <w:jc w:val="both"/>
        <w:rPr>
          <w:lang w:val="sv-SE"/>
        </w:rPr>
      </w:pPr>
      <w:r>
        <w:rPr>
          <w:lang w:val="sv-SE"/>
        </w:rPr>
        <w:t>Ad.d.  Anggaran sebagai alat politik (politic tool)</w:t>
      </w:r>
    </w:p>
    <w:p w:rsidR="008F15E2" w:rsidRDefault="008F15E2" w:rsidP="008F15E2">
      <w:pPr>
        <w:spacing w:line="360" w:lineRule="auto"/>
        <w:ind w:left="1440"/>
        <w:jc w:val="both"/>
        <w:rPr>
          <w:lang w:val="sv-SE"/>
        </w:rPr>
      </w:pPr>
      <w:r>
        <w:rPr>
          <w:lang w:val="sv-SE"/>
        </w:rPr>
        <w:t xml:space="preserve">         Anggaran digunakan untuk memutuskan prioritas-prioritas dan kebutuhan keuangan terhadap prioritas tersebut.  Pada sektor publik anggaran merupakan dokumen politik sebagai bentuk komitmen eksekutif dan kesepakat legislatif atas penggunaan dana publik untuk kepentingan tertentu.</w:t>
      </w:r>
    </w:p>
    <w:p w:rsidR="008F15E2" w:rsidRDefault="008F15E2" w:rsidP="008F15E2">
      <w:pPr>
        <w:spacing w:line="360" w:lineRule="auto"/>
        <w:ind w:left="1440"/>
        <w:jc w:val="both"/>
        <w:rPr>
          <w:lang w:val="sv-SE"/>
        </w:rPr>
      </w:pPr>
      <w:r>
        <w:rPr>
          <w:lang w:val="sv-SE"/>
        </w:rPr>
        <w:t>Oleh karena itu anggaran bukan hanya sekedar masalah teknis, akan tetapi lebih merupakan alat politik, yaitu digunakan untuk bernegosiasi dan pemahaman tentang prinsip manajemen keuangan publik oleh para manajer publik.</w:t>
      </w:r>
    </w:p>
    <w:p w:rsidR="008F15E2" w:rsidRDefault="008F15E2" w:rsidP="008F15E2">
      <w:pPr>
        <w:spacing w:line="360" w:lineRule="auto"/>
        <w:ind w:left="1440"/>
        <w:jc w:val="both"/>
        <w:rPr>
          <w:lang w:val="sv-SE"/>
        </w:rPr>
      </w:pPr>
    </w:p>
    <w:p w:rsidR="008F15E2" w:rsidRDefault="008F15E2" w:rsidP="008F15E2">
      <w:pPr>
        <w:spacing w:line="360" w:lineRule="auto"/>
        <w:ind w:left="1440"/>
        <w:jc w:val="both"/>
        <w:rPr>
          <w:lang w:val="sv-SE"/>
        </w:rPr>
      </w:pPr>
      <w:r>
        <w:rPr>
          <w:lang w:val="sv-SE"/>
        </w:rPr>
        <w:t>Ad.e.  Anggaran sebagai alat koordinasi dan komunikasi</w:t>
      </w:r>
    </w:p>
    <w:p w:rsidR="008F15E2" w:rsidRDefault="008F15E2" w:rsidP="008F15E2">
      <w:pPr>
        <w:spacing w:line="360" w:lineRule="auto"/>
        <w:ind w:left="1440"/>
        <w:jc w:val="both"/>
        <w:rPr>
          <w:lang w:val="sv-SE"/>
        </w:rPr>
      </w:pPr>
      <w:r>
        <w:rPr>
          <w:lang w:val="sv-SE"/>
        </w:rPr>
        <w:t xml:space="preserve">          Setiap unit kerja pemerintahan terlibat dalam proses penyusunan anggaran.  Anggaran publik merupakan alat koordinasi antar bagian dalam pemerintahan.  Anggaran sektor publik yang disusun dengan baik akan mampu mendeteksi terjadinya inkonsistensi suatu unit kerja dalam pencapain tujuan organisasi.  Disamping itu anggaran juga berfungsi sebagai alat komunikasi antar unit kerja dalam lingkungan eksekutif.</w:t>
      </w:r>
    </w:p>
    <w:p w:rsidR="008F15E2" w:rsidRDefault="008F15E2" w:rsidP="008F15E2">
      <w:pPr>
        <w:spacing w:line="360" w:lineRule="auto"/>
        <w:ind w:left="1440"/>
        <w:jc w:val="both"/>
        <w:rPr>
          <w:lang w:val="sv-SE"/>
        </w:rPr>
      </w:pPr>
    </w:p>
    <w:p w:rsidR="008F15E2" w:rsidRDefault="008F15E2" w:rsidP="008F15E2">
      <w:pPr>
        <w:spacing w:line="360" w:lineRule="auto"/>
        <w:ind w:left="1440"/>
        <w:jc w:val="both"/>
        <w:rPr>
          <w:lang w:val="sv-SE"/>
        </w:rPr>
      </w:pPr>
      <w:r>
        <w:rPr>
          <w:lang w:val="sv-SE"/>
        </w:rPr>
        <w:t>Ad.f.  Anggaran sebagai alat Penilaian Kinerja (performance measurement toll)</w:t>
      </w:r>
    </w:p>
    <w:p w:rsidR="008F15E2" w:rsidRDefault="008F15E2" w:rsidP="008F15E2">
      <w:pPr>
        <w:spacing w:line="360" w:lineRule="auto"/>
        <w:ind w:left="1440"/>
        <w:jc w:val="both"/>
        <w:rPr>
          <w:lang w:val="sv-SE"/>
        </w:rPr>
      </w:pPr>
      <w:r>
        <w:rPr>
          <w:lang w:val="sv-SE"/>
        </w:rPr>
        <w:t xml:space="preserve">          Anggaran merupakan wujud komitmen dari budget holder (eksekutif) kepada pemberi wewenang (legislatif).  Kinerja eksekutif akan dinilai berdasarkan pencapaian target anggarandan efisiensi pelaksanaan anggaran.  Kinerja manajer publik dinilai berdasarkan berpa yang berhasil ia capai dikaitkan dengan anggaran yang telah disiapkan.</w:t>
      </w:r>
    </w:p>
    <w:p w:rsidR="008F15E2" w:rsidRDefault="008F15E2" w:rsidP="008F15E2">
      <w:pPr>
        <w:spacing w:line="360" w:lineRule="auto"/>
        <w:ind w:left="1440"/>
        <w:jc w:val="both"/>
        <w:rPr>
          <w:lang w:val="sv-SE"/>
        </w:rPr>
      </w:pPr>
      <w:r>
        <w:rPr>
          <w:lang w:val="sv-SE"/>
        </w:rPr>
        <w:t>Ad. g.  Anggaran sebagai alat motivasi (</w:t>
      </w:r>
      <w:r w:rsidRPr="002B767B">
        <w:rPr>
          <w:i/>
          <w:lang w:val="sv-SE"/>
        </w:rPr>
        <w:t>motivation tool)</w:t>
      </w:r>
    </w:p>
    <w:p w:rsidR="008F15E2" w:rsidRDefault="008F15E2" w:rsidP="008F15E2">
      <w:pPr>
        <w:spacing w:line="360" w:lineRule="auto"/>
        <w:ind w:left="1440"/>
        <w:jc w:val="both"/>
        <w:rPr>
          <w:lang w:val="sv-SE"/>
        </w:rPr>
      </w:pPr>
      <w:r>
        <w:rPr>
          <w:lang w:val="sv-SE"/>
        </w:rPr>
        <w:t xml:space="preserve">         Anggaran dapat digunakan sebagai alat untuk memotivasi manajer dan stafnya agar bekerja secara ekonomis, efektif dan efisien dalam mencapai target dn tujuan organisasi yang telah ditetapkan.</w:t>
      </w:r>
    </w:p>
    <w:p w:rsidR="008F15E2" w:rsidRDefault="008F15E2" w:rsidP="008F15E2">
      <w:pPr>
        <w:spacing w:line="360" w:lineRule="auto"/>
        <w:ind w:left="1440"/>
        <w:jc w:val="both"/>
        <w:rPr>
          <w:lang w:val="sv-SE"/>
        </w:rPr>
      </w:pPr>
      <w:r>
        <w:rPr>
          <w:lang w:val="sv-SE"/>
        </w:rPr>
        <w:t xml:space="preserve">Agar dapat memotivasi pegawai, anggaran hendaknya bersifat </w:t>
      </w:r>
      <w:r w:rsidRPr="00495126">
        <w:rPr>
          <w:i/>
          <w:lang w:val="sv-SE"/>
        </w:rPr>
        <w:t xml:space="preserve">challenging but attainable </w:t>
      </w:r>
      <w:r>
        <w:rPr>
          <w:lang w:val="sv-SE"/>
        </w:rPr>
        <w:t xml:space="preserve">atau </w:t>
      </w:r>
      <w:r w:rsidRPr="00495126">
        <w:rPr>
          <w:i/>
          <w:lang w:val="sv-SE"/>
        </w:rPr>
        <w:t>demanding but achieveable</w:t>
      </w:r>
      <w:r>
        <w:rPr>
          <w:lang w:val="sv-SE"/>
        </w:rPr>
        <w:t>.</w:t>
      </w:r>
    </w:p>
    <w:p w:rsidR="008F15E2" w:rsidRDefault="008F15E2" w:rsidP="008F15E2">
      <w:pPr>
        <w:spacing w:line="360" w:lineRule="auto"/>
        <w:ind w:left="1440"/>
        <w:jc w:val="both"/>
        <w:rPr>
          <w:lang w:val="sv-SE"/>
        </w:rPr>
      </w:pPr>
      <w:r>
        <w:rPr>
          <w:lang w:val="sv-SE"/>
        </w:rPr>
        <w:t>Maksudnya adalah bahwa target anggaran hendaknya tidak terlalu tinggi, sehingga tidak dapat dipenuhi, namun juga tidak terlalu rendah sehingga terlalu mudah untuk dicapai.</w:t>
      </w:r>
    </w:p>
    <w:p w:rsidR="008F15E2" w:rsidRDefault="008F15E2" w:rsidP="008F15E2">
      <w:pPr>
        <w:spacing w:line="360" w:lineRule="auto"/>
        <w:ind w:left="1440"/>
        <w:jc w:val="both"/>
        <w:rPr>
          <w:lang w:val="sv-SE"/>
        </w:rPr>
      </w:pPr>
    </w:p>
    <w:p w:rsidR="008F15E2" w:rsidRDefault="008F15E2" w:rsidP="008F15E2">
      <w:pPr>
        <w:spacing w:line="360" w:lineRule="auto"/>
        <w:ind w:left="1440"/>
        <w:jc w:val="both"/>
        <w:rPr>
          <w:lang w:val="sv-SE"/>
        </w:rPr>
      </w:pPr>
      <w:r>
        <w:rPr>
          <w:lang w:val="sv-SE"/>
        </w:rPr>
        <w:t>Ad.h. Anggaran sebagai alat untuk Menciptakan Ruang Publik.</w:t>
      </w:r>
    </w:p>
    <w:p w:rsidR="008F15E2" w:rsidRDefault="008F15E2" w:rsidP="008F15E2">
      <w:pPr>
        <w:spacing w:line="360" w:lineRule="auto"/>
        <w:ind w:left="1440"/>
        <w:jc w:val="both"/>
        <w:rPr>
          <w:lang w:val="sv-SE"/>
        </w:rPr>
      </w:pPr>
      <w:r>
        <w:rPr>
          <w:lang w:val="sv-SE"/>
        </w:rPr>
        <w:t xml:space="preserve">         Anggaran publik tidak boleh diabaikan oleh kabinet, birokrat, DPR/DPRD.  Masyarakat, LSM, Perguruan Tinggi dan berbagai organisasi masyarakat harus terlibat dalam proses penganggaran publik.  Kelompok masyarakat yang terorganisir akan mencoba mempengaruhi anggaran pemerintah untuk kepentingan mereka.</w:t>
      </w:r>
    </w:p>
    <w:p w:rsidR="008F15E2" w:rsidRPr="00847707" w:rsidRDefault="008F15E2" w:rsidP="008F15E2">
      <w:pPr>
        <w:spacing w:line="360" w:lineRule="auto"/>
        <w:ind w:left="1440"/>
        <w:jc w:val="both"/>
        <w:rPr>
          <w:lang w:val="sv-SE"/>
        </w:rPr>
      </w:pPr>
      <w:r>
        <w:rPr>
          <w:lang w:val="sv-SE"/>
        </w:rPr>
        <w:t>Sedangkan kelompok masyarakat dari yang tidak terorganisir, akan mempercayakan aspirasinya melalui9 proses politik yang ada.  Seperti pengguran, tuna wisma dan kelompok lain yang tidak terorganisir akan dengan mudah dan tidak berdaya mengikuti tindakan pemerintah, karena mereka akan mengambil tindakan lain dengan jalan melakukan boikot, tindakan masa dan vandalisme.</w:t>
      </w:r>
    </w:p>
    <w:p w:rsidR="008F15E2" w:rsidRPr="00847707" w:rsidRDefault="008F15E2" w:rsidP="008F15E2">
      <w:pPr>
        <w:spacing w:line="360" w:lineRule="auto"/>
        <w:ind w:left="1440"/>
        <w:jc w:val="both"/>
        <w:rPr>
          <w:lang w:val="sv-SE"/>
        </w:rPr>
      </w:pPr>
    </w:p>
    <w:p w:rsidR="008F15E2" w:rsidRPr="0030045F" w:rsidRDefault="008F15E2" w:rsidP="008F15E2">
      <w:pPr>
        <w:spacing w:line="360" w:lineRule="auto"/>
        <w:ind w:left="1440" w:hanging="540"/>
        <w:jc w:val="both"/>
        <w:rPr>
          <w:b/>
          <w:lang w:val="de-DE"/>
        </w:rPr>
      </w:pPr>
      <w:r>
        <w:rPr>
          <w:lang w:val="de-DE"/>
        </w:rPr>
        <w:t xml:space="preserve"> </w:t>
      </w:r>
      <w:r w:rsidRPr="0030045F">
        <w:rPr>
          <w:b/>
          <w:lang w:val="de-DE"/>
        </w:rPr>
        <w:t xml:space="preserve"> 5)    Jenis jenis Anggaran Sektor Publik (ASP) ;</w:t>
      </w:r>
    </w:p>
    <w:p w:rsidR="008F15E2" w:rsidRPr="008A7B8F" w:rsidRDefault="008F15E2" w:rsidP="008F15E2">
      <w:pPr>
        <w:numPr>
          <w:ilvl w:val="0"/>
          <w:numId w:val="7"/>
        </w:numPr>
        <w:tabs>
          <w:tab w:val="clear" w:pos="1440"/>
          <w:tab w:val="num" w:pos="1800"/>
        </w:tabs>
        <w:spacing w:line="360" w:lineRule="auto"/>
        <w:ind w:firstLine="0"/>
        <w:jc w:val="both"/>
        <w:rPr>
          <w:lang w:val="sv-SE"/>
        </w:rPr>
      </w:pPr>
      <w:r w:rsidRPr="008A7B8F">
        <w:rPr>
          <w:lang w:val="sv-SE"/>
        </w:rPr>
        <w:t xml:space="preserve">Anggaran operasional </w:t>
      </w:r>
      <w:r w:rsidRPr="00847707">
        <w:rPr>
          <w:i/>
          <w:lang w:val="sv-SE"/>
        </w:rPr>
        <w:t>(operational budget),</w:t>
      </w:r>
    </w:p>
    <w:p w:rsidR="008F15E2" w:rsidRPr="00847707" w:rsidRDefault="008F15E2" w:rsidP="008F15E2">
      <w:pPr>
        <w:numPr>
          <w:ilvl w:val="0"/>
          <w:numId w:val="7"/>
        </w:numPr>
        <w:tabs>
          <w:tab w:val="clear" w:pos="1440"/>
          <w:tab w:val="num" w:pos="1800"/>
        </w:tabs>
        <w:spacing w:line="360" w:lineRule="auto"/>
        <w:ind w:firstLine="0"/>
        <w:jc w:val="both"/>
        <w:rPr>
          <w:i/>
          <w:lang w:val="sv-SE"/>
        </w:rPr>
      </w:pPr>
      <w:r w:rsidRPr="008A7B8F">
        <w:rPr>
          <w:lang w:val="sv-SE"/>
        </w:rPr>
        <w:t xml:space="preserve">Anggaran Modal </w:t>
      </w:r>
      <w:r w:rsidRPr="00847707">
        <w:rPr>
          <w:i/>
          <w:lang w:val="sv-SE"/>
        </w:rPr>
        <w:t>(capital/invesment budget).</w:t>
      </w:r>
    </w:p>
    <w:p w:rsidR="008F15E2" w:rsidRDefault="008F15E2" w:rsidP="008F15E2">
      <w:pPr>
        <w:spacing w:line="360" w:lineRule="auto"/>
        <w:ind w:left="720"/>
        <w:jc w:val="both"/>
        <w:rPr>
          <w:lang w:val="sv-SE"/>
        </w:rPr>
      </w:pPr>
    </w:p>
    <w:p w:rsidR="008F15E2" w:rsidRDefault="008F15E2" w:rsidP="008F15E2">
      <w:pPr>
        <w:spacing w:line="360" w:lineRule="auto"/>
        <w:ind w:left="720"/>
        <w:jc w:val="both"/>
        <w:rPr>
          <w:lang w:val="sv-SE"/>
        </w:rPr>
      </w:pPr>
    </w:p>
    <w:p w:rsidR="008F15E2" w:rsidRDefault="008F15E2" w:rsidP="008F15E2">
      <w:pPr>
        <w:spacing w:line="360" w:lineRule="auto"/>
        <w:ind w:left="720"/>
        <w:jc w:val="both"/>
        <w:rPr>
          <w:lang w:val="sv-SE"/>
        </w:rPr>
      </w:pPr>
    </w:p>
    <w:p w:rsidR="008F15E2" w:rsidRDefault="008F15E2" w:rsidP="008F15E2">
      <w:pPr>
        <w:spacing w:line="360" w:lineRule="auto"/>
        <w:ind w:left="720"/>
        <w:jc w:val="both"/>
        <w:rPr>
          <w:lang w:val="sv-SE"/>
        </w:rPr>
      </w:pPr>
    </w:p>
    <w:p w:rsidR="008F15E2" w:rsidRDefault="008F15E2" w:rsidP="008F15E2">
      <w:pPr>
        <w:spacing w:line="360" w:lineRule="auto"/>
        <w:ind w:left="1440"/>
        <w:jc w:val="both"/>
        <w:rPr>
          <w:lang w:val="sv-SE"/>
        </w:rPr>
      </w:pPr>
      <w:r>
        <w:rPr>
          <w:lang w:val="sv-SE"/>
        </w:rPr>
        <w:t>Ad. a.  Anggaran Operasional (operation budget)</w:t>
      </w:r>
    </w:p>
    <w:p w:rsidR="008F15E2" w:rsidRDefault="008F15E2" w:rsidP="008F15E2">
      <w:pPr>
        <w:spacing w:line="360" w:lineRule="auto"/>
        <w:ind w:left="1440"/>
        <w:jc w:val="both"/>
        <w:rPr>
          <w:lang w:val="sv-SE"/>
        </w:rPr>
      </w:pPr>
      <w:r>
        <w:rPr>
          <w:lang w:val="sv-SE"/>
        </w:rPr>
        <w:t xml:space="preserve">          Anggaran operasional digunakan untuk merencakan kebuthan sehari-hari dalam menjalankan pemerintahan.  Pengeluaran pemerintah yang dapat dikatagorikan daam anggaran operasional adalah ”Belanja Rutin”.</w:t>
      </w:r>
    </w:p>
    <w:p w:rsidR="008F15E2" w:rsidRDefault="008F15E2" w:rsidP="008F15E2">
      <w:pPr>
        <w:spacing w:line="360" w:lineRule="auto"/>
        <w:ind w:left="1440"/>
        <w:jc w:val="both"/>
        <w:rPr>
          <w:lang w:val="id-ID"/>
        </w:rPr>
      </w:pPr>
      <w:r>
        <w:rPr>
          <w:lang w:val="sv-SE"/>
        </w:rPr>
        <w:t>Belanja Rutin adalah merupakan pengeluaran yang manfaatnya hanya untuk satu tahun anggaran dan tidak dapat menambah  aset atau kekayaan bagi pemerintah.  Dikatakan rutin, karena pengeluaran tersebut sifatnya berulang-ulang dan ada setiap tahun.</w:t>
      </w:r>
    </w:p>
    <w:p w:rsidR="008F15E2" w:rsidRPr="00713B76" w:rsidRDefault="008F15E2" w:rsidP="008F15E2">
      <w:pPr>
        <w:spacing w:line="360" w:lineRule="auto"/>
        <w:ind w:left="1440"/>
        <w:jc w:val="both"/>
        <w:rPr>
          <w:lang w:val="id-ID"/>
        </w:rPr>
      </w:pPr>
    </w:p>
    <w:p w:rsidR="008F15E2" w:rsidRDefault="008F15E2" w:rsidP="008F15E2">
      <w:pPr>
        <w:spacing w:line="360" w:lineRule="auto"/>
        <w:ind w:left="1440"/>
        <w:jc w:val="both"/>
        <w:rPr>
          <w:lang w:val="sv-SE"/>
        </w:rPr>
      </w:pPr>
      <w:r>
        <w:rPr>
          <w:lang w:val="sv-SE"/>
        </w:rPr>
        <w:t>Ad.b.  Anggaran Modal/Investasi  (Investment budget)</w:t>
      </w:r>
    </w:p>
    <w:p w:rsidR="008F15E2" w:rsidRDefault="008F15E2" w:rsidP="008F15E2">
      <w:pPr>
        <w:spacing w:line="360" w:lineRule="auto"/>
        <w:ind w:left="1440"/>
        <w:jc w:val="both"/>
        <w:rPr>
          <w:lang w:val="sv-SE"/>
        </w:rPr>
      </w:pPr>
      <w:r>
        <w:rPr>
          <w:lang w:val="sv-SE"/>
        </w:rPr>
        <w:t xml:space="preserve">         Anggaran modal merupakan rencana jangka panjang dan pembelanjaan atas aktiva tetap (fixed assets), seperti gedung, mesin-mesin, peralatan, kendaraan dan perabot lainnya.</w:t>
      </w:r>
    </w:p>
    <w:p w:rsidR="008F15E2" w:rsidRDefault="008F15E2" w:rsidP="008F15E2">
      <w:pPr>
        <w:spacing w:line="360" w:lineRule="auto"/>
        <w:ind w:left="1440"/>
        <w:jc w:val="both"/>
        <w:rPr>
          <w:lang w:val="sv-SE"/>
        </w:rPr>
      </w:pPr>
      <w:r>
        <w:rPr>
          <w:lang w:val="sv-SE"/>
        </w:rPr>
        <w:t>Pengeluaran modal yang besar biasanya dilakukan dengan menggunakan pinjaman.  Belanja modal adalah pengeluaran yang manfaatnya cenderung melebihi satu tahun anggaran dan akan menambah aset atau kekayaan pemerintah.</w:t>
      </w:r>
    </w:p>
    <w:p w:rsidR="008F15E2" w:rsidRDefault="008F15E2" w:rsidP="008F15E2">
      <w:pPr>
        <w:spacing w:line="360" w:lineRule="auto"/>
        <w:ind w:left="720"/>
        <w:jc w:val="both"/>
        <w:rPr>
          <w:lang w:val="sv-SE"/>
        </w:rPr>
      </w:pPr>
    </w:p>
    <w:p w:rsidR="008F15E2" w:rsidRPr="0030045F" w:rsidRDefault="008F15E2" w:rsidP="008F15E2">
      <w:pPr>
        <w:spacing w:line="360" w:lineRule="auto"/>
        <w:ind w:left="900"/>
        <w:jc w:val="both"/>
        <w:rPr>
          <w:b/>
          <w:lang w:val="nb-NO"/>
        </w:rPr>
      </w:pPr>
      <w:r w:rsidRPr="0030045F">
        <w:rPr>
          <w:b/>
          <w:lang w:val="nb-NO"/>
        </w:rPr>
        <w:t>6)     Prinsip-prinsip Anggaran Sektor Publik.</w:t>
      </w:r>
    </w:p>
    <w:p w:rsidR="008F15E2" w:rsidRPr="00A74FF3" w:rsidRDefault="008F15E2" w:rsidP="008F15E2">
      <w:pPr>
        <w:spacing w:line="360" w:lineRule="auto"/>
        <w:ind w:left="1440"/>
        <w:jc w:val="both"/>
        <w:rPr>
          <w:lang w:val="nb-NO"/>
        </w:rPr>
      </w:pPr>
      <w:r w:rsidRPr="00A74FF3">
        <w:rPr>
          <w:lang w:val="nb-NO"/>
        </w:rPr>
        <w:t>Prinsip Anggaran Sektor Publik,  meliputi :</w:t>
      </w:r>
    </w:p>
    <w:p w:rsidR="008F15E2" w:rsidRPr="008A7B8F" w:rsidRDefault="008F15E2" w:rsidP="008F15E2">
      <w:pPr>
        <w:spacing w:line="360" w:lineRule="auto"/>
        <w:ind w:left="1440"/>
        <w:jc w:val="both"/>
        <w:rPr>
          <w:lang w:val="sv-SE"/>
        </w:rPr>
      </w:pPr>
      <w:r>
        <w:rPr>
          <w:lang w:val="sv-SE"/>
        </w:rPr>
        <w:t xml:space="preserve">(a)       </w:t>
      </w:r>
      <w:r w:rsidRPr="008A7B8F">
        <w:rPr>
          <w:lang w:val="sv-SE"/>
        </w:rPr>
        <w:t>Otorisasi legislatif,</w:t>
      </w:r>
    </w:p>
    <w:p w:rsidR="008F15E2" w:rsidRPr="008A7B8F" w:rsidRDefault="008F15E2" w:rsidP="008F15E2">
      <w:pPr>
        <w:spacing w:line="360" w:lineRule="auto"/>
        <w:ind w:left="1440"/>
        <w:jc w:val="both"/>
        <w:rPr>
          <w:lang w:val="sv-SE"/>
        </w:rPr>
      </w:pPr>
      <w:r>
        <w:rPr>
          <w:lang w:val="sv-SE"/>
        </w:rPr>
        <w:t xml:space="preserve">(b)       </w:t>
      </w:r>
      <w:r w:rsidRPr="008A7B8F">
        <w:rPr>
          <w:lang w:val="sv-SE"/>
        </w:rPr>
        <w:t>Komprehensif,</w:t>
      </w:r>
    </w:p>
    <w:p w:rsidR="008F15E2" w:rsidRPr="008A7B8F" w:rsidRDefault="008F15E2" w:rsidP="008F15E2">
      <w:pPr>
        <w:numPr>
          <w:ilvl w:val="0"/>
          <w:numId w:val="3"/>
        </w:numPr>
        <w:spacing w:line="360" w:lineRule="auto"/>
        <w:ind w:firstLine="165"/>
        <w:jc w:val="both"/>
        <w:rPr>
          <w:lang w:val="sv-SE"/>
        </w:rPr>
      </w:pPr>
      <w:r>
        <w:rPr>
          <w:lang w:val="sv-SE"/>
        </w:rPr>
        <w:t>Keutuhan angga</w:t>
      </w:r>
      <w:r>
        <w:rPr>
          <w:lang w:val="id-ID"/>
        </w:rPr>
        <w:t>r</w:t>
      </w:r>
      <w:r w:rsidRPr="008A7B8F">
        <w:rPr>
          <w:lang w:val="sv-SE"/>
        </w:rPr>
        <w:t>an,</w:t>
      </w:r>
    </w:p>
    <w:p w:rsidR="008F15E2" w:rsidRPr="008A7B8F" w:rsidRDefault="008F15E2" w:rsidP="008F15E2">
      <w:pPr>
        <w:numPr>
          <w:ilvl w:val="0"/>
          <w:numId w:val="3"/>
        </w:numPr>
        <w:spacing w:line="360" w:lineRule="auto"/>
        <w:ind w:left="1440" w:firstLine="0"/>
        <w:jc w:val="both"/>
        <w:rPr>
          <w:lang w:val="sv-SE"/>
        </w:rPr>
      </w:pPr>
      <w:r w:rsidRPr="008A7B8F">
        <w:rPr>
          <w:lang w:val="sv-SE"/>
        </w:rPr>
        <w:t>Nondiscretionary appropriation,</w:t>
      </w:r>
    </w:p>
    <w:p w:rsidR="008F15E2" w:rsidRPr="008A7B8F" w:rsidRDefault="008F15E2" w:rsidP="008F15E2">
      <w:pPr>
        <w:numPr>
          <w:ilvl w:val="0"/>
          <w:numId w:val="3"/>
        </w:numPr>
        <w:spacing w:line="360" w:lineRule="auto"/>
        <w:ind w:left="1440" w:firstLine="0"/>
        <w:jc w:val="both"/>
        <w:rPr>
          <w:lang w:val="sv-SE"/>
        </w:rPr>
      </w:pPr>
      <w:r w:rsidRPr="008A7B8F">
        <w:rPr>
          <w:lang w:val="sv-SE"/>
        </w:rPr>
        <w:t>Periodic,</w:t>
      </w:r>
    </w:p>
    <w:p w:rsidR="008F15E2" w:rsidRPr="008A7B8F" w:rsidRDefault="008F15E2" w:rsidP="008F15E2">
      <w:pPr>
        <w:numPr>
          <w:ilvl w:val="0"/>
          <w:numId w:val="3"/>
        </w:numPr>
        <w:spacing w:line="360" w:lineRule="auto"/>
        <w:ind w:left="1440" w:firstLine="0"/>
        <w:jc w:val="both"/>
        <w:rPr>
          <w:lang w:val="sv-SE"/>
        </w:rPr>
      </w:pPr>
      <w:r w:rsidRPr="008A7B8F">
        <w:rPr>
          <w:lang w:val="sv-SE"/>
        </w:rPr>
        <w:t>Akurat,</w:t>
      </w:r>
    </w:p>
    <w:p w:rsidR="008F15E2" w:rsidRPr="008A7B8F" w:rsidRDefault="008F15E2" w:rsidP="008F15E2">
      <w:pPr>
        <w:numPr>
          <w:ilvl w:val="0"/>
          <w:numId w:val="3"/>
        </w:numPr>
        <w:spacing w:line="360" w:lineRule="auto"/>
        <w:ind w:left="1440" w:firstLine="0"/>
        <w:jc w:val="both"/>
        <w:rPr>
          <w:lang w:val="sv-SE"/>
        </w:rPr>
      </w:pPr>
      <w:r w:rsidRPr="008A7B8F">
        <w:rPr>
          <w:lang w:val="sv-SE"/>
        </w:rPr>
        <w:t xml:space="preserve">Jelas dan </w:t>
      </w:r>
    </w:p>
    <w:p w:rsidR="008F15E2" w:rsidRPr="008A7B8F" w:rsidRDefault="008F15E2" w:rsidP="008F15E2">
      <w:pPr>
        <w:numPr>
          <w:ilvl w:val="0"/>
          <w:numId w:val="3"/>
        </w:numPr>
        <w:spacing w:line="360" w:lineRule="auto"/>
        <w:ind w:firstLine="165"/>
        <w:jc w:val="both"/>
        <w:rPr>
          <w:lang w:val="sv-SE"/>
        </w:rPr>
      </w:pPr>
      <w:r w:rsidRPr="008A7B8F">
        <w:rPr>
          <w:lang w:val="sv-SE"/>
        </w:rPr>
        <w:t>Diketahui publik.</w:t>
      </w:r>
    </w:p>
    <w:p w:rsidR="008F15E2" w:rsidRDefault="008F15E2" w:rsidP="008F15E2">
      <w:pPr>
        <w:spacing w:line="360" w:lineRule="auto"/>
        <w:jc w:val="both"/>
        <w:rPr>
          <w:lang w:val="sv-SE"/>
        </w:rPr>
      </w:pPr>
    </w:p>
    <w:p w:rsidR="008F15E2" w:rsidRPr="008A7B8F" w:rsidRDefault="008F15E2" w:rsidP="008F15E2">
      <w:pPr>
        <w:spacing w:line="360" w:lineRule="auto"/>
        <w:jc w:val="both"/>
        <w:rPr>
          <w:lang w:val="sv-SE"/>
        </w:rPr>
      </w:pPr>
    </w:p>
    <w:p w:rsidR="008F15E2" w:rsidRPr="0030045F" w:rsidRDefault="008F15E2" w:rsidP="008F15E2">
      <w:pPr>
        <w:spacing w:line="360" w:lineRule="auto"/>
        <w:ind w:left="900"/>
        <w:jc w:val="both"/>
        <w:rPr>
          <w:b/>
          <w:lang w:val="sv-SE"/>
        </w:rPr>
      </w:pPr>
      <w:r w:rsidRPr="0030045F">
        <w:rPr>
          <w:b/>
          <w:lang w:val="sv-SE"/>
        </w:rPr>
        <w:t>7)   Proses Penyusunan Anggaran Sektor Publik</w:t>
      </w:r>
    </w:p>
    <w:p w:rsidR="008F15E2" w:rsidRPr="008A7B8F" w:rsidRDefault="008F15E2" w:rsidP="008F15E2">
      <w:pPr>
        <w:spacing w:line="360" w:lineRule="auto"/>
        <w:ind w:left="1260"/>
        <w:jc w:val="both"/>
        <w:rPr>
          <w:lang w:val="sv-SE"/>
        </w:rPr>
      </w:pPr>
      <w:r>
        <w:rPr>
          <w:lang w:val="sv-SE"/>
        </w:rPr>
        <w:t xml:space="preserve">        </w:t>
      </w:r>
      <w:r w:rsidRPr="008A7B8F">
        <w:rPr>
          <w:lang w:val="sv-SE"/>
        </w:rPr>
        <w:t>APBN/APBD y</w:t>
      </w:r>
      <w:r>
        <w:rPr>
          <w:lang w:val="sv-SE"/>
        </w:rPr>
        <w:t>ang</w:t>
      </w:r>
      <w:r w:rsidRPr="008A7B8F">
        <w:rPr>
          <w:lang w:val="sv-SE"/>
        </w:rPr>
        <w:t xml:space="preserve"> dipresentasikan eksekutif memberi informasi rinci k</w:t>
      </w:r>
      <w:r>
        <w:rPr>
          <w:lang w:val="sv-SE"/>
        </w:rPr>
        <w:t>e</w:t>
      </w:r>
      <w:r w:rsidRPr="008A7B8F">
        <w:rPr>
          <w:lang w:val="sv-SE"/>
        </w:rPr>
        <w:t>p</w:t>
      </w:r>
      <w:r>
        <w:rPr>
          <w:lang w:val="sv-SE"/>
        </w:rPr>
        <w:t>a</w:t>
      </w:r>
      <w:r w:rsidRPr="008A7B8F">
        <w:rPr>
          <w:lang w:val="sv-SE"/>
        </w:rPr>
        <w:t>d</w:t>
      </w:r>
      <w:r>
        <w:rPr>
          <w:lang w:val="sv-SE"/>
        </w:rPr>
        <w:t>a DPR/DPRD dan masyarakat tentang program-program</w:t>
      </w:r>
      <w:r w:rsidRPr="008A7B8F">
        <w:rPr>
          <w:lang w:val="sv-SE"/>
        </w:rPr>
        <w:t xml:space="preserve"> apa yang direncanakan pemerintah d</w:t>
      </w:r>
      <w:r>
        <w:rPr>
          <w:lang w:val="sv-SE"/>
        </w:rPr>
        <w:t>a</w:t>
      </w:r>
      <w:r w:rsidRPr="008A7B8F">
        <w:rPr>
          <w:lang w:val="sv-SE"/>
        </w:rPr>
        <w:t>l</w:t>
      </w:r>
      <w:r>
        <w:rPr>
          <w:lang w:val="sv-SE"/>
        </w:rPr>
        <w:t>a</w:t>
      </w:r>
      <w:r w:rsidRPr="008A7B8F">
        <w:rPr>
          <w:lang w:val="sv-SE"/>
        </w:rPr>
        <w:t>m meningkatkan kualitas kehidupam rakyat.</w:t>
      </w:r>
    </w:p>
    <w:p w:rsidR="008F15E2" w:rsidRPr="00E55693" w:rsidRDefault="008F15E2" w:rsidP="008F15E2">
      <w:pPr>
        <w:spacing w:line="360" w:lineRule="auto"/>
        <w:ind w:left="1260"/>
        <w:jc w:val="both"/>
        <w:rPr>
          <w:lang w:val="fi-FI"/>
        </w:rPr>
      </w:pPr>
      <w:r w:rsidRPr="00E55693">
        <w:rPr>
          <w:lang w:val="fi-FI"/>
        </w:rPr>
        <w:t>Tujuan penyusunan anggaran adalah untuk:</w:t>
      </w:r>
    </w:p>
    <w:p w:rsidR="008F15E2" w:rsidRPr="008A7B8F" w:rsidRDefault="008F15E2" w:rsidP="008F15E2">
      <w:pPr>
        <w:tabs>
          <w:tab w:val="left" w:pos="1800"/>
        </w:tabs>
        <w:spacing w:line="360" w:lineRule="auto"/>
        <w:ind w:left="1620" w:hanging="360"/>
        <w:jc w:val="both"/>
        <w:rPr>
          <w:lang w:val="sv-SE"/>
        </w:rPr>
      </w:pPr>
      <w:r>
        <w:rPr>
          <w:lang w:val="sv-SE"/>
        </w:rPr>
        <w:t xml:space="preserve">a. </w:t>
      </w:r>
      <w:r w:rsidRPr="008A7B8F">
        <w:rPr>
          <w:lang w:val="sv-SE"/>
        </w:rPr>
        <w:t>membantu pemerintah mencapai tujuan fiskal dan meningkatkan kordinasi dalam lingkungan pemerintah,</w:t>
      </w:r>
    </w:p>
    <w:p w:rsidR="008F15E2" w:rsidRPr="00E55693" w:rsidRDefault="008F15E2" w:rsidP="008F15E2">
      <w:pPr>
        <w:tabs>
          <w:tab w:val="left" w:pos="1800"/>
        </w:tabs>
        <w:spacing w:line="360" w:lineRule="auto"/>
        <w:ind w:left="1620" w:hanging="360"/>
        <w:jc w:val="both"/>
        <w:rPr>
          <w:lang w:val="nl-NL"/>
        </w:rPr>
      </w:pPr>
      <w:r w:rsidRPr="00E55693">
        <w:rPr>
          <w:lang w:val="nl-NL"/>
        </w:rPr>
        <w:t xml:space="preserve">b. </w:t>
      </w:r>
      <w:r>
        <w:rPr>
          <w:lang w:val="nl-NL"/>
        </w:rPr>
        <w:t xml:space="preserve"> </w:t>
      </w:r>
      <w:r w:rsidRPr="00E55693">
        <w:rPr>
          <w:lang w:val="nl-NL"/>
        </w:rPr>
        <w:t>membantu menciptakan efisiensi dan keadilan dalam menyediakan ba-rang dan jasa,</w:t>
      </w:r>
    </w:p>
    <w:p w:rsidR="008F15E2" w:rsidRPr="00E55693" w:rsidRDefault="008F15E2" w:rsidP="008F15E2">
      <w:pPr>
        <w:tabs>
          <w:tab w:val="left" w:pos="1800"/>
        </w:tabs>
        <w:spacing w:line="360" w:lineRule="auto"/>
        <w:ind w:left="1260"/>
        <w:jc w:val="both"/>
        <w:rPr>
          <w:lang w:val="nl-NL"/>
        </w:rPr>
      </w:pPr>
      <w:r w:rsidRPr="00E55693">
        <w:rPr>
          <w:lang w:val="nl-NL"/>
        </w:rPr>
        <w:t>c.   memungkinkan pemerintah untuk memenuhi prioritas belanja,</w:t>
      </w:r>
    </w:p>
    <w:p w:rsidR="008F15E2" w:rsidRPr="008A7B8F" w:rsidRDefault="008F15E2" w:rsidP="008F15E2">
      <w:pPr>
        <w:tabs>
          <w:tab w:val="left" w:pos="1800"/>
        </w:tabs>
        <w:spacing w:line="360" w:lineRule="auto"/>
        <w:ind w:left="1620" w:hanging="360"/>
        <w:jc w:val="both"/>
        <w:rPr>
          <w:lang w:val="sv-SE"/>
        </w:rPr>
      </w:pPr>
      <w:r>
        <w:rPr>
          <w:lang w:val="sv-SE"/>
        </w:rPr>
        <w:t xml:space="preserve">d. </w:t>
      </w:r>
      <w:r w:rsidRPr="008A7B8F">
        <w:rPr>
          <w:lang w:val="sv-SE"/>
        </w:rPr>
        <w:t>meningkatkan transparansi dan pertanggungjawaban pemerintah kpd DPR/DPRD dan masyarakat.</w:t>
      </w:r>
    </w:p>
    <w:p w:rsidR="008F15E2" w:rsidRPr="008A7B8F" w:rsidRDefault="008F15E2" w:rsidP="008F15E2">
      <w:pPr>
        <w:spacing w:line="360" w:lineRule="auto"/>
        <w:jc w:val="both"/>
        <w:rPr>
          <w:lang w:val="sv-SE"/>
        </w:rPr>
      </w:pPr>
    </w:p>
    <w:p w:rsidR="008F15E2" w:rsidRPr="0030045F" w:rsidRDefault="008F15E2" w:rsidP="008F15E2">
      <w:pPr>
        <w:numPr>
          <w:ilvl w:val="0"/>
          <w:numId w:val="9"/>
        </w:numPr>
        <w:spacing w:line="360" w:lineRule="auto"/>
        <w:jc w:val="both"/>
        <w:rPr>
          <w:b/>
          <w:lang w:val="sv-SE"/>
        </w:rPr>
      </w:pPr>
      <w:r w:rsidRPr="0030045F">
        <w:rPr>
          <w:b/>
          <w:lang w:val="sv-SE"/>
        </w:rPr>
        <w:t>R a n g k u m a n</w:t>
      </w:r>
    </w:p>
    <w:p w:rsidR="008F15E2" w:rsidRDefault="008F15E2" w:rsidP="008F15E2">
      <w:pPr>
        <w:spacing w:line="360" w:lineRule="auto"/>
        <w:ind w:left="1260"/>
        <w:jc w:val="both"/>
        <w:rPr>
          <w:lang w:val="nb-NO"/>
        </w:rPr>
      </w:pPr>
      <w:r>
        <w:rPr>
          <w:lang w:val="nb-NO"/>
        </w:rPr>
        <w:t xml:space="preserve">          </w:t>
      </w:r>
      <w:r w:rsidRPr="00D53660">
        <w:rPr>
          <w:lang w:val="nb-NO"/>
        </w:rPr>
        <w:t>Penganggaran sektor publik merupakan proses yang sangat vital bagi organisasi sektor publik.  A</w:t>
      </w:r>
      <w:r>
        <w:rPr>
          <w:lang w:val="nb-NO"/>
        </w:rPr>
        <w:t>nggaran Publik sangat penting, karena anggaran dapat membantu menentukan tingkat kebutuhan masyarakat.   Disamping itu anggaran juga merupakan instrumen kebijakan fiskal pemerintah untuk mempengaruhi keadaan ekonomi melalui kebijakan pengeluaran dan perpajakan.</w:t>
      </w:r>
    </w:p>
    <w:p w:rsidR="008F15E2" w:rsidRDefault="008F15E2" w:rsidP="008F15E2">
      <w:pPr>
        <w:spacing w:line="360" w:lineRule="auto"/>
        <w:ind w:left="1260"/>
        <w:jc w:val="both"/>
        <w:rPr>
          <w:lang w:val="nb-NO"/>
        </w:rPr>
      </w:pPr>
      <w:r>
        <w:rPr>
          <w:lang w:val="nb-NO"/>
        </w:rPr>
        <w:t xml:space="preserve">          Dengan anggaran pemerintah dapat mengalikasikan sumberdaya yang langka untuk menggerakan pembangunan sosial ekonomi, menjamin kesinambungan , dan meningkatkan kualitas hidup masyarakat, dan yang lebih penting lagi dapat merupakan sarana untuk menunjukkan akuntabilitas pemerintah terhadap publik.</w:t>
      </w:r>
    </w:p>
    <w:p w:rsidR="008F15E2" w:rsidRDefault="008F15E2" w:rsidP="008F15E2">
      <w:pPr>
        <w:spacing w:line="360" w:lineRule="auto"/>
        <w:ind w:left="1260"/>
        <w:jc w:val="both"/>
        <w:rPr>
          <w:lang w:val="nb-NO"/>
        </w:rPr>
      </w:pPr>
      <w:r>
        <w:rPr>
          <w:lang w:val="nb-NO"/>
        </w:rPr>
        <w:t xml:space="preserve">          Anggaran sektor publik terdiri dari anggaran operasional dan anggaran modal/investasi.</w:t>
      </w:r>
    </w:p>
    <w:p w:rsidR="008F15E2" w:rsidRDefault="008F15E2" w:rsidP="008F15E2">
      <w:pPr>
        <w:spacing w:line="360" w:lineRule="auto"/>
        <w:ind w:left="840"/>
        <w:jc w:val="both"/>
        <w:rPr>
          <w:lang w:val="nb-NO"/>
        </w:rPr>
      </w:pPr>
      <w:r>
        <w:rPr>
          <w:lang w:val="nb-NO"/>
        </w:rPr>
        <w:t xml:space="preserve"> </w:t>
      </w:r>
    </w:p>
    <w:p w:rsidR="008F15E2" w:rsidRDefault="008F15E2" w:rsidP="008F15E2">
      <w:pPr>
        <w:spacing w:line="360" w:lineRule="auto"/>
        <w:ind w:left="840"/>
        <w:jc w:val="both"/>
        <w:rPr>
          <w:lang w:val="nb-NO"/>
        </w:rPr>
      </w:pPr>
    </w:p>
    <w:p w:rsidR="008F15E2" w:rsidRDefault="008F15E2" w:rsidP="008F15E2">
      <w:pPr>
        <w:spacing w:line="360" w:lineRule="auto"/>
        <w:ind w:left="840"/>
        <w:jc w:val="both"/>
        <w:rPr>
          <w:lang w:val="nb-NO"/>
        </w:rPr>
      </w:pPr>
    </w:p>
    <w:p w:rsidR="008F15E2" w:rsidRPr="0030045F" w:rsidRDefault="008F15E2" w:rsidP="008F15E2">
      <w:pPr>
        <w:spacing w:line="360" w:lineRule="auto"/>
        <w:ind w:left="840"/>
        <w:jc w:val="both"/>
        <w:rPr>
          <w:b/>
          <w:lang w:val="nb-NO"/>
        </w:rPr>
      </w:pPr>
      <w:r w:rsidRPr="0030045F">
        <w:rPr>
          <w:b/>
          <w:lang w:val="nb-NO"/>
        </w:rPr>
        <w:t>9)    Latihan soal dan kasus</w:t>
      </w:r>
    </w:p>
    <w:p w:rsidR="008F15E2" w:rsidRPr="00D53660" w:rsidRDefault="008F15E2" w:rsidP="008F15E2">
      <w:pPr>
        <w:spacing w:line="360" w:lineRule="auto"/>
        <w:ind w:left="840"/>
        <w:jc w:val="both"/>
        <w:rPr>
          <w:lang w:val="nb-NO"/>
        </w:rPr>
      </w:pPr>
      <w:r>
        <w:rPr>
          <w:lang w:val="nb-NO"/>
        </w:rPr>
        <w:t xml:space="preserve">       A.   T e o r i</w:t>
      </w:r>
    </w:p>
    <w:p w:rsidR="008F15E2" w:rsidRPr="007553C3" w:rsidRDefault="008F15E2" w:rsidP="008F15E2">
      <w:pPr>
        <w:spacing w:line="360" w:lineRule="auto"/>
        <w:ind w:left="1620" w:hanging="360"/>
        <w:jc w:val="both"/>
        <w:rPr>
          <w:lang w:val="nb-NO"/>
        </w:rPr>
      </w:pPr>
      <w:r>
        <w:rPr>
          <w:lang w:val="nb-NO"/>
        </w:rPr>
        <w:t xml:space="preserve">1.   </w:t>
      </w:r>
      <w:r w:rsidRPr="007553C3">
        <w:rPr>
          <w:lang w:val="nb-NO"/>
        </w:rPr>
        <w:t>Sistem Anggaran pada Sktor Pblik berbeda dengan Sktor Sasta, karena disatu pihak bersifat terbuka dan dilain pihak bersifat tertutup karena merupakan salah satu bagian dari rahasia perusahaan.</w:t>
      </w:r>
    </w:p>
    <w:p w:rsidR="008F15E2" w:rsidRPr="00D53660" w:rsidRDefault="008F15E2" w:rsidP="008F15E2">
      <w:pPr>
        <w:spacing w:line="360" w:lineRule="auto"/>
        <w:ind w:left="1980" w:hanging="720"/>
        <w:jc w:val="both"/>
        <w:rPr>
          <w:lang w:val="sv-SE"/>
        </w:rPr>
      </w:pPr>
      <w:r w:rsidRPr="007553C3">
        <w:rPr>
          <w:lang w:val="nb-NO"/>
        </w:rPr>
        <w:t xml:space="preserve">       </w:t>
      </w:r>
      <w:r w:rsidRPr="00D53660">
        <w:rPr>
          <w:lang w:val="sv-SE"/>
        </w:rPr>
        <w:t>a. Sebutkan perbedaan pokok stakeholder sektor publik dan sektor swasta, baik ditinjau dari segi internal maupun eksternalnya ?</w:t>
      </w:r>
    </w:p>
    <w:p w:rsidR="008F15E2" w:rsidRPr="00D53660" w:rsidRDefault="008F15E2" w:rsidP="008F15E2">
      <w:pPr>
        <w:spacing w:line="360" w:lineRule="auto"/>
        <w:ind w:left="1980" w:hanging="720"/>
        <w:jc w:val="both"/>
        <w:rPr>
          <w:lang w:val="sv-SE"/>
        </w:rPr>
      </w:pPr>
      <w:r w:rsidRPr="00D53660">
        <w:rPr>
          <w:lang w:val="sv-SE"/>
        </w:rPr>
        <w:t xml:space="preserve">       b. Sebutkan pula perbedaan dan persamaan yang mendasar antara sistim akuntansi sektor publik dengan sistim akuntansi pada sektor swasta.</w:t>
      </w:r>
    </w:p>
    <w:p w:rsidR="008F15E2" w:rsidRPr="00D53660" w:rsidRDefault="008F15E2" w:rsidP="008F15E2">
      <w:pPr>
        <w:spacing w:line="360" w:lineRule="auto"/>
        <w:ind w:left="1620" w:hanging="360"/>
        <w:jc w:val="both"/>
        <w:rPr>
          <w:lang w:val="sv-SE"/>
        </w:rPr>
      </w:pPr>
      <w:r>
        <w:rPr>
          <w:lang w:val="sv-SE"/>
        </w:rPr>
        <w:t xml:space="preserve">2.  </w:t>
      </w:r>
      <w:r w:rsidRPr="00D53660">
        <w:rPr>
          <w:lang w:val="sv-SE"/>
        </w:rPr>
        <w:t>Untuk menuju suatu pemerintahan yang bersih dan berwibawa diperlu</w:t>
      </w:r>
      <w:r>
        <w:rPr>
          <w:lang w:val="sv-SE"/>
        </w:rPr>
        <w:t>-</w:t>
      </w:r>
      <w:r w:rsidRPr="00D53660">
        <w:rPr>
          <w:lang w:val="sv-SE"/>
        </w:rPr>
        <w:t>kan adanya sistim tata kelola yang baik (Good Governance).</w:t>
      </w:r>
    </w:p>
    <w:p w:rsidR="008F15E2" w:rsidRPr="00D53660" w:rsidRDefault="008F15E2" w:rsidP="008F15E2">
      <w:pPr>
        <w:spacing w:line="360" w:lineRule="auto"/>
        <w:ind w:left="1620" w:hanging="360"/>
        <w:jc w:val="both"/>
        <w:rPr>
          <w:lang w:val="sv-SE"/>
        </w:rPr>
      </w:pPr>
      <w:r w:rsidRPr="00D53660">
        <w:rPr>
          <w:lang w:val="sv-SE"/>
        </w:rPr>
        <w:t xml:space="preserve">       a.  Sebutkan 8 kharakteristik Good Governance menurut UNDP  ?</w:t>
      </w:r>
    </w:p>
    <w:p w:rsidR="008F15E2" w:rsidRPr="00D53660" w:rsidRDefault="008F15E2" w:rsidP="008F15E2">
      <w:pPr>
        <w:spacing w:line="360" w:lineRule="auto"/>
        <w:ind w:left="1980" w:hanging="720"/>
        <w:jc w:val="both"/>
        <w:rPr>
          <w:lang w:val="sv-SE"/>
        </w:rPr>
      </w:pPr>
      <w:r w:rsidRPr="00D53660">
        <w:rPr>
          <w:lang w:val="sv-SE"/>
        </w:rPr>
        <w:t xml:space="preserve">       </w:t>
      </w:r>
      <w:r>
        <w:rPr>
          <w:lang w:val="sv-SE"/>
        </w:rPr>
        <w:t xml:space="preserve">b. </w:t>
      </w:r>
      <w:r w:rsidRPr="00D53660">
        <w:rPr>
          <w:lang w:val="sv-SE"/>
        </w:rPr>
        <w:t>Sebutkan 3 kharakteristik yang relevan pada sektor publik, dan jelaskan masing-masing.</w:t>
      </w:r>
    </w:p>
    <w:p w:rsidR="008F15E2" w:rsidRPr="007553C3" w:rsidRDefault="008F15E2" w:rsidP="008F15E2">
      <w:pPr>
        <w:spacing w:line="360" w:lineRule="auto"/>
        <w:ind w:left="1980" w:hanging="720"/>
        <w:jc w:val="both"/>
        <w:rPr>
          <w:color w:val="000000"/>
        </w:rPr>
      </w:pPr>
      <w:r w:rsidRPr="00D53660">
        <w:rPr>
          <w:color w:val="000000"/>
          <w:lang w:val="sv-SE"/>
        </w:rPr>
        <w:t xml:space="preserve">       </w:t>
      </w:r>
      <w:r>
        <w:rPr>
          <w:color w:val="000000"/>
          <w:lang w:val="sv-SE"/>
        </w:rPr>
        <w:t xml:space="preserve">c. </w:t>
      </w:r>
      <w:r w:rsidRPr="007553C3">
        <w:rPr>
          <w:color w:val="000000"/>
          <w:lang w:val="sv-SE"/>
        </w:rPr>
        <w:t xml:space="preserve">Apakah yang dimaksud </w:t>
      </w:r>
      <w:r w:rsidRPr="007553C3">
        <w:rPr>
          <w:i/>
          <w:color w:val="000000"/>
          <w:lang w:val="sv-SE"/>
        </w:rPr>
        <w:t>social opportunity cost rate (SOCR)</w:t>
      </w:r>
      <w:r w:rsidRPr="007553C3">
        <w:rPr>
          <w:color w:val="000000"/>
          <w:lang w:val="sv-SE"/>
        </w:rPr>
        <w:t xml:space="preserve"> ?  </w:t>
      </w:r>
      <w:r w:rsidRPr="007553C3">
        <w:rPr>
          <w:color w:val="000000"/>
        </w:rPr>
        <w:t>Jelaskan.</w:t>
      </w:r>
    </w:p>
    <w:p w:rsidR="008F15E2" w:rsidRPr="007553C3" w:rsidRDefault="008F15E2" w:rsidP="008F15E2">
      <w:pPr>
        <w:spacing w:line="360" w:lineRule="auto"/>
        <w:ind w:left="1620" w:hanging="360"/>
        <w:jc w:val="both"/>
        <w:rPr>
          <w:color w:val="000000"/>
        </w:rPr>
      </w:pPr>
      <w:r w:rsidRPr="007553C3">
        <w:t xml:space="preserve">3.  </w:t>
      </w:r>
      <w:r w:rsidRPr="007553C3">
        <w:rPr>
          <w:color w:val="000000"/>
        </w:rPr>
        <w:t>Akuntansi Manajemen sektor publik berperan dalam pemberian infor</w:t>
      </w:r>
      <w:r>
        <w:rPr>
          <w:color w:val="000000"/>
        </w:rPr>
        <w:t>-</w:t>
      </w:r>
      <w:r w:rsidRPr="007553C3">
        <w:rPr>
          <w:color w:val="000000"/>
        </w:rPr>
        <w:t>masi historis dan prospektif untuk memfasilitasi perencanaan.</w:t>
      </w:r>
    </w:p>
    <w:p w:rsidR="008F15E2" w:rsidRPr="00D53660" w:rsidRDefault="008F15E2" w:rsidP="008F15E2">
      <w:pPr>
        <w:spacing w:line="360" w:lineRule="auto"/>
        <w:ind w:left="1980" w:hanging="720"/>
        <w:jc w:val="both"/>
        <w:rPr>
          <w:color w:val="000000"/>
          <w:lang w:val="sv-SE"/>
        </w:rPr>
      </w:pPr>
      <w:r>
        <w:rPr>
          <w:color w:val="000000"/>
        </w:rPr>
        <w:t xml:space="preserve">      </w:t>
      </w:r>
      <w:r w:rsidRPr="00D53660">
        <w:rPr>
          <w:color w:val="000000"/>
          <w:lang w:val="sv-SE"/>
        </w:rPr>
        <w:t>a.  Sebutkan perbedaan pokok antara Akuntansi Manajemen sektor publik dengan Akmen swasta ?</w:t>
      </w:r>
    </w:p>
    <w:p w:rsidR="008F15E2" w:rsidRPr="00D53660" w:rsidRDefault="008F15E2" w:rsidP="008F15E2">
      <w:pPr>
        <w:spacing w:line="360" w:lineRule="auto"/>
        <w:ind w:left="1980" w:hanging="720"/>
        <w:jc w:val="both"/>
        <w:rPr>
          <w:color w:val="000000"/>
          <w:lang w:val="fi-FI"/>
        </w:rPr>
      </w:pPr>
      <w:r>
        <w:rPr>
          <w:color w:val="000000"/>
          <w:lang w:val="sv-SE"/>
        </w:rPr>
        <w:t xml:space="preserve">      </w:t>
      </w:r>
      <w:r w:rsidRPr="00D53660">
        <w:rPr>
          <w:color w:val="000000"/>
          <w:lang w:val="fi-FI"/>
        </w:rPr>
        <w:t>b.  Sebutkan dan jelaskan 3 perbedaan informasi akuntansi sebagai alat perencanaan ?</w:t>
      </w:r>
    </w:p>
    <w:p w:rsidR="008F15E2" w:rsidRDefault="008F15E2" w:rsidP="008F15E2">
      <w:pPr>
        <w:spacing w:line="360" w:lineRule="auto"/>
        <w:ind w:left="1980" w:hanging="720"/>
        <w:jc w:val="both"/>
        <w:rPr>
          <w:color w:val="000000"/>
          <w:lang w:val="fi-FI"/>
        </w:rPr>
      </w:pPr>
      <w:r>
        <w:rPr>
          <w:color w:val="000000"/>
          <w:lang w:val="fi-FI"/>
        </w:rPr>
        <w:t xml:space="preserve">      c. </w:t>
      </w:r>
      <w:r w:rsidRPr="00D53660">
        <w:rPr>
          <w:color w:val="000000"/>
          <w:lang w:val="fi-FI"/>
        </w:rPr>
        <w:t xml:space="preserve">Jelaskan hubungan antara Pusat Pertanggungjawban dengan pengendalian anggaran, berikan contoh relevansinya? </w:t>
      </w:r>
    </w:p>
    <w:p w:rsidR="008F15E2" w:rsidRDefault="008F15E2" w:rsidP="008F15E2">
      <w:pPr>
        <w:spacing w:line="360" w:lineRule="auto"/>
        <w:jc w:val="both"/>
        <w:rPr>
          <w:color w:val="000000"/>
          <w:lang w:val="id-ID"/>
        </w:rPr>
      </w:pPr>
    </w:p>
    <w:p w:rsidR="008F15E2" w:rsidRDefault="008F15E2" w:rsidP="008F15E2">
      <w:pPr>
        <w:spacing w:line="360" w:lineRule="auto"/>
        <w:jc w:val="both"/>
        <w:rPr>
          <w:color w:val="000000"/>
          <w:lang w:val="id-ID"/>
        </w:rPr>
      </w:pPr>
    </w:p>
    <w:p w:rsidR="008F15E2" w:rsidRDefault="008F15E2" w:rsidP="008F15E2">
      <w:pPr>
        <w:spacing w:line="360" w:lineRule="auto"/>
        <w:jc w:val="both"/>
        <w:rPr>
          <w:color w:val="000000"/>
          <w:lang w:val="id-ID"/>
        </w:rPr>
      </w:pPr>
    </w:p>
    <w:p w:rsidR="008F15E2" w:rsidRDefault="008F15E2" w:rsidP="008F15E2">
      <w:pPr>
        <w:spacing w:line="360" w:lineRule="auto"/>
        <w:jc w:val="both"/>
        <w:rPr>
          <w:color w:val="000000"/>
          <w:lang w:val="id-ID"/>
        </w:rPr>
      </w:pPr>
    </w:p>
    <w:p w:rsidR="008F15E2" w:rsidRDefault="008F15E2" w:rsidP="008F15E2">
      <w:pPr>
        <w:spacing w:line="360" w:lineRule="auto"/>
        <w:jc w:val="both"/>
        <w:rPr>
          <w:color w:val="000000"/>
          <w:lang w:val="id-ID"/>
        </w:rPr>
      </w:pPr>
    </w:p>
    <w:p w:rsidR="008F15E2" w:rsidRPr="00516FCA" w:rsidRDefault="008F15E2" w:rsidP="008F15E2">
      <w:pPr>
        <w:spacing w:line="360" w:lineRule="auto"/>
        <w:jc w:val="both"/>
        <w:rPr>
          <w:color w:val="000000"/>
          <w:lang w:val="id-ID"/>
        </w:rPr>
      </w:pPr>
    </w:p>
    <w:p w:rsidR="008F15E2" w:rsidRPr="00D53660" w:rsidRDefault="008F15E2" w:rsidP="008F15E2">
      <w:pPr>
        <w:spacing w:line="360" w:lineRule="auto"/>
        <w:jc w:val="both"/>
        <w:rPr>
          <w:b/>
          <w:bCs/>
          <w:lang w:val="fi-FI"/>
        </w:rPr>
      </w:pPr>
      <w:r>
        <w:rPr>
          <w:b/>
          <w:bCs/>
          <w:lang w:val="fi-FI"/>
        </w:rPr>
        <w:t xml:space="preserve">                   B.     K  a  s  u  s              </w:t>
      </w:r>
    </w:p>
    <w:p w:rsidR="008F15E2" w:rsidRPr="00D53660" w:rsidRDefault="008F15E2" w:rsidP="008F15E2">
      <w:pPr>
        <w:spacing w:line="360" w:lineRule="auto"/>
        <w:ind w:left="1620" w:hanging="360"/>
        <w:jc w:val="both"/>
        <w:rPr>
          <w:b/>
          <w:bCs/>
          <w:lang w:val="fi-FI"/>
        </w:rPr>
      </w:pPr>
      <w:r>
        <w:rPr>
          <w:b/>
          <w:bCs/>
          <w:lang w:val="fi-FI"/>
        </w:rPr>
        <w:t xml:space="preserve">      Pr</w:t>
      </w:r>
      <w:r w:rsidRPr="00D53660">
        <w:rPr>
          <w:b/>
          <w:bCs/>
          <w:lang w:val="fi-FI"/>
        </w:rPr>
        <w:t>oblem   1</w:t>
      </w:r>
    </w:p>
    <w:p w:rsidR="008F15E2" w:rsidRPr="00D53660" w:rsidRDefault="008F15E2" w:rsidP="008F15E2">
      <w:pPr>
        <w:spacing w:line="360" w:lineRule="auto"/>
        <w:ind w:left="1620"/>
        <w:jc w:val="both"/>
        <w:rPr>
          <w:lang w:val="fi-FI"/>
        </w:rPr>
      </w:pPr>
      <w:r w:rsidRPr="00D53660">
        <w:rPr>
          <w:lang w:val="fi-FI"/>
        </w:rPr>
        <w:t>PT. GARUDA Indonesia, untuk tahun anggaran 2006/2007 dituntut untuk melakukan Penilaian Investasi terhadap rencana pengembangan Lintas Udara antar pulau di Wilayah Indonesia.</w:t>
      </w:r>
    </w:p>
    <w:p w:rsidR="008F15E2" w:rsidRPr="00D53660" w:rsidRDefault="008F15E2" w:rsidP="008F15E2">
      <w:pPr>
        <w:spacing w:line="360" w:lineRule="auto"/>
        <w:ind w:left="1620"/>
        <w:jc w:val="both"/>
        <w:rPr>
          <w:lang w:val="fi-FI"/>
        </w:rPr>
      </w:pPr>
      <w:r w:rsidRPr="00D53660">
        <w:rPr>
          <w:lang w:val="fi-FI"/>
        </w:rPr>
        <w:t>Saudara sebagai  Proyec Manager, diminta untuk  :</w:t>
      </w:r>
    </w:p>
    <w:p w:rsidR="008F15E2" w:rsidRPr="00D53660" w:rsidRDefault="008F15E2" w:rsidP="008F15E2">
      <w:pPr>
        <w:spacing w:line="360" w:lineRule="auto"/>
        <w:ind w:left="2160" w:hanging="540"/>
        <w:jc w:val="both"/>
        <w:rPr>
          <w:lang w:val="fi-FI"/>
        </w:rPr>
      </w:pPr>
      <w:r w:rsidRPr="00D53660">
        <w:rPr>
          <w:lang w:val="fi-FI"/>
        </w:rPr>
        <w:t>1)    Menetapkan struktur biaya pada perusahaan tersebut (cost finding, reporting and analyzing).</w:t>
      </w:r>
    </w:p>
    <w:p w:rsidR="008F15E2" w:rsidRPr="00D53660" w:rsidRDefault="008F15E2" w:rsidP="008F15E2">
      <w:pPr>
        <w:spacing w:line="360" w:lineRule="auto"/>
        <w:ind w:left="2160" w:hanging="540"/>
        <w:jc w:val="both"/>
        <w:rPr>
          <w:lang w:val="fi-FI"/>
        </w:rPr>
      </w:pPr>
      <w:r>
        <w:rPr>
          <w:lang w:val="fi-FI"/>
        </w:rPr>
        <w:t xml:space="preserve">2)  </w:t>
      </w:r>
      <w:r w:rsidRPr="00D53660">
        <w:rPr>
          <w:lang w:val="fi-FI"/>
        </w:rPr>
        <w:t>Melakukan analisis biaya, y</w:t>
      </w:r>
      <w:r>
        <w:rPr>
          <w:lang w:val="fi-FI"/>
        </w:rPr>
        <w:t>an</w:t>
      </w:r>
      <w:r w:rsidRPr="00D53660">
        <w:rPr>
          <w:lang w:val="fi-FI"/>
        </w:rPr>
        <w:t>g meliputi alokasi macam-macam biaya, dan penilaian investasinya.</w:t>
      </w:r>
    </w:p>
    <w:p w:rsidR="008F15E2" w:rsidRPr="00D53660" w:rsidRDefault="008F15E2" w:rsidP="008F15E2">
      <w:pPr>
        <w:spacing w:line="360" w:lineRule="auto"/>
        <w:ind w:left="1620"/>
        <w:jc w:val="both"/>
        <w:rPr>
          <w:lang w:val="fi-FI"/>
        </w:rPr>
      </w:pPr>
      <w:r w:rsidRPr="00D53660">
        <w:rPr>
          <w:lang w:val="fi-FI"/>
        </w:rPr>
        <w:t xml:space="preserve">3)    </w:t>
      </w:r>
      <w:r>
        <w:rPr>
          <w:lang w:val="fi-FI"/>
        </w:rPr>
        <w:t xml:space="preserve"> </w:t>
      </w:r>
      <w:r w:rsidRPr="00D53660">
        <w:rPr>
          <w:lang w:val="fi-FI"/>
        </w:rPr>
        <w:t>Melakukan analisis kinerjanya dengan Cost benefit analysis,</w:t>
      </w:r>
    </w:p>
    <w:p w:rsidR="008F15E2" w:rsidRPr="00D53660" w:rsidRDefault="008F15E2" w:rsidP="008F15E2">
      <w:pPr>
        <w:spacing w:line="360" w:lineRule="auto"/>
        <w:ind w:left="2160" w:hanging="540"/>
        <w:jc w:val="both"/>
        <w:rPr>
          <w:lang w:val="fi-FI"/>
        </w:rPr>
      </w:pPr>
      <w:r w:rsidRPr="00D53660">
        <w:rPr>
          <w:lang w:val="fi-FI"/>
        </w:rPr>
        <w:t xml:space="preserve">4)  </w:t>
      </w:r>
      <w:r>
        <w:rPr>
          <w:lang w:val="fi-FI"/>
        </w:rPr>
        <w:t xml:space="preserve">  </w:t>
      </w:r>
      <w:r w:rsidRPr="00D53660">
        <w:rPr>
          <w:lang w:val="fi-FI"/>
        </w:rPr>
        <w:t>Berikan rekomendasi  untuk memperbaiki kinerja yang terjadi pada BUMN tersebut, dan Strategi pengendalian biaya yang tepat pada organisasi sektor publik tersebut.</w:t>
      </w:r>
    </w:p>
    <w:p w:rsidR="008F15E2" w:rsidRPr="00D53660" w:rsidRDefault="008F15E2" w:rsidP="008F15E2">
      <w:pPr>
        <w:spacing w:line="360" w:lineRule="auto"/>
        <w:ind w:left="1260" w:hanging="540"/>
        <w:jc w:val="both"/>
        <w:rPr>
          <w:lang w:val="fi-FI"/>
        </w:rPr>
      </w:pPr>
    </w:p>
    <w:p w:rsidR="008F15E2" w:rsidRPr="00D53660" w:rsidRDefault="008F15E2" w:rsidP="008F15E2">
      <w:pPr>
        <w:spacing w:line="360" w:lineRule="auto"/>
        <w:ind w:left="1620"/>
        <w:jc w:val="both"/>
        <w:rPr>
          <w:b/>
          <w:bCs/>
          <w:lang w:val="fi-FI"/>
        </w:rPr>
      </w:pPr>
      <w:r w:rsidRPr="00D53660">
        <w:rPr>
          <w:b/>
          <w:bCs/>
          <w:lang w:val="fi-FI"/>
        </w:rPr>
        <w:t>Problem  2</w:t>
      </w:r>
    </w:p>
    <w:p w:rsidR="008F15E2" w:rsidRPr="00D53660" w:rsidRDefault="008F15E2" w:rsidP="008F15E2">
      <w:pPr>
        <w:spacing w:line="360" w:lineRule="auto"/>
        <w:ind w:left="1620"/>
        <w:jc w:val="both"/>
        <w:rPr>
          <w:lang w:val="fi-FI"/>
        </w:rPr>
      </w:pPr>
      <w:r>
        <w:rPr>
          <w:lang w:val="fi-FI"/>
        </w:rPr>
        <w:t xml:space="preserve">         </w:t>
      </w:r>
      <w:r w:rsidRPr="00D53660">
        <w:rPr>
          <w:lang w:val="fi-FI"/>
        </w:rPr>
        <w:t xml:space="preserve">Sistem penyusunan anggaran di Indonesia lebih ditekankan pada jumlah anggaran yg dibutuhkan </w:t>
      </w:r>
      <w:r w:rsidRPr="00D53660">
        <w:rPr>
          <w:b/>
          <w:bCs/>
          <w:i/>
          <w:iCs/>
          <w:lang w:val="fi-FI"/>
        </w:rPr>
        <w:t>(budget maximizing)</w:t>
      </w:r>
      <w:r w:rsidRPr="00D53660">
        <w:rPr>
          <w:lang w:val="fi-FI"/>
        </w:rPr>
        <w:t xml:space="preserve"> dan bukan berfokus pada memperbesar aparat pelaksana anggaran </w:t>
      </w:r>
      <w:r w:rsidRPr="00D53660">
        <w:rPr>
          <w:b/>
          <w:bCs/>
          <w:i/>
          <w:iCs/>
          <w:lang w:val="fi-FI"/>
        </w:rPr>
        <w:t>(staff maximizing)</w:t>
      </w:r>
      <w:r w:rsidRPr="00D53660">
        <w:rPr>
          <w:lang w:val="fi-FI"/>
        </w:rPr>
        <w:t>.</w:t>
      </w:r>
    </w:p>
    <w:p w:rsidR="008F15E2" w:rsidRPr="00D53660" w:rsidRDefault="008F15E2" w:rsidP="008F15E2">
      <w:pPr>
        <w:spacing w:line="360" w:lineRule="auto"/>
        <w:ind w:left="1620"/>
        <w:jc w:val="both"/>
        <w:rPr>
          <w:lang w:val="fi-FI"/>
        </w:rPr>
      </w:pPr>
      <w:r w:rsidRPr="00D53660">
        <w:rPr>
          <w:lang w:val="fi-FI"/>
        </w:rPr>
        <w:t>Bagaimana menurut saudara sebagai staf ahli anggaran di Dep. Keuangan, apakah konsep ini rasional atau tidak,  berikan tanggapan menurut konsep NPM  dan konsep Konvensional.</w:t>
      </w:r>
    </w:p>
    <w:p w:rsidR="008F15E2" w:rsidRPr="00D53660" w:rsidRDefault="008F15E2" w:rsidP="008F15E2">
      <w:pPr>
        <w:spacing w:line="360" w:lineRule="auto"/>
        <w:ind w:left="1620"/>
        <w:jc w:val="both"/>
        <w:rPr>
          <w:b/>
          <w:bCs/>
          <w:lang w:val="sv-SE"/>
        </w:rPr>
      </w:pPr>
      <w:r w:rsidRPr="00D53660">
        <w:rPr>
          <w:lang w:val="sv-SE"/>
        </w:rPr>
        <w:t>Berikan saran seperlunya yang saudara anggap sesuai dengan masing-masing konsep.</w:t>
      </w:r>
    </w:p>
    <w:p w:rsidR="008F15E2" w:rsidRPr="00D53660" w:rsidRDefault="008F15E2" w:rsidP="008F15E2">
      <w:pPr>
        <w:spacing w:line="360" w:lineRule="auto"/>
        <w:ind w:left="1620"/>
        <w:jc w:val="both"/>
        <w:rPr>
          <w:lang w:val="sv-SE"/>
        </w:rPr>
      </w:pPr>
    </w:p>
    <w:p w:rsidR="008F15E2" w:rsidRPr="00D53660" w:rsidRDefault="008F15E2" w:rsidP="008F15E2">
      <w:pPr>
        <w:spacing w:line="360" w:lineRule="auto"/>
        <w:ind w:left="1260" w:hanging="540"/>
        <w:jc w:val="both"/>
        <w:rPr>
          <w:lang w:val="sv-SE"/>
        </w:rPr>
      </w:pPr>
    </w:p>
    <w:p w:rsidR="008F15E2" w:rsidRPr="00516FCA" w:rsidRDefault="008F15E2" w:rsidP="008F15E2">
      <w:pPr>
        <w:spacing w:line="360" w:lineRule="auto"/>
        <w:jc w:val="both"/>
        <w:rPr>
          <w:lang w:val="id-ID"/>
        </w:rPr>
      </w:pPr>
    </w:p>
    <w:p w:rsidR="008F15E2" w:rsidRPr="00D53660" w:rsidRDefault="008F15E2" w:rsidP="008F15E2">
      <w:pPr>
        <w:spacing w:line="360" w:lineRule="auto"/>
        <w:ind w:left="1260" w:hanging="540"/>
        <w:jc w:val="both"/>
        <w:rPr>
          <w:lang w:val="sv-SE"/>
        </w:rPr>
      </w:pPr>
    </w:p>
    <w:p w:rsidR="00F60A6F" w:rsidRDefault="00F60A6F"/>
    <w:sectPr w:rsidR="00F60A6F" w:rsidSect="00F6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60DE"/>
    <w:multiLevelType w:val="hybridMultilevel"/>
    <w:tmpl w:val="1D246BB4"/>
    <w:lvl w:ilvl="0" w:tplc="B4E2E970">
      <w:start w:val="2"/>
      <w:numFmt w:val="decimal"/>
      <w:lvlText w:val="%1)"/>
      <w:lvlJc w:val="left"/>
      <w:pPr>
        <w:tabs>
          <w:tab w:val="num" w:pos="1080"/>
        </w:tabs>
        <w:ind w:left="1080" w:hanging="360"/>
      </w:pPr>
      <w:rPr>
        <w:rFonts w:hint="default"/>
      </w:rPr>
    </w:lvl>
    <w:lvl w:ilvl="1" w:tplc="4088110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FE4128"/>
    <w:multiLevelType w:val="hybridMultilevel"/>
    <w:tmpl w:val="21B6A2F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42E6743"/>
    <w:multiLevelType w:val="hybridMultilevel"/>
    <w:tmpl w:val="13AE5BA2"/>
    <w:lvl w:ilvl="0" w:tplc="63EE026A">
      <w:start w:val="8"/>
      <w:numFmt w:val="decimal"/>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2AB63BD6"/>
    <w:multiLevelType w:val="hybridMultilevel"/>
    <w:tmpl w:val="8068B41C"/>
    <w:lvl w:ilvl="0" w:tplc="04090019">
      <w:start w:val="1"/>
      <w:numFmt w:val="lowerLetter"/>
      <w:lvlText w:val="%1."/>
      <w:lvlJc w:val="left"/>
      <w:pPr>
        <w:tabs>
          <w:tab w:val="num" w:pos="720"/>
        </w:tabs>
        <w:ind w:left="720" w:hanging="360"/>
      </w:pPr>
      <w:rPr>
        <w:rFonts w:hint="default"/>
      </w:rPr>
    </w:lvl>
    <w:lvl w:ilvl="1" w:tplc="2FCE744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658529E"/>
    <w:multiLevelType w:val="hybridMultilevel"/>
    <w:tmpl w:val="FCC84B2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0BC7EE7"/>
    <w:multiLevelType w:val="hybridMultilevel"/>
    <w:tmpl w:val="358EE3D2"/>
    <w:lvl w:ilvl="0" w:tplc="74F4311C">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5DC51A70"/>
    <w:multiLevelType w:val="hybridMultilevel"/>
    <w:tmpl w:val="8AF0A17E"/>
    <w:lvl w:ilvl="0" w:tplc="04090019">
      <w:start w:val="2"/>
      <w:numFmt w:val="lowerLetter"/>
      <w:lvlText w:val="%1."/>
      <w:lvlJc w:val="left"/>
      <w:pPr>
        <w:tabs>
          <w:tab w:val="num" w:pos="720"/>
        </w:tabs>
        <w:ind w:left="720" w:hanging="360"/>
      </w:pPr>
      <w:rPr>
        <w:rFonts w:hint="default"/>
      </w:rPr>
    </w:lvl>
    <w:lvl w:ilvl="1" w:tplc="E702D4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ED0939"/>
    <w:multiLevelType w:val="hybridMultilevel"/>
    <w:tmpl w:val="B4C8CEAE"/>
    <w:lvl w:ilvl="0" w:tplc="04090017">
      <w:start w:val="1"/>
      <w:numFmt w:val="lowerLetter"/>
      <w:lvlText w:val="%1)"/>
      <w:lvlJc w:val="left"/>
      <w:pPr>
        <w:tabs>
          <w:tab w:val="num" w:pos="720"/>
        </w:tabs>
        <w:ind w:left="720" w:hanging="360"/>
      </w:pPr>
      <w:rPr>
        <w:rFonts w:hint="default"/>
      </w:rPr>
    </w:lvl>
    <w:lvl w:ilvl="1" w:tplc="974A93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783692C"/>
    <w:multiLevelType w:val="hybridMultilevel"/>
    <w:tmpl w:val="D0D04EB4"/>
    <w:lvl w:ilvl="0" w:tplc="C208546C">
      <w:start w:val="1"/>
      <w:numFmt w:val="lowerLetter"/>
      <w:lvlText w:val="(%1)"/>
      <w:lvlJc w:val="left"/>
      <w:pPr>
        <w:tabs>
          <w:tab w:val="num" w:pos="1275"/>
        </w:tabs>
        <w:ind w:left="1275" w:hanging="375"/>
      </w:pPr>
      <w:rPr>
        <w:rFonts w:hint="default"/>
      </w:rPr>
    </w:lvl>
    <w:lvl w:ilvl="1" w:tplc="D17AEA04">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3"/>
  </w:num>
  <w:num w:numId="2">
    <w:abstractNumId w:val="6"/>
  </w:num>
  <w:num w:numId="3">
    <w:abstractNumId w:val="8"/>
  </w:num>
  <w:num w:numId="4">
    <w:abstractNumId w:val="4"/>
  </w:num>
  <w:num w:numId="5">
    <w:abstractNumId w:val="1"/>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E2"/>
    <w:rsid w:val="00892CAE"/>
    <w:rsid w:val="008F15E2"/>
    <w:rsid w:val="00F60A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1997</Words>
  <Characters>11388</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 UP</dc:creator>
  <cp:lastModifiedBy>Windows User</cp:lastModifiedBy>
  <cp:revision>2</cp:revision>
  <dcterms:created xsi:type="dcterms:W3CDTF">2016-05-16T06:56:00Z</dcterms:created>
  <dcterms:modified xsi:type="dcterms:W3CDTF">2016-05-16T06:56:00Z</dcterms:modified>
</cp:coreProperties>
</file>