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25" w:type="dxa"/>
        <w:tblInd w:w="-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843"/>
        <w:gridCol w:w="236"/>
        <w:gridCol w:w="6710"/>
        <w:gridCol w:w="1559"/>
        <w:gridCol w:w="283"/>
        <w:gridCol w:w="1276"/>
      </w:tblGrid>
      <w:tr w:rsidR="005D7727" w:rsidRPr="00E81F4C" w:rsidTr="00E81F4C">
        <w:tc>
          <w:tcPr>
            <w:tcW w:w="1418" w:type="dxa"/>
            <w:tcBorders>
              <w:bottom w:val="nil"/>
            </w:tcBorders>
            <w:shd w:val="clear" w:color="auto" w:fill="CCFFFF"/>
          </w:tcPr>
          <w:p w:rsidR="005D7727" w:rsidRPr="00E81F4C" w:rsidRDefault="00445B45" w:rsidP="00E81F4C">
            <w:pPr>
              <w:rPr>
                <w:rFonts w:ascii="Segoe UI" w:hAnsi="Segoe UI" w:cs="Segoe UI"/>
                <w:noProof/>
                <w:sz w:val="12"/>
                <w:szCs w:val="12"/>
              </w:rPr>
            </w:pPr>
            <w:r>
              <w:rPr>
                <w:rFonts w:ascii="Segoe UI" w:hAnsi="Segoe UI" w:cs="Segoe UI"/>
                <w:noProof/>
                <w:sz w:val="12"/>
                <w:szCs w:val="1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5" type="#_x0000_t202" style="position:absolute;margin-left:.15pt;margin-top:3.3pt;width:58.1pt;height:50.85pt;z-index:251657728;mso-wrap-style:none">
                  <v:textbox style="mso-next-textbox:#_x0000_s1045;mso-fit-shape-to-text:t">
                    <w:txbxContent>
                      <w:p w:rsidR="000D4EBF" w:rsidRDefault="000D4EBF" w:rsidP="006D7D8F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542290" cy="542290"/>
                              <wp:effectExtent l="19050" t="0" r="0" b="0"/>
                              <wp:docPr id="1" name="Picture 1" descr="logo UEU kecil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logo UEU kecil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2290" cy="5422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1907" w:type="dxa"/>
            <w:gridSpan w:val="6"/>
            <w:tcBorders>
              <w:bottom w:val="nil"/>
            </w:tcBorders>
            <w:shd w:val="clear" w:color="auto" w:fill="CCFFFF"/>
          </w:tcPr>
          <w:p w:rsidR="005D7727" w:rsidRPr="00E81F4C" w:rsidRDefault="005D7727" w:rsidP="00E81F4C">
            <w:pPr>
              <w:rPr>
                <w:rFonts w:ascii="Segoe UI" w:hAnsi="Segoe UI" w:cs="Segoe UI"/>
                <w:sz w:val="12"/>
                <w:szCs w:val="12"/>
                <w:lang w:val="sv-SE"/>
              </w:rPr>
            </w:pPr>
          </w:p>
        </w:tc>
      </w:tr>
      <w:tr w:rsidR="005D7727" w:rsidRPr="00E81F4C" w:rsidTr="00E81F4C">
        <w:tc>
          <w:tcPr>
            <w:tcW w:w="1418" w:type="dxa"/>
            <w:tcBorders>
              <w:top w:val="nil"/>
              <w:bottom w:val="nil"/>
            </w:tcBorders>
            <w:shd w:val="clear" w:color="auto" w:fill="CCFFFF"/>
          </w:tcPr>
          <w:p w:rsidR="005D7727" w:rsidRPr="00E81F4C" w:rsidRDefault="005D7727" w:rsidP="00E81F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6"/>
            <w:tcBorders>
              <w:top w:val="nil"/>
              <w:bottom w:val="nil"/>
            </w:tcBorders>
            <w:shd w:val="clear" w:color="auto" w:fill="CCFFFF"/>
          </w:tcPr>
          <w:p w:rsidR="005D7727" w:rsidRPr="00E81F4C" w:rsidRDefault="005D7727" w:rsidP="00A2553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E81F4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RENCANA PEMBELAJARAN SEMESTER GANJIL 201</w:t>
            </w:r>
            <w:r w:rsidR="00A2553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6</w:t>
            </w:r>
            <w:r w:rsidRPr="00E81F4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/201</w:t>
            </w:r>
            <w:r w:rsidR="00A2553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7</w:t>
            </w:r>
          </w:p>
        </w:tc>
      </w:tr>
      <w:tr w:rsidR="005D7727" w:rsidRPr="00E81F4C" w:rsidTr="00E81F4C">
        <w:tc>
          <w:tcPr>
            <w:tcW w:w="1418" w:type="dxa"/>
            <w:tcBorders>
              <w:top w:val="nil"/>
              <w:bottom w:val="nil"/>
            </w:tcBorders>
            <w:shd w:val="clear" w:color="auto" w:fill="CCFFFF"/>
          </w:tcPr>
          <w:p w:rsidR="005D7727" w:rsidRPr="00E81F4C" w:rsidRDefault="005D7727" w:rsidP="00E81F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</w:p>
        </w:tc>
        <w:tc>
          <w:tcPr>
            <w:tcW w:w="11907" w:type="dxa"/>
            <w:gridSpan w:val="6"/>
            <w:tcBorders>
              <w:top w:val="nil"/>
              <w:bottom w:val="nil"/>
            </w:tcBorders>
            <w:shd w:val="clear" w:color="auto" w:fill="CCFFFF"/>
          </w:tcPr>
          <w:p w:rsidR="005D7727" w:rsidRPr="00E81F4C" w:rsidRDefault="005D7727" w:rsidP="00E81F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E81F4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PROGRAM STUDI</w:t>
            </w:r>
            <w:r w:rsidR="003337B2" w:rsidRPr="00E81F4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MANAJEMEN</w:t>
            </w:r>
            <w:r w:rsidRPr="00E81F4C">
              <w:rPr>
                <w:rFonts w:ascii="Segoe UI" w:hAnsi="Segoe UI" w:cs="Segoe UI"/>
                <w:b/>
                <w:color w:val="D9D9D9"/>
                <w:sz w:val="22"/>
                <w:szCs w:val="22"/>
                <w:lang w:val="id-ID"/>
              </w:rPr>
              <w:t xml:space="preserve"> </w:t>
            </w:r>
            <w:r w:rsidRPr="00E81F4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FAKULTAS </w:t>
            </w:r>
            <w:r w:rsidR="003337B2" w:rsidRPr="00E81F4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EKONOMI DAN BISNIS</w:t>
            </w:r>
          </w:p>
        </w:tc>
      </w:tr>
      <w:tr w:rsidR="005D7727" w:rsidRPr="00E81F4C" w:rsidTr="00E81F4C">
        <w:tc>
          <w:tcPr>
            <w:tcW w:w="1418" w:type="dxa"/>
            <w:tcBorders>
              <w:top w:val="nil"/>
              <w:bottom w:val="nil"/>
            </w:tcBorders>
            <w:shd w:val="clear" w:color="auto" w:fill="CCFFFF"/>
          </w:tcPr>
          <w:p w:rsidR="005D7727" w:rsidRPr="00E81F4C" w:rsidRDefault="005D7727" w:rsidP="00E81F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</w:p>
        </w:tc>
        <w:tc>
          <w:tcPr>
            <w:tcW w:w="11907" w:type="dxa"/>
            <w:gridSpan w:val="6"/>
            <w:tcBorders>
              <w:top w:val="nil"/>
              <w:bottom w:val="nil"/>
            </w:tcBorders>
            <w:shd w:val="clear" w:color="auto" w:fill="CCFFFF"/>
          </w:tcPr>
          <w:p w:rsidR="005D7727" w:rsidRPr="00E81F4C" w:rsidRDefault="005D7727" w:rsidP="00E81F4C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E81F4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UNIVERSITAS ESA UNGGUL</w:t>
            </w:r>
          </w:p>
        </w:tc>
      </w:tr>
      <w:tr w:rsidR="00A618DB" w:rsidRPr="00E81F4C" w:rsidTr="00E81F4C">
        <w:tc>
          <w:tcPr>
            <w:tcW w:w="13325" w:type="dxa"/>
            <w:gridSpan w:val="7"/>
            <w:tcBorders>
              <w:top w:val="nil"/>
              <w:bottom w:val="dotted" w:sz="4" w:space="0" w:color="auto"/>
            </w:tcBorders>
            <w:shd w:val="clear" w:color="auto" w:fill="CCFFFF"/>
          </w:tcPr>
          <w:p w:rsidR="00A618DB" w:rsidRPr="00E81F4C" w:rsidRDefault="00A618DB" w:rsidP="00E81F4C">
            <w:pPr>
              <w:jc w:val="center"/>
              <w:rPr>
                <w:rFonts w:ascii="Segoe UI" w:hAnsi="Segoe UI" w:cs="Segoe UI"/>
                <w:sz w:val="8"/>
                <w:szCs w:val="8"/>
                <w:lang w:val="sv-SE"/>
              </w:rPr>
            </w:pPr>
          </w:p>
        </w:tc>
      </w:tr>
      <w:tr w:rsidR="00A618DB" w:rsidRPr="00E81F4C" w:rsidTr="00E81F4C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A618DB" w:rsidRPr="00E81F4C" w:rsidRDefault="00A618DB" w:rsidP="00E81F4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E81F4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Mata kuliah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E81F4C" w:rsidRDefault="00A618DB" w:rsidP="00E81F4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E81F4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tcBorders>
              <w:left w:val="nil"/>
              <w:right w:val="nil"/>
            </w:tcBorders>
            <w:shd w:val="clear" w:color="auto" w:fill="auto"/>
          </w:tcPr>
          <w:p w:rsidR="00A618DB" w:rsidRPr="00E81F4C" w:rsidRDefault="003337B2" w:rsidP="00E81F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E81F4C">
              <w:rPr>
                <w:rFonts w:ascii="Segoe UI" w:hAnsi="Segoe UI" w:cs="Segoe UI"/>
                <w:sz w:val="22"/>
                <w:szCs w:val="22"/>
                <w:lang w:val="id-ID"/>
              </w:rPr>
              <w:t>Manajemen Kualitas</w:t>
            </w:r>
          </w:p>
        </w:tc>
        <w:tc>
          <w:tcPr>
            <w:tcW w:w="1559" w:type="dxa"/>
            <w:tcBorders>
              <w:left w:val="nil"/>
              <w:right w:val="nil"/>
            </w:tcBorders>
            <w:shd w:val="clear" w:color="auto" w:fill="auto"/>
          </w:tcPr>
          <w:p w:rsidR="00A618DB" w:rsidRPr="00E81F4C" w:rsidRDefault="00A618DB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E81F4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Kode</w:t>
            </w:r>
            <w:r w:rsidR="009E3A82" w:rsidRPr="00E81F4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right w:val="nil"/>
            </w:tcBorders>
            <w:shd w:val="clear" w:color="auto" w:fill="auto"/>
          </w:tcPr>
          <w:p w:rsidR="00A618DB" w:rsidRPr="00E81F4C" w:rsidRDefault="00A618DB" w:rsidP="00E81F4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E81F4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</w:tcBorders>
            <w:shd w:val="clear" w:color="auto" w:fill="auto"/>
          </w:tcPr>
          <w:p w:rsidR="00A618DB" w:rsidRPr="00E81F4C" w:rsidRDefault="003337B2" w:rsidP="00E81F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E81F4C">
              <w:rPr>
                <w:rFonts w:ascii="Segoe UI" w:hAnsi="Segoe UI" w:cs="Segoe UI"/>
                <w:sz w:val="22"/>
                <w:szCs w:val="22"/>
                <w:lang w:val="id-ID"/>
              </w:rPr>
              <w:t>EMA503</w:t>
            </w:r>
          </w:p>
        </w:tc>
      </w:tr>
      <w:tr w:rsidR="00A618DB" w:rsidRPr="00E81F4C" w:rsidTr="00E81F4C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A618DB" w:rsidRPr="00E81F4C" w:rsidRDefault="009E3A82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E81F4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Mata kuliah prasyarat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A618DB" w:rsidRPr="00E81F4C" w:rsidRDefault="009E3A82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E81F4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671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E81F4C" w:rsidRDefault="003337B2" w:rsidP="00E81F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E81F4C">
              <w:rPr>
                <w:rFonts w:ascii="Segoe UI" w:hAnsi="Segoe UI" w:cs="Segoe UI"/>
                <w:sz w:val="22"/>
                <w:szCs w:val="22"/>
                <w:lang w:val="id-ID"/>
              </w:rPr>
              <w:t>-</w:t>
            </w:r>
          </w:p>
        </w:tc>
        <w:tc>
          <w:tcPr>
            <w:tcW w:w="155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E81F4C" w:rsidRDefault="00A618DB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E81F4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Bobot</w:t>
            </w:r>
            <w:r w:rsidR="00064196" w:rsidRPr="00E81F4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 MK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A618DB" w:rsidRPr="00E81F4C" w:rsidRDefault="00A618DB" w:rsidP="00E81F4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E81F4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A618DB" w:rsidRPr="00E81F4C" w:rsidRDefault="003337B2" w:rsidP="00E81F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E81F4C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</w:tr>
      <w:tr w:rsidR="009E3A82" w:rsidRPr="00E81F4C" w:rsidTr="00E81F4C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9E3A82" w:rsidRPr="00E81F4C" w:rsidRDefault="009E3A82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E81F4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Dosen Pengampu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E81F4C" w:rsidRDefault="009E3A82" w:rsidP="00E81F4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E81F4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671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E81F4C" w:rsidRDefault="003337B2" w:rsidP="00E81F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E81F4C">
              <w:rPr>
                <w:rFonts w:ascii="Segoe UI" w:hAnsi="Segoe UI" w:cs="Segoe UI"/>
                <w:sz w:val="22"/>
                <w:szCs w:val="22"/>
                <w:lang w:val="id-ID"/>
              </w:rPr>
              <w:t>Taufiqur Rachman, ST, MT</w:t>
            </w:r>
          </w:p>
        </w:tc>
        <w:tc>
          <w:tcPr>
            <w:tcW w:w="1559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E81F4C" w:rsidRDefault="00064196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E81F4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Kode Dosen</w:t>
            </w:r>
          </w:p>
        </w:tc>
        <w:tc>
          <w:tcPr>
            <w:tcW w:w="283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E81F4C" w:rsidRDefault="009E3A82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E81F4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1276" w:type="dxa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E81F4C" w:rsidRDefault="003337B2" w:rsidP="00E81F4C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E81F4C">
              <w:rPr>
                <w:rFonts w:ascii="Segoe UI" w:hAnsi="Segoe UI" w:cs="Segoe UI"/>
                <w:sz w:val="22"/>
                <w:szCs w:val="22"/>
                <w:lang w:val="id-ID"/>
              </w:rPr>
              <w:t>6623</w:t>
            </w:r>
          </w:p>
        </w:tc>
      </w:tr>
      <w:tr w:rsidR="009E3A82" w:rsidRPr="00E81F4C" w:rsidTr="00E81F4C">
        <w:tc>
          <w:tcPr>
            <w:tcW w:w="3261" w:type="dxa"/>
            <w:gridSpan w:val="2"/>
            <w:tcBorders>
              <w:right w:val="nil"/>
            </w:tcBorders>
            <w:shd w:val="clear" w:color="auto" w:fill="auto"/>
          </w:tcPr>
          <w:p w:rsidR="009E3A82" w:rsidRPr="00E81F4C" w:rsidRDefault="00064196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E81F4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Alokasi W</w:t>
            </w:r>
            <w:r w:rsidR="009E3A82" w:rsidRPr="00E81F4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aktu</w:t>
            </w:r>
          </w:p>
        </w:tc>
        <w:tc>
          <w:tcPr>
            <w:tcW w:w="236" w:type="dxa"/>
            <w:tcBorders>
              <w:left w:val="nil"/>
              <w:right w:val="nil"/>
            </w:tcBorders>
            <w:shd w:val="clear" w:color="auto" w:fill="auto"/>
          </w:tcPr>
          <w:p w:rsidR="009E3A82" w:rsidRPr="00E81F4C" w:rsidRDefault="009E3A82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E81F4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:</w:t>
            </w:r>
          </w:p>
        </w:tc>
        <w:tc>
          <w:tcPr>
            <w:tcW w:w="9828" w:type="dxa"/>
            <w:gridSpan w:val="4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9E3A82" w:rsidRPr="00E81F4C" w:rsidRDefault="003337B2" w:rsidP="00E81F4C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81F4C">
              <w:rPr>
                <w:rFonts w:ascii="Segoe UI" w:hAnsi="Segoe UI" w:cs="Segoe UI"/>
                <w:sz w:val="22"/>
                <w:szCs w:val="22"/>
                <w:lang w:val="id-ID"/>
              </w:rPr>
              <w:t>Tatap muka 14 x 150 menit, tidak ada praktik, ada online untuk kelas exevutive</w:t>
            </w:r>
          </w:p>
        </w:tc>
      </w:tr>
      <w:tr w:rsidR="009E3A82" w:rsidRPr="00E81F4C" w:rsidTr="00E81F4C">
        <w:tc>
          <w:tcPr>
            <w:tcW w:w="3261" w:type="dxa"/>
            <w:gridSpan w:val="2"/>
            <w:tcBorders>
              <w:bottom w:val="dotted" w:sz="4" w:space="0" w:color="auto"/>
              <w:right w:val="nil"/>
            </w:tcBorders>
            <w:shd w:val="clear" w:color="auto" w:fill="auto"/>
          </w:tcPr>
          <w:p w:rsidR="009E3A82" w:rsidRPr="00E81F4C" w:rsidRDefault="00064196" w:rsidP="00E81F4C">
            <w:pPr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E81F4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Capaian P</w:t>
            </w:r>
            <w:r w:rsidR="009E3A82" w:rsidRPr="00E81F4C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embelajaran</w:t>
            </w:r>
          </w:p>
        </w:tc>
        <w:tc>
          <w:tcPr>
            <w:tcW w:w="2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9E3A82" w:rsidRPr="00E81F4C" w:rsidRDefault="009E3A82" w:rsidP="00E81F4C">
            <w:pPr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E81F4C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:</w:t>
            </w:r>
          </w:p>
        </w:tc>
        <w:tc>
          <w:tcPr>
            <w:tcW w:w="9828" w:type="dxa"/>
            <w:gridSpan w:val="4"/>
            <w:tcBorders>
              <w:left w:val="nil"/>
              <w:bottom w:val="dotted" w:sz="4" w:space="0" w:color="auto"/>
            </w:tcBorders>
            <w:shd w:val="clear" w:color="auto" w:fill="auto"/>
          </w:tcPr>
          <w:p w:rsidR="003337B2" w:rsidRPr="00E81F4C" w:rsidRDefault="003337B2" w:rsidP="004D1D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Segoe UI" w:hAnsi="Segoe UI" w:cs="Segoe UI"/>
                <w:lang w:val="id-ID"/>
              </w:rPr>
            </w:pPr>
            <w:r w:rsidRPr="00E81F4C">
              <w:rPr>
                <w:rFonts w:ascii="Segoe UI" w:hAnsi="Segoe UI" w:cs="Segoe UI"/>
                <w:color w:val="000000"/>
                <w:lang w:val="id-ID"/>
              </w:rPr>
              <w:t>Peserta mata kuliah mampu menerapkan konsep perencanaan kualitas dalam organisasi.</w:t>
            </w:r>
          </w:p>
          <w:p w:rsidR="003337B2" w:rsidRPr="00E81F4C" w:rsidRDefault="003337B2" w:rsidP="004D1D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Segoe UI" w:hAnsi="Segoe UI" w:cs="Segoe UI"/>
                <w:lang w:val="id-ID"/>
              </w:rPr>
            </w:pPr>
            <w:r w:rsidRPr="00E81F4C">
              <w:rPr>
                <w:rFonts w:ascii="Segoe UI" w:hAnsi="Segoe UI" w:cs="Segoe UI"/>
                <w:color w:val="000000"/>
                <w:lang w:val="id-ID"/>
              </w:rPr>
              <w:t>Peserta mata kuliah mampu menentukan karakteristik kualitas dari suatu organisasi.</w:t>
            </w:r>
          </w:p>
          <w:p w:rsidR="003337B2" w:rsidRPr="00E81F4C" w:rsidRDefault="003337B2" w:rsidP="004D1D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Segoe UI" w:hAnsi="Segoe UI" w:cs="Segoe UI"/>
                <w:lang w:val="id-ID"/>
              </w:rPr>
            </w:pPr>
            <w:r w:rsidRPr="00E81F4C">
              <w:rPr>
                <w:rFonts w:ascii="Segoe UI" w:hAnsi="Segoe UI" w:cs="Segoe UI"/>
                <w:color w:val="000000"/>
                <w:lang w:val="id-ID"/>
              </w:rPr>
              <w:t>Peserta mata kuliah mampu merumuskan program pelaksanaan penjaminan kualitas yang diperlukan dalam organisasi.</w:t>
            </w:r>
          </w:p>
          <w:p w:rsidR="003337B2" w:rsidRPr="00E81F4C" w:rsidRDefault="003337B2" w:rsidP="004D1DC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contextualSpacing w:val="0"/>
              <w:jc w:val="both"/>
              <w:rPr>
                <w:rFonts w:ascii="Segoe UI" w:hAnsi="Segoe UI" w:cs="Segoe UI"/>
                <w:lang w:val="id-ID"/>
              </w:rPr>
            </w:pPr>
            <w:r w:rsidRPr="00E81F4C">
              <w:rPr>
                <w:rFonts w:ascii="Segoe UI" w:hAnsi="Segoe UI" w:cs="Segoe UI"/>
                <w:color w:val="000000"/>
                <w:lang w:val="id-ID"/>
              </w:rPr>
              <w:t>Peserta mata kuliah mampu menentukan dan menggunakan teknik-teknik pengendalian kualitas yang diperlukan.</w:t>
            </w:r>
          </w:p>
          <w:p w:rsidR="009E3A82" w:rsidRPr="00E81F4C" w:rsidRDefault="003337B2" w:rsidP="004D1DCB">
            <w:pPr>
              <w:numPr>
                <w:ilvl w:val="0"/>
                <w:numId w:val="1"/>
              </w:numPr>
              <w:jc w:val="both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E81F4C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Peserta mata kuliah mampu merumuskan dan menentukan program perbaikan dan peningkatan kualitas dalam organisasi.</w:t>
            </w:r>
          </w:p>
        </w:tc>
      </w:tr>
    </w:tbl>
    <w:p w:rsidR="00B006E9" w:rsidRPr="00E81F4C" w:rsidRDefault="00B006E9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12"/>
          <w:szCs w:val="22"/>
          <w:lang w:val="id-ID"/>
        </w:rPr>
      </w:pPr>
    </w:p>
    <w:tbl>
      <w:tblPr>
        <w:tblW w:w="133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552"/>
        <w:gridCol w:w="1984"/>
        <w:gridCol w:w="2268"/>
        <w:gridCol w:w="3969"/>
        <w:gridCol w:w="1843"/>
      </w:tblGrid>
      <w:tr w:rsidR="00E81F4C" w:rsidRPr="00B05649" w:rsidTr="00E81F4C">
        <w:trPr>
          <w:tblHeader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81F4C" w:rsidRPr="00B05649" w:rsidRDefault="00E81F4C" w:rsidP="00B0564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B05649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SESI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81F4C" w:rsidRPr="00B05649" w:rsidRDefault="00E81F4C" w:rsidP="00B0564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KEMAMPUAN</w:t>
            </w:r>
          </w:p>
          <w:p w:rsidR="00E81F4C" w:rsidRPr="00B05649" w:rsidRDefault="00E81F4C" w:rsidP="00B0564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AKHIR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81F4C" w:rsidRPr="00B05649" w:rsidRDefault="00E81F4C" w:rsidP="00B0564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MATERI </w:t>
            </w:r>
          </w:p>
          <w:p w:rsidR="00E81F4C" w:rsidRPr="00B05649" w:rsidRDefault="00E81F4C" w:rsidP="00B0564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PEMBELAJARAN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81F4C" w:rsidRPr="00B05649" w:rsidRDefault="00E81F4C" w:rsidP="00B0564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 xml:space="preserve">BENTUK PEMBELAJARAN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81F4C" w:rsidRPr="00B05649" w:rsidRDefault="00E81F4C" w:rsidP="00B0564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 xml:space="preserve">SUMBER </w:t>
            </w:r>
          </w:p>
          <w:p w:rsidR="00E81F4C" w:rsidRPr="00B05649" w:rsidRDefault="00E81F4C" w:rsidP="00B0564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sv-SE"/>
              </w:rPr>
            </w:pPr>
            <w:r w:rsidRPr="00B05649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PEMBELAJARAN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shd w:val="clear" w:color="auto" w:fill="CCFFCC"/>
          </w:tcPr>
          <w:p w:rsidR="00E81F4C" w:rsidRPr="00B05649" w:rsidRDefault="00E81F4C" w:rsidP="00B0564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b/>
                <w:sz w:val="22"/>
                <w:szCs w:val="22"/>
                <w:lang w:val="sv-SE"/>
              </w:rPr>
              <w:t>INDIKATOR</w:t>
            </w:r>
          </w:p>
          <w:p w:rsidR="00E81F4C" w:rsidRPr="00B05649" w:rsidRDefault="00E81F4C" w:rsidP="00B05649">
            <w:pPr>
              <w:jc w:val="center"/>
              <w:rPr>
                <w:rFonts w:ascii="Segoe UI" w:hAnsi="Segoe UI" w:cs="Segoe UI"/>
                <w:b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b/>
                <w:sz w:val="22"/>
                <w:szCs w:val="22"/>
                <w:lang w:val="id-ID"/>
              </w:rPr>
              <w:t>PENILAIAN</w:t>
            </w:r>
          </w:p>
        </w:tc>
      </w:tr>
      <w:tr w:rsidR="00E81F4C" w:rsidRPr="00B05649" w:rsidTr="00E81F4C">
        <w:tc>
          <w:tcPr>
            <w:tcW w:w="709" w:type="dxa"/>
            <w:tcBorders>
              <w:bottom w:val="single" w:sz="4" w:space="0" w:color="auto"/>
            </w:tcBorders>
          </w:tcPr>
          <w:p w:rsidR="00E81F4C" w:rsidRPr="00B05649" w:rsidRDefault="00E81F4C" w:rsidP="00B0564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sz w:val="22"/>
                <w:szCs w:val="22"/>
                <w:lang w:val="id-ID"/>
              </w:rPr>
              <w:t>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81F4C" w:rsidRPr="00B05649" w:rsidRDefault="00E81F4C" w:rsidP="00B0564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Mampu menerapkan konsep perencanaan kualitas dalam organisasi dan mampu menentukan karakteristik kualitas dari suatu organisasi.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81F4C" w:rsidRPr="00B05649" w:rsidRDefault="00E81F4C" w:rsidP="00B05649">
            <w:pPr>
              <w:rPr>
                <w:rFonts w:ascii="Segoe UI" w:hAnsi="Segoe UI" w:cs="Segoe UI"/>
                <w:noProof/>
                <w:sz w:val="22"/>
                <w:szCs w:val="22"/>
                <w:lang w:val="sv-SE"/>
              </w:rPr>
            </w:pPr>
            <w:r w:rsidRPr="00B05649">
              <w:rPr>
                <w:rFonts w:ascii="Segoe UI" w:hAnsi="Segoe UI" w:cs="Segoe UI"/>
                <w:sz w:val="22"/>
                <w:szCs w:val="22"/>
                <w:lang w:val="id-ID"/>
              </w:rPr>
              <w:t>Pengantar dan Definisi Mutu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81F4C" w:rsidRPr="00B05649" w:rsidRDefault="00E81F4C" w:rsidP="00B05649">
            <w:pPr>
              <w:numPr>
                <w:ilvl w:val="0"/>
                <w:numId w:val="4"/>
              </w:numPr>
              <w:tabs>
                <w:tab w:val="clear" w:pos="360"/>
              </w:tabs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Metoda </w:t>
            </w:r>
            <w:r w:rsidRPr="00B05649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contextual instruction</w:t>
            </w:r>
          </w:p>
          <w:p w:rsidR="00E81F4C" w:rsidRPr="00B05649" w:rsidRDefault="00E81F4C" w:rsidP="00B05649">
            <w:pPr>
              <w:numPr>
                <w:ilvl w:val="0"/>
                <w:numId w:val="4"/>
              </w:numPr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kelas, komputer, </w:t>
            </w:r>
            <w:r w:rsidRPr="00B05649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LCD, whiteboard, web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81F4C" w:rsidRPr="00B05649" w:rsidRDefault="00E81F4C" w:rsidP="00B056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B05649">
              <w:rPr>
                <w:rFonts w:ascii="Segoe UI" w:hAnsi="Segoe UI" w:cs="Segoe UI"/>
                <w:bCs/>
                <w:lang w:val="id-ID"/>
              </w:rPr>
              <w:t xml:space="preserve">Ashok Rao and Lawrence P. Carr, </w:t>
            </w:r>
            <w:r w:rsidRPr="00B05649">
              <w:rPr>
                <w:rFonts w:ascii="Segoe UI" w:hAnsi="Segoe UI" w:cs="Segoe UI"/>
                <w:bCs/>
                <w:i/>
                <w:iCs/>
                <w:lang w:val="id-ID"/>
              </w:rPr>
              <w:t>Total Quality Management: A Cross-functional Perspective</w:t>
            </w:r>
            <w:r w:rsidRPr="00B05649">
              <w:rPr>
                <w:rFonts w:ascii="Segoe UI" w:hAnsi="Segoe UI" w:cs="Segoe UI"/>
                <w:bCs/>
                <w:lang w:val="id-ID"/>
              </w:rPr>
              <w:t>,  John Wiley &amp; Sons, 1996</w:t>
            </w:r>
          </w:p>
          <w:p w:rsidR="00E81F4C" w:rsidRPr="00B05649" w:rsidRDefault="00E81F4C" w:rsidP="00B056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B05649">
              <w:rPr>
                <w:rFonts w:ascii="Segoe UI" w:hAnsi="Segoe UI" w:cs="Segoe UI"/>
                <w:bCs/>
                <w:lang w:val="id-ID"/>
              </w:rPr>
              <w:t xml:space="preserve">Bernardine Wirjana, </w:t>
            </w:r>
            <w:r w:rsidRPr="00B05649">
              <w:rPr>
                <w:rFonts w:ascii="Segoe UI" w:hAnsi="Segoe UI" w:cs="Segoe UI"/>
                <w:bCs/>
                <w:i/>
                <w:iCs/>
                <w:lang w:val="id-ID"/>
              </w:rPr>
              <w:t>Mencapai Manajemen Berkualitas</w:t>
            </w:r>
            <w:r w:rsidRPr="00B05649">
              <w:rPr>
                <w:rFonts w:ascii="Segoe UI" w:hAnsi="Segoe UI" w:cs="Segoe UI"/>
                <w:bCs/>
                <w:lang w:val="id-ID"/>
              </w:rPr>
              <w:t xml:space="preserve">,  Andi, 2007 </w:t>
            </w:r>
          </w:p>
          <w:p w:rsidR="00E81F4C" w:rsidRPr="00B05649" w:rsidRDefault="00E81F4C" w:rsidP="00B056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B05649">
              <w:rPr>
                <w:rFonts w:ascii="Segoe UI" w:hAnsi="Segoe UI" w:cs="Segoe UI"/>
                <w:bCs/>
                <w:lang w:val="id-ID"/>
              </w:rPr>
              <w:t xml:space="preserve">Nursya'bani Purnama, </w:t>
            </w:r>
            <w:r w:rsidRPr="00B05649">
              <w:rPr>
                <w:rFonts w:ascii="Segoe UI" w:hAnsi="Segoe UI" w:cs="Segoe UI"/>
                <w:bCs/>
                <w:i/>
                <w:iCs/>
                <w:lang w:val="id-ID"/>
              </w:rPr>
              <w:t>Manajemen Kualitas: Perspektif Global</w:t>
            </w:r>
            <w:r w:rsidRPr="00B05649">
              <w:rPr>
                <w:rFonts w:ascii="Segoe UI" w:hAnsi="Segoe UI" w:cs="Segoe UI"/>
                <w:bCs/>
                <w:lang w:val="id-ID"/>
              </w:rPr>
              <w:t>, Fakultas Ekonomi UII, 2006</w:t>
            </w:r>
          </w:p>
          <w:p w:rsidR="00E81F4C" w:rsidRPr="00B05649" w:rsidRDefault="00E81F4C" w:rsidP="00B0564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B05649">
              <w:rPr>
                <w:rFonts w:ascii="Segoe UI" w:hAnsi="Segoe UI" w:cs="Segoe UI"/>
                <w:bCs/>
                <w:lang w:val="id-ID"/>
              </w:rPr>
              <w:t xml:space="preserve">T. Yuri M Zagloel dan Rahmat Nurcahyo, </w:t>
            </w:r>
            <w:r w:rsidRPr="00B05649">
              <w:rPr>
                <w:rFonts w:ascii="Segoe UI" w:hAnsi="Segoe UI" w:cs="Segoe UI"/>
                <w:bCs/>
                <w:i/>
                <w:iCs/>
                <w:lang w:val="id-ID"/>
              </w:rPr>
              <w:t>Total Quality Management</w:t>
            </w:r>
            <w:r w:rsidRPr="00B05649">
              <w:rPr>
                <w:rFonts w:ascii="Segoe UI" w:hAnsi="Segoe UI" w:cs="Segoe UI"/>
                <w:bCs/>
                <w:lang w:val="id-ID"/>
              </w:rPr>
              <w:t>, 2012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81F4C" w:rsidRPr="00B05649" w:rsidRDefault="00E81F4C" w:rsidP="00B0564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05649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Ketepatan penjelasan dan ketajaman analisis</w:t>
            </w:r>
          </w:p>
        </w:tc>
      </w:tr>
      <w:tr w:rsidR="00E81F4C" w:rsidRPr="00B05649" w:rsidTr="00E81F4C">
        <w:tc>
          <w:tcPr>
            <w:tcW w:w="709" w:type="dxa"/>
            <w:tcBorders>
              <w:bottom w:val="single" w:sz="4" w:space="0" w:color="auto"/>
            </w:tcBorders>
          </w:tcPr>
          <w:p w:rsidR="00E81F4C" w:rsidRPr="00B05649" w:rsidRDefault="00E81F4C" w:rsidP="00B0564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81F4C" w:rsidRPr="00B05649" w:rsidRDefault="00E81F4C" w:rsidP="00B0564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Mampu menerapkan konsep perencanaan kualitas dalam organisasi dan mampu menentukan karakteristik kualitas dari suatu organisasi.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81F4C" w:rsidRPr="00B05649" w:rsidRDefault="00E81F4C" w:rsidP="00B05649">
            <w:pPr>
              <w:rPr>
                <w:rFonts w:ascii="Segoe UI" w:hAnsi="Segoe UI" w:cs="Segoe UI"/>
                <w:noProof/>
                <w:sz w:val="22"/>
                <w:szCs w:val="22"/>
                <w:lang w:val="es-ES"/>
              </w:rPr>
            </w:pPr>
            <w:r w:rsidRPr="00B05649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Total Quality Management</w:t>
            </w:r>
            <w:r w:rsidRPr="00B0564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(TQM)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81F4C" w:rsidRPr="00B05649" w:rsidRDefault="00E81F4C" w:rsidP="00B05649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Metoda </w:t>
            </w:r>
            <w:r w:rsidRPr="00B05649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>contextual instruction</w:t>
            </w:r>
          </w:p>
          <w:p w:rsidR="00E81F4C" w:rsidRPr="00B05649" w:rsidRDefault="00E81F4C" w:rsidP="00B05649">
            <w:pPr>
              <w:numPr>
                <w:ilvl w:val="0"/>
                <w:numId w:val="3"/>
              </w:numPr>
              <w:tabs>
                <w:tab w:val="clear" w:pos="360"/>
              </w:tabs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iCs/>
                <w:sz w:val="22"/>
                <w:szCs w:val="22"/>
                <w:lang w:val="id-ID"/>
              </w:rPr>
              <w:t xml:space="preserve">Media : kelas, komputer, </w:t>
            </w:r>
            <w:r w:rsidRPr="00B05649">
              <w:rPr>
                <w:rFonts w:ascii="Segoe UI" w:hAnsi="Segoe UI" w:cs="Segoe UI"/>
                <w:i/>
                <w:iCs/>
                <w:sz w:val="22"/>
                <w:szCs w:val="22"/>
                <w:lang w:val="id-ID"/>
              </w:rPr>
              <w:t xml:space="preserve">LCD, whiteboard, web 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81F4C" w:rsidRPr="00B05649" w:rsidRDefault="00E81F4C" w:rsidP="00B0564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B05649">
              <w:rPr>
                <w:rFonts w:ascii="Segoe UI" w:hAnsi="Segoe UI" w:cs="Segoe UI"/>
                <w:bCs/>
                <w:lang w:val="id-ID"/>
              </w:rPr>
              <w:t xml:space="preserve">Ashok Rao and Lawrence P. Carr, </w:t>
            </w:r>
            <w:r w:rsidRPr="00B05649">
              <w:rPr>
                <w:rFonts w:ascii="Segoe UI" w:hAnsi="Segoe UI" w:cs="Segoe UI"/>
                <w:bCs/>
                <w:i/>
                <w:iCs/>
                <w:lang w:val="id-ID"/>
              </w:rPr>
              <w:t>Total Quality Management: A Cross-functional Perspective</w:t>
            </w:r>
            <w:r w:rsidRPr="00B05649">
              <w:rPr>
                <w:rFonts w:ascii="Segoe UI" w:hAnsi="Segoe UI" w:cs="Segoe UI"/>
                <w:bCs/>
                <w:lang w:val="id-ID"/>
              </w:rPr>
              <w:t>,  John Wiley &amp; Sons, 1996</w:t>
            </w:r>
          </w:p>
          <w:p w:rsidR="00E81F4C" w:rsidRPr="00B05649" w:rsidRDefault="00E81F4C" w:rsidP="00B0564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B05649">
              <w:rPr>
                <w:rFonts w:ascii="Segoe UI" w:hAnsi="Segoe UI" w:cs="Segoe UI"/>
                <w:bCs/>
                <w:lang w:val="id-ID"/>
              </w:rPr>
              <w:t xml:space="preserve">Soewarso Hardjosoedarmo, </w:t>
            </w:r>
            <w:r w:rsidRPr="00B05649">
              <w:rPr>
                <w:rFonts w:ascii="Segoe UI" w:hAnsi="Segoe UI" w:cs="Segoe UI"/>
                <w:bCs/>
                <w:i/>
                <w:iCs/>
                <w:lang w:val="id-ID"/>
              </w:rPr>
              <w:t>Total quality management</w:t>
            </w:r>
            <w:r w:rsidRPr="00B05649">
              <w:rPr>
                <w:rFonts w:ascii="Segoe UI" w:hAnsi="Segoe UI" w:cs="Segoe UI"/>
                <w:bCs/>
                <w:lang w:val="id-ID"/>
              </w:rPr>
              <w:t>,  Andi, 2004</w:t>
            </w:r>
          </w:p>
          <w:p w:rsidR="00E81F4C" w:rsidRPr="00B05649" w:rsidRDefault="00E81F4C" w:rsidP="00B0564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B05649">
              <w:rPr>
                <w:rFonts w:ascii="Segoe UI" w:hAnsi="Segoe UI" w:cs="Segoe UI"/>
                <w:bCs/>
                <w:lang w:val="id-ID"/>
              </w:rPr>
              <w:t xml:space="preserve">Suryadi Prawirosentono, </w:t>
            </w:r>
            <w:r w:rsidRPr="00B05649">
              <w:rPr>
                <w:rFonts w:ascii="Segoe UI" w:hAnsi="Segoe UI" w:cs="Segoe UI"/>
                <w:bCs/>
                <w:i/>
                <w:iCs/>
                <w:lang w:val="id-ID"/>
              </w:rPr>
              <w:t>Filosofi Baru Tentang Manajemen Mutu Terpadu Abad 21: Kiat Membangun Bisnis Kompetitif</w:t>
            </w:r>
            <w:r w:rsidRPr="00B05649">
              <w:rPr>
                <w:rFonts w:ascii="Segoe UI" w:hAnsi="Segoe UI" w:cs="Segoe UI"/>
                <w:bCs/>
                <w:lang w:val="id-ID"/>
              </w:rPr>
              <w:t>,  Bumi Aksara, 2007</w:t>
            </w:r>
          </w:p>
          <w:p w:rsidR="00E81F4C" w:rsidRPr="00B05649" w:rsidRDefault="00E81F4C" w:rsidP="00B05649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B05649">
              <w:rPr>
                <w:rFonts w:ascii="Segoe UI" w:hAnsi="Segoe UI" w:cs="Segoe UI"/>
                <w:bCs/>
                <w:lang w:val="id-ID"/>
              </w:rPr>
              <w:t xml:space="preserve">T. Yuri M Zagloel dan Rahmat Nurcahyo, </w:t>
            </w:r>
            <w:r w:rsidRPr="00B05649">
              <w:rPr>
                <w:rFonts w:ascii="Segoe UI" w:hAnsi="Segoe UI" w:cs="Segoe UI"/>
                <w:bCs/>
                <w:i/>
                <w:iCs/>
                <w:lang w:val="id-ID"/>
              </w:rPr>
              <w:t>Total Quality Management</w:t>
            </w:r>
            <w:r w:rsidRPr="00B05649">
              <w:rPr>
                <w:rFonts w:ascii="Segoe UI" w:hAnsi="Segoe UI" w:cs="Segoe UI"/>
                <w:bCs/>
                <w:lang w:val="id-ID"/>
              </w:rPr>
              <w:t>, 2012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81F4C" w:rsidRPr="00B05649" w:rsidRDefault="00E81F4C" w:rsidP="00B05649">
            <w:pPr>
              <w:tabs>
                <w:tab w:val="num" w:pos="720"/>
                <w:tab w:val="left" w:pos="2880"/>
              </w:tabs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05649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Ketepatan penjelasan dan ketajaman analisis</w:t>
            </w:r>
          </w:p>
        </w:tc>
      </w:tr>
      <w:tr w:rsidR="00E81F4C" w:rsidRPr="00B05649" w:rsidTr="00E81F4C">
        <w:tc>
          <w:tcPr>
            <w:tcW w:w="709" w:type="dxa"/>
          </w:tcPr>
          <w:p w:rsidR="00E81F4C" w:rsidRPr="00B05649" w:rsidRDefault="00E81F4C" w:rsidP="00B0564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sz w:val="22"/>
                <w:szCs w:val="22"/>
                <w:lang w:val="id-ID"/>
              </w:rPr>
              <w:t>3</w:t>
            </w:r>
          </w:p>
        </w:tc>
        <w:tc>
          <w:tcPr>
            <w:tcW w:w="2552" w:type="dxa"/>
            <w:shd w:val="clear" w:color="auto" w:fill="auto"/>
          </w:tcPr>
          <w:p w:rsidR="00E81F4C" w:rsidRPr="00B05649" w:rsidRDefault="00E81F4C" w:rsidP="00B0564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Mampu menentukan karakteristik kualitas, merumuskan program pelaksanaan penjaminan kualitas, menentukan dan menggunakan teknik-teknik pengendalian kualitas, dan merumuskan serta menentukan program perbaikan dan peningkatan kualitas dari suatu organisasi</w:t>
            </w:r>
          </w:p>
        </w:tc>
        <w:tc>
          <w:tcPr>
            <w:tcW w:w="1984" w:type="dxa"/>
            <w:shd w:val="clear" w:color="auto" w:fill="auto"/>
          </w:tcPr>
          <w:p w:rsidR="00E81F4C" w:rsidRPr="00B05649" w:rsidRDefault="00E81F4C" w:rsidP="00B0564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Quality Function Deployment</w:t>
            </w:r>
            <w:r w:rsidRPr="00B0564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(QFD)</w:t>
            </w:r>
          </w:p>
        </w:tc>
        <w:tc>
          <w:tcPr>
            <w:tcW w:w="2268" w:type="dxa"/>
            <w:shd w:val="clear" w:color="auto" w:fill="auto"/>
          </w:tcPr>
          <w:p w:rsidR="00E81F4C" w:rsidRPr="00B05649" w:rsidRDefault="00E81F4C" w:rsidP="00B056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lang w:val="id-ID"/>
              </w:rPr>
            </w:pPr>
            <w:r w:rsidRPr="00B05649">
              <w:rPr>
                <w:rFonts w:ascii="Segoe UI" w:hAnsi="Segoe UI" w:cs="Segoe UI"/>
                <w:lang w:val="id-ID"/>
              </w:rPr>
              <w:t xml:space="preserve">Metoda </w:t>
            </w:r>
            <w:r w:rsidRPr="00B05649">
              <w:rPr>
                <w:rFonts w:ascii="Segoe UI" w:hAnsi="Segoe UI" w:cs="Segoe UI"/>
                <w:i/>
                <w:iCs/>
                <w:lang w:val="id-ID"/>
              </w:rPr>
              <w:t xml:space="preserve">contextual instruction </w:t>
            </w:r>
            <w:r w:rsidRPr="00B05649">
              <w:rPr>
                <w:rFonts w:ascii="Segoe UI" w:hAnsi="Segoe UI" w:cs="Segoe UI"/>
                <w:iCs/>
                <w:lang w:val="id-ID"/>
              </w:rPr>
              <w:t>dan</w:t>
            </w:r>
            <w:r w:rsidRPr="00B05649">
              <w:rPr>
                <w:rFonts w:ascii="Segoe UI" w:hAnsi="Segoe UI" w:cs="Segoe UI"/>
                <w:i/>
                <w:iCs/>
                <w:lang w:val="id-ID"/>
              </w:rPr>
              <w:t xml:space="preserve"> problem base learning</w:t>
            </w:r>
          </w:p>
          <w:p w:rsidR="00E81F4C" w:rsidRPr="00B05649" w:rsidRDefault="00E81F4C" w:rsidP="00B0564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lang w:val="id-ID"/>
              </w:rPr>
            </w:pPr>
            <w:r w:rsidRPr="00B05649">
              <w:rPr>
                <w:rFonts w:ascii="Segoe UI" w:hAnsi="Segoe UI" w:cs="Segoe UI"/>
                <w:iCs/>
                <w:lang w:val="id-ID"/>
              </w:rPr>
              <w:t xml:space="preserve">Media : kelas, komputer, </w:t>
            </w:r>
            <w:r w:rsidRPr="00B05649">
              <w:rPr>
                <w:rFonts w:ascii="Segoe UI" w:hAnsi="Segoe UI" w:cs="Segoe UI"/>
                <w:i/>
                <w:iCs/>
                <w:lang w:val="id-ID"/>
              </w:rPr>
              <w:t>LCD, whiteboard, web</w:t>
            </w:r>
          </w:p>
        </w:tc>
        <w:tc>
          <w:tcPr>
            <w:tcW w:w="3969" w:type="dxa"/>
            <w:shd w:val="clear" w:color="auto" w:fill="auto"/>
          </w:tcPr>
          <w:p w:rsidR="00E81F4C" w:rsidRPr="00B05649" w:rsidRDefault="00E81F4C" w:rsidP="00B0564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B05649">
              <w:rPr>
                <w:rFonts w:ascii="Segoe UI" w:hAnsi="Segoe UI" w:cs="Segoe UI"/>
                <w:bCs/>
                <w:lang w:val="id-ID"/>
              </w:rPr>
              <w:t xml:space="preserve">Ashok Rao and Lawrence P. Carr, </w:t>
            </w:r>
            <w:r w:rsidRPr="00B05649">
              <w:rPr>
                <w:rFonts w:ascii="Segoe UI" w:hAnsi="Segoe UI" w:cs="Segoe UI"/>
                <w:bCs/>
                <w:i/>
                <w:iCs/>
                <w:lang w:val="id-ID"/>
              </w:rPr>
              <w:t>Total Quality Management: A Cross-functional Perspective</w:t>
            </w:r>
            <w:r w:rsidRPr="00B05649">
              <w:rPr>
                <w:rFonts w:ascii="Segoe UI" w:hAnsi="Segoe UI" w:cs="Segoe UI"/>
                <w:bCs/>
                <w:lang w:val="id-ID"/>
              </w:rPr>
              <w:t>,  John Wiley &amp; Sons, 1996</w:t>
            </w:r>
          </w:p>
          <w:p w:rsidR="00E81F4C" w:rsidRPr="00B05649" w:rsidRDefault="00E81F4C" w:rsidP="00B0564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B05649">
              <w:rPr>
                <w:rFonts w:ascii="Segoe UI" w:hAnsi="Segoe UI" w:cs="Segoe UI"/>
                <w:bCs/>
                <w:lang w:val="id-ID"/>
              </w:rPr>
              <w:t xml:space="preserve">Jenny Waller and Derek Allen, </w:t>
            </w:r>
            <w:r w:rsidRPr="00B05649">
              <w:rPr>
                <w:rFonts w:ascii="Segoe UI" w:hAnsi="Segoe UI" w:cs="Segoe UI"/>
                <w:bCs/>
                <w:i/>
                <w:iCs/>
                <w:lang w:val="id-ID"/>
              </w:rPr>
              <w:t>The T.Q.M. Toolkit: A Guide to Practical Techniques for Total Quality Management</w:t>
            </w:r>
            <w:r w:rsidRPr="00B05649">
              <w:rPr>
                <w:rFonts w:ascii="Segoe UI" w:hAnsi="Segoe UI" w:cs="Segoe UI"/>
                <w:bCs/>
                <w:lang w:val="id-ID"/>
              </w:rPr>
              <w:t>,  Kogan Page, 1995</w:t>
            </w:r>
          </w:p>
          <w:p w:rsidR="00E81F4C" w:rsidRPr="00B05649" w:rsidRDefault="00E81F4C" w:rsidP="00B0564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B05649">
              <w:rPr>
                <w:rFonts w:ascii="Segoe UI" w:hAnsi="Segoe UI" w:cs="Segoe UI"/>
                <w:bCs/>
                <w:lang w:val="id-ID"/>
              </w:rPr>
              <w:t xml:space="preserve">T. Yuri M Zagloel dan Rahmat Nurcahyo, </w:t>
            </w:r>
            <w:r w:rsidRPr="00B05649">
              <w:rPr>
                <w:rFonts w:ascii="Segoe UI" w:hAnsi="Segoe UI" w:cs="Segoe UI"/>
                <w:bCs/>
                <w:i/>
                <w:iCs/>
                <w:lang w:val="id-ID"/>
              </w:rPr>
              <w:t>Total Quality Management</w:t>
            </w:r>
            <w:r w:rsidRPr="00B05649">
              <w:rPr>
                <w:rFonts w:ascii="Segoe UI" w:hAnsi="Segoe UI" w:cs="Segoe UI"/>
                <w:bCs/>
                <w:lang w:val="id-ID"/>
              </w:rPr>
              <w:t>, 2012</w:t>
            </w:r>
          </w:p>
        </w:tc>
        <w:tc>
          <w:tcPr>
            <w:tcW w:w="1843" w:type="dxa"/>
            <w:shd w:val="clear" w:color="auto" w:fill="auto"/>
          </w:tcPr>
          <w:p w:rsidR="00E81F4C" w:rsidRPr="00B05649" w:rsidRDefault="00E81F4C" w:rsidP="00B0564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05649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Ketepatan penjelasan dan ketajaman analisis serta ketepatan metode</w:t>
            </w:r>
          </w:p>
        </w:tc>
      </w:tr>
      <w:tr w:rsidR="00E81F4C" w:rsidRPr="00B05649" w:rsidTr="00E81F4C">
        <w:tc>
          <w:tcPr>
            <w:tcW w:w="709" w:type="dxa"/>
          </w:tcPr>
          <w:p w:rsidR="00E81F4C" w:rsidRPr="00B05649" w:rsidRDefault="00E81F4C" w:rsidP="00B0564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sz w:val="22"/>
                <w:szCs w:val="22"/>
                <w:lang w:val="id-ID"/>
              </w:rPr>
              <w:t>4</w:t>
            </w:r>
          </w:p>
        </w:tc>
        <w:tc>
          <w:tcPr>
            <w:tcW w:w="2552" w:type="dxa"/>
            <w:shd w:val="clear" w:color="auto" w:fill="auto"/>
          </w:tcPr>
          <w:p w:rsidR="00E81F4C" w:rsidRPr="00B05649" w:rsidRDefault="00E81F4C" w:rsidP="00B0564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 xml:space="preserve">Mampu merumuskan program pelaksanaan </w:t>
            </w:r>
            <w:r w:rsidRPr="00B05649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lastRenderedPageBreak/>
              <w:t>penjaminan kualitas yang diperlukan dalam organisasi.</w:t>
            </w:r>
          </w:p>
        </w:tc>
        <w:tc>
          <w:tcPr>
            <w:tcW w:w="1984" w:type="dxa"/>
            <w:shd w:val="clear" w:color="auto" w:fill="auto"/>
          </w:tcPr>
          <w:p w:rsidR="00E81F4C" w:rsidRPr="00B05649" w:rsidRDefault="00E81F4C" w:rsidP="00B0564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Budaya Mutu</w:t>
            </w:r>
          </w:p>
        </w:tc>
        <w:tc>
          <w:tcPr>
            <w:tcW w:w="2268" w:type="dxa"/>
            <w:shd w:val="clear" w:color="auto" w:fill="auto"/>
          </w:tcPr>
          <w:p w:rsidR="00E81F4C" w:rsidRPr="00B05649" w:rsidRDefault="00E81F4C" w:rsidP="00B056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lang w:val="id-ID"/>
              </w:rPr>
            </w:pPr>
            <w:r w:rsidRPr="00B05649">
              <w:rPr>
                <w:rFonts w:ascii="Segoe UI" w:hAnsi="Segoe UI" w:cs="Segoe UI"/>
                <w:lang w:val="id-ID"/>
              </w:rPr>
              <w:t xml:space="preserve">Metoda </w:t>
            </w:r>
            <w:r w:rsidRPr="00B05649">
              <w:rPr>
                <w:rFonts w:ascii="Segoe UI" w:hAnsi="Segoe UI" w:cs="Segoe UI"/>
                <w:i/>
                <w:iCs/>
                <w:lang w:val="id-ID"/>
              </w:rPr>
              <w:t xml:space="preserve">contextual </w:t>
            </w:r>
            <w:r w:rsidRPr="00B05649">
              <w:rPr>
                <w:rFonts w:ascii="Segoe UI" w:hAnsi="Segoe UI" w:cs="Segoe UI"/>
                <w:i/>
                <w:iCs/>
                <w:lang w:val="id-ID"/>
              </w:rPr>
              <w:lastRenderedPageBreak/>
              <w:t xml:space="preserve">instruction, </w:t>
            </w:r>
            <w:r w:rsidRPr="00B05649">
              <w:rPr>
                <w:rFonts w:ascii="Segoe UI" w:hAnsi="Segoe UI" w:cs="Segoe UI"/>
                <w:i/>
                <w:lang w:val="id-ID"/>
              </w:rPr>
              <w:t xml:space="preserve">discovery learning </w:t>
            </w:r>
            <w:r w:rsidRPr="00B05649">
              <w:rPr>
                <w:rFonts w:ascii="Segoe UI" w:hAnsi="Segoe UI" w:cs="Segoe UI"/>
                <w:lang w:val="id-ID"/>
              </w:rPr>
              <w:t>dan</w:t>
            </w:r>
            <w:r w:rsidRPr="00B05649">
              <w:rPr>
                <w:rFonts w:ascii="Segoe UI" w:hAnsi="Segoe UI" w:cs="Segoe UI"/>
                <w:i/>
                <w:lang w:val="id-ID"/>
              </w:rPr>
              <w:t xml:space="preserve"> cooperative learning</w:t>
            </w:r>
          </w:p>
          <w:p w:rsidR="00E81F4C" w:rsidRPr="00B05649" w:rsidRDefault="00E81F4C" w:rsidP="00B0564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lang w:val="id-ID"/>
              </w:rPr>
            </w:pPr>
            <w:r w:rsidRPr="00B05649">
              <w:rPr>
                <w:rFonts w:ascii="Segoe UI" w:hAnsi="Segoe UI" w:cs="Segoe UI"/>
                <w:iCs/>
                <w:lang w:val="id-ID"/>
              </w:rPr>
              <w:t xml:space="preserve">Media : kelas, komputer, </w:t>
            </w:r>
            <w:r w:rsidRPr="00B05649">
              <w:rPr>
                <w:rFonts w:ascii="Segoe UI" w:hAnsi="Segoe UI" w:cs="Segoe UI"/>
                <w:i/>
                <w:iCs/>
                <w:lang w:val="id-ID"/>
              </w:rPr>
              <w:t>LCD, whiteboard, web</w:t>
            </w:r>
          </w:p>
        </w:tc>
        <w:tc>
          <w:tcPr>
            <w:tcW w:w="3969" w:type="dxa"/>
            <w:shd w:val="clear" w:color="auto" w:fill="auto"/>
          </w:tcPr>
          <w:p w:rsidR="00E81F4C" w:rsidRPr="00B05649" w:rsidRDefault="00E81F4C" w:rsidP="00B0564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B05649">
              <w:rPr>
                <w:rFonts w:ascii="Segoe UI" w:hAnsi="Segoe UI" w:cs="Segoe UI"/>
                <w:bCs/>
                <w:lang w:val="id-ID"/>
              </w:rPr>
              <w:lastRenderedPageBreak/>
              <w:t xml:space="preserve">Ashok Rao and Lawrence P. Carr, </w:t>
            </w:r>
            <w:r w:rsidRPr="00B05649">
              <w:rPr>
                <w:rFonts w:ascii="Segoe UI" w:hAnsi="Segoe UI" w:cs="Segoe UI"/>
                <w:bCs/>
                <w:i/>
                <w:iCs/>
                <w:lang w:val="id-ID"/>
              </w:rPr>
              <w:t xml:space="preserve">Total Quality Management: A </w:t>
            </w:r>
            <w:r w:rsidRPr="00B05649">
              <w:rPr>
                <w:rFonts w:ascii="Segoe UI" w:hAnsi="Segoe UI" w:cs="Segoe UI"/>
                <w:bCs/>
                <w:i/>
                <w:iCs/>
                <w:lang w:val="id-ID"/>
              </w:rPr>
              <w:lastRenderedPageBreak/>
              <w:t>Cross-functional Perspective</w:t>
            </w:r>
            <w:r w:rsidRPr="00B05649">
              <w:rPr>
                <w:rFonts w:ascii="Segoe UI" w:hAnsi="Segoe UI" w:cs="Segoe UI"/>
                <w:bCs/>
                <w:lang w:val="id-ID"/>
              </w:rPr>
              <w:t>,  John Wiley &amp; Sons, 1996</w:t>
            </w:r>
          </w:p>
          <w:p w:rsidR="00E81F4C" w:rsidRPr="00B05649" w:rsidRDefault="00E81F4C" w:rsidP="00B0564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B05649">
              <w:rPr>
                <w:rFonts w:ascii="Segoe UI" w:hAnsi="Segoe UI" w:cs="Segoe UI"/>
                <w:bCs/>
                <w:lang w:val="id-ID"/>
              </w:rPr>
              <w:t xml:space="preserve">Bernardine Wirjana, </w:t>
            </w:r>
            <w:r w:rsidRPr="00B05649">
              <w:rPr>
                <w:rFonts w:ascii="Segoe UI" w:hAnsi="Segoe UI" w:cs="Segoe UI"/>
                <w:bCs/>
                <w:i/>
                <w:iCs/>
                <w:lang w:val="id-ID"/>
              </w:rPr>
              <w:t>Mencapai Manajemen Berkualitas</w:t>
            </w:r>
            <w:r w:rsidRPr="00B05649">
              <w:rPr>
                <w:rFonts w:ascii="Segoe UI" w:hAnsi="Segoe UI" w:cs="Segoe UI"/>
                <w:bCs/>
                <w:lang w:val="id-ID"/>
              </w:rPr>
              <w:t xml:space="preserve">,  Andi, 2007 </w:t>
            </w:r>
          </w:p>
          <w:p w:rsidR="00E81F4C" w:rsidRPr="00B05649" w:rsidRDefault="00E81F4C" w:rsidP="00B0564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B05649">
              <w:rPr>
                <w:rFonts w:ascii="Segoe UI" w:hAnsi="Segoe UI" w:cs="Segoe UI"/>
                <w:bCs/>
                <w:lang w:val="id-ID"/>
              </w:rPr>
              <w:t xml:space="preserve">Nursya'bani Purnama, </w:t>
            </w:r>
            <w:r w:rsidRPr="00B05649">
              <w:rPr>
                <w:rFonts w:ascii="Segoe UI" w:hAnsi="Segoe UI" w:cs="Segoe UI"/>
                <w:bCs/>
                <w:i/>
                <w:iCs/>
                <w:lang w:val="id-ID"/>
              </w:rPr>
              <w:t>Manajemen Kualitas: Perspektif Global</w:t>
            </w:r>
            <w:r w:rsidRPr="00B05649">
              <w:rPr>
                <w:rFonts w:ascii="Segoe UI" w:hAnsi="Segoe UI" w:cs="Segoe UI"/>
                <w:bCs/>
                <w:lang w:val="id-ID"/>
              </w:rPr>
              <w:t>, Fakultas Ekonomi UII, 2006</w:t>
            </w:r>
          </w:p>
          <w:p w:rsidR="00E81F4C" w:rsidRPr="00B05649" w:rsidRDefault="00E81F4C" w:rsidP="00B0564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B05649">
              <w:rPr>
                <w:rFonts w:ascii="Segoe UI" w:hAnsi="Segoe UI" w:cs="Segoe UI"/>
                <w:bCs/>
                <w:lang w:val="id-ID"/>
              </w:rPr>
              <w:t xml:space="preserve">Soewarso Hardjosoedarmo, </w:t>
            </w:r>
            <w:r w:rsidRPr="00B05649">
              <w:rPr>
                <w:rFonts w:ascii="Segoe UI" w:hAnsi="Segoe UI" w:cs="Segoe UI"/>
                <w:bCs/>
                <w:i/>
                <w:iCs/>
                <w:lang w:val="id-ID"/>
              </w:rPr>
              <w:t>Total quality management</w:t>
            </w:r>
            <w:r w:rsidRPr="00B05649">
              <w:rPr>
                <w:rFonts w:ascii="Segoe UI" w:hAnsi="Segoe UI" w:cs="Segoe UI"/>
                <w:bCs/>
                <w:lang w:val="id-ID"/>
              </w:rPr>
              <w:t>,  Andi, 2004</w:t>
            </w:r>
          </w:p>
          <w:p w:rsidR="00E81F4C" w:rsidRPr="00B05649" w:rsidRDefault="00E81F4C" w:rsidP="00B05649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B05649">
              <w:rPr>
                <w:rFonts w:ascii="Segoe UI" w:hAnsi="Segoe UI" w:cs="Segoe UI"/>
                <w:bCs/>
                <w:lang w:val="id-ID"/>
              </w:rPr>
              <w:t xml:space="preserve">T. Yuri M Zagloel dan Rahmat Nurcahyo, </w:t>
            </w:r>
            <w:r w:rsidRPr="00B05649">
              <w:rPr>
                <w:rFonts w:ascii="Segoe UI" w:hAnsi="Segoe UI" w:cs="Segoe UI"/>
                <w:bCs/>
                <w:i/>
                <w:iCs/>
                <w:lang w:val="id-ID"/>
              </w:rPr>
              <w:t>Total Quality Management</w:t>
            </w:r>
            <w:r w:rsidRPr="00B05649">
              <w:rPr>
                <w:rFonts w:ascii="Segoe UI" w:hAnsi="Segoe UI" w:cs="Segoe UI"/>
                <w:bCs/>
                <w:lang w:val="id-ID"/>
              </w:rPr>
              <w:t>, 2012</w:t>
            </w:r>
          </w:p>
        </w:tc>
        <w:tc>
          <w:tcPr>
            <w:tcW w:w="1843" w:type="dxa"/>
            <w:shd w:val="clear" w:color="auto" w:fill="auto"/>
          </w:tcPr>
          <w:p w:rsidR="00E81F4C" w:rsidRPr="00B05649" w:rsidRDefault="00E81F4C" w:rsidP="00B0564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05649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 xml:space="preserve">Pengumpulan tugas tepat </w:t>
            </w:r>
            <w:r w:rsidRPr="00B05649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>waktu, ketepatan penjelasan dan ketajaman analisis</w:t>
            </w:r>
          </w:p>
        </w:tc>
      </w:tr>
      <w:tr w:rsidR="00E81F4C" w:rsidRPr="00B05649" w:rsidTr="00E81F4C">
        <w:tc>
          <w:tcPr>
            <w:tcW w:w="709" w:type="dxa"/>
          </w:tcPr>
          <w:p w:rsidR="00E81F4C" w:rsidRPr="00B05649" w:rsidRDefault="00E81F4C" w:rsidP="00B0564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5</w:t>
            </w:r>
          </w:p>
        </w:tc>
        <w:tc>
          <w:tcPr>
            <w:tcW w:w="2552" w:type="dxa"/>
            <w:shd w:val="clear" w:color="auto" w:fill="auto"/>
          </w:tcPr>
          <w:p w:rsidR="00E81F4C" w:rsidRPr="00B05649" w:rsidRDefault="00E81F4C" w:rsidP="00B0564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Mampu merumuskan program pelaksanaan penjaminan kualitas yang diperlukan dalam organisasi dan mampu menentukan dan menggunakan teknik-teknik pengendalian kualitas yang diperlukan.</w:t>
            </w:r>
          </w:p>
        </w:tc>
        <w:tc>
          <w:tcPr>
            <w:tcW w:w="1984" w:type="dxa"/>
            <w:shd w:val="clear" w:color="auto" w:fill="auto"/>
          </w:tcPr>
          <w:p w:rsidR="00E81F4C" w:rsidRPr="00B05649" w:rsidRDefault="00E81F4C" w:rsidP="00B0564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Cost of Quality</w:t>
            </w:r>
            <w:r w:rsidRPr="00B0564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(COQ)</w:t>
            </w:r>
          </w:p>
        </w:tc>
        <w:tc>
          <w:tcPr>
            <w:tcW w:w="2268" w:type="dxa"/>
            <w:shd w:val="clear" w:color="auto" w:fill="auto"/>
          </w:tcPr>
          <w:p w:rsidR="00E81F4C" w:rsidRPr="00B05649" w:rsidRDefault="00E81F4C" w:rsidP="00B0564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Segoe UI" w:hAnsi="Segoe UI" w:cs="Segoe UI"/>
                <w:iCs/>
                <w:lang w:val="id-ID"/>
              </w:rPr>
            </w:pPr>
            <w:r w:rsidRPr="00B05649">
              <w:rPr>
                <w:rFonts w:ascii="Segoe UI" w:hAnsi="Segoe UI" w:cs="Segoe UI"/>
                <w:lang w:val="id-ID"/>
              </w:rPr>
              <w:t xml:space="preserve">Metoda </w:t>
            </w:r>
            <w:r w:rsidRPr="00B05649">
              <w:rPr>
                <w:rFonts w:ascii="Segoe UI" w:hAnsi="Segoe UI" w:cs="Segoe UI"/>
                <w:iCs/>
                <w:lang w:val="id-ID"/>
              </w:rPr>
              <w:t>contextual instruction dan problem base learning</w:t>
            </w:r>
          </w:p>
          <w:p w:rsidR="00E81F4C" w:rsidRPr="00B05649" w:rsidRDefault="00E81F4C" w:rsidP="00B0564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contextualSpacing w:val="0"/>
              <w:rPr>
                <w:rFonts w:ascii="Segoe UI" w:hAnsi="Segoe UI" w:cs="Segoe UI"/>
                <w:iCs/>
                <w:lang w:val="id-ID"/>
              </w:rPr>
            </w:pPr>
            <w:r w:rsidRPr="00B05649">
              <w:rPr>
                <w:rFonts w:ascii="Segoe UI" w:hAnsi="Segoe UI" w:cs="Segoe UI"/>
                <w:iCs/>
                <w:lang w:val="id-ID"/>
              </w:rPr>
              <w:t>Media : kelas, komputer, LCD, whiteboard, web</w:t>
            </w:r>
          </w:p>
        </w:tc>
        <w:tc>
          <w:tcPr>
            <w:tcW w:w="3969" w:type="dxa"/>
            <w:shd w:val="clear" w:color="auto" w:fill="auto"/>
          </w:tcPr>
          <w:p w:rsidR="00E81F4C" w:rsidRPr="00B05649" w:rsidRDefault="00E81F4C" w:rsidP="00B0564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B05649">
              <w:rPr>
                <w:rFonts w:ascii="Segoe UI" w:hAnsi="Segoe UI" w:cs="Segoe UI"/>
                <w:bCs/>
                <w:lang w:val="id-ID"/>
              </w:rPr>
              <w:t xml:space="preserve">Ashok Rao and Lawrence P. Carr, </w:t>
            </w:r>
            <w:r w:rsidRPr="00B05649">
              <w:rPr>
                <w:rFonts w:ascii="Segoe UI" w:hAnsi="Segoe UI" w:cs="Segoe UI"/>
                <w:bCs/>
                <w:i/>
                <w:iCs/>
                <w:lang w:val="id-ID"/>
              </w:rPr>
              <w:t>Total Quality Management: A Cross-functional Perspective</w:t>
            </w:r>
            <w:r w:rsidRPr="00B05649">
              <w:rPr>
                <w:rFonts w:ascii="Segoe UI" w:hAnsi="Segoe UI" w:cs="Segoe UI"/>
                <w:bCs/>
                <w:lang w:val="id-ID"/>
              </w:rPr>
              <w:t>,  John Wiley &amp; Sons, 1996</w:t>
            </w:r>
          </w:p>
          <w:p w:rsidR="00E81F4C" w:rsidRPr="00B05649" w:rsidRDefault="00E81F4C" w:rsidP="00B0564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B05649">
              <w:rPr>
                <w:rFonts w:ascii="Segoe UI" w:hAnsi="Segoe UI" w:cs="Segoe UI"/>
                <w:bCs/>
                <w:lang w:val="id-ID"/>
              </w:rPr>
              <w:t xml:space="preserve">Jenny Waller and Derek Allen, </w:t>
            </w:r>
            <w:r w:rsidRPr="00B05649">
              <w:rPr>
                <w:rFonts w:ascii="Segoe UI" w:hAnsi="Segoe UI" w:cs="Segoe UI"/>
                <w:bCs/>
                <w:i/>
                <w:iCs/>
                <w:lang w:val="id-ID"/>
              </w:rPr>
              <w:t>The T.Q.M. Toolkit: A Guide to Practical Techniques for Total Quality Management</w:t>
            </w:r>
            <w:r w:rsidRPr="00B05649">
              <w:rPr>
                <w:rFonts w:ascii="Segoe UI" w:hAnsi="Segoe UI" w:cs="Segoe UI"/>
                <w:bCs/>
                <w:lang w:val="id-ID"/>
              </w:rPr>
              <w:t>,  Kogan Page, 1995</w:t>
            </w:r>
          </w:p>
          <w:p w:rsidR="00E81F4C" w:rsidRPr="00B05649" w:rsidRDefault="00E81F4C" w:rsidP="00B05649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B05649">
              <w:rPr>
                <w:rFonts w:ascii="Segoe UI" w:hAnsi="Segoe UI" w:cs="Segoe UI"/>
                <w:bCs/>
                <w:lang w:val="id-ID"/>
              </w:rPr>
              <w:t xml:space="preserve">T. Yuri M Zagloel dan Rahmat Nurcahyo, </w:t>
            </w:r>
            <w:r w:rsidRPr="00B05649">
              <w:rPr>
                <w:rFonts w:ascii="Segoe UI" w:hAnsi="Segoe UI" w:cs="Segoe UI"/>
                <w:bCs/>
                <w:i/>
                <w:iCs/>
                <w:lang w:val="id-ID"/>
              </w:rPr>
              <w:t>Total Quality Management</w:t>
            </w:r>
            <w:r w:rsidRPr="00B05649">
              <w:rPr>
                <w:rFonts w:ascii="Segoe UI" w:hAnsi="Segoe UI" w:cs="Segoe UI"/>
                <w:bCs/>
                <w:lang w:val="id-ID"/>
              </w:rPr>
              <w:t>, 2012</w:t>
            </w:r>
          </w:p>
        </w:tc>
        <w:tc>
          <w:tcPr>
            <w:tcW w:w="1843" w:type="dxa"/>
            <w:shd w:val="clear" w:color="auto" w:fill="auto"/>
          </w:tcPr>
          <w:p w:rsidR="00E81F4C" w:rsidRPr="00B05649" w:rsidRDefault="00E81F4C" w:rsidP="00B0564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Ketepatan penjelasan dan ketajaman analisis serta ketepatan metode</w:t>
            </w:r>
          </w:p>
        </w:tc>
      </w:tr>
      <w:tr w:rsidR="00E81F4C" w:rsidRPr="00B05649" w:rsidTr="00E81F4C">
        <w:tc>
          <w:tcPr>
            <w:tcW w:w="709" w:type="dxa"/>
          </w:tcPr>
          <w:p w:rsidR="00E81F4C" w:rsidRPr="00B05649" w:rsidRDefault="00E81F4C" w:rsidP="00B0564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sz w:val="22"/>
                <w:szCs w:val="22"/>
                <w:lang w:val="id-ID"/>
              </w:rPr>
              <w:t>6</w:t>
            </w:r>
          </w:p>
        </w:tc>
        <w:tc>
          <w:tcPr>
            <w:tcW w:w="2552" w:type="dxa"/>
            <w:shd w:val="clear" w:color="auto" w:fill="auto"/>
          </w:tcPr>
          <w:p w:rsidR="00E81F4C" w:rsidRPr="00B05649" w:rsidRDefault="00E81F4C" w:rsidP="00B0564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 xml:space="preserve">Mampu merumuskan program pelaksanaan penjaminan kualitas yang diperlukan dalam organisasi dan mampu merumuskan dan </w:t>
            </w:r>
            <w:r w:rsidRPr="00B05649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lastRenderedPageBreak/>
              <w:t>menentukan program perbaikan dan peningkatan kualitas dalam organisasi.</w:t>
            </w:r>
          </w:p>
        </w:tc>
        <w:tc>
          <w:tcPr>
            <w:tcW w:w="1984" w:type="dxa"/>
            <w:shd w:val="clear" w:color="auto" w:fill="auto"/>
          </w:tcPr>
          <w:p w:rsidR="00E81F4C" w:rsidRPr="00B05649" w:rsidRDefault="00E81F4C" w:rsidP="00B05649">
            <w:pPr>
              <w:rPr>
                <w:rFonts w:ascii="Segoe UI" w:hAnsi="Segoe UI" w:cs="Segoe UI"/>
                <w:i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lastRenderedPageBreak/>
              <w:t>Benchmarking</w:t>
            </w:r>
          </w:p>
        </w:tc>
        <w:tc>
          <w:tcPr>
            <w:tcW w:w="2268" w:type="dxa"/>
            <w:shd w:val="clear" w:color="auto" w:fill="auto"/>
          </w:tcPr>
          <w:p w:rsidR="00E81F4C" w:rsidRPr="00B05649" w:rsidRDefault="00E81F4C" w:rsidP="00B0564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lang w:val="id-ID"/>
              </w:rPr>
            </w:pPr>
            <w:r w:rsidRPr="00B05649">
              <w:rPr>
                <w:rFonts w:ascii="Segoe UI" w:hAnsi="Segoe UI" w:cs="Segoe UI"/>
                <w:lang w:val="id-ID"/>
              </w:rPr>
              <w:t xml:space="preserve">Metoda </w:t>
            </w:r>
            <w:r w:rsidRPr="00B05649">
              <w:rPr>
                <w:rFonts w:ascii="Segoe UI" w:hAnsi="Segoe UI" w:cs="Segoe UI"/>
                <w:i/>
                <w:iCs/>
                <w:lang w:val="id-ID"/>
              </w:rPr>
              <w:t xml:space="preserve">contextual instruction, </w:t>
            </w:r>
            <w:r w:rsidRPr="00B05649">
              <w:rPr>
                <w:rFonts w:ascii="Segoe UI" w:hAnsi="Segoe UI" w:cs="Segoe UI"/>
                <w:i/>
                <w:lang w:val="id-ID"/>
              </w:rPr>
              <w:t xml:space="preserve">discovery learning </w:t>
            </w:r>
            <w:r w:rsidRPr="00B05649">
              <w:rPr>
                <w:rFonts w:ascii="Segoe UI" w:hAnsi="Segoe UI" w:cs="Segoe UI"/>
                <w:lang w:val="id-ID"/>
              </w:rPr>
              <w:t>dan</w:t>
            </w:r>
            <w:r w:rsidRPr="00B05649">
              <w:rPr>
                <w:rFonts w:ascii="Segoe UI" w:hAnsi="Segoe UI" w:cs="Segoe UI"/>
                <w:i/>
                <w:lang w:val="id-ID"/>
              </w:rPr>
              <w:t xml:space="preserve"> cooperative </w:t>
            </w:r>
            <w:r w:rsidRPr="00B05649">
              <w:rPr>
                <w:rFonts w:ascii="Segoe UI" w:hAnsi="Segoe UI" w:cs="Segoe UI"/>
                <w:i/>
                <w:lang w:val="id-ID"/>
              </w:rPr>
              <w:lastRenderedPageBreak/>
              <w:t>learning</w:t>
            </w:r>
          </w:p>
          <w:p w:rsidR="00E81F4C" w:rsidRPr="00B05649" w:rsidRDefault="00E81F4C" w:rsidP="00B0564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lang w:val="id-ID"/>
              </w:rPr>
            </w:pPr>
            <w:r w:rsidRPr="00B05649">
              <w:rPr>
                <w:rFonts w:ascii="Segoe UI" w:hAnsi="Segoe UI" w:cs="Segoe UI"/>
                <w:iCs/>
                <w:lang w:val="id-ID"/>
              </w:rPr>
              <w:t xml:space="preserve">Media : kelas, komputer, </w:t>
            </w:r>
            <w:r w:rsidRPr="00B05649">
              <w:rPr>
                <w:rFonts w:ascii="Segoe UI" w:hAnsi="Segoe UI" w:cs="Segoe UI"/>
                <w:i/>
                <w:iCs/>
                <w:lang w:val="id-ID"/>
              </w:rPr>
              <w:t>LCD, whiteboard, web</w:t>
            </w:r>
          </w:p>
        </w:tc>
        <w:tc>
          <w:tcPr>
            <w:tcW w:w="3969" w:type="dxa"/>
            <w:shd w:val="clear" w:color="auto" w:fill="auto"/>
          </w:tcPr>
          <w:p w:rsidR="00E81F4C" w:rsidRPr="00B05649" w:rsidRDefault="00E81F4C" w:rsidP="00B0564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B05649">
              <w:rPr>
                <w:rFonts w:ascii="Segoe UI" w:hAnsi="Segoe UI" w:cs="Segoe UI"/>
                <w:bCs/>
                <w:lang w:val="id-ID"/>
              </w:rPr>
              <w:lastRenderedPageBreak/>
              <w:t xml:space="preserve">Ashok Rao and Lawrence P. Carr, </w:t>
            </w:r>
            <w:r w:rsidRPr="00B05649">
              <w:rPr>
                <w:rFonts w:ascii="Segoe UI" w:hAnsi="Segoe UI" w:cs="Segoe UI"/>
                <w:bCs/>
                <w:i/>
                <w:iCs/>
                <w:lang w:val="id-ID"/>
              </w:rPr>
              <w:t>Total Quality Management: A Cross-functional Perspective</w:t>
            </w:r>
            <w:r w:rsidRPr="00B05649">
              <w:rPr>
                <w:rFonts w:ascii="Segoe UI" w:hAnsi="Segoe UI" w:cs="Segoe UI"/>
                <w:bCs/>
                <w:lang w:val="id-ID"/>
              </w:rPr>
              <w:t>,  John Wiley &amp; Sons, 1996</w:t>
            </w:r>
          </w:p>
          <w:p w:rsidR="00E81F4C" w:rsidRPr="00B05649" w:rsidRDefault="00E81F4C" w:rsidP="00B0564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B05649">
              <w:rPr>
                <w:rFonts w:ascii="Segoe UI" w:hAnsi="Segoe UI" w:cs="Segoe UI"/>
                <w:bCs/>
                <w:lang w:val="id-ID"/>
              </w:rPr>
              <w:t xml:space="preserve">Bernardine Wirjana, </w:t>
            </w:r>
            <w:r w:rsidRPr="00B05649">
              <w:rPr>
                <w:rFonts w:ascii="Segoe UI" w:hAnsi="Segoe UI" w:cs="Segoe UI"/>
                <w:bCs/>
                <w:i/>
                <w:iCs/>
                <w:lang w:val="id-ID"/>
              </w:rPr>
              <w:t>Mencapai Manajemen Berkualitas</w:t>
            </w:r>
            <w:r w:rsidRPr="00B05649">
              <w:rPr>
                <w:rFonts w:ascii="Segoe UI" w:hAnsi="Segoe UI" w:cs="Segoe UI"/>
                <w:bCs/>
                <w:lang w:val="id-ID"/>
              </w:rPr>
              <w:t xml:space="preserve">,  Andi, </w:t>
            </w:r>
            <w:r w:rsidRPr="00B05649">
              <w:rPr>
                <w:rFonts w:ascii="Segoe UI" w:hAnsi="Segoe UI" w:cs="Segoe UI"/>
                <w:bCs/>
                <w:lang w:val="id-ID"/>
              </w:rPr>
              <w:lastRenderedPageBreak/>
              <w:t xml:space="preserve">2007 </w:t>
            </w:r>
          </w:p>
          <w:p w:rsidR="00E81F4C" w:rsidRPr="00B05649" w:rsidRDefault="00E81F4C" w:rsidP="00B0564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B05649">
              <w:rPr>
                <w:rFonts w:ascii="Segoe UI" w:hAnsi="Segoe UI" w:cs="Segoe UI"/>
                <w:bCs/>
                <w:lang w:val="id-ID"/>
              </w:rPr>
              <w:t xml:space="preserve">Nursya'bani Purnama, </w:t>
            </w:r>
            <w:r w:rsidRPr="00B05649">
              <w:rPr>
                <w:rFonts w:ascii="Segoe UI" w:hAnsi="Segoe UI" w:cs="Segoe UI"/>
                <w:bCs/>
                <w:i/>
                <w:iCs/>
                <w:lang w:val="id-ID"/>
              </w:rPr>
              <w:t>Manajemen Kualitas: Perspektif Global</w:t>
            </w:r>
            <w:r w:rsidRPr="00B05649">
              <w:rPr>
                <w:rFonts w:ascii="Segoe UI" w:hAnsi="Segoe UI" w:cs="Segoe UI"/>
                <w:bCs/>
                <w:lang w:val="id-ID"/>
              </w:rPr>
              <w:t>, Fakultas Ekonomi UII, 2006</w:t>
            </w:r>
          </w:p>
          <w:p w:rsidR="00E81F4C" w:rsidRPr="00B05649" w:rsidRDefault="00E81F4C" w:rsidP="00B05649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B05649">
              <w:rPr>
                <w:rFonts w:ascii="Segoe UI" w:hAnsi="Segoe UI" w:cs="Segoe UI"/>
                <w:bCs/>
                <w:lang w:val="id-ID"/>
              </w:rPr>
              <w:t xml:space="preserve">T. Yuri M Zagloel dan Rahmat Nurcahyo, </w:t>
            </w:r>
            <w:r w:rsidRPr="00B05649">
              <w:rPr>
                <w:rFonts w:ascii="Segoe UI" w:hAnsi="Segoe UI" w:cs="Segoe UI"/>
                <w:bCs/>
                <w:i/>
                <w:iCs/>
                <w:lang w:val="id-ID"/>
              </w:rPr>
              <w:t>Total Quality Management</w:t>
            </w:r>
            <w:r w:rsidRPr="00B05649">
              <w:rPr>
                <w:rFonts w:ascii="Segoe UI" w:hAnsi="Segoe UI" w:cs="Segoe UI"/>
                <w:bCs/>
                <w:lang w:val="id-ID"/>
              </w:rPr>
              <w:t>, 2012</w:t>
            </w:r>
          </w:p>
        </w:tc>
        <w:tc>
          <w:tcPr>
            <w:tcW w:w="1843" w:type="dxa"/>
            <w:shd w:val="clear" w:color="auto" w:fill="auto"/>
          </w:tcPr>
          <w:p w:rsidR="00E81F4C" w:rsidRPr="00B05649" w:rsidRDefault="00E81F4C" w:rsidP="00B0564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05649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 xml:space="preserve">Pengumpulan tugas tepat waktu, ketepatan penjelasan dan ketajaman </w:t>
            </w:r>
            <w:r w:rsidRPr="00B05649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>analisis</w:t>
            </w:r>
          </w:p>
        </w:tc>
      </w:tr>
      <w:tr w:rsidR="00E81F4C" w:rsidRPr="00B05649" w:rsidTr="00E81F4C">
        <w:tc>
          <w:tcPr>
            <w:tcW w:w="709" w:type="dxa"/>
          </w:tcPr>
          <w:p w:rsidR="00E81F4C" w:rsidRPr="00B05649" w:rsidRDefault="00E81F4C" w:rsidP="00B0564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7</w:t>
            </w:r>
          </w:p>
        </w:tc>
        <w:tc>
          <w:tcPr>
            <w:tcW w:w="2552" w:type="dxa"/>
            <w:shd w:val="clear" w:color="auto" w:fill="auto"/>
          </w:tcPr>
          <w:p w:rsidR="00E81F4C" w:rsidRPr="00B05649" w:rsidRDefault="00E81F4C" w:rsidP="00B0564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Mampu merumuskan program pelaksanaan penjaminan kualitas yang diperlukan dalam organisasi dan mampu merumuskan dan menentukan program perbaikan dan peningkatan kualitas dalam organisasi.</w:t>
            </w:r>
          </w:p>
        </w:tc>
        <w:tc>
          <w:tcPr>
            <w:tcW w:w="1984" w:type="dxa"/>
            <w:shd w:val="clear" w:color="auto" w:fill="auto"/>
          </w:tcPr>
          <w:p w:rsidR="00E81F4C" w:rsidRPr="00B05649" w:rsidRDefault="00E81F4C" w:rsidP="00B0564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sz w:val="22"/>
                <w:szCs w:val="22"/>
                <w:lang w:val="id-ID"/>
              </w:rPr>
              <w:t>Implementasi TQM</w:t>
            </w:r>
          </w:p>
        </w:tc>
        <w:tc>
          <w:tcPr>
            <w:tcW w:w="2268" w:type="dxa"/>
            <w:shd w:val="clear" w:color="auto" w:fill="auto"/>
          </w:tcPr>
          <w:p w:rsidR="00E81F4C" w:rsidRPr="00B05649" w:rsidRDefault="00E81F4C" w:rsidP="00B056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Segoe UI" w:hAnsi="Segoe UI" w:cs="Segoe UI"/>
                <w:iCs/>
                <w:lang w:val="id-ID"/>
              </w:rPr>
            </w:pPr>
            <w:r w:rsidRPr="00B05649">
              <w:rPr>
                <w:rFonts w:ascii="Segoe UI" w:hAnsi="Segoe UI" w:cs="Segoe UI"/>
                <w:lang w:val="id-ID"/>
              </w:rPr>
              <w:t xml:space="preserve">Metoda </w:t>
            </w:r>
            <w:r w:rsidRPr="00B05649">
              <w:rPr>
                <w:rFonts w:ascii="Segoe UI" w:hAnsi="Segoe UI" w:cs="Segoe UI"/>
                <w:iCs/>
                <w:lang w:val="id-ID"/>
              </w:rPr>
              <w:t>contextual instruction</w:t>
            </w:r>
          </w:p>
          <w:p w:rsidR="00E81F4C" w:rsidRPr="00B05649" w:rsidRDefault="00E81F4C" w:rsidP="00B0564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contextualSpacing w:val="0"/>
              <w:rPr>
                <w:rFonts w:ascii="Segoe UI" w:hAnsi="Segoe UI" w:cs="Segoe UI"/>
                <w:iCs/>
                <w:lang w:val="id-ID"/>
              </w:rPr>
            </w:pPr>
            <w:r w:rsidRPr="00B05649">
              <w:rPr>
                <w:rFonts w:ascii="Segoe UI" w:hAnsi="Segoe UI" w:cs="Segoe UI"/>
                <w:iCs/>
                <w:lang w:val="id-ID"/>
              </w:rPr>
              <w:t xml:space="preserve">Media : kelas, komputer, LCD, whiteboard, web </w:t>
            </w:r>
          </w:p>
        </w:tc>
        <w:tc>
          <w:tcPr>
            <w:tcW w:w="3969" w:type="dxa"/>
            <w:shd w:val="clear" w:color="auto" w:fill="auto"/>
          </w:tcPr>
          <w:p w:rsidR="00E81F4C" w:rsidRPr="00B05649" w:rsidRDefault="00E81F4C" w:rsidP="00B0564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B05649">
              <w:rPr>
                <w:rFonts w:ascii="Segoe UI" w:hAnsi="Segoe UI" w:cs="Segoe UI"/>
                <w:bCs/>
                <w:lang w:val="id-ID"/>
              </w:rPr>
              <w:t xml:space="preserve">Ashok Rao and Lawrence P. Carr, </w:t>
            </w:r>
            <w:r w:rsidRPr="00B05649">
              <w:rPr>
                <w:rFonts w:ascii="Segoe UI" w:hAnsi="Segoe UI" w:cs="Segoe UI"/>
                <w:bCs/>
                <w:i/>
                <w:iCs/>
                <w:lang w:val="id-ID"/>
              </w:rPr>
              <w:t>Total Quality Management: A Cross-functional Perspective</w:t>
            </w:r>
            <w:r w:rsidRPr="00B05649">
              <w:rPr>
                <w:rFonts w:ascii="Segoe UI" w:hAnsi="Segoe UI" w:cs="Segoe UI"/>
                <w:bCs/>
                <w:lang w:val="id-ID"/>
              </w:rPr>
              <w:t>,  John Wiley &amp; Sons, 1996</w:t>
            </w:r>
          </w:p>
          <w:p w:rsidR="00E81F4C" w:rsidRPr="00B05649" w:rsidRDefault="00E81F4C" w:rsidP="00B0564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B05649">
              <w:rPr>
                <w:rFonts w:ascii="Segoe UI" w:hAnsi="Segoe UI" w:cs="Segoe UI"/>
                <w:bCs/>
                <w:lang w:val="id-ID"/>
              </w:rPr>
              <w:t xml:space="preserve">Soewarso Hardjosoedarmo, </w:t>
            </w:r>
            <w:r w:rsidRPr="00B05649">
              <w:rPr>
                <w:rFonts w:ascii="Segoe UI" w:hAnsi="Segoe UI" w:cs="Segoe UI"/>
                <w:bCs/>
                <w:i/>
                <w:iCs/>
                <w:lang w:val="id-ID"/>
              </w:rPr>
              <w:t>Total quality management</w:t>
            </w:r>
            <w:r w:rsidRPr="00B05649">
              <w:rPr>
                <w:rFonts w:ascii="Segoe UI" w:hAnsi="Segoe UI" w:cs="Segoe UI"/>
                <w:bCs/>
                <w:lang w:val="id-ID"/>
              </w:rPr>
              <w:t>,  Andi, 2004</w:t>
            </w:r>
          </w:p>
          <w:p w:rsidR="00E81F4C" w:rsidRPr="00B05649" w:rsidRDefault="00E81F4C" w:rsidP="00B0564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B05649">
              <w:rPr>
                <w:rFonts w:ascii="Segoe UI" w:hAnsi="Segoe UI" w:cs="Segoe UI"/>
                <w:bCs/>
                <w:lang w:val="id-ID"/>
              </w:rPr>
              <w:t xml:space="preserve">Suryadi Prawirosentono, </w:t>
            </w:r>
            <w:r w:rsidRPr="00B05649">
              <w:rPr>
                <w:rFonts w:ascii="Segoe UI" w:hAnsi="Segoe UI" w:cs="Segoe UI"/>
                <w:bCs/>
                <w:i/>
                <w:iCs/>
                <w:lang w:val="id-ID"/>
              </w:rPr>
              <w:t>Filosofi Baru Tentang Manajemen Mutu Terpadu Abad 21: Kiat Membangun Bisnis Kompetitif</w:t>
            </w:r>
            <w:r w:rsidRPr="00B05649">
              <w:rPr>
                <w:rFonts w:ascii="Segoe UI" w:hAnsi="Segoe UI" w:cs="Segoe UI"/>
                <w:bCs/>
                <w:lang w:val="id-ID"/>
              </w:rPr>
              <w:t>,  Bumi Aksara, 2007</w:t>
            </w:r>
          </w:p>
          <w:p w:rsidR="00E81F4C" w:rsidRPr="00B05649" w:rsidRDefault="00E81F4C" w:rsidP="00B05649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B05649">
              <w:rPr>
                <w:rFonts w:ascii="Segoe UI" w:hAnsi="Segoe UI" w:cs="Segoe UI"/>
                <w:bCs/>
                <w:lang w:val="id-ID"/>
              </w:rPr>
              <w:t xml:space="preserve">T. Yuri M Zagloel dan Rahmat Nurcahyo, </w:t>
            </w:r>
            <w:r w:rsidRPr="00B05649">
              <w:rPr>
                <w:rFonts w:ascii="Segoe UI" w:hAnsi="Segoe UI" w:cs="Segoe UI"/>
                <w:bCs/>
                <w:i/>
                <w:iCs/>
                <w:lang w:val="id-ID"/>
              </w:rPr>
              <w:t>Total Quality Management</w:t>
            </w:r>
            <w:r w:rsidRPr="00B05649">
              <w:rPr>
                <w:rFonts w:ascii="Segoe UI" w:hAnsi="Segoe UI" w:cs="Segoe UI"/>
                <w:bCs/>
                <w:lang w:val="id-ID"/>
              </w:rPr>
              <w:t>, 2012</w:t>
            </w:r>
          </w:p>
        </w:tc>
        <w:tc>
          <w:tcPr>
            <w:tcW w:w="1843" w:type="dxa"/>
            <w:shd w:val="clear" w:color="auto" w:fill="auto"/>
          </w:tcPr>
          <w:p w:rsidR="00E81F4C" w:rsidRPr="00B05649" w:rsidRDefault="00E81F4C" w:rsidP="00B0564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05649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Ketepatan penjelasan dan ketajaman analisis</w:t>
            </w:r>
          </w:p>
        </w:tc>
      </w:tr>
      <w:tr w:rsidR="00E81F4C" w:rsidRPr="00B05649" w:rsidTr="00E81F4C">
        <w:tc>
          <w:tcPr>
            <w:tcW w:w="709" w:type="dxa"/>
          </w:tcPr>
          <w:p w:rsidR="00E81F4C" w:rsidRPr="00B05649" w:rsidRDefault="00E81F4C" w:rsidP="00B0564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sz w:val="22"/>
                <w:szCs w:val="22"/>
                <w:lang w:val="id-ID"/>
              </w:rPr>
              <w:t>8</w:t>
            </w:r>
          </w:p>
        </w:tc>
        <w:tc>
          <w:tcPr>
            <w:tcW w:w="2552" w:type="dxa"/>
            <w:shd w:val="clear" w:color="auto" w:fill="auto"/>
          </w:tcPr>
          <w:p w:rsidR="00E81F4C" w:rsidRPr="00B05649" w:rsidRDefault="00E81F4C" w:rsidP="00B0564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 xml:space="preserve">Mampu menentukan dan menggunakan teknik-teknik pengendalian kualitas yang diperlukan dan mampu merumuskan dan menentukan program perbaikan dan peningkatan kualitas </w:t>
            </w:r>
            <w:r w:rsidRPr="00B05649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lastRenderedPageBreak/>
              <w:t>dalam organisasi.</w:t>
            </w:r>
          </w:p>
        </w:tc>
        <w:tc>
          <w:tcPr>
            <w:tcW w:w="1984" w:type="dxa"/>
            <w:shd w:val="clear" w:color="auto" w:fill="auto"/>
          </w:tcPr>
          <w:p w:rsidR="00E81F4C" w:rsidRPr="00B05649" w:rsidRDefault="00E81F4C" w:rsidP="00B0564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Alat Kualitas (</w:t>
            </w:r>
            <w:r w:rsidRPr="00B05649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Tools of Quality</w:t>
            </w:r>
            <w:r w:rsidRPr="00B05649">
              <w:rPr>
                <w:rFonts w:ascii="Segoe UI" w:hAnsi="Segoe UI" w:cs="Segoe UI"/>
                <w:sz w:val="22"/>
                <w:szCs w:val="22"/>
                <w:lang w:val="id-ID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E81F4C" w:rsidRPr="00B05649" w:rsidRDefault="00E81F4C" w:rsidP="00B056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lang w:val="id-ID"/>
              </w:rPr>
            </w:pPr>
            <w:r w:rsidRPr="00B05649">
              <w:rPr>
                <w:rFonts w:ascii="Segoe UI" w:hAnsi="Segoe UI" w:cs="Segoe UI"/>
                <w:lang w:val="id-ID"/>
              </w:rPr>
              <w:t xml:space="preserve">Metoda </w:t>
            </w:r>
            <w:r w:rsidRPr="00B05649">
              <w:rPr>
                <w:rFonts w:ascii="Segoe UI" w:hAnsi="Segoe UI" w:cs="Segoe UI"/>
                <w:i/>
                <w:iCs/>
                <w:lang w:val="id-ID"/>
              </w:rPr>
              <w:t xml:space="preserve">contextual instruction, </w:t>
            </w:r>
            <w:r w:rsidRPr="00B05649">
              <w:rPr>
                <w:rFonts w:ascii="Segoe UI" w:hAnsi="Segoe UI" w:cs="Segoe UI"/>
                <w:i/>
                <w:lang w:val="id-ID"/>
              </w:rPr>
              <w:t xml:space="preserve">discovery learning </w:t>
            </w:r>
            <w:r w:rsidRPr="00B05649">
              <w:rPr>
                <w:rFonts w:ascii="Segoe UI" w:hAnsi="Segoe UI" w:cs="Segoe UI"/>
                <w:lang w:val="id-ID"/>
              </w:rPr>
              <w:t>dan</w:t>
            </w:r>
            <w:r w:rsidRPr="00B05649">
              <w:rPr>
                <w:rFonts w:ascii="Segoe UI" w:hAnsi="Segoe UI" w:cs="Segoe UI"/>
                <w:i/>
                <w:lang w:val="id-ID"/>
              </w:rPr>
              <w:t xml:space="preserve"> cooperative learning</w:t>
            </w:r>
          </w:p>
          <w:p w:rsidR="00E81F4C" w:rsidRPr="00B05649" w:rsidRDefault="00E81F4C" w:rsidP="00B0564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lang w:val="id-ID"/>
              </w:rPr>
            </w:pPr>
            <w:r w:rsidRPr="00B05649">
              <w:rPr>
                <w:rFonts w:ascii="Segoe UI" w:hAnsi="Segoe UI" w:cs="Segoe UI"/>
                <w:iCs/>
                <w:lang w:val="id-ID"/>
              </w:rPr>
              <w:t xml:space="preserve">Media : kelas, komputer, </w:t>
            </w:r>
            <w:r w:rsidRPr="00B05649">
              <w:rPr>
                <w:rFonts w:ascii="Segoe UI" w:hAnsi="Segoe UI" w:cs="Segoe UI"/>
                <w:i/>
                <w:iCs/>
                <w:lang w:val="id-ID"/>
              </w:rPr>
              <w:t xml:space="preserve">LCD, </w:t>
            </w:r>
            <w:r w:rsidRPr="00B05649">
              <w:rPr>
                <w:rFonts w:ascii="Segoe UI" w:hAnsi="Segoe UI" w:cs="Segoe UI"/>
                <w:i/>
                <w:iCs/>
                <w:lang w:val="id-ID"/>
              </w:rPr>
              <w:lastRenderedPageBreak/>
              <w:t>whiteboard, web</w:t>
            </w:r>
          </w:p>
        </w:tc>
        <w:tc>
          <w:tcPr>
            <w:tcW w:w="3969" w:type="dxa"/>
            <w:shd w:val="clear" w:color="auto" w:fill="auto"/>
          </w:tcPr>
          <w:p w:rsidR="00E81F4C" w:rsidRPr="00B05649" w:rsidRDefault="00E81F4C" w:rsidP="00B0564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B05649">
              <w:rPr>
                <w:rFonts w:ascii="Segoe UI" w:hAnsi="Segoe UI" w:cs="Segoe UI"/>
                <w:bCs/>
                <w:lang w:val="id-ID"/>
              </w:rPr>
              <w:lastRenderedPageBreak/>
              <w:t xml:space="preserve">Ashok Rao and Lawrence P. Carr, </w:t>
            </w:r>
            <w:r w:rsidRPr="00B05649">
              <w:rPr>
                <w:rFonts w:ascii="Segoe UI" w:hAnsi="Segoe UI" w:cs="Segoe UI"/>
                <w:bCs/>
                <w:i/>
                <w:iCs/>
                <w:lang w:val="id-ID"/>
              </w:rPr>
              <w:t>Total Quality Management: A Cross-functional Perspective</w:t>
            </w:r>
            <w:r w:rsidRPr="00B05649">
              <w:rPr>
                <w:rFonts w:ascii="Segoe UI" w:hAnsi="Segoe UI" w:cs="Segoe UI"/>
                <w:bCs/>
                <w:lang w:val="id-ID"/>
              </w:rPr>
              <w:t>,  John Wiley &amp; Sons, 1996</w:t>
            </w:r>
          </w:p>
          <w:p w:rsidR="00E81F4C" w:rsidRPr="00B05649" w:rsidRDefault="00E81F4C" w:rsidP="00B0564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B05649">
              <w:rPr>
                <w:rFonts w:ascii="Segoe UI" w:hAnsi="Segoe UI" w:cs="Segoe UI"/>
                <w:bCs/>
                <w:lang w:val="id-ID"/>
              </w:rPr>
              <w:t xml:space="preserve">Jenny Waller and Derek Allen, </w:t>
            </w:r>
            <w:r w:rsidRPr="00B05649">
              <w:rPr>
                <w:rFonts w:ascii="Segoe UI" w:hAnsi="Segoe UI" w:cs="Segoe UI"/>
                <w:bCs/>
                <w:i/>
                <w:iCs/>
                <w:lang w:val="id-ID"/>
              </w:rPr>
              <w:t>The T.Q.M. Toolkit: A Guide to Practical Techniques for Total Quality Management</w:t>
            </w:r>
            <w:r w:rsidRPr="00B05649">
              <w:rPr>
                <w:rFonts w:ascii="Segoe UI" w:hAnsi="Segoe UI" w:cs="Segoe UI"/>
                <w:bCs/>
                <w:lang w:val="id-ID"/>
              </w:rPr>
              <w:t>,  Kogan Page, 1995</w:t>
            </w:r>
          </w:p>
          <w:p w:rsidR="00E81F4C" w:rsidRPr="00B05649" w:rsidRDefault="00E81F4C" w:rsidP="00B0564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B05649">
              <w:rPr>
                <w:rFonts w:ascii="Segoe UI" w:hAnsi="Segoe UI" w:cs="Segoe UI"/>
                <w:bCs/>
                <w:lang w:val="id-ID"/>
              </w:rPr>
              <w:t xml:space="preserve">T. Yuri M Zagloel dan Rahmat </w:t>
            </w:r>
            <w:r w:rsidRPr="00B05649">
              <w:rPr>
                <w:rFonts w:ascii="Segoe UI" w:hAnsi="Segoe UI" w:cs="Segoe UI"/>
                <w:bCs/>
                <w:lang w:val="id-ID"/>
              </w:rPr>
              <w:lastRenderedPageBreak/>
              <w:t xml:space="preserve">Nurcahyo, </w:t>
            </w:r>
            <w:r w:rsidRPr="00B05649">
              <w:rPr>
                <w:rFonts w:ascii="Segoe UI" w:hAnsi="Segoe UI" w:cs="Segoe UI"/>
                <w:bCs/>
                <w:i/>
                <w:iCs/>
                <w:lang w:val="id-ID"/>
              </w:rPr>
              <w:t>Total Quality Management</w:t>
            </w:r>
            <w:r w:rsidRPr="00B05649">
              <w:rPr>
                <w:rFonts w:ascii="Segoe UI" w:hAnsi="Segoe UI" w:cs="Segoe UI"/>
                <w:bCs/>
                <w:lang w:val="id-ID"/>
              </w:rPr>
              <w:t>, 2012</w:t>
            </w:r>
          </w:p>
        </w:tc>
        <w:tc>
          <w:tcPr>
            <w:tcW w:w="1843" w:type="dxa"/>
            <w:shd w:val="clear" w:color="auto" w:fill="auto"/>
          </w:tcPr>
          <w:p w:rsidR="00E81F4C" w:rsidRPr="00B05649" w:rsidRDefault="00E81F4C" w:rsidP="00B0564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>Pengumpulan tugas tepat waktu, ketepatan penjelasan dan ketajaman analisis</w:t>
            </w:r>
          </w:p>
        </w:tc>
      </w:tr>
      <w:tr w:rsidR="00E81F4C" w:rsidRPr="00B05649" w:rsidTr="00E81F4C">
        <w:tc>
          <w:tcPr>
            <w:tcW w:w="709" w:type="dxa"/>
          </w:tcPr>
          <w:p w:rsidR="00E81F4C" w:rsidRPr="00B05649" w:rsidRDefault="00E81F4C" w:rsidP="00B0564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9</w:t>
            </w:r>
          </w:p>
        </w:tc>
        <w:tc>
          <w:tcPr>
            <w:tcW w:w="2552" w:type="dxa"/>
            <w:shd w:val="clear" w:color="auto" w:fill="auto"/>
          </w:tcPr>
          <w:p w:rsidR="00E81F4C" w:rsidRPr="00B05649" w:rsidRDefault="00E81F4C" w:rsidP="00B0564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Mampu menentukan dan menggunakan teknik-teknik pengendalian kualitas yang diperlukan dan mampu merumuskan dan menentukan program perbaikan dan peningkatan kualitas dalam organisasi.</w:t>
            </w:r>
          </w:p>
        </w:tc>
        <w:tc>
          <w:tcPr>
            <w:tcW w:w="1984" w:type="dxa"/>
            <w:shd w:val="clear" w:color="auto" w:fill="auto"/>
          </w:tcPr>
          <w:p w:rsidR="00E81F4C" w:rsidRPr="00B05649" w:rsidRDefault="00E81F4C" w:rsidP="00B05649">
            <w:pPr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>Statistic Quality Control</w:t>
            </w:r>
            <w:r w:rsidRPr="00B05649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(SQC)</w:t>
            </w:r>
          </w:p>
        </w:tc>
        <w:tc>
          <w:tcPr>
            <w:tcW w:w="2268" w:type="dxa"/>
            <w:shd w:val="clear" w:color="auto" w:fill="auto"/>
          </w:tcPr>
          <w:p w:rsidR="00E81F4C" w:rsidRPr="00B05649" w:rsidRDefault="00E81F4C" w:rsidP="00B056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Segoe UI" w:hAnsi="Segoe UI" w:cs="Segoe UI"/>
                <w:iCs/>
                <w:lang w:val="id-ID"/>
              </w:rPr>
            </w:pPr>
            <w:r w:rsidRPr="00B05649">
              <w:rPr>
                <w:rFonts w:ascii="Segoe UI" w:hAnsi="Segoe UI" w:cs="Segoe UI"/>
                <w:lang w:val="id-ID"/>
              </w:rPr>
              <w:t xml:space="preserve">Metoda </w:t>
            </w:r>
            <w:r w:rsidRPr="00B05649">
              <w:rPr>
                <w:rFonts w:ascii="Segoe UI" w:hAnsi="Segoe UI" w:cs="Segoe UI"/>
                <w:iCs/>
                <w:lang w:val="id-ID"/>
              </w:rPr>
              <w:t>contextual instruction dan problem base learning</w:t>
            </w:r>
          </w:p>
          <w:p w:rsidR="00E81F4C" w:rsidRPr="00B05649" w:rsidRDefault="00E81F4C" w:rsidP="00B0564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contextualSpacing w:val="0"/>
              <w:rPr>
                <w:rFonts w:ascii="Segoe UI" w:hAnsi="Segoe UI" w:cs="Segoe UI"/>
                <w:iCs/>
                <w:lang w:val="id-ID"/>
              </w:rPr>
            </w:pPr>
            <w:r w:rsidRPr="00B05649">
              <w:rPr>
                <w:rFonts w:ascii="Segoe UI" w:hAnsi="Segoe UI" w:cs="Segoe UI"/>
                <w:iCs/>
                <w:lang w:val="id-ID"/>
              </w:rPr>
              <w:t>Media : kelas, komputer, LCD, whiteboard, web</w:t>
            </w:r>
          </w:p>
        </w:tc>
        <w:tc>
          <w:tcPr>
            <w:tcW w:w="3969" w:type="dxa"/>
            <w:shd w:val="clear" w:color="auto" w:fill="auto"/>
          </w:tcPr>
          <w:p w:rsidR="00E81F4C" w:rsidRPr="00B05649" w:rsidRDefault="00E81F4C" w:rsidP="00B056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B05649">
              <w:rPr>
                <w:rFonts w:ascii="Segoe UI" w:hAnsi="Segoe UI" w:cs="Segoe UI"/>
                <w:bCs/>
                <w:lang w:val="id-ID"/>
              </w:rPr>
              <w:t xml:space="preserve">Ashok Rao and Lawrence P. Carr, </w:t>
            </w:r>
            <w:r w:rsidRPr="00B05649">
              <w:rPr>
                <w:rFonts w:ascii="Segoe UI" w:hAnsi="Segoe UI" w:cs="Segoe UI"/>
                <w:bCs/>
                <w:i/>
                <w:iCs/>
                <w:lang w:val="id-ID"/>
              </w:rPr>
              <w:t>Total Quality Management: A Cross-functional Perspective</w:t>
            </w:r>
            <w:r w:rsidRPr="00B05649">
              <w:rPr>
                <w:rFonts w:ascii="Segoe UI" w:hAnsi="Segoe UI" w:cs="Segoe UI"/>
                <w:bCs/>
                <w:lang w:val="id-ID"/>
              </w:rPr>
              <w:t>,  John Wiley &amp; Sons, 1996</w:t>
            </w:r>
          </w:p>
          <w:p w:rsidR="00E81F4C" w:rsidRPr="00B05649" w:rsidRDefault="00E81F4C" w:rsidP="00B056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B05649">
              <w:rPr>
                <w:rFonts w:ascii="Segoe UI" w:hAnsi="Segoe UI" w:cs="Segoe UI"/>
                <w:bCs/>
                <w:lang w:val="id-ID"/>
              </w:rPr>
              <w:t xml:space="preserve">Jenny Waller and Derek Allen, </w:t>
            </w:r>
            <w:r w:rsidRPr="00B05649">
              <w:rPr>
                <w:rFonts w:ascii="Segoe UI" w:hAnsi="Segoe UI" w:cs="Segoe UI"/>
                <w:bCs/>
                <w:i/>
                <w:iCs/>
                <w:lang w:val="id-ID"/>
              </w:rPr>
              <w:t>The T.Q.M. Toolkit: A Guide to Practical Techniques for Total Quality Management</w:t>
            </w:r>
            <w:r w:rsidRPr="00B05649">
              <w:rPr>
                <w:rFonts w:ascii="Segoe UI" w:hAnsi="Segoe UI" w:cs="Segoe UI"/>
                <w:bCs/>
                <w:lang w:val="id-ID"/>
              </w:rPr>
              <w:t>,  Kogan Page, 1995</w:t>
            </w:r>
          </w:p>
          <w:p w:rsidR="00E81F4C" w:rsidRPr="00B05649" w:rsidRDefault="00E81F4C" w:rsidP="00B0564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B05649">
              <w:rPr>
                <w:rFonts w:ascii="Segoe UI" w:hAnsi="Segoe UI" w:cs="Segoe UI"/>
                <w:bCs/>
                <w:lang w:val="id-ID"/>
              </w:rPr>
              <w:t xml:space="preserve">T. Yuri M Zagloel dan Rahmat Nurcahyo, </w:t>
            </w:r>
            <w:r w:rsidRPr="00B05649">
              <w:rPr>
                <w:rFonts w:ascii="Segoe UI" w:hAnsi="Segoe UI" w:cs="Segoe UI"/>
                <w:bCs/>
                <w:i/>
                <w:iCs/>
                <w:lang w:val="id-ID"/>
              </w:rPr>
              <w:t>Total Quality Management</w:t>
            </w:r>
            <w:r w:rsidRPr="00B05649">
              <w:rPr>
                <w:rFonts w:ascii="Segoe UI" w:hAnsi="Segoe UI" w:cs="Segoe UI"/>
                <w:bCs/>
                <w:lang w:val="id-ID"/>
              </w:rPr>
              <w:t>, 2012</w:t>
            </w:r>
          </w:p>
        </w:tc>
        <w:tc>
          <w:tcPr>
            <w:tcW w:w="1843" w:type="dxa"/>
            <w:shd w:val="clear" w:color="auto" w:fill="auto"/>
          </w:tcPr>
          <w:p w:rsidR="00E81F4C" w:rsidRPr="00B05649" w:rsidRDefault="00E81F4C" w:rsidP="00B05649">
            <w:pPr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05649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Ketepatan penjelasan dan ketajaman analisis serta ketepatan metode</w:t>
            </w:r>
          </w:p>
        </w:tc>
      </w:tr>
      <w:tr w:rsidR="00E81F4C" w:rsidRPr="00B05649" w:rsidTr="00E81F4C">
        <w:tc>
          <w:tcPr>
            <w:tcW w:w="709" w:type="dxa"/>
            <w:tcBorders>
              <w:bottom w:val="single" w:sz="4" w:space="0" w:color="auto"/>
            </w:tcBorders>
          </w:tcPr>
          <w:p w:rsidR="00E81F4C" w:rsidRPr="00B05649" w:rsidRDefault="00E81F4C" w:rsidP="00B0564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sz w:val="22"/>
                <w:szCs w:val="22"/>
                <w:lang w:val="id-ID"/>
              </w:rPr>
              <w:t>10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81F4C" w:rsidRPr="00B05649" w:rsidRDefault="00E81F4C" w:rsidP="00B0564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Mampu menentukan dan menggunakan teknik-teknik pengendalian kualitas yang diperlukan dan mampu merumuskan dan menentukan program perbaikan dan peningkatan kualitas dalam organisasi.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81F4C" w:rsidRPr="00B05649" w:rsidRDefault="00E81F4C" w:rsidP="00B05649">
            <w:pPr>
              <w:rPr>
                <w:rFonts w:ascii="Segoe UI" w:hAnsi="Segoe UI" w:cs="Segoe UI"/>
                <w:bCs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bCs/>
                <w:i/>
                <w:sz w:val="22"/>
                <w:szCs w:val="22"/>
                <w:lang w:val="id-ID"/>
              </w:rPr>
              <w:t>Continous Process Improvement</w:t>
            </w:r>
            <w:r w:rsidRPr="00B05649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 xml:space="preserve"> (CPI) dan Gugus Kendali Mutu (GKM)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81F4C" w:rsidRPr="00B05649" w:rsidRDefault="00E81F4C" w:rsidP="00B056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lang w:val="id-ID"/>
              </w:rPr>
            </w:pPr>
            <w:r w:rsidRPr="00B05649">
              <w:rPr>
                <w:rFonts w:ascii="Segoe UI" w:hAnsi="Segoe UI" w:cs="Segoe UI"/>
                <w:lang w:val="id-ID"/>
              </w:rPr>
              <w:t xml:space="preserve">Metoda </w:t>
            </w:r>
            <w:r w:rsidRPr="00B05649">
              <w:rPr>
                <w:rFonts w:ascii="Segoe UI" w:hAnsi="Segoe UI" w:cs="Segoe UI"/>
                <w:i/>
                <w:iCs/>
                <w:lang w:val="id-ID"/>
              </w:rPr>
              <w:t xml:space="preserve">contextual instruction, </w:t>
            </w:r>
            <w:r w:rsidRPr="00B05649">
              <w:rPr>
                <w:rFonts w:ascii="Segoe UI" w:hAnsi="Segoe UI" w:cs="Segoe UI"/>
                <w:i/>
                <w:lang w:val="id-ID"/>
              </w:rPr>
              <w:t xml:space="preserve">discovery learning </w:t>
            </w:r>
            <w:r w:rsidRPr="00B05649">
              <w:rPr>
                <w:rFonts w:ascii="Segoe UI" w:hAnsi="Segoe UI" w:cs="Segoe UI"/>
                <w:lang w:val="id-ID"/>
              </w:rPr>
              <w:t>dan</w:t>
            </w:r>
            <w:r w:rsidRPr="00B05649">
              <w:rPr>
                <w:rFonts w:ascii="Segoe UI" w:hAnsi="Segoe UI" w:cs="Segoe UI"/>
                <w:i/>
                <w:lang w:val="id-ID"/>
              </w:rPr>
              <w:t xml:space="preserve"> cooperative learning</w:t>
            </w:r>
          </w:p>
          <w:p w:rsidR="00E81F4C" w:rsidRPr="00B05649" w:rsidRDefault="00E81F4C" w:rsidP="00B05649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lang w:val="id-ID"/>
              </w:rPr>
            </w:pPr>
            <w:r w:rsidRPr="00B05649">
              <w:rPr>
                <w:rFonts w:ascii="Segoe UI" w:hAnsi="Segoe UI" w:cs="Segoe UI"/>
                <w:iCs/>
                <w:lang w:val="id-ID"/>
              </w:rPr>
              <w:t xml:space="preserve">Media : kelas, komputer, </w:t>
            </w:r>
            <w:r w:rsidRPr="00B05649">
              <w:rPr>
                <w:rFonts w:ascii="Segoe UI" w:hAnsi="Segoe UI" w:cs="Segoe UI"/>
                <w:i/>
                <w:iCs/>
                <w:lang w:val="id-ID"/>
              </w:rPr>
              <w:t>LCD, whiteboard, web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81F4C" w:rsidRPr="00B05649" w:rsidRDefault="00E81F4C" w:rsidP="00B0564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B05649">
              <w:rPr>
                <w:rFonts w:ascii="Segoe UI" w:hAnsi="Segoe UI" w:cs="Segoe UI"/>
                <w:bCs/>
                <w:lang w:val="id-ID"/>
              </w:rPr>
              <w:t xml:space="preserve">Ashok Rao and Lawrence P. Carr, </w:t>
            </w:r>
            <w:r w:rsidRPr="00B05649">
              <w:rPr>
                <w:rFonts w:ascii="Segoe UI" w:hAnsi="Segoe UI" w:cs="Segoe UI"/>
                <w:bCs/>
                <w:i/>
                <w:iCs/>
                <w:lang w:val="id-ID"/>
              </w:rPr>
              <w:t>Total Quality Management: A Cross-functional Perspective</w:t>
            </w:r>
            <w:r w:rsidRPr="00B05649">
              <w:rPr>
                <w:rFonts w:ascii="Segoe UI" w:hAnsi="Segoe UI" w:cs="Segoe UI"/>
                <w:bCs/>
                <w:lang w:val="id-ID"/>
              </w:rPr>
              <w:t>,  John Wiley &amp; Sons, 1996</w:t>
            </w:r>
          </w:p>
          <w:p w:rsidR="00E81F4C" w:rsidRPr="00B05649" w:rsidRDefault="00E81F4C" w:rsidP="00B0564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B05649">
              <w:rPr>
                <w:rFonts w:ascii="Segoe UI" w:hAnsi="Segoe UI" w:cs="Segoe UI"/>
                <w:bCs/>
                <w:lang w:val="id-ID"/>
              </w:rPr>
              <w:t xml:space="preserve">Nursya'bani Purnama, </w:t>
            </w:r>
            <w:r w:rsidRPr="00B05649">
              <w:rPr>
                <w:rFonts w:ascii="Segoe UI" w:hAnsi="Segoe UI" w:cs="Segoe UI"/>
                <w:bCs/>
                <w:i/>
                <w:iCs/>
                <w:lang w:val="id-ID"/>
              </w:rPr>
              <w:t>Manajemen Kualitas: Perspektif Global</w:t>
            </w:r>
            <w:r w:rsidRPr="00B05649">
              <w:rPr>
                <w:rFonts w:ascii="Segoe UI" w:hAnsi="Segoe UI" w:cs="Segoe UI"/>
                <w:bCs/>
                <w:lang w:val="id-ID"/>
              </w:rPr>
              <w:t>, Fakultas Ekonomi UII, 2006</w:t>
            </w:r>
          </w:p>
          <w:p w:rsidR="00E81F4C" w:rsidRPr="00B05649" w:rsidRDefault="00E81F4C" w:rsidP="00B0564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B05649">
              <w:rPr>
                <w:rFonts w:ascii="Segoe UI" w:hAnsi="Segoe UI" w:cs="Segoe UI"/>
                <w:bCs/>
                <w:lang w:val="id-ID"/>
              </w:rPr>
              <w:t xml:space="preserve">T. Yuri M Zagloel dan Rahmat Nurcahyo, </w:t>
            </w:r>
            <w:r w:rsidRPr="00B05649">
              <w:rPr>
                <w:rFonts w:ascii="Segoe UI" w:hAnsi="Segoe UI" w:cs="Segoe UI"/>
                <w:bCs/>
                <w:i/>
                <w:iCs/>
                <w:lang w:val="id-ID"/>
              </w:rPr>
              <w:t>Total Quality Management</w:t>
            </w:r>
            <w:r w:rsidRPr="00B05649">
              <w:rPr>
                <w:rFonts w:ascii="Segoe UI" w:hAnsi="Segoe UI" w:cs="Segoe UI"/>
                <w:bCs/>
                <w:lang w:val="id-ID"/>
              </w:rPr>
              <w:t>, 2012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81F4C" w:rsidRPr="00B05649" w:rsidRDefault="00E81F4C" w:rsidP="00B05649">
            <w:pPr>
              <w:ind w:left="3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Pengumpulan tugas tepat waktu, ketepatan penjelasan dan ketajaman analisis</w:t>
            </w:r>
          </w:p>
        </w:tc>
      </w:tr>
      <w:tr w:rsidR="00E81F4C" w:rsidRPr="00B05649" w:rsidTr="00E81F4C">
        <w:tc>
          <w:tcPr>
            <w:tcW w:w="709" w:type="dxa"/>
            <w:tcBorders>
              <w:bottom w:val="single" w:sz="4" w:space="0" w:color="auto"/>
            </w:tcBorders>
          </w:tcPr>
          <w:p w:rsidR="00E81F4C" w:rsidRPr="00B05649" w:rsidRDefault="00E81F4C" w:rsidP="00B0564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sz w:val="22"/>
                <w:szCs w:val="22"/>
                <w:lang w:val="id-ID"/>
              </w:rPr>
              <w:t>11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81F4C" w:rsidRPr="00B05649" w:rsidRDefault="00E81F4C" w:rsidP="00B0564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 xml:space="preserve">Mampu menentukan dan menggunakan teknik-teknik pengendalian kualitas yang diperlukan dan mampu merumuskan dan menentukan </w:t>
            </w:r>
            <w:r w:rsidRPr="00B05649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lastRenderedPageBreak/>
              <w:t>program perbaikan dan peningkatan kualitas dalam organisasi.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81F4C" w:rsidRPr="00B05649" w:rsidRDefault="00E81F4C" w:rsidP="00B05649">
            <w:pPr>
              <w:ind w:left="-18" w:firstLine="18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Analisis Penyimpangan dan </w:t>
            </w:r>
            <w:r w:rsidRPr="00B05649">
              <w:rPr>
                <w:rFonts w:ascii="Segoe UI" w:hAnsi="Segoe UI" w:cs="Segoe UI"/>
                <w:i/>
                <w:sz w:val="22"/>
                <w:szCs w:val="22"/>
                <w:lang w:val="id-ID"/>
              </w:rPr>
              <w:t>Capability Process</w:t>
            </w:r>
            <w:r w:rsidRPr="00B05649">
              <w:rPr>
                <w:rFonts w:ascii="Segoe UI" w:hAnsi="Segoe UI" w:cs="Segoe UI"/>
                <w:sz w:val="22"/>
                <w:szCs w:val="22"/>
                <w:lang w:val="id-ID"/>
              </w:rPr>
              <w:t xml:space="preserve"> (CP)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81F4C" w:rsidRPr="00B05649" w:rsidRDefault="00E81F4C" w:rsidP="00B0564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Segoe UI" w:hAnsi="Segoe UI" w:cs="Segoe UI"/>
                <w:iCs/>
                <w:lang w:val="id-ID"/>
              </w:rPr>
            </w:pPr>
            <w:r w:rsidRPr="00B05649">
              <w:rPr>
                <w:rFonts w:ascii="Segoe UI" w:hAnsi="Segoe UI" w:cs="Segoe UI"/>
                <w:lang w:val="id-ID"/>
              </w:rPr>
              <w:t xml:space="preserve">Metoda </w:t>
            </w:r>
            <w:r w:rsidRPr="00B05649">
              <w:rPr>
                <w:rFonts w:ascii="Segoe UI" w:hAnsi="Segoe UI" w:cs="Segoe UI"/>
                <w:iCs/>
                <w:lang w:val="id-ID"/>
              </w:rPr>
              <w:t>contextual instruction dan problem base learning</w:t>
            </w:r>
          </w:p>
          <w:p w:rsidR="00E81F4C" w:rsidRPr="00B05649" w:rsidRDefault="00E81F4C" w:rsidP="00B05649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contextualSpacing w:val="0"/>
              <w:rPr>
                <w:rFonts w:ascii="Segoe UI" w:hAnsi="Segoe UI" w:cs="Segoe UI"/>
                <w:iCs/>
                <w:lang w:val="id-ID"/>
              </w:rPr>
            </w:pPr>
            <w:r w:rsidRPr="00B05649">
              <w:rPr>
                <w:rFonts w:ascii="Segoe UI" w:hAnsi="Segoe UI" w:cs="Segoe UI"/>
                <w:iCs/>
                <w:lang w:val="id-ID"/>
              </w:rPr>
              <w:t xml:space="preserve">Media : kelas, komputer, LCD, </w:t>
            </w:r>
            <w:r w:rsidRPr="00B05649">
              <w:rPr>
                <w:rFonts w:ascii="Segoe UI" w:hAnsi="Segoe UI" w:cs="Segoe UI"/>
                <w:iCs/>
                <w:lang w:val="id-ID"/>
              </w:rPr>
              <w:lastRenderedPageBreak/>
              <w:t>whiteboard, web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81F4C" w:rsidRPr="00B05649" w:rsidRDefault="00E81F4C" w:rsidP="00B0564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B05649">
              <w:rPr>
                <w:rFonts w:ascii="Segoe UI" w:hAnsi="Segoe UI" w:cs="Segoe UI"/>
                <w:bCs/>
                <w:lang w:val="id-ID"/>
              </w:rPr>
              <w:lastRenderedPageBreak/>
              <w:t xml:space="preserve">Ashok Rao and Lawrence P. Carr, </w:t>
            </w:r>
            <w:r w:rsidRPr="00B05649">
              <w:rPr>
                <w:rFonts w:ascii="Segoe UI" w:hAnsi="Segoe UI" w:cs="Segoe UI"/>
                <w:bCs/>
                <w:i/>
                <w:iCs/>
                <w:lang w:val="id-ID"/>
              </w:rPr>
              <w:t>Total Quality Management: A Cross-functional Perspective</w:t>
            </w:r>
            <w:r w:rsidRPr="00B05649">
              <w:rPr>
                <w:rFonts w:ascii="Segoe UI" w:hAnsi="Segoe UI" w:cs="Segoe UI"/>
                <w:bCs/>
                <w:lang w:val="id-ID"/>
              </w:rPr>
              <w:t>,  John Wiley &amp; Sons, 1996</w:t>
            </w:r>
          </w:p>
          <w:p w:rsidR="00E81F4C" w:rsidRPr="00B05649" w:rsidRDefault="00E81F4C" w:rsidP="00B0564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B05649">
              <w:rPr>
                <w:rFonts w:ascii="Segoe UI" w:hAnsi="Segoe UI" w:cs="Segoe UI"/>
                <w:bCs/>
                <w:lang w:val="id-ID"/>
              </w:rPr>
              <w:t xml:space="preserve">Jenny Waller and Derek Allen, </w:t>
            </w:r>
            <w:r w:rsidRPr="00B05649">
              <w:rPr>
                <w:rFonts w:ascii="Segoe UI" w:hAnsi="Segoe UI" w:cs="Segoe UI"/>
                <w:bCs/>
                <w:i/>
                <w:iCs/>
                <w:lang w:val="id-ID"/>
              </w:rPr>
              <w:t xml:space="preserve">The T.Q.M. Toolkit: A Guide to Practical Techniques for Total Quality </w:t>
            </w:r>
            <w:r w:rsidRPr="00B05649">
              <w:rPr>
                <w:rFonts w:ascii="Segoe UI" w:hAnsi="Segoe UI" w:cs="Segoe UI"/>
                <w:bCs/>
                <w:i/>
                <w:iCs/>
                <w:lang w:val="id-ID"/>
              </w:rPr>
              <w:lastRenderedPageBreak/>
              <w:t>Management</w:t>
            </w:r>
            <w:r w:rsidRPr="00B05649">
              <w:rPr>
                <w:rFonts w:ascii="Segoe UI" w:hAnsi="Segoe UI" w:cs="Segoe UI"/>
                <w:bCs/>
                <w:lang w:val="id-ID"/>
              </w:rPr>
              <w:t>,  Kogan Page, 1995</w:t>
            </w:r>
          </w:p>
          <w:p w:rsidR="00E81F4C" w:rsidRPr="00B05649" w:rsidRDefault="00E81F4C" w:rsidP="00B0564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B05649">
              <w:rPr>
                <w:rFonts w:ascii="Segoe UI" w:hAnsi="Segoe UI" w:cs="Segoe UI"/>
                <w:bCs/>
                <w:lang w:val="id-ID"/>
              </w:rPr>
              <w:t xml:space="preserve">T. Yuri M Zagloel dan Rahmat Nurcahyo, </w:t>
            </w:r>
            <w:r w:rsidRPr="00B05649">
              <w:rPr>
                <w:rFonts w:ascii="Segoe UI" w:hAnsi="Segoe UI" w:cs="Segoe UI"/>
                <w:bCs/>
                <w:i/>
                <w:iCs/>
                <w:lang w:val="id-ID"/>
              </w:rPr>
              <w:t>Total Quality Management</w:t>
            </w:r>
            <w:r w:rsidRPr="00B05649">
              <w:rPr>
                <w:rFonts w:ascii="Segoe UI" w:hAnsi="Segoe UI" w:cs="Segoe UI"/>
                <w:bCs/>
                <w:lang w:val="id-ID"/>
              </w:rPr>
              <w:t>, 2012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81F4C" w:rsidRPr="00B05649" w:rsidRDefault="00E81F4C" w:rsidP="00B05649">
            <w:pPr>
              <w:ind w:firstLine="34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>Ketepatan penjelasan dan ketajaman analisis serta ketepatan metode</w:t>
            </w:r>
          </w:p>
        </w:tc>
      </w:tr>
      <w:tr w:rsidR="00E81F4C" w:rsidRPr="00B05649" w:rsidTr="00E81F4C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E81F4C" w:rsidRPr="00B05649" w:rsidRDefault="00E81F4C" w:rsidP="00B0564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12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81F4C" w:rsidRPr="00B05649" w:rsidRDefault="00E81F4C" w:rsidP="00B0564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Mampu menentukan karakteristik kualitas dari suatu organisasi, mampu menentukan dan menggunakan teknik-teknik pengendalian kualitas yang diperlukan dan mampu merumuskan dan menentukan program perbaikan dan peningkatan kualitas dalam organisasi.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81F4C" w:rsidRPr="00B05649" w:rsidRDefault="00E81F4C" w:rsidP="00B05649">
            <w:pPr>
              <w:pStyle w:val="Default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sz w:val="22"/>
                <w:szCs w:val="22"/>
                <w:lang w:val="id-ID"/>
              </w:rPr>
              <w:t>Kepuasan Pelanggan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81F4C" w:rsidRPr="00B05649" w:rsidRDefault="00E81F4C" w:rsidP="00B0564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lang w:val="id-ID"/>
              </w:rPr>
            </w:pPr>
            <w:r w:rsidRPr="00B05649">
              <w:rPr>
                <w:rFonts w:ascii="Segoe UI" w:hAnsi="Segoe UI" w:cs="Segoe UI"/>
                <w:lang w:val="id-ID"/>
              </w:rPr>
              <w:t xml:space="preserve">Metoda </w:t>
            </w:r>
            <w:r w:rsidRPr="00B05649">
              <w:rPr>
                <w:rFonts w:ascii="Segoe UI" w:hAnsi="Segoe UI" w:cs="Segoe UI"/>
                <w:i/>
                <w:iCs/>
                <w:lang w:val="id-ID"/>
              </w:rPr>
              <w:t xml:space="preserve">contextual instruction, </w:t>
            </w:r>
            <w:r w:rsidRPr="00B05649">
              <w:rPr>
                <w:rFonts w:ascii="Segoe UI" w:hAnsi="Segoe UI" w:cs="Segoe UI"/>
                <w:i/>
                <w:lang w:val="id-ID"/>
              </w:rPr>
              <w:t xml:space="preserve">discovery learning </w:t>
            </w:r>
            <w:r w:rsidRPr="00B05649">
              <w:rPr>
                <w:rFonts w:ascii="Segoe UI" w:hAnsi="Segoe UI" w:cs="Segoe UI"/>
                <w:lang w:val="id-ID"/>
              </w:rPr>
              <w:t>dan</w:t>
            </w:r>
            <w:r w:rsidRPr="00B05649">
              <w:rPr>
                <w:rFonts w:ascii="Segoe UI" w:hAnsi="Segoe UI" w:cs="Segoe UI"/>
                <w:i/>
                <w:lang w:val="id-ID"/>
              </w:rPr>
              <w:t xml:space="preserve"> cooperative learning</w:t>
            </w:r>
          </w:p>
          <w:p w:rsidR="00E81F4C" w:rsidRPr="00B05649" w:rsidRDefault="00E81F4C" w:rsidP="00B05649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lang w:val="id-ID"/>
              </w:rPr>
            </w:pPr>
            <w:r w:rsidRPr="00B05649">
              <w:rPr>
                <w:rFonts w:ascii="Segoe UI" w:hAnsi="Segoe UI" w:cs="Segoe UI"/>
                <w:iCs/>
                <w:lang w:val="id-ID"/>
              </w:rPr>
              <w:t xml:space="preserve">Media : kelas, komputer, </w:t>
            </w:r>
            <w:r w:rsidRPr="00B05649">
              <w:rPr>
                <w:rFonts w:ascii="Segoe UI" w:hAnsi="Segoe UI" w:cs="Segoe UI"/>
                <w:i/>
                <w:iCs/>
                <w:lang w:val="id-ID"/>
              </w:rPr>
              <w:t>LCD, whiteboard, web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81F4C" w:rsidRPr="00B05649" w:rsidRDefault="00E81F4C" w:rsidP="00B0564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B05649">
              <w:rPr>
                <w:rFonts w:ascii="Segoe UI" w:hAnsi="Segoe UI" w:cs="Segoe UI"/>
                <w:bCs/>
                <w:lang w:val="id-ID"/>
              </w:rPr>
              <w:t xml:space="preserve">Ashok Rao and Lawrence P. Carr, </w:t>
            </w:r>
            <w:r w:rsidRPr="00B05649">
              <w:rPr>
                <w:rFonts w:ascii="Segoe UI" w:hAnsi="Segoe UI" w:cs="Segoe UI"/>
                <w:bCs/>
                <w:i/>
                <w:iCs/>
                <w:lang w:val="id-ID"/>
              </w:rPr>
              <w:t>Total Quality Management: A Cross-functional Perspective</w:t>
            </w:r>
            <w:r w:rsidRPr="00B05649">
              <w:rPr>
                <w:rFonts w:ascii="Segoe UI" w:hAnsi="Segoe UI" w:cs="Segoe UI"/>
                <w:bCs/>
                <w:lang w:val="id-ID"/>
              </w:rPr>
              <w:t>,  John Wiley &amp; Sons, 1996</w:t>
            </w:r>
          </w:p>
          <w:p w:rsidR="00E81F4C" w:rsidRPr="00B05649" w:rsidRDefault="00E81F4C" w:rsidP="00B0564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B05649">
              <w:rPr>
                <w:rFonts w:ascii="Segoe UI" w:hAnsi="Segoe UI" w:cs="Segoe UI"/>
                <w:bCs/>
                <w:lang w:val="id-ID"/>
              </w:rPr>
              <w:t xml:space="preserve">Bernardine Wirjana, </w:t>
            </w:r>
            <w:r w:rsidRPr="00B05649">
              <w:rPr>
                <w:rFonts w:ascii="Segoe UI" w:hAnsi="Segoe UI" w:cs="Segoe UI"/>
                <w:bCs/>
                <w:i/>
                <w:iCs/>
                <w:lang w:val="id-ID"/>
              </w:rPr>
              <w:t>Mencapai Manajemen Berkualitas</w:t>
            </w:r>
            <w:r w:rsidRPr="00B05649">
              <w:rPr>
                <w:rFonts w:ascii="Segoe UI" w:hAnsi="Segoe UI" w:cs="Segoe UI"/>
                <w:bCs/>
                <w:lang w:val="id-ID"/>
              </w:rPr>
              <w:t xml:space="preserve">,  Andi, 2007 </w:t>
            </w:r>
          </w:p>
          <w:p w:rsidR="00E81F4C" w:rsidRPr="00B05649" w:rsidRDefault="00E81F4C" w:rsidP="00B0564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B05649">
              <w:rPr>
                <w:rFonts w:ascii="Segoe UI" w:hAnsi="Segoe UI" w:cs="Segoe UI"/>
                <w:bCs/>
                <w:lang w:val="id-ID"/>
              </w:rPr>
              <w:t xml:space="preserve">Nursya'bani Purnama, </w:t>
            </w:r>
            <w:r w:rsidRPr="00B05649">
              <w:rPr>
                <w:rFonts w:ascii="Segoe UI" w:hAnsi="Segoe UI" w:cs="Segoe UI"/>
                <w:bCs/>
                <w:i/>
                <w:iCs/>
                <w:lang w:val="id-ID"/>
              </w:rPr>
              <w:t>Manajemen Kualitas: Perspektif Global</w:t>
            </w:r>
            <w:r w:rsidRPr="00B05649">
              <w:rPr>
                <w:rFonts w:ascii="Segoe UI" w:hAnsi="Segoe UI" w:cs="Segoe UI"/>
                <w:bCs/>
                <w:lang w:val="id-ID"/>
              </w:rPr>
              <w:t>, Fakultas Ekonomi UII, 2006</w:t>
            </w:r>
          </w:p>
          <w:p w:rsidR="00E81F4C" w:rsidRPr="00B05649" w:rsidRDefault="00E81F4C" w:rsidP="00B0564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B05649">
              <w:rPr>
                <w:rFonts w:ascii="Segoe UI" w:hAnsi="Segoe UI" w:cs="Segoe UI"/>
                <w:bCs/>
                <w:lang w:val="id-ID"/>
              </w:rPr>
              <w:t xml:space="preserve">T. Yuri M Zagloel dan Rahmat Nurcahyo, </w:t>
            </w:r>
            <w:r w:rsidRPr="00B05649">
              <w:rPr>
                <w:rFonts w:ascii="Segoe UI" w:hAnsi="Segoe UI" w:cs="Segoe UI"/>
                <w:bCs/>
                <w:i/>
                <w:iCs/>
                <w:lang w:val="id-ID"/>
              </w:rPr>
              <w:t>Total Quality Management</w:t>
            </w:r>
            <w:r w:rsidRPr="00B05649">
              <w:rPr>
                <w:rFonts w:ascii="Segoe UI" w:hAnsi="Segoe UI" w:cs="Segoe UI"/>
                <w:bCs/>
                <w:lang w:val="id-ID"/>
              </w:rPr>
              <w:t>, 2012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81F4C" w:rsidRPr="00B05649" w:rsidRDefault="00E81F4C" w:rsidP="00B05649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05649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Pengumpulan tugas tepat waktu, ketepatan penjelasan dan ketajaman analisis</w:t>
            </w:r>
          </w:p>
        </w:tc>
      </w:tr>
      <w:tr w:rsidR="00E81F4C" w:rsidRPr="00B05649" w:rsidTr="00E81F4C">
        <w:tc>
          <w:tcPr>
            <w:tcW w:w="709" w:type="dxa"/>
            <w:tcBorders>
              <w:bottom w:val="single" w:sz="4" w:space="0" w:color="auto"/>
            </w:tcBorders>
          </w:tcPr>
          <w:p w:rsidR="00E81F4C" w:rsidRPr="00B05649" w:rsidRDefault="00E81F4C" w:rsidP="00B0564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sz w:val="22"/>
                <w:szCs w:val="22"/>
                <w:lang w:val="id-ID"/>
              </w:rPr>
              <w:t>13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81F4C" w:rsidRPr="00B05649" w:rsidRDefault="00E81F4C" w:rsidP="00B0564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>Mampu menentukan dan menggunakan teknik-teknik pengendalian kualitas yang diperlukan.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81F4C" w:rsidRPr="00B05649" w:rsidRDefault="00E81F4C" w:rsidP="00B05649">
            <w:pPr>
              <w:ind w:left="-18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sz w:val="22"/>
                <w:szCs w:val="22"/>
                <w:lang w:val="id-ID"/>
              </w:rPr>
              <w:t>Latihan Materi SQC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81F4C" w:rsidRPr="00B05649" w:rsidRDefault="00E81F4C" w:rsidP="00B056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Segoe UI" w:hAnsi="Segoe UI" w:cs="Segoe UI"/>
                <w:iCs/>
                <w:lang w:val="id-ID"/>
              </w:rPr>
            </w:pPr>
            <w:r w:rsidRPr="00B05649">
              <w:rPr>
                <w:rFonts w:ascii="Segoe UI" w:hAnsi="Segoe UI" w:cs="Segoe UI"/>
                <w:lang w:val="id-ID"/>
              </w:rPr>
              <w:t xml:space="preserve">Metoda </w:t>
            </w:r>
            <w:r w:rsidRPr="00B05649">
              <w:rPr>
                <w:rFonts w:ascii="Segoe UI" w:hAnsi="Segoe UI" w:cs="Segoe UI"/>
                <w:iCs/>
                <w:lang w:val="id-ID"/>
              </w:rPr>
              <w:t>problem base learning</w:t>
            </w:r>
          </w:p>
          <w:p w:rsidR="00E81F4C" w:rsidRPr="00B05649" w:rsidRDefault="00E81F4C" w:rsidP="00B05649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contextualSpacing w:val="0"/>
              <w:rPr>
                <w:rFonts w:ascii="Segoe UI" w:hAnsi="Segoe UI" w:cs="Segoe UI"/>
                <w:iCs/>
                <w:lang w:val="id-ID"/>
              </w:rPr>
            </w:pPr>
            <w:r w:rsidRPr="00B05649">
              <w:rPr>
                <w:rFonts w:ascii="Segoe UI" w:hAnsi="Segoe UI" w:cs="Segoe UI"/>
                <w:iCs/>
                <w:lang w:val="id-ID"/>
              </w:rPr>
              <w:t>Media : kelas, komputer, LCD, whiteboard, web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81F4C" w:rsidRPr="00B05649" w:rsidRDefault="00E81F4C" w:rsidP="00B0564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B05649">
              <w:rPr>
                <w:rFonts w:ascii="Segoe UI" w:hAnsi="Segoe UI" w:cs="Segoe UI"/>
                <w:bCs/>
                <w:lang w:val="id-ID"/>
              </w:rPr>
              <w:t xml:space="preserve">Ashok Rao and Lawrence P. Carr, </w:t>
            </w:r>
            <w:r w:rsidRPr="00B05649">
              <w:rPr>
                <w:rFonts w:ascii="Segoe UI" w:hAnsi="Segoe UI" w:cs="Segoe UI"/>
                <w:bCs/>
                <w:i/>
                <w:iCs/>
                <w:lang w:val="id-ID"/>
              </w:rPr>
              <w:t>Total Quality Management: A Cross-functional Perspective</w:t>
            </w:r>
            <w:r w:rsidRPr="00B05649">
              <w:rPr>
                <w:rFonts w:ascii="Segoe UI" w:hAnsi="Segoe UI" w:cs="Segoe UI"/>
                <w:bCs/>
                <w:lang w:val="id-ID"/>
              </w:rPr>
              <w:t>,  John Wiley &amp; Sons, 1996</w:t>
            </w:r>
          </w:p>
          <w:p w:rsidR="00E81F4C" w:rsidRPr="00B05649" w:rsidRDefault="00E81F4C" w:rsidP="00B0564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B05649">
              <w:rPr>
                <w:rFonts w:ascii="Segoe UI" w:hAnsi="Segoe UI" w:cs="Segoe UI"/>
                <w:bCs/>
                <w:lang w:val="id-ID"/>
              </w:rPr>
              <w:t xml:space="preserve">Jenny Waller and Derek Allen, </w:t>
            </w:r>
            <w:r w:rsidRPr="00B05649">
              <w:rPr>
                <w:rFonts w:ascii="Segoe UI" w:hAnsi="Segoe UI" w:cs="Segoe UI"/>
                <w:bCs/>
                <w:i/>
                <w:iCs/>
                <w:lang w:val="id-ID"/>
              </w:rPr>
              <w:t>The T.Q.M. Toolkit: A Guide to Practical Techniques for Total Quality Management</w:t>
            </w:r>
            <w:r w:rsidRPr="00B05649">
              <w:rPr>
                <w:rFonts w:ascii="Segoe UI" w:hAnsi="Segoe UI" w:cs="Segoe UI"/>
                <w:bCs/>
                <w:lang w:val="id-ID"/>
              </w:rPr>
              <w:t>,  Kogan Page, 1995</w:t>
            </w:r>
          </w:p>
          <w:p w:rsidR="00E81F4C" w:rsidRPr="00B05649" w:rsidRDefault="00E81F4C" w:rsidP="00B05649">
            <w:pPr>
              <w:pStyle w:val="ListParagraph"/>
              <w:numPr>
                <w:ilvl w:val="0"/>
                <w:numId w:val="28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B05649">
              <w:rPr>
                <w:rFonts w:ascii="Segoe UI" w:hAnsi="Segoe UI" w:cs="Segoe UI"/>
                <w:bCs/>
                <w:lang w:val="id-ID"/>
              </w:rPr>
              <w:t xml:space="preserve">T. Yuri M Zagloel dan Rahmat Nurcahyo, </w:t>
            </w:r>
            <w:r w:rsidRPr="00B05649">
              <w:rPr>
                <w:rFonts w:ascii="Segoe UI" w:hAnsi="Segoe UI" w:cs="Segoe UI"/>
                <w:bCs/>
                <w:i/>
                <w:iCs/>
                <w:lang w:val="id-ID"/>
              </w:rPr>
              <w:t>Total Quality Management</w:t>
            </w:r>
            <w:r w:rsidRPr="00B05649">
              <w:rPr>
                <w:rFonts w:ascii="Segoe UI" w:hAnsi="Segoe UI" w:cs="Segoe UI"/>
                <w:bCs/>
                <w:lang w:val="id-ID"/>
              </w:rPr>
              <w:t>, 2012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81F4C" w:rsidRPr="00B05649" w:rsidRDefault="00E81F4C" w:rsidP="00B05649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05649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t>Ketepatan penjelasan dan ketajaman analisis serta ketepatan metode</w:t>
            </w:r>
          </w:p>
        </w:tc>
      </w:tr>
      <w:tr w:rsidR="00E81F4C" w:rsidRPr="00B05649" w:rsidTr="00E81F4C">
        <w:tc>
          <w:tcPr>
            <w:tcW w:w="709" w:type="dxa"/>
            <w:tcBorders>
              <w:bottom w:val="single" w:sz="4" w:space="0" w:color="auto"/>
            </w:tcBorders>
          </w:tcPr>
          <w:p w:rsidR="00E81F4C" w:rsidRPr="00B05649" w:rsidRDefault="00E81F4C" w:rsidP="00B05649">
            <w:pPr>
              <w:jc w:val="center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sz w:val="22"/>
                <w:szCs w:val="22"/>
                <w:lang w:val="id-ID"/>
              </w:rPr>
              <w:t>14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81F4C" w:rsidRPr="00B05649" w:rsidRDefault="00E81F4C" w:rsidP="00B05649">
            <w:pPr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t xml:space="preserve">Mampu menerapkan konsep perencanaan </w:t>
            </w:r>
            <w:r w:rsidRPr="00B05649">
              <w:rPr>
                <w:rFonts w:ascii="Segoe UI" w:hAnsi="Segoe UI" w:cs="Segoe UI"/>
                <w:color w:val="000000"/>
                <w:sz w:val="22"/>
                <w:szCs w:val="22"/>
                <w:lang w:val="id-ID"/>
              </w:rPr>
              <w:lastRenderedPageBreak/>
              <w:t>kualitas dalam organisasi, mampu merumuskan program pelaksanaan penjaminan kualitas yang diperlukan dalam organisasi dan mampu merumuskan dan menentukan program perbaikan dan peningkatan kualitas dalam organisasi.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E81F4C" w:rsidRPr="00B05649" w:rsidRDefault="00E81F4C" w:rsidP="00B05649">
            <w:pPr>
              <w:ind w:left="-18"/>
              <w:rPr>
                <w:rFonts w:ascii="Segoe UI" w:hAnsi="Segoe UI" w:cs="Segoe UI"/>
                <w:sz w:val="22"/>
                <w:szCs w:val="22"/>
                <w:lang w:val="id-ID"/>
              </w:rPr>
            </w:pPr>
            <w:r w:rsidRPr="00B05649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 xml:space="preserve">Sistem dan Penghargaan </w:t>
            </w:r>
            <w:r w:rsidRPr="00B05649">
              <w:rPr>
                <w:rFonts w:ascii="Segoe UI" w:hAnsi="Segoe UI" w:cs="Segoe UI"/>
                <w:sz w:val="22"/>
                <w:szCs w:val="22"/>
                <w:lang w:val="id-ID"/>
              </w:rPr>
              <w:lastRenderedPageBreak/>
              <w:t>Manajemen Kualitas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E81F4C" w:rsidRPr="00B05649" w:rsidRDefault="00E81F4C" w:rsidP="00B0564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lang w:val="id-ID"/>
              </w:rPr>
            </w:pPr>
            <w:r w:rsidRPr="00B05649">
              <w:rPr>
                <w:rFonts w:ascii="Segoe UI" w:hAnsi="Segoe UI" w:cs="Segoe UI"/>
                <w:lang w:val="id-ID"/>
              </w:rPr>
              <w:lastRenderedPageBreak/>
              <w:t xml:space="preserve">Metoda </w:t>
            </w:r>
            <w:r w:rsidRPr="00B05649">
              <w:rPr>
                <w:rFonts w:ascii="Segoe UI" w:hAnsi="Segoe UI" w:cs="Segoe UI"/>
                <w:i/>
                <w:iCs/>
                <w:lang w:val="id-ID"/>
              </w:rPr>
              <w:t xml:space="preserve">contextual </w:t>
            </w:r>
            <w:r w:rsidRPr="00B05649">
              <w:rPr>
                <w:rFonts w:ascii="Segoe UI" w:hAnsi="Segoe UI" w:cs="Segoe UI"/>
                <w:i/>
                <w:iCs/>
                <w:lang w:val="id-ID"/>
              </w:rPr>
              <w:lastRenderedPageBreak/>
              <w:t xml:space="preserve">instruction, </w:t>
            </w:r>
            <w:r w:rsidRPr="00B05649">
              <w:rPr>
                <w:rFonts w:ascii="Segoe UI" w:hAnsi="Segoe UI" w:cs="Segoe UI"/>
                <w:i/>
                <w:lang w:val="id-ID"/>
              </w:rPr>
              <w:t xml:space="preserve">discovery learning </w:t>
            </w:r>
            <w:r w:rsidRPr="00B05649">
              <w:rPr>
                <w:rFonts w:ascii="Segoe UI" w:hAnsi="Segoe UI" w:cs="Segoe UI"/>
                <w:lang w:val="id-ID"/>
              </w:rPr>
              <w:t>dan</w:t>
            </w:r>
            <w:r w:rsidRPr="00B05649">
              <w:rPr>
                <w:rFonts w:ascii="Segoe UI" w:hAnsi="Segoe UI" w:cs="Segoe UI"/>
                <w:i/>
                <w:lang w:val="id-ID"/>
              </w:rPr>
              <w:t xml:space="preserve"> cooperative learning</w:t>
            </w:r>
          </w:p>
          <w:p w:rsidR="00E81F4C" w:rsidRPr="00B05649" w:rsidRDefault="00E81F4C" w:rsidP="00B05649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contextualSpacing w:val="0"/>
              <w:rPr>
                <w:rFonts w:ascii="Segoe UI" w:hAnsi="Segoe UI" w:cs="Segoe UI"/>
                <w:i/>
                <w:iCs/>
                <w:lang w:val="id-ID"/>
              </w:rPr>
            </w:pPr>
            <w:r w:rsidRPr="00B05649">
              <w:rPr>
                <w:rFonts w:ascii="Segoe UI" w:hAnsi="Segoe UI" w:cs="Segoe UI"/>
                <w:iCs/>
                <w:lang w:val="id-ID"/>
              </w:rPr>
              <w:t xml:space="preserve">Media : kelas, komputer, </w:t>
            </w:r>
            <w:r w:rsidRPr="00B05649">
              <w:rPr>
                <w:rFonts w:ascii="Segoe UI" w:hAnsi="Segoe UI" w:cs="Segoe UI"/>
                <w:i/>
                <w:iCs/>
                <w:lang w:val="id-ID"/>
              </w:rPr>
              <w:t>LCD, whiteboard, web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:rsidR="00E81F4C" w:rsidRPr="00B05649" w:rsidRDefault="00E81F4C" w:rsidP="00B0564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B05649">
              <w:rPr>
                <w:rFonts w:ascii="Segoe UI" w:hAnsi="Segoe UI" w:cs="Segoe UI"/>
                <w:bCs/>
                <w:lang w:val="id-ID"/>
              </w:rPr>
              <w:lastRenderedPageBreak/>
              <w:t xml:space="preserve">Ashok Rao and Lawrence P. Carr, </w:t>
            </w:r>
            <w:r w:rsidRPr="00B05649">
              <w:rPr>
                <w:rFonts w:ascii="Segoe UI" w:hAnsi="Segoe UI" w:cs="Segoe UI"/>
                <w:bCs/>
                <w:i/>
                <w:iCs/>
                <w:lang w:val="id-ID"/>
              </w:rPr>
              <w:t xml:space="preserve">Total Quality Management: A </w:t>
            </w:r>
            <w:r w:rsidRPr="00B05649">
              <w:rPr>
                <w:rFonts w:ascii="Segoe UI" w:hAnsi="Segoe UI" w:cs="Segoe UI"/>
                <w:bCs/>
                <w:i/>
                <w:iCs/>
                <w:lang w:val="id-ID"/>
              </w:rPr>
              <w:lastRenderedPageBreak/>
              <w:t>Cross-functional Perspective</w:t>
            </w:r>
            <w:r w:rsidRPr="00B05649">
              <w:rPr>
                <w:rFonts w:ascii="Segoe UI" w:hAnsi="Segoe UI" w:cs="Segoe UI"/>
                <w:bCs/>
                <w:lang w:val="id-ID"/>
              </w:rPr>
              <w:t>,  John Wiley &amp; Sons, 1996</w:t>
            </w:r>
          </w:p>
          <w:p w:rsidR="00E81F4C" w:rsidRPr="00B05649" w:rsidRDefault="00E81F4C" w:rsidP="00B0564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B05649">
              <w:rPr>
                <w:rFonts w:ascii="Segoe UI" w:hAnsi="Segoe UI" w:cs="Segoe UI"/>
                <w:bCs/>
                <w:lang w:val="id-ID"/>
              </w:rPr>
              <w:t xml:space="preserve">Nursya'bani Purnama, </w:t>
            </w:r>
            <w:r w:rsidRPr="00B05649">
              <w:rPr>
                <w:rFonts w:ascii="Segoe UI" w:hAnsi="Segoe UI" w:cs="Segoe UI"/>
                <w:bCs/>
                <w:i/>
                <w:iCs/>
                <w:lang w:val="id-ID"/>
              </w:rPr>
              <w:t>Manajemen Kualitas: Perspektif Global</w:t>
            </w:r>
            <w:r w:rsidRPr="00B05649">
              <w:rPr>
                <w:rFonts w:ascii="Segoe UI" w:hAnsi="Segoe UI" w:cs="Segoe UI"/>
                <w:bCs/>
                <w:lang w:val="id-ID"/>
              </w:rPr>
              <w:t>, Fakultas Ekonomi UII, 2006</w:t>
            </w:r>
          </w:p>
          <w:p w:rsidR="00E81F4C" w:rsidRPr="00B05649" w:rsidRDefault="00E81F4C" w:rsidP="00B0564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B05649">
              <w:rPr>
                <w:rFonts w:ascii="Segoe UI" w:hAnsi="Segoe UI" w:cs="Segoe UI"/>
                <w:bCs/>
                <w:lang w:val="id-ID"/>
              </w:rPr>
              <w:t xml:space="preserve">Suryadi Prawirosentono, </w:t>
            </w:r>
            <w:r w:rsidRPr="00B05649">
              <w:rPr>
                <w:rFonts w:ascii="Segoe UI" w:hAnsi="Segoe UI" w:cs="Segoe UI"/>
                <w:bCs/>
                <w:i/>
                <w:iCs/>
                <w:lang w:val="id-ID"/>
              </w:rPr>
              <w:t>Filosofi Baru Tentang Manajemen Mutu Terpadu Abad 21: Kiat Membangun Bisnis Kompetitif</w:t>
            </w:r>
            <w:r w:rsidRPr="00B05649">
              <w:rPr>
                <w:rFonts w:ascii="Segoe UI" w:hAnsi="Segoe UI" w:cs="Segoe UI"/>
                <w:bCs/>
                <w:lang w:val="id-ID"/>
              </w:rPr>
              <w:t>,  Bumi Aksara, 2007</w:t>
            </w:r>
          </w:p>
          <w:p w:rsidR="00E81F4C" w:rsidRPr="00B05649" w:rsidRDefault="00E81F4C" w:rsidP="00B0564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contextualSpacing w:val="0"/>
              <w:rPr>
                <w:rFonts w:ascii="Segoe UI" w:hAnsi="Segoe UI" w:cs="Segoe UI"/>
                <w:bCs/>
                <w:lang w:val="id-ID"/>
              </w:rPr>
            </w:pPr>
            <w:r w:rsidRPr="00B05649">
              <w:rPr>
                <w:rFonts w:ascii="Segoe UI" w:hAnsi="Segoe UI" w:cs="Segoe UI"/>
                <w:bCs/>
                <w:lang w:val="id-ID"/>
              </w:rPr>
              <w:t xml:space="preserve">T. Yuri M Zagloel dan Rahmat Nurcahyo, </w:t>
            </w:r>
            <w:r w:rsidRPr="00B05649">
              <w:rPr>
                <w:rFonts w:ascii="Segoe UI" w:hAnsi="Segoe UI" w:cs="Segoe UI"/>
                <w:bCs/>
                <w:i/>
                <w:iCs/>
                <w:lang w:val="id-ID"/>
              </w:rPr>
              <w:t>Total Quality Management</w:t>
            </w:r>
            <w:r w:rsidRPr="00B05649">
              <w:rPr>
                <w:rFonts w:ascii="Segoe UI" w:hAnsi="Segoe UI" w:cs="Segoe UI"/>
                <w:bCs/>
                <w:lang w:val="id-ID"/>
              </w:rPr>
              <w:t>, 2012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E81F4C" w:rsidRPr="00B05649" w:rsidRDefault="00E81F4C" w:rsidP="00B05649">
            <w:pPr>
              <w:ind w:left="34"/>
              <w:rPr>
                <w:rFonts w:ascii="Segoe UI" w:hAnsi="Segoe UI" w:cs="Segoe UI"/>
                <w:sz w:val="22"/>
                <w:szCs w:val="22"/>
                <w:lang w:val="sv-SE"/>
              </w:rPr>
            </w:pPr>
            <w:r w:rsidRPr="00B05649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 xml:space="preserve">Pengumpulan tugas tepat </w:t>
            </w:r>
            <w:r w:rsidRPr="00B05649">
              <w:rPr>
                <w:rFonts w:ascii="Segoe UI" w:hAnsi="Segoe UI" w:cs="Segoe UI"/>
                <w:bCs/>
                <w:sz w:val="22"/>
                <w:szCs w:val="22"/>
                <w:lang w:val="id-ID"/>
              </w:rPr>
              <w:lastRenderedPageBreak/>
              <w:t>waktu, ketepatan penjelasan dan ketajaman analisis</w:t>
            </w:r>
          </w:p>
        </w:tc>
      </w:tr>
    </w:tbl>
    <w:p w:rsidR="00E81F4C" w:rsidRDefault="00E81F4C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E81F4C" w:rsidRDefault="00E81F4C" w:rsidP="00064196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</w:p>
    <w:p w:rsidR="00B006E9" w:rsidRDefault="00B006E9" w:rsidP="00B006E9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450F40">
        <w:rPr>
          <w:rFonts w:ascii="Segoe UI" w:hAnsi="Segoe UI" w:cs="Segoe UI"/>
          <w:b/>
          <w:sz w:val="22"/>
          <w:szCs w:val="22"/>
          <w:lang w:val="id-ID"/>
        </w:rPr>
        <w:fldChar w:fldCharType="begin"/>
      </w:r>
      <w:r w:rsidR="00450F40">
        <w:rPr>
          <w:rFonts w:ascii="Segoe UI" w:hAnsi="Segoe UI" w:cs="Segoe UI"/>
          <w:b/>
          <w:sz w:val="22"/>
          <w:szCs w:val="22"/>
          <w:lang w:val="id-ID"/>
        </w:rPr>
        <w:instrText xml:space="preserve"> TIME \@ "dd MMMM yyyy" </w:instrText>
      </w:r>
      <w:r w:rsidR="00450F40">
        <w:rPr>
          <w:rFonts w:ascii="Segoe UI" w:hAnsi="Segoe UI" w:cs="Segoe UI"/>
          <w:b/>
          <w:sz w:val="22"/>
          <w:szCs w:val="22"/>
          <w:lang w:val="id-ID"/>
        </w:rPr>
        <w:fldChar w:fldCharType="separate"/>
      </w:r>
      <w:r w:rsidR="00B05649">
        <w:rPr>
          <w:rFonts w:ascii="Segoe UI" w:hAnsi="Segoe UI" w:cs="Segoe UI"/>
          <w:b/>
          <w:noProof/>
          <w:sz w:val="22"/>
          <w:szCs w:val="22"/>
          <w:lang w:val="id-ID"/>
        </w:rPr>
        <w:t>20 Oktober 2016</w:t>
      </w:r>
      <w:r w:rsidR="00450F40">
        <w:rPr>
          <w:rFonts w:ascii="Segoe UI" w:hAnsi="Segoe UI" w:cs="Segoe UI"/>
          <w:b/>
          <w:sz w:val="22"/>
          <w:szCs w:val="22"/>
          <w:lang w:val="id-ID"/>
        </w:rPr>
        <w:fldChar w:fldCharType="end"/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B006E9" w:rsidRDefault="00B006E9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5D7727" w:rsidRDefault="005D7727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5D7727" w:rsidRDefault="005D7727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B006E9" w:rsidRDefault="00450F40" w:rsidP="00B006E9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Drs. Sugiyanto, MM</w:t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Taufiqur Rachman, ST, MT</w:t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  <w:r w:rsidR="00B006E9"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064196" w:rsidRPr="000A7333" w:rsidRDefault="00B006E9" w:rsidP="00310E5B">
      <w:pPr>
        <w:autoSpaceDE w:val="0"/>
        <w:autoSpaceDN w:val="0"/>
        <w:adjustRightInd w:val="0"/>
        <w:jc w:val="center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br w:type="page"/>
      </w:r>
      <w:r w:rsidR="00064196">
        <w:rPr>
          <w:rFonts w:ascii="Segoe UI" w:hAnsi="Segoe UI" w:cs="Segoe UI"/>
          <w:b/>
          <w:sz w:val="22"/>
          <w:szCs w:val="22"/>
          <w:lang w:val="id-ID"/>
        </w:rPr>
        <w:lastRenderedPageBreak/>
        <w:t>EVALUASI PEMBELAJARAN</w:t>
      </w:r>
    </w:p>
    <w:p w:rsidR="00064196" w:rsidRPr="000A7333" w:rsidRDefault="00064196" w:rsidP="00FE1345">
      <w:pPr>
        <w:rPr>
          <w:rFonts w:ascii="Segoe UI" w:hAnsi="Segoe UI" w:cs="Segoe UI"/>
          <w:sz w:val="22"/>
          <w:szCs w:val="22"/>
          <w:lang w:val="id-ID"/>
        </w:rPr>
      </w:pPr>
    </w:p>
    <w:tbl>
      <w:tblPr>
        <w:tblW w:w="133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2"/>
        <w:gridCol w:w="1183"/>
        <w:gridCol w:w="992"/>
        <w:gridCol w:w="1843"/>
        <w:gridCol w:w="1843"/>
        <w:gridCol w:w="1843"/>
        <w:gridCol w:w="1843"/>
        <w:gridCol w:w="1843"/>
        <w:gridCol w:w="1134"/>
      </w:tblGrid>
      <w:tr w:rsidR="00064196" w:rsidRPr="00B05649" w:rsidTr="0054728A">
        <w:trPr>
          <w:tblHeader/>
        </w:trPr>
        <w:tc>
          <w:tcPr>
            <w:tcW w:w="802" w:type="dxa"/>
            <w:shd w:val="clear" w:color="auto" w:fill="D0FBA5"/>
          </w:tcPr>
          <w:p w:rsidR="00064196" w:rsidRPr="00B05649" w:rsidRDefault="00064196" w:rsidP="00B05649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SESI</w:t>
            </w:r>
          </w:p>
        </w:tc>
        <w:tc>
          <w:tcPr>
            <w:tcW w:w="1183" w:type="dxa"/>
            <w:shd w:val="clear" w:color="auto" w:fill="D0FBA5"/>
          </w:tcPr>
          <w:p w:rsidR="00064196" w:rsidRPr="00B05649" w:rsidRDefault="00064196" w:rsidP="00B05649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PROSE-DUR</w:t>
            </w:r>
          </w:p>
        </w:tc>
        <w:tc>
          <w:tcPr>
            <w:tcW w:w="992" w:type="dxa"/>
            <w:shd w:val="clear" w:color="auto" w:fill="D0FBA5"/>
          </w:tcPr>
          <w:p w:rsidR="00064196" w:rsidRPr="00B05649" w:rsidRDefault="00064196" w:rsidP="00B05649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BEN-TUK</w:t>
            </w:r>
          </w:p>
        </w:tc>
        <w:tc>
          <w:tcPr>
            <w:tcW w:w="1843" w:type="dxa"/>
            <w:shd w:val="clear" w:color="auto" w:fill="D0FBA5"/>
          </w:tcPr>
          <w:p w:rsidR="00064196" w:rsidRPr="00B05649" w:rsidRDefault="00064196" w:rsidP="00B05649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SEKOR </w:t>
            </w:r>
            <w:r w:rsidRPr="00B05649">
              <w:rPr>
                <w:rFonts w:ascii="Segoe UI" w:hAnsi="Segoe UI" w:cs="Segoe UI"/>
                <w:b/>
                <w:sz w:val="20"/>
                <w:szCs w:val="20"/>
                <w:u w:val="single"/>
                <w:lang w:val="id-ID"/>
              </w:rPr>
              <w:t>&gt;</w:t>
            </w:r>
            <w:r w:rsidRPr="00B05649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 77 </w:t>
            </w:r>
          </w:p>
          <w:p w:rsidR="00064196" w:rsidRPr="00B05649" w:rsidRDefault="00064196" w:rsidP="00B05649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( A / A-)</w:t>
            </w:r>
          </w:p>
        </w:tc>
        <w:tc>
          <w:tcPr>
            <w:tcW w:w="1843" w:type="dxa"/>
            <w:shd w:val="clear" w:color="auto" w:fill="D0FBA5"/>
          </w:tcPr>
          <w:p w:rsidR="00064196" w:rsidRPr="00B05649" w:rsidRDefault="00064196" w:rsidP="00B05649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SEKOR  </w:t>
            </w:r>
            <w:r w:rsidRPr="00B05649">
              <w:rPr>
                <w:rFonts w:ascii="Segoe UI" w:hAnsi="Segoe UI" w:cs="Segoe UI"/>
                <w:b/>
                <w:sz w:val="20"/>
                <w:szCs w:val="20"/>
                <w:u w:val="single"/>
                <w:lang w:val="id-ID"/>
              </w:rPr>
              <w:t>&gt;</w:t>
            </w:r>
            <w:r w:rsidRPr="00B05649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 65</w:t>
            </w:r>
          </w:p>
          <w:p w:rsidR="00064196" w:rsidRPr="00B05649" w:rsidRDefault="00064196" w:rsidP="00B05649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(B- / B / B+ )</w:t>
            </w:r>
          </w:p>
        </w:tc>
        <w:tc>
          <w:tcPr>
            <w:tcW w:w="1843" w:type="dxa"/>
            <w:shd w:val="clear" w:color="auto" w:fill="D0FBA5"/>
          </w:tcPr>
          <w:p w:rsidR="00064196" w:rsidRPr="00B05649" w:rsidRDefault="00064196" w:rsidP="00B05649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SEKOR </w:t>
            </w:r>
            <w:r w:rsidRPr="00B05649">
              <w:rPr>
                <w:rFonts w:ascii="Segoe UI" w:hAnsi="Segoe UI" w:cs="Segoe UI"/>
                <w:b/>
                <w:sz w:val="20"/>
                <w:szCs w:val="20"/>
                <w:u w:val="single"/>
                <w:lang w:val="id-ID"/>
              </w:rPr>
              <w:t xml:space="preserve">&gt; </w:t>
            </w:r>
            <w:r w:rsidRPr="00B05649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60</w:t>
            </w:r>
          </w:p>
          <w:p w:rsidR="00064196" w:rsidRPr="00B05649" w:rsidRDefault="00064196" w:rsidP="00B05649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(C / C+ )</w:t>
            </w:r>
          </w:p>
        </w:tc>
        <w:tc>
          <w:tcPr>
            <w:tcW w:w="1843" w:type="dxa"/>
            <w:shd w:val="clear" w:color="auto" w:fill="D0FBA5"/>
          </w:tcPr>
          <w:p w:rsidR="00064196" w:rsidRPr="00B05649" w:rsidRDefault="00064196" w:rsidP="00B05649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SEKOR </w:t>
            </w:r>
            <w:r w:rsidRPr="00B05649">
              <w:rPr>
                <w:rFonts w:ascii="Segoe UI" w:hAnsi="Segoe UI" w:cs="Segoe UI"/>
                <w:b/>
                <w:sz w:val="20"/>
                <w:szCs w:val="20"/>
                <w:u w:val="single"/>
                <w:lang w:val="id-ID"/>
              </w:rPr>
              <w:t>&gt;</w:t>
            </w:r>
            <w:r w:rsidRPr="00B05649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 xml:space="preserve"> 45</w:t>
            </w:r>
          </w:p>
          <w:p w:rsidR="00064196" w:rsidRPr="00B05649" w:rsidRDefault="00064196" w:rsidP="00B05649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( D )</w:t>
            </w:r>
          </w:p>
        </w:tc>
        <w:tc>
          <w:tcPr>
            <w:tcW w:w="1843" w:type="dxa"/>
            <w:shd w:val="clear" w:color="auto" w:fill="D0FBA5"/>
          </w:tcPr>
          <w:p w:rsidR="00064196" w:rsidRPr="00B05649" w:rsidRDefault="00064196" w:rsidP="00B05649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SEKOR &lt; 45</w:t>
            </w:r>
          </w:p>
          <w:p w:rsidR="00064196" w:rsidRPr="00B05649" w:rsidRDefault="00064196" w:rsidP="00B05649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( E )</w:t>
            </w:r>
          </w:p>
        </w:tc>
        <w:tc>
          <w:tcPr>
            <w:tcW w:w="1134" w:type="dxa"/>
            <w:shd w:val="clear" w:color="auto" w:fill="D0FBA5"/>
          </w:tcPr>
          <w:p w:rsidR="00064196" w:rsidRPr="00B05649" w:rsidRDefault="00064196" w:rsidP="00B05649">
            <w:pPr>
              <w:jc w:val="center"/>
              <w:rPr>
                <w:rFonts w:ascii="Segoe UI" w:hAnsi="Segoe UI" w:cs="Segoe UI"/>
                <w:b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b/>
                <w:sz w:val="20"/>
                <w:szCs w:val="20"/>
                <w:lang w:val="id-ID"/>
              </w:rPr>
              <w:t>BOBOT</w:t>
            </w:r>
          </w:p>
        </w:tc>
      </w:tr>
      <w:tr w:rsidR="00BF789F" w:rsidRPr="00B05649" w:rsidTr="0054728A">
        <w:tc>
          <w:tcPr>
            <w:tcW w:w="802" w:type="dxa"/>
          </w:tcPr>
          <w:p w:rsidR="00BF789F" w:rsidRPr="00B05649" w:rsidRDefault="00BF789F" w:rsidP="00B05649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t>1</w:t>
            </w:r>
          </w:p>
        </w:tc>
        <w:tc>
          <w:tcPr>
            <w:tcW w:w="1183" w:type="dxa"/>
          </w:tcPr>
          <w:p w:rsidR="00BF789F" w:rsidRPr="00B05649" w:rsidRDefault="00BF789F" w:rsidP="00B05649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BF789F" w:rsidRPr="00B05649" w:rsidRDefault="00BF789F" w:rsidP="00B05649">
            <w:pPr>
              <w:rPr>
                <w:rFonts w:ascii="Segoe UI" w:hAnsi="Segoe UI" w:cs="Segoe UI"/>
                <w:sz w:val="20"/>
                <w:szCs w:val="20"/>
              </w:rPr>
            </w:pP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B05649">
              <w:rPr>
                <w:rFonts w:ascii="Segoe UI" w:hAnsi="Segoe UI" w:cs="Segoe UI"/>
                <w:sz w:val="20"/>
                <w:szCs w:val="20"/>
              </w:rPr>
              <w:t>(UTS)</w:t>
            </w:r>
          </w:p>
        </w:tc>
        <w:tc>
          <w:tcPr>
            <w:tcW w:w="1843" w:type="dxa"/>
          </w:tcPr>
          <w:p w:rsidR="00BF789F" w:rsidRPr="00B05649" w:rsidRDefault="00BF789F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sz w:val="20"/>
                <w:szCs w:val="20"/>
                <w:lang w:val="sv-SE"/>
              </w:rPr>
              <w:t>Menguraikan</w:t>
            </w: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konsep perencanaan kualitas dan menentukan karakteristik kualitas dari suatu organisasi</w:t>
            </w:r>
            <w:r w:rsidR="00ED3DB0"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terkait dengan definisi mutu secara umum </w:t>
            </w: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dengan tepat</w:t>
            </w:r>
          </w:p>
        </w:tc>
        <w:tc>
          <w:tcPr>
            <w:tcW w:w="1843" w:type="dxa"/>
          </w:tcPr>
          <w:p w:rsidR="00BF789F" w:rsidRPr="00B05649" w:rsidRDefault="00BF789F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sz w:val="20"/>
                <w:szCs w:val="20"/>
                <w:lang w:val="sv-SE"/>
              </w:rPr>
              <w:t>Menguraikan</w:t>
            </w: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konsep perencanaan kualitas dari suatu organisasi </w:t>
            </w:r>
            <w:r w:rsidR="00ED3DB0"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terkait dengan definisi mutu secara umum </w:t>
            </w: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dengan tepat</w:t>
            </w:r>
          </w:p>
        </w:tc>
        <w:tc>
          <w:tcPr>
            <w:tcW w:w="1843" w:type="dxa"/>
          </w:tcPr>
          <w:p w:rsidR="00BF789F" w:rsidRPr="00B05649" w:rsidRDefault="00BF789F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sz w:val="20"/>
                <w:szCs w:val="20"/>
                <w:lang w:val="sv-SE"/>
              </w:rPr>
              <w:t>Menguraikan</w:t>
            </w: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konsep perencanaan kualitas dan menentukan karakteristik kualitas dari suatu organisasi </w:t>
            </w:r>
            <w:r w:rsidR="00ED3DB0"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terkait dengan definisi mutu secara umum </w:t>
            </w: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kurang tepat</w:t>
            </w:r>
          </w:p>
        </w:tc>
        <w:tc>
          <w:tcPr>
            <w:tcW w:w="1843" w:type="dxa"/>
          </w:tcPr>
          <w:p w:rsidR="00BF789F" w:rsidRPr="00B05649" w:rsidRDefault="00BF789F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sz w:val="20"/>
                <w:szCs w:val="20"/>
                <w:lang w:val="sv-SE"/>
              </w:rPr>
              <w:t>Menguraikan</w:t>
            </w: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konsep perencanaan kualitas dari suatu organisasi </w:t>
            </w:r>
            <w:r w:rsidR="00ED3DB0"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terkait dengan definisi mutu secara umum </w:t>
            </w: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kurang tepat</w:t>
            </w:r>
          </w:p>
        </w:tc>
        <w:tc>
          <w:tcPr>
            <w:tcW w:w="1843" w:type="dxa"/>
          </w:tcPr>
          <w:p w:rsidR="00BF789F" w:rsidRPr="00B05649" w:rsidRDefault="00BF789F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t>Tidak m</w:t>
            </w:r>
            <w:r w:rsidRPr="00B05649">
              <w:rPr>
                <w:rFonts w:ascii="Segoe UI" w:hAnsi="Segoe UI" w:cs="Segoe UI"/>
                <w:sz w:val="20"/>
                <w:szCs w:val="20"/>
                <w:lang w:val="sv-SE"/>
              </w:rPr>
              <w:t>enguraikan</w:t>
            </w: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konsep perencanaan kualitas dan menentukan karakteristik kualitas dari suatu organisasi</w:t>
            </w:r>
            <w:r w:rsidR="00ED3DB0"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terkait dengan definisi mutu secara umum</w:t>
            </w:r>
          </w:p>
        </w:tc>
        <w:tc>
          <w:tcPr>
            <w:tcW w:w="1134" w:type="dxa"/>
          </w:tcPr>
          <w:p w:rsidR="00BF789F" w:rsidRPr="00B05649" w:rsidRDefault="00BF789F" w:rsidP="00B05649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6%</w:t>
            </w:r>
          </w:p>
        </w:tc>
      </w:tr>
      <w:tr w:rsidR="00ED3DB0" w:rsidRPr="00B05649" w:rsidTr="0054728A">
        <w:tc>
          <w:tcPr>
            <w:tcW w:w="802" w:type="dxa"/>
          </w:tcPr>
          <w:p w:rsidR="00ED3DB0" w:rsidRPr="00B05649" w:rsidRDefault="00ED3DB0" w:rsidP="00B05649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t>2</w:t>
            </w:r>
          </w:p>
        </w:tc>
        <w:tc>
          <w:tcPr>
            <w:tcW w:w="1183" w:type="dxa"/>
          </w:tcPr>
          <w:p w:rsidR="00ED3DB0" w:rsidRPr="00B05649" w:rsidRDefault="00ED3DB0" w:rsidP="00B05649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ED3DB0" w:rsidRPr="00B05649" w:rsidRDefault="00ED3DB0" w:rsidP="00B05649">
            <w:pPr>
              <w:rPr>
                <w:rFonts w:ascii="Segoe UI" w:hAnsi="Segoe UI" w:cs="Segoe UI"/>
                <w:sz w:val="20"/>
                <w:szCs w:val="20"/>
              </w:rPr>
            </w:pP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B05649">
              <w:rPr>
                <w:rFonts w:ascii="Segoe UI" w:hAnsi="Segoe UI" w:cs="Segoe UI"/>
                <w:sz w:val="20"/>
                <w:szCs w:val="20"/>
              </w:rPr>
              <w:t>(UTS)</w:t>
            </w:r>
          </w:p>
        </w:tc>
        <w:tc>
          <w:tcPr>
            <w:tcW w:w="1843" w:type="dxa"/>
          </w:tcPr>
          <w:p w:rsidR="00ED3DB0" w:rsidRPr="00B05649" w:rsidRDefault="00ED3DB0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sz w:val="20"/>
                <w:szCs w:val="20"/>
                <w:lang w:val="sv-SE"/>
              </w:rPr>
              <w:t>Menguraikan</w:t>
            </w: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konsep perencanaan kualitas dan menentukan karakteristik kualitas dari suatu organisasi terkait dengan TQM dengan tepat</w:t>
            </w:r>
          </w:p>
        </w:tc>
        <w:tc>
          <w:tcPr>
            <w:tcW w:w="1843" w:type="dxa"/>
          </w:tcPr>
          <w:p w:rsidR="00ED3DB0" w:rsidRPr="00B05649" w:rsidRDefault="00ED3DB0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sz w:val="20"/>
                <w:szCs w:val="20"/>
                <w:lang w:val="sv-SE"/>
              </w:rPr>
              <w:t>Menguraikan</w:t>
            </w: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konsep perencanaan kualitas dari suatu organisasi terkait dengan TQM dengan tepat</w:t>
            </w:r>
          </w:p>
        </w:tc>
        <w:tc>
          <w:tcPr>
            <w:tcW w:w="1843" w:type="dxa"/>
          </w:tcPr>
          <w:p w:rsidR="00ED3DB0" w:rsidRPr="00B05649" w:rsidRDefault="00ED3DB0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sz w:val="20"/>
                <w:szCs w:val="20"/>
                <w:lang w:val="sv-SE"/>
              </w:rPr>
              <w:t>Menguraikan</w:t>
            </w: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konsep perencanaan kualitas dan menentukan karakteristik kualitas dari suatu organisasi terkait dengan TQM kurang tepat</w:t>
            </w:r>
          </w:p>
        </w:tc>
        <w:tc>
          <w:tcPr>
            <w:tcW w:w="1843" w:type="dxa"/>
          </w:tcPr>
          <w:p w:rsidR="00ED3DB0" w:rsidRPr="00B05649" w:rsidRDefault="00ED3DB0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sz w:val="20"/>
                <w:szCs w:val="20"/>
                <w:lang w:val="sv-SE"/>
              </w:rPr>
              <w:t>Menguraikan</w:t>
            </w: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konsep perencanaan kualitas dari suatu organisasi terkait dengan TQM kurang tepat</w:t>
            </w:r>
          </w:p>
        </w:tc>
        <w:tc>
          <w:tcPr>
            <w:tcW w:w="1843" w:type="dxa"/>
          </w:tcPr>
          <w:p w:rsidR="00ED3DB0" w:rsidRPr="00B05649" w:rsidRDefault="00ED3DB0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t>Tidak m</w:t>
            </w:r>
            <w:r w:rsidRPr="00B05649">
              <w:rPr>
                <w:rFonts w:ascii="Segoe UI" w:hAnsi="Segoe UI" w:cs="Segoe UI"/>
                <w:sz w:val="20"/>
                <w:szCs w:val="20"/>
                <w:lang w:val="sv-SE"/>
              </w:rPr>
              <w:t>enguraikan</w:t>
            </w: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</w:t>
            </w: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konsep perencanaan kualitas dan menentukan karakteristik kualitas dari suatu organisasi terkait dengan TQM</w:t>
            </w:r>
          </w:p>
        </w:tc>
        <w:tc>
          <w:tcPr>
            <w:tcW w:w="1134" w:type="dxa"/>
          </w:tcPr>
          <w:p w:rsidR="00ED3DB0" w:rsidRPr="00B05649" w:rsidRDefault="00ED3DB0" w:rsidP="00B05649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6%</w:t>
            </w:r>
          </w:p>
        </w:tc>
      </w:tr>
      <w:tr w:rsidR="0040531E" w:rsidRPr="00B05649" w:rsidTr="0054728A">
        <w:tc>
          <w:tcPr>
            <w:tcW w:w="802" w:type="dxa"/>
          </w:tcPr>
          <w:p w:rsidR="0040531E" w:rsidRPr="00B05649" w:rsidRDefault="0040531E" w:rsidP="00B05649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t>3</w:t>
            </w:r>
          </w:p>
        </w:tc>
        <w:tc>
          <w:tcPr>
            <w:tcW w:w="1183" w:type="dxa"/>
          </w:tcPr>
          <w:p w:rsidR="0040531E" w:rsidRPr="00B05649" w:rsidRDefault="0040531E" w:rsidP="00B05649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40531E" w:rsidRPr="00B05649" w:rsidRDefault="0040531E" w:rsidP="00B05649">
            <w:pPr>
              <w:rPr>
                <w:rFonts w:ascii="Segoe UI" w:hAnsi="Segoe UI" w:cs="Segoe UI"/>
                <w:sz w:val="20"/>
                <w:szCs w:val="20"/>
              </w:rPr>
            </w:pP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B05649">
              <w:rPr>
                <w:rFonts w:ascii="Segoe UI" w:hAnsi="Segoe UI" w:cs="Segoe UI"/>
                <w:sz w:val="20"/>
                <w:szCs w:val="20"/>
              </w:rPr>
              <w:t>(UTS)</w:t>
            </w:r>
          </w:p>
        </w:tc>
        <w:tc>
          <w:tcPr>
            <w:tcW w:w="1843" w:type="dxa"/>
          </w:tcPr>
          <w:p w:rsidR="0040531E" w:rsidRPr="00B05649" w:rsidRDefault="0040531E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sz w:val="20"/>
                <w:szCs w:val="20"/>
                <w:lang w:val="sv-SE"/>
              </w:rPr>
              <w:t>Menguraikan</w:t>
            </w: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karakteristik kualitas, merumuskan program pelaksanaan penjaminan kualitas, menentukan dan </w:t>
            </w: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menggunakan teknik-teknik pengendalian kualitas, dan merumuskan serta menentukan program perbaikan dan peningkatan kualitas dari suatu organisasi berdasarkan QFD dengan tepat</w:t>
            </w:r>
          </w:p>
        </w:tc>
        <w:tc>
          <w:tcPr>
            <w:tcW w:w="1843" w:type="dxa"/>
          </w:tcPr>
          <w:p w:rsidR="0040531E" w:rsidRPr="00B05649" w:rsidRDefault="0040531E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sz w:val="20"/>
                <w:szCs w:val="20"/>
                <w:lang w:val="sv-SE"/>
              </w:rPr>
              <w:lastRenderedPageBreak/>
              <w:t>Menguraikan</w:t>
            </w: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karakteristik kualitas, menentukan dan menggunakan teknik-teknik pengendalian kualitas, dan merumuskan </w:t>
            </w: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serta menentukan program perbaikan dan peningkatan kualitas dari suatu organisasi berdasarkan QFD dengan tepat</w:t>
            </w:r>
          </w:p>
        </w:tc>
        <w:tc>
          <w:tcPr>
            <w:tcW w:w="1843" w:type="dxa"/>
          </w:tcPr>
          <w:p w:rsidR="0040531E" w:rsidRPr="00B05649" w:rsidRDefault="0040531E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sz w:val="20"/>
                <w:szCs w:val="20"/>
                <w:lang w:val="sv-SE"/>
              </w:rPr>
              <w:lastRenderedPageBreak/>
              <w:t>Menguraikan</w:t>
            </w: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karakteristik kualitas, merumuskan program pelaksanaan penjaminan kualitas, menentukan dan </w:t>
            </w: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 xml:space="preserve">menggunakan teknik-teknik pengendalian kualitas, dan merumuskan serta menentukan program perbaikan dan peningkatan kualitas dari suatu organisasi berdasarkan QFD dengan kurang tepat </w:t>
            </w:r>
          </w:p>
        </w:tc>
        <w:tc>
          <w:tcPr>
            <w:tcW w:w="1843" w:type="dxa"/>
          </w:tcPr>
          <w:p w:rsidR="0040531E" w:rsidRPr="00B05649" w:rsidRDefault="0040531E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sz w:val="20"/>
                <w:szCs w:val="20"/>
                <w:lang w:val="sv-SE"/>
              </w:rPr>
              <w:lastRenderedPageBreak/>
              <w:t>Menguraikan</w:t>
            </w: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karakteristik kualitas, menentukan dan menggunakan teknik-teknik pengendalian kualitas, dan merumuskan </w:t>
            </w: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serta menentukan program perbaikan dan peningkatan kualitas dari suatu organisasi berdasarkan QFD dengan kurang tepat</w:t>
            </w:r>
          </w:p>
        </w:tc>
        <w:tc>
          <w:tcPr>
            <w:tcW w:w="1843" w:type="dxa"/>
          </w:tcPr>
          <w:p w:rsidR="0040531E" w:rsidRPr="00B05649" w:rsidRDefault="0040531E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Tidak m</w:t>
            </w:r>
            <w:r w:rsidRPr="00B05649">
              <w:rPr>
                <w:rFonts w:ascii="Segoe UI" w:hAnsi="Segoe UI" w:cs="Segoe UI"/>
                <w:sz w:val="20"/>
                <w:szCs w:val="20"/>
                <w:lang w:val="sv-SE"/>
              </w:rPr>
              <w:t>enguraikan</w:t>
            </w: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 karakteristik kualitas, merumuskan program pelaksanaan penjaminan kualitas, </w:t>
            </w: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menentukan dan menggunakan teknik-teknik pengendalian kualitas, dan merumuskan serta menentukan program perbaikan dan peningkatan kualitas dari suatu organisasi berdasarkan QFD dengan tepat</w:t>
            </w:r>
          </w:p>
        </w:tc>
        <w:tc>
          <w:tcPr>
            <w:tcW w:w="1134" w:type="dxa"/>
          </w:tcPr>
          <w:p w:rsidR="0040531E" w:rsidRPr="00B05649" w:rsidRDefault="0040531E" w:rsidP="00B05649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lastRenderedPageBreak/>
              <w:t>8%</w:t>
            </w:r>
          </w:p>
        </w:tc>
      </w:tr>
      <w:tr w:rsidR="0040531E" w:rsidRPr="00B05649" w:rsidTr="0054728A">
        <w:tc>
          <w:tcPr>
            <w:tcW w:w="802" w:type="dxa"/>
          </w:tcPr>
          <w:p w:rsidR="0040531E" w:rsidRPr="00B05649" w:rsidRDefault="0040531E" w:rsidP="00B05649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4</w:t>
            </w:r>
          </w:p>
        </w:tc>
        <w:tc>
          <w:tcPr>
            <w:tcW w:w="1183" w:type="dxa"/>
          </w:tcPr>
          <w:p w:rsidR="0040531E" w:rsidRPr="00B05649" w:rsidRDefault="0040531E" w:rsidP="00B05649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40531E" w:rsidRPr="00B05649" w:rsidRDefault="0040531E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B05649">
              <w:rPr>
                <w:rFonts w:ascii="Segoe UI" w:hAnsi="Segoe UI" w:cs="Segoe UI"/>
                <w:sz w:val="20"/>
                <w:szCs w:val="20"/>
              </w:rPr>
              <w:t>(UTS)</w:t>
            </w: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dan Tugas mandiri</w:t>
            </w:r>
          </w:p>
        </w:tc>
        <w:tc>
          <w:tcPr>
            <w:tcW w:w="1843" w:type="dxa"/>
          </w:tcPr>
          <w:p w:rsidR="0040531E" w:rsidRPr="00B05649" w:rsidRDefault="0040531E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Menguraikan dan memberikan contoh program pelaksanaan penjaminan kualitas yang diperlukan dalam organisasi sesuai konsep budaya mutu dengan tepat</w:t>
            </w:r>
          </w:p>
        </w:tc>
        <w:tc>
          <w:tcPr>
            <w:tcW w:w="1843" w:type="dxa"/>
          </w:tcPr>
          <w:p w:rsidR="0040531E" w:rsidRPr="00B05649" w:rsidRDefault="0040531E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Memberikan contoh program pelaksanaan penjaminan kualitas yang diperlukan dalam organisasi sesuai konsep budaya mutu dengan tepat</w:t>
            </w:r>
          </w:p>
        </w:tc>
        <w:tc>
          <w:tcPr>
            <w:tcW w:w="1843" w:type="dxa"/>
          </w:tcPr>
          <w:p w:rsidR="0040531E" w:rsidRPr="00B05649" w:rsidRDefault="0040531E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Menguraikan dan memberikan contoh program pelaksanaan penjaminan kualitas yang diperlukan dalam organisasi sesuai konsep budaya mutu dengan kurang tepat</w:t>
            </w:r>
          </w:p>
        </w:tc>
        <w:tc>
          <w:tcPr>
            <w:tcW w:w="1843" w:type="dxa"/>
          </w:tcPr>
          <w:p w:rsidR="0040531E" w:rsidRPr="00B05649" w:rsidRDefault="0040531E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Memberikan contoh program pelaksanaan penjaminan kualitas yang diperlukan dalam organisasi sesuai konsep budaya mutu dengan kurang tepat</w:t>
            </w:r>
          </w:p>
        </w:tc>
        <w:tc>
          <w:tcPr>
            <w:tcW w:w="1843" w:type="dxa"/>
          </w:tcPr>
          <w:p w:rsidR="0040531E" w:rsidRPr="00B05649" w:rsidRDefault="0040531E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Tidak menguraikan dan tidak memberikan contoh program pelaksanaan penjaminan kualitas yang diperlukan dalam organisasi sesuai konsep budaya mutu</w:t>
            </w:r>
          </w:p>
        </w:tc>
        <w:tc>
          <w:tcPr>
            <w:tcW w:w="1134" w:type="dxa"/>
          </w:tcPr>
          <w:p w:rsidR="0040531E" w:rsidRPr="00B05649" w:rsidRDefault="0040531E" w:rsidP="00B05649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7%</w:t>
            </w:r>
          </w:p>
        </w:tc>
      </w:tr>
      <w:tr w:rsidR="00A57C66" w:rsidRPr="00B05649" w:rsidTr="0054728A">
        <w:tc>
          <w:tcPr>
            <w:tcW w:w="802" w:type="dxa"/>
          </w:tcPr>
          <w:p w:rsidR="00A57C66" w:rsidRPr="00B05649" w:rsidRDefault="00A57C66" w:rsidP="00B05649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t>5</w:t>
            </w:r>
          </w:p>
        </w:tc>
        <w:tc>
          <w:tcPr>
            <w:tcW w:w="1183" w:type="dxa"/>
          </w:tcPr>
          <w:p w:rsidR="00A57C66" w:rsidRPr="00B05649" w:rsidRDefault="00A57C66" w:rsidP="00B05649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A57C66" w:rsidRPr="00B05649" w:rsidRDefault="00A57C66" w:rsidP="00B05649">
            <w:pPr>
              <w:rPr>
                <w:rFonts w:ascii="Segoe UI" w:hAnsi="Segoe UI" w:cs="Segoe UI"/>
                <w:sz w:val="20"/>
                <w:szCs w:val="20"/>
              </w:rPr>
            </w:pP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B05649">
              <w:rPr>
                <w:rFonts w:ascii="Segoe UI" w:hAnsi="Segoe UI" w:cs="Segoe UI"/>
                <w:sz w:val="20"/>
                <w:szCs w:val="20"/>
              </w:rPr>
              <w:t>(UTS)</w:t>
            </w:r>
          </w:p>
        </w:tc>
        <w:tc>
          <w:tcPr>
            <w:tcW w:w="1843" w:type="dxa"/>
          </w:tcPr>
          <w:p w:rsidR="00A57C66" w:rsidRPr="00B05649" w:rsidRDefault="00A57C66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Menguraikan program pelaksanaan penjaminan kualitas yang diperlukan dalam organisasi dan menentukan serta </w:t>
            </w: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menggunakan teknik-teknik pengendalian kualitas yang diperlukan terkait dengan COQ dengan tepat</w:t>
            </w:r>
          </w:p>
        </w:tc>
        <w:tc>
          <w:tcPr>
            <w:tcW w:w="1843" w:type="dxa"/>
          </w:tcPr>
          <w:p w:rsidR="00A57C66" w:rsidRPr="00B05649" w:rsidRDefault="00A57C66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 xml:space="preserve">Menguraikan penentuan dan penggunaan teknik-teknik pengendalian kualitas yang diperlukan terkait dengan COQ </w:t>
            </w: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dengan tepat</w:t>
            </w:r>
          </w:p>
        </w:tc>
        <w:tc>
          <w:tcPr>
            <w:tcW w:w="1843" w:type="dxa"/>
          </w:tcPr>
          <w:p w:rsidR="00A57C66" w:rsidRPr="00B05649" w:rsidRDefault="00A57C66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 xml:space="preserve">Menguraikan program pelaksanaan penjaminan kualitas yang diperlukan dalam organisasi dan menentukan serta </w:t>
            </w: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menggunakan teknik-teknik pengendalian kualitas yang diperlukan terkait dengan COQ dengan kurang tepat</w:t>
            </w:r>
          </w:p>
        </w:tc>
        <w:tc>
          <w:tcPr>
            <w:tcW w:w="1843" w:type="dxa"/>
          </w:tcPr>
          <w:p w:rsidR="00A57C66" w:rsidRPr="00B05649" w:rsidRDefault="00A57C66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 xml:space="preserve">Menguraikan penentuan dan penggunaan teknik-teknik pengendalian kualitas yang diperlukan terkait dengan COQ </w:t>
            </w: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dengan kurang tepat</w:t>
            </w:r>
          </w:p>
        </w:tc>
        <w:tc>
          <w:tcPr>
            <w:tcW w:w="1843" w:type="dxa"/>
          </w:tcPr>
          <w:p w:rsidR="00A57C66" w:rsidRPr="00B05649" w:rsidRDefault="00A57C66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 xml:space="preserve">Tidak menguraikan program pelaksanaan penjaminan kualitas yang diperlukan dalam organisasi dan </w:t>
            </w: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tidak menentukan serta tidak menggunakan teknik-teknik pengendalian kualitas yang diperlukan terkait dengan COQ dengan tepat</w:t>
            </w:r>
          </w:p>
        </w:tc>
        <w:tc>
          <w:tcPr>
            <w:tcW w:w="1134" w:type="dxa"/>
          </w:tcPr>
          <w:p w:rsidR="00A57C66" w:rsidRPr="00B05649" w:rsidRDefault="00A57C66" w:rsidP="00B05649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lastRenderedPageBreak/>
              <w:t>8%</w:t>
            </w:r>
          </w:p>
        </w:tc>
      </w:tr>
      <w:tr w:rsidR="000D4EBF" w:rsidRPr="00B05649" w:rsidTr="0054728A">
        <w:tc>
          <w:tcPr>
            <w:tcW w:w="802" w:type="dxa"/>
          </w:tcPr>
          <w:p w:rsidR="000D4EBF" w:rsidRPr="00B05649" w:rsidRDefault="000D4EBF" w:rsidP="00B05649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6</w:t>
            </w:r>
          </w:p>
        </w:tc>
        <w:tc>
          <w:tcPr>
            <w:tcW w:w="1183" w:type="dxa"/>
          </w:tcPr>
          <w:p w:rsidR="000D4EBF" w:rsidRPr="00B05649" w:rsidRDefault="000D4EBF" w:rsidP="00B05649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0D4EBF" w:rsidRPr="00B05649" w:rsidRDefault="000D4EBF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B05649">
              <w:rPr>
                <w:rFonts w:ascii="Segoe UI" w:hAnsi="Segoe UI" w:cs="Segoe UI"/>
                <w:sz w:val="20"/>
                <w:szCs w:val="20"/>
              </w:rPr>
              <w:t>(UTS)</w:t>
            </w: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dan Tugas mandiri</w:t>
            </w:r>
          </w:p>
        </w:tc>
        <w:tc>
          <w:tcPr>
            <w:tcW w:w="1843" w:type="dxa"/>
          </w:tcPr>
          <w:p w:rsidR="000D4EBF" w:rsidRPr="00B05649" w:rsidRDefault="000D4EBF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Menguraikan dan memberikan contoh program pelaksanaan penjaminan kualitas dan merumuskan serta menentukan program perbaikan dan peningkatan kualitas dalam organisasi sesuai dengan konsep bencmarking dengan tepat</w:t>
            </w:r>
          </w:p>
        </w:tc>
        <w:tc>
          <w:tcPr>
            <w:tcW w:w="1843" w:type="dxa"/>
          </w:tcPr>
          <w:p w:rsidR="000D4EBF" w:rsidRPr="00B05649" w:rsidRDefault="000D4EBF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Menguraikan dan memberikan contoh perumusan dan penentuan program perbaikan dan peningkatan kualitas dalam organisasi sesuai dengan konsep bencmarking dengan tepat</w:t>
            </w:r>
          </w:p>
        </w:tc>
        <w:tc>
          <w:tcPr>
            <w:tcW w:w="1843" w:type="dxa"/>
          </w:tcPr>
          <w:p w:rsidR="000D4EBF" w:rsidRPr="00B05649" w:rsidRDefault="000D4EBF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Menguraikan dan memberikan contoh program pelaksanaan penjaminan kualitas dan merumuskan serta menentukan program perbaikan dan peningkatan kualitas dalam organisasi sesuai dengan konsep bencmarking dengan kurang tepat</w:t>
            </w:r>
          </w:p>
        </w:tc>
        <w:tc>
          <w:tcPr>
            <w:tcW w:w="1843" w:type="dxa"/>
          </w:tcPr>
          <w:p w:rsidR="000D4EBF" w:rsidRPr="00B05649" w:rsidRDefault="000D4EBF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Menguraikan dan memberikan contoh perumusan dan penentuan program perbaikan dan peningkatan kualitas dalam organisasi sesuai dengan konsep bencmarking dengan kurang tepat</w:t>
            </w:r>
          </w:p>
        </w:tc>
        <w:tc>
          <w:tcPr>
            <w:tcW w:w="1843" w:type="dxa"/>
          </w:tcPr>
          <w:p w:rsidR="000D4EBF" w:rsidRPr="00B05649" w:rsidRDefault="000D4EBF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Tidak menguraikan dan tidak memberikan contoh program pelaksanaan penjaminan kualitas dan tidak merumuskan serta tidak menentukan program perbaikan dan peningkatan kualitas dalam organisasi sesuai dengan konsep bencmarking</w:t>
            </w:r>
          </w:p>
        </w:tc>
        <w:tc>
          <w:tcPr>
            <w:tcW w:w="1134" w:type="dxa"/>
          </w:tcPr>
          <w:p w:rsidR="000D4EBF" w:rsidRPr="00B05649" w:rsidRDefault="000D4EBF" w:rsidP="00B05649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7%</w:t>
            </w:r>
          </w:p>
        </w:tc>
      </w:tr>
      <w:tr w:rsidR="005A2913" w:rsidRPr="00B05649" w:rsidTr="0054728A">
        <w:tc>
          <w:tcPr>
            <w:tcW w:w="802" w:type="dxa"/>
          </w:tcPr>
          <w:p w:rsidR="005A2913" w:rsidRPr="00B05649" w:rsidRDefault="005A2913" w:rsidP="00B05649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t>7</w:t>
            </w:r>
          </w:p>
        </w:tc>
        <w:tc>
          <w:tcPr>
            <w:tcW w:w="1183" w:type="dxa"/>
          </w:tcPr>
          <w:p w:rsidR="005A2913" w:rsidRPr="00B05649" w:rsidRDefault="005A2913" w:rsidP="00B05649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5A2913" w:rsidRPr="00B05649" w:rsidRDefault="005A2913" w:rsidP="00B05649">
            <w:pPr>
              <w:rPr>
                <w:rFonts w:ascii="Segoe UI" w:hAnsi="Segoe UI" w:cs="Segoe UI"/>
                <w:sz w:val="20"/>
                <w:szCs w:val="20"/>
              </w:rPr>
            </w:pP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B05649">
              <w:rPr>
                <w:rFonts w:ascii="Segoe UI" w:hAnsi="Segoe UI" w:cs="Segoe UI"/>
                <w:sz w:val="20"/>
                <w:szCs w:val="20"/>
              </w:rPr>
              <w:t>(UTS)</w:t>
            </w:r>
          </w:p>
        </w:tc>
        <w:tc>
          <w:tcPr>
            <w:tcW w:w="1843" w:type="dxa"/>
          </w:tcPr>
          <w:p w:rsidR="005A2913" w:rsidRPr="00B05649" w:rsidRDefault="005A2913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Menguraikan program pelaksanaan penjaminan kualitas dan merumuskan serta menentukan </w:t>
            </w: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program perbaikan dan peningkatan kualitas dalam organisasi sesuai dengan konsep implementasi TQM dengan tepat</w:t>
            </w:r>
          </w:p>
        </w:tc>
        <w:tc>
          <w:tcPr>
            <w:tcW w:w="1843" w:type="dxa"/>
          </w:tcPr>
          <w:p w:rsidR="005A2913" w:rsidRPr="00B05649" w:rsidRDefault="005A2913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 xml:space="preserve">Menguraikan menentukan program perbaikan dan peningkatan kualitas dalam organisasi sesuai </w:t>
            </w: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dengan konsep implementasi TQM dengan tepat</w:t>
            </w:r>
          </w:p>
        </w:tc>
        <w:tc>
          <w:tcPr>
            <w:tcW w:w="1843" w:type="dxa"/>
          </w:tcPr>
          <w:p w:rsidR="005A2913" w:rsidRPr="00B05649" w:rsidRDefault="005A2913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 xml:space="preserve">Menguraikan program pelaksanaan penjaminan kualitas dan merumuskan serta menentukan </w:t>
            </w: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program perbaikan dan peningkatan kualitas dalam organisasi sesuai dengan konsep implementasi TQM dengan kurang tepat</w:t>
            </w:r>
          </w:p>
        </w:tc>
        <w:tc>
          <w:tcPr>
            <w:tcW w:w="1843" w:type="dxa"/>
          </w:tcPr>
          <w:p w:rsidR="005A2913" w:rsidRPr="00B05649" w:rsidRDefault="005A2913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 xml:space="preserve">Menguraikan menentukan program perbaikan dan peningkatan kualitas dalam organisasi sesuai </w:t>
            </w: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dengan konsep implementasi TQM dengan kurang tepat</w:t>
            </w:r>
          </w:p>
        </w:tc>
        <w:tc>
          <w:tcPr>
            <w:tcW w:w="1843" w:type="dxa"/>
          </w:tcPr>
          <w:p w:rsidR="005A2913" w:rsidRPr="00B05649" w:rsidRDefault="005A2913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 xml:space="preserve">Tidak menguraikan program pelaksanaan penjaminan kualitas dan tidak merumuskan </w:t>
            </w: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serta tidak menentukan program perbaikan dan peningkatan kualitas dalam organisasi sesuai dengan konsep implementasi TQM</w:t>
            </w:r>
          </w:p>
        </w:tc>
        <w:tc>
          <w:tcPr>
            <w:tcW w:w="1134" w:type="dxa"/>
          </w:tcPr>
          <w:p w:rsidR="005A2913" w:rsidRPr="00B05649" w:rsidRDefault="005A2913" w:rsidP="00B05649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lastRenderedPageBreak/>
              <w:t>6%</w:t>
            </w:r>
          </w:p>
        </w:tc>
      </w:tr>
      <w:tr w:rsidR="00366D27" w:rsidRPr="00B05649" w:rsidTr="0054728A">
        <w:tc>
          <w:tcPr>
            <w:tcW w:w="802" w:type="dxa"/>
          </w:tcPr>
          <w:p w:rsidR="00366D27" w:rsidRPr="00B05649" w:rsidRDefault="00366D27" w:rsidP="00B05649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8</w:t>
            </w:r>
          </w:p>
        </w:tc>
        <w:tc>
          <w:tcPr>
            <w:tcW w:w="1183" w:type="dxa"/>
          </w:tcPr>
          <w:p w:rsidR="00366D27" w:rsidRPr="00B05649" w:rsidRDefault="00366D27" w:rsidP="00B05649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366D27" w:rsidRPr="00B05649" w:rsidRDefault="00366D27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B05649">
              <w:rPr>
                <w:rFonts w:ascii="Segoe UI" w:hAnsi="Segoe UI" w:cs="Segoe UI"/>
                <w:sz w:val="20"/>
                <w:szCs w:val="20"/>
              </w:rPr>
              <w:t>(U</w:t>
            </w: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t>A</w:t>
            </w:r>
            <w:r w:rsidRPr="00B05649">
              <w:rPr>
                <w:rFonts w:ascii="Segoe UI" w:hAnsi="Segoe UI" w:cs="Segoe UI"/>
                <w:sz w:val="20"/>
                <w:szCs w:val="20"/>
              </w:rPr>
              <w:t>S)</w:t>
            </w: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dan Tugas mandiri</w:t>
            </w:r>
          </w:p>
        </w:tc>
        <w:tc>
          <w:tcPr>
            <w:tcW w:w="1843" w:type="dxa"/>
          </w:tcPr>
          <w:p w:rsidR="00366D27" w:rsidRPr="00B05649" w:rsidRDefault="00366D27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Menguraikan dan memberikan contoh penentuan dan penggunaan teknik-teknik pengendalian kualitas yang diperlukan dan merumuskan serta menentukan program perbaikan dan peningkatan kualitas dalam organisasi terkait konsep tools of quality dengan tepat</w:t>
            </w:r>
          </w:p>
        </w:tc>
        <w:tc>
          <w:tcPr>
            <w:tcW w:w="1843" w:type="dxa"/>
          </w:tcPr>
          <w:p w:rsidR="00366D27" w:rsidRPr="00B05649" w:rsidRDefault="00366D27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Memberikan contoh penentuan dan penggunaan teknik-teknik pengendalian kualitas yang diperlukan dan merumuskan serta menentukan program perbaikan dan peningkatan kualitas dalam organisasi terkait konsep tools of quality dengan tepat</w:t>
            </w:r>
          </w:p>
        </w:tc>
        <w:tc>
          <w:tcPr>
            <w:tcW w:w="1843" w:type="dxa"/>
          </w:tcPr>
          <w:p w:rsidR="00366D27" w:rsidRPr="00B05649" w:rsidRDefault="00366D27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Menguraikan dan memberikan contoh penentuan dan penggunaan teknik-teknik pengendalian kualitas yang diperlukan dan merumuskan serta menentukan program perbaikan dan peningkatan kualitas dalam organisasi terkait konsep tools of quality dengan kurang tepat</w:t>
            </w:r>
          </w:p>
        </w:tc>
        <w:tc>
          <w:tcPr>
            <w:tcW w:w="1843" w:type="dxa"/>
          </w:tcPr>
          <w:p w:rsidR="00366D27" w:rsidRPr="00B05649" w:rsidRDefault="00366D27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Memberikan contoh penentuan dan penggunaan teknik-teknik pengendalian kualitas yang diperlukan dan merumuskan serta menentukan program perbaikan dan peningkatan kualitas dalam organisasi terkait konsep tools of quality dengan kurang tepat</w:t>
            </w:r>
          </w:p>
        </w:tc>
        <w:tc>
          <w:tcPr>
            <w:tcW w:w="1843" w:type="dxa"/>
          </w:tcPr>
          <w:p w:rsidR="00366D27" w:rsidRPr="00B05649" w:rsidRDefault="00366D27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Tidak menguraikan dan tidak memberikan contoh penentuan dan penggunaan teknik-teknik pengendalian kualitas yang diperlukan dan merumuskan serta menentukan program perbaikan dan peningkatan kualitas dalam organisasi terkait konsep tools of quality</w:t>
            </w:r>
          </w:p>
        </w:tc>
        <w:tc>
          <w:tcPr>
            <w:tcW w:w="1134" w:type="dxa"/>
          </w:tcPr>
          <w:p w:rsidR="00366D27" w:rsidRPr="00B05649" w:rsidRDefault="00366D27" w:rsidP="00B05649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7%</w:t>
            </w:r>
          </w:p>
        </w:tc>
      </w:tr>
      <w:tr w:rsidR="008D261B" w:rsidRPr="00B05649" w:rsidTr="0054728A">
        <w:tc>
          <w:tcPr>
            <w:tcW w:w="802" w:type="dxa"/>
          </w:tcPr>
          <w:p w:rsidR="008D261B" w:rsidRPr="00B05649" w:rsidRDefault="008D261B" w:rsidP="00B05649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t>9</w:t>
            </w:r>
          </w:p>
        </w:tc>
        <w:tc>
          <w:tcPr>
            <w:tcW w:w="1183" w:type="dxa"/>
          </w:tcPr>
          <w:p w:rsidR="008D261B" w:rsidRPr="00B05649" w:rsidRDefault="008D261B" w:rsidP="00B05649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8D261B" w:rsidRPr="00B05649" w:rsidRDefault="008D261B" w:rsidP="00B05649">
            <w:pPr>
              <w:rPr>
                <w:rFonts w:ascii="Segoe UI" w:hAnsi="Segoe UI" w:cs="Segoe UI"/>
                <w:sz w:val="20"/>
                <w:szCs w:val="20"/>
              </w:rPr>
            </w:pP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B05649">
              <w:rPr>
                <w:rFonts w:ascii="Segoe UI" w:hAnsi="Segoe UI" w:cs="Segoe UI"/>
                <w:sz w:val="20"/>
                <w:szCs w:val="20"/>
              </w:rPr>
              <w:t>(U</w:t>
            </w: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t>A</w:t>
            </w:r>
            <w:r w:rsidRPr="00B05649">
              <w:rPr>
                <w:rFonts w:ascii="Segoe UI" w:hAnsi="Segoe UI" w:cs="Segoe UI"/>
                <w:sz w:val="20"/>
                <w:szCs w:val="20"/>
              </w:rPr>
              <w:t>S)</w:t>
            </w:r>
          </w:p>
        </w:tc>
        <w:tc>
          <w:tcPr>
            <w:tcW w:w="1843" w:type="dxa"/>
          </w:tcPr>
          <w:p w:rsidR="008D261B" w:rsidRPr="00B05649" w:rsidRDefault="008D261B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Menguraikan penentuan dan penggunaan teknik-teknik pengendalian </w:t>
            </w: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kualitas yang diperlukan dan merumuskan serta menentukan program perbaikan dan peningkatan kualitas dalam organisasi sesuai dengan konsep SQC dengan tepat</w:t>
            </w:r>
          </w:p>
        </w:tc>
        <w:tc>
          <w:tcPr>
            <w:tcW w:w="1843" w:type="dxa"/>
          </w:tcPr>
          <w:p w:rsidR="008D261B" w:rsidRPr="00B05649" w:rsidRDefault="008D261B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 xml:space="preserve">Menguraikan penentuan dan penggunaan teknik-teknik pengendalian </w:t>
            </w: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kualitas yang diperlukan dalam organisasi sesuai dengan konsep SQC dengan tepat</w:t>
            </w:r>
          </w:p>
        </w:tc>
        <w:tc>
          <w:tcPr>
            <w:tcW w:w="1843" w:type="dxa"/>
          </w:tcPr>
          <w:p w:rsidR="008D261B" w:rsidRPr="00B05649" w:rsidRDefault="008D261B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 xml:space="preserve">Menguraikan penentuan dan penggunaan teknik-teknik pengendalian </w:t>
            </w: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kualitas yang diperlukan dan merumuskan serta menentukan program perbaikan dan peningkatan kualitas dalam organisasi sesuai dengan konsep SQC dengan kurang tepat</w:t>
            </w:r>
          </w:p>
        </w:tc>
        <w:tc>
          <w:tcPr>
            <w:tcW w:w="1843" w:type="dxa"/>
          </w:tcPr>
          <w:p w:rsidR="008D261B" w:rsidRPr="00B05649" w:rsidRDefault="008D261B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 xml:space="preserve">Menguraikan penentuan dan penggunaan teknik-teknik pengendalian </w:t>
            </w: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kualitas yang diperlukan dalam organisasi sesuai dengan konsep SQC dengan kurang tepat</w:t>
            </w:r>
          </w:p>
        </w:tc>
        <w:tc>
          <w:tcPr>
            <w:tcW w:w="1843" w:type="dxa"/>
          </w:tcPr>
          <w:p w:rsidR="008D261B" w:rsidRPr="00B05649" w:rsidRDefault="008D261B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 xml:space="preserve">Tidak menguraikan penentuan dan penggunaan teknik-teknik </w:t>
            </w: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pengendalian kualitas yang diperlukan dan tidak merumuskan serta tidak menentukan program perbaikan dan peningkatan kualitas dalam organisasi sesuai dengan konsep SQC</w:t>
            </w:r>
          </w:p>
        </w:tc>
        <w:tc>
          <w:tcPr>
            <w:tcW w:w="1134" w:type="dxa"/>
          </w:tcPr>
          <w:p w:rsidR="008D261B" w:rsidRPr="00B05649" w:rsidRDefault="008D261B" w:rsidP="00B05649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lastRenderedPageBreak/>
              <w:t>8%</w:t>
            </w:r>
          </w:p>
        </w:tc>
      </w:tr>
      <w:tr w:rsidR="000F23D5" w:rsidRPr="00B05649" w:rsidTr="0054728A">
        <w:tc>
          <w:tcPr>
            <w:tcW w:w="802" w:type="dxa"/>
          </w:tcPr>
          <w:p w:rsidR="000F23D5" w:rsidRPr="00B05649" w:rsidRDefault="000F23D5" w:rsidP="00B05649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10</w:t>
            </w:r>
          </w:p>
        </w:tc>
        <w:tc>
          <w:tcPr>
            <w:tcW w:w="1183" w:type="dxa"/>
          </w:tcPr>
          <w:p w:rsidR="000F23D5" w:rsidRPr="00B05649" w:rsidRDefault="000F23D5" w:rsidP="00B05649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0F23D5" w:rsidRPr="00B05649" w:rsidRDefault="000F23D5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B05649">
              <w:rPr>
                <w:rFonts w:ascii="Segoe UI" w:hAnsi="Segoe UI" w:cs="Segoe UI"/>
                <w:sz w:val="20"/>
                <w:szCs w:val="20"/>
              </w:rPr>
              <w:t>(U</w:t>
            </w: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t>A</w:t>
            </w:r>
            <w:r w:rsidRPr="00B05649">
              <w:rPr>
                <w:rFonts w:ascii="Segoe UI" w:hAnsi="Segoe UI" w:cs="Segoe UI"/>
                <w:sz w:val="20"/>
                <w:szCs w:val="20"/>
              </w:rPr>
              <w:t>S)</w:t>
            </w: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dan Tugas mandiri</w:t>
            </w:r>
          </w:p>
        </w:tc>
        <w:tc>
          <w:tcPr>
            <w:tcW w:w="1843" w:type="dxa"/>
          </w:tcPr>
          <w:p w:rsidR="000F23D5" w:rsidRPr="00B05649" w:rsidRDefault="000F23D5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Menguraikan dan memberikan contoh penentuan dan penggunaan teknik-teknik pengendalian kualitas yang diperlukan dan merumuskan serta menentukan program perbaikan dan peningkatan kualitas dalam organisasi terkait dengan CPI dan GKM dengan tepat</w:t>
            </w:r>
          </w:p>
        </w:tc>
        <w:tc>
          <w:tcPr>
            <w:tcW w:w="1843" w:type="dxa"/>
          </w:tcPr>
          <w:p w:rsidR="000F23D5" w:rsidRPr="00B05649" w:rsidRDefault="000F23D5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Memberikan contoh penentuan dan penggunaan teknik-teknik pengendalian kualitas yang diperlukan dan merumuskan serta menentukan program perbaikan dan peningkatan kualitas dalam organisasi terkait dengan CPI dan GKM dengan tepat</w:t>
            </w:r>
          </w:p>
        </w:tc>
        <w:tc>
          <w:tcPr>
            <w:tcW w:w="1843" w:type="dxa"/>
          </w:tcPr>
          <w:p w:rsidR="000F23D5" w:rsidRPr="00B05649" w:rsidRDefault="000F23D5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Menguraikan dan memberikan contoh penentuan dan penggunaan teknik-teknik pengendalian kualitas yang diperlukan dan merumuskan serta menentukan program perbaikan dan peningkatan kualitas dalam organisasi terkait dengan CPI dan GKM dengan kurang tepat</w:t>
            </w:r>
          </w:p>
        </w:tc>
        <w:tc>
          <w:tcPr>
            <w:tcW w:w="1843" w:type="dxa"/>
          </w:tcPr>
          <w:p w:rsidR="000F23D5" w:rsidRPr="00B05649" w:rsidRDefault="000F23D5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Memberikan contoh penentuan dan penggunaan teknik-teknik pengendalian kualitas yang diperlukan dan merumuskan serta menentukan program perbaikan dan peningkatan kualitas dalam organisasi terkait dengan CPI dan GKM dengan kurang tepat</w:t>
            </w:r>
          </w:p>
        </w:tc>
        <w:tc>
          <w:tcPr>
            <w:tcW w:w="1843" w:type="dxa"/>
          </w:tcPr>
          <w:p w:rsidR="000F23D5" w:rsidRPr="00B05649" w:rsidRDefault="000F23D5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Tidak menguraikan dan tidak memberikan contoh penentuan dan penggunaan teknik-teknik pengendalian kualitas yang diperlukan dan tidak merumuskan serta tidak menentukan program perbaikan dan peningkatan kualitas dalam organisasi terkait dengan CPI dan </w:t>
            </w: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GKM</w:t>
            </w:r>
          </w:p>
        </w:tc>
        <w:tc>
          <w:tcPr>
            <w:tcW w:w="1134" w:type="dxa"/>
          </w:tcPr>
          <w:p w:rsidR="000F23D5" w:rsidRPr="00B05649" w:rsidRDefault="000F23D5" w:rsidP="00B05649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lastRenderedPageBreak/>
              <w:t>7%</w:t>
            </w:r>
          </w:p>
        </w:tc>
      </w:tr>
      <w:tr w:rsidR="007B412E" w:rsidRPr="00B05649" w:rsidTr="0054728A">
        <w:tc>
          <w:tcPr>
            <w:tcW w:w="802" w:type="dxa"/>
          </w:tcPr>
          <w:p w:rsidR="007B412E" w:rsidRPr="00B05649" w:rsidRDefault="007B412E" w:rsidP="00B05649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11</w:t>
            </w:r>
          </w:p>
        </w:tc>
        <w:tc>
          <w:tcPr>
            <w:tcW w:w="1183" w:type="dxa"/>
          </w:tcPr>
          <w:p w:rsidR="007B412E" w:rsidRPr="00B05649" w:rsidRDefault="007B412E" w:rsidP="00B05649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7B412E" w:rsidRPr="00B05649" w:rsidRDefault="007B412E" w:rsidP="00B05649">
            <w:pPr>
              <w:rPr>
                <w:rFonts w:ascii="Segoe UI" w:hAnsi="Segoe UI" w:cs="Segoe UI"/>
                <w:sz w:val="20"/>
                <w:szCs w:val="20"/>
              </w:rPr>
            </w:pP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B05649">
              <w:rPr>
                <w:rFonts w:ascii="Segoe UI" w:hAnsi="Segoe UI" w:cs="Segoe UI"/>
                <w:sz w:val="20"/>
                <w:szCs w:val="20"/>
              </w:rPr>
              <w:t>(U</w:t>
            </w: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t>A</w:t>
            </w:r>
            <w:r w:rsidRPr="00B05649">
              <w:rPr>
                <w:rFonts w:ascii="Segoe UI" w:hAnsi="Segoe UI" w:cs="Segoe UI"/>
                <w:sz w:val="20"/>
                <w:szCs w:val="20"/>
              </w:rPr>
              <w:t>S)</w:t>
            </w:r>
          </w:p>
        </w:tc>
        <w:tc>
          <w:tcPr>
            <w:tcW w:w="1843" w:type="dxa"/>
          </w:tcPr>
          <w:p w:rsidR="007B412E" w:rsidRPr="00B05649" w:rsidRDefault="007B412E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Menguraikan penentuan dan penggunaan teknik-teknik pengendalian kualitas yang diperlukan dan merumuskan serta menentukan program perbaikan dan peningkatan kualitas dalam organisasi sesuai dengan konsep analisa penyimpangan dan CP dengan tepat</w:t>
            </w:r>
          </w:p>
        </w:tc>
        <w:tc>
          <w:tcPr>
            <w:tcW w:w="1843" w:type="dxa"/>
          </w:tcPr>
          <w:p w:rsidR="007B412E" w:rsidRPr="00B05649" w:rsidRDefault="007B412E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Menguraikan penentuan dan penggunaan teknik-teknik pengendalian kualitas yang diperlukan dalam organisasi sesuai dengan konsep analisa penyimpangan dan CP dengan tepat</w:t>
            </w:r>
          </w:p>
        </w:tc>
        <w:tc>
          <w:tcPr>
            <w:tcW w:w="1843" w:type="dxa"/>
          </w:tcPr>
          <w:p w:rsidR="007B412E" w:rsidRPr="00B05649" w:rsidRDefault="007B412E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Menguraikan penentuan dan penggunaan teknik-teknik pengendalian kualitas yang diperlukan dan merumuskan serta menentukan program perbaikan dan peningkatan kualitas dalam organisasi sesuai dengan konsep analisa penyimpangan dan CP dengan kurang tepat</w:t>
            </w:r>
          </w:p>
        </w:tc>
        <w:tc>
          <w:tcPr>
            <w:tcW w:w="1843" w:type="dxa"/>
          </w:tcPr>
          <w:p w:rsidR="007B412E" w:rsidRPr="00B05649" w:rsidRDefault="007B412E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Menguraikan penentuan dan penggunaan teknik-teknik pengendalian kualitas yang diperlukan dalam organisasi sesuai dengan konsep analisa penyimpangan dan CP dengan kurang tepat</w:t>
            </w:r>
          </w:p>
        </w:tc>
        <w:tc>
          <w:tcPr>
            <w:tcW w:w="1843" w:type="dxa"/>
          </w:tcPr>
          <w:p w:rsidR="007B412E" w:rsidRPr="00B05649" w:rsidRDefault="007B412E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Tidak menguraikan penentuan dan penggunaan teknik-teknik pengendalian kualitas yang diperlukan dan tidak merumuskan serta tidak menentukan program perbaikan dan peningkatan kualitas dalam organisasi sesuai dengan konsep analisa penyimpangan dan CP</w:t>
            </w:r>
          </w:p>
        </w:tc>
        <w:tc>
          <w:tcPr>
            <w:tcW w:w="1134" w:type="dxa"/>
          </w:tcPr>
          <w:p w:rsidR="007B412E" w:rsidRPr="00B05649" w:rsidRDefault="007B412E" w:rsidP="00B05649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8%</w:t>
            </w:r>
          </w:p>
        </w:tc>
      </w:tr>
      <w:tr w:rsidR="001A4C06" w:rsidRPr="00B05649" w:rsidTr="0054728A">
        <w:tc>
          <w:tcPr>
            <w:tcW w:w="802" w:type="dxa"/>
          </w:tcPr>
          <w:p w:rsidR="001A4C06" w:rsidRPr="00B05649" w:rsidRDefault="001A4C06" w:rsidP="00B05649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t>12</w:t>
            </w:r>
          </w:p>
        </w:tc>
        <w:tc>
          <w:tcPr>
            <w:tcW w:w="1183" w:type="dxa"/>
          </w:tcPr>
          <w:p w:rsidR="001A4C06" w:rsidRPr="00B05649" w:rsidRDefault="001A4C06" w:rsidP="00B05649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1A4C06" w:rsidRPr="00B05649" w:rsidRDefault="001A4C06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B05649">
              <w:rPr>
                <w:rFonts w:ascii="Segoe UI" w:hAnsi="Segoe UI" w:cs="Segoe UI"/>
                <w:sz w:val="20"/>
                <w:szCs w:val="20"/>
              </w:rPr>
              <w:t>(U</w:t>
            </w: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t>A</w:t>
            </w:r>
            <w:r w:rsidRPr="00B05649">
              <w:rPr>
                <w:rFonts w:ascii="Segoe UI" w:hAnsi="Segoe UI" w:cs="Segoe UI"/>
                <w:sz w:val="20"/>
                <w:szCs w:val="20"/>
              </w:rPr>
              <w:t>S)</w:t>
            </w: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dan Tugas mandiri</w:t>
            </w:r>
          </w:p>
        </w:tc>
        <w:tc>
          <w:tcPr>
            <w:tcW w:w="1843" w:type="dxa"/>
          </w:tcPr>
          <w:p w:rsidR="001A4C06" w:rsidRPr="00B05649" w:rsidRDefault="001A4C06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Menguraikan dan memberikan contoh karakteristik kualitas dari suatu organisasi, menentukan dan menggunakan teknik-teknik pengendalian kualitas yang </w:t>
            </w: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diperlukan, merumuskan dan menentukan program perbaikan dan peningkatan kualitas dalam organisasi terkait dengan konsep kepuasan pelanggaan dengan tepat</w:t>
            </w:r>
          </w:p>
        </w:tc>
        <w:tc>
          <w:tcPr>
            <w:tcW w:w="1843" w:type="dxa"/>
          </w:tcPr>
          <w:p w:rsidR="001A4C06" w:rsidRPr="00B05649" w:rsidRDefault="001A4C06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 xml:space="preserve">Memberikan contoh karakteristik kualitas dari suatu organisasi, menentukan dan menggunakan teknik-teknik pengendalian kualitas yang diperlukan, </w:t>
            </w: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merumuskan dan menentukan program perbaikan dan peningkatan kualitas dalam organisasi terkait dengan konsep kepuasan pelanggaan dengan tepat</w:t>
            </w:r>
          </w:p>
        </w:tc>
        <w:tc>
          <w:tcPr>
            <w:tcW w:w="1843" w:type="dxa"/>
          </w:tcPr>
          <w:p w:rsidR="001A4C06" w:rsidRPr="00B05649" w:rsidRDefault="001A4C06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 xml:space="preserve">Menguraikan dan memberikan contoh karakteristik kualitas dari suatu organisasi, menentukan dan menggunakan teknik-teknik pengendalian kualitas yang </w:t>
            </w: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diperlukan, merumuskan dan menentukan program perbaikan dan peningkatan kualitas dalam organisasi terkait dengan konsep kepuasan pelanggaan dengan kurang tepat</w:t>
            </w:r>
          </w:p>
        </w:tc>
        <w:tc>
          <w:tcPr>
            <w:tcW w:w="1843" w:type="dxa"/>
          </w:tcPr>
          <w:p w:rsidR="001A4C06" w:rsidRPr="00B05649" w:rsidRDefault="001A4C06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 xml:space="preserve">Memberikan contoh karakteristik kualitas dari suatu organisasi, menentukan dan menggunakan teknik-teknik pengendalian kualitas yang diperlukan, </w:t>
            </w: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merumuskan dan menentukan program perbaikan dan peningkatan kualitas dalam organisasi terkait dengan konsep kepuasan pelanggaan dengan kurang tepat</w:t>
            </w:r>
          </w:p>
        </w:tc>
        <w:tc>
          <w:tcPr>
            <w:tcW w:w="1843" w:type="dxa"/>
          </w:tcPr>
          <w:p w:rsidR="001A4C06" w:rsidRPr="00B05649" w:rsidRDefault="001A4C06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 xml:space="preserve">Tidak menguraikan dan tidak memberikan contoh karakteristik kualitas dari suatu organisasi, tdak menentukan dan tidak menggunakan teknik-teknik </w:t>
            </w: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pengendalian kualitas yang diperlukan, tidak merumuskan dan tidak menentukan program perbaikan dan peningkatan kualitas dalam organisasi terkait dengan konsep kepuasan pelanggaan</w:t>
            </w:r>
          </w:p>
        </w:tc>
        <w:tc>
          <w:tcPr>
            <w:tcW w:w="1134" w:type="dxa"/>
          </w:tcPr>
          <w:p w:rsidR="001A4C06" w:rsidRPr="00B05649" w:rsidRDefault="001A4C06" w:rsidP="00B05649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lastRenderedPageBreak/>
              <w:t>7%</w:t>
            </w:r>
          </w:p>
        </w:tc>
      </w:tr>
      <w:tr w:rsidR="00DC1D14" w:rsidRPr="00B05649" w:rsidTr="0054728A">
        <w:tc>
          <w:tcPr>
            <w:tcW w:w="802" w:type="dxa"/>
          </w:tcPr>
          <w:p w:rsidR="00DC1D14" w:rsidRPr="00B05649" w:rsidRDefault="00DC1D14" w:rsidP="00B05649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lastRenderedPageBreak/>
              <w:t>13</w:t>
            </w:r>
          </w:p>
        </w:tc>
        <w:tc>
          <w:tcPr>
            <w:tcW w:w="1183" w:type="dxa"/>
          </w:tcPr>
          <w:p w:rsidR="00DC1D14" w:rsidRPr="00B05649" w:rsidRDefault="00DC1D14" w:rsidP="00B05649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DC1D14" w:rsidRPr="00B05649" w:rsidRDefault="00DC1D14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B05649">
              <w:rPr>
                <w:rFonts w:ascii="Segoe UI" w:hAnsi="Segoe UI" w:cs="Segoe UI"/>
                <w:sz w:val="20"/>
                <w:szCs w:val="20"/>
              </w:rPr>
              <w:t>(U</w:t>
            </w: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t>A</w:t>
            </w:r>
            <w:r w:rsidRPr="00B05649">
              <w:rPr>
                <w:rFonts w:ascii="Segoe UI" w:hAnsi="Segoe UI" w:cs="Segoe UI"/>
                <w:sz w:val="20"/>
                <w:szCs w:val="20"/>
              </w:rPr>
              <w:t>S)</w:t>
            </w: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dan Tugas mandiri</w:t>
            </w:r>
          </w:p>
        </w:tc>
        <w:tc>
          <w:tcPr>
            <w:tcW w:w="1843" w:type="dxa"/>
          </w:tcPr>
          <w:p w:rsidR="00DC1D14" w:rsidRPr="00B05649" w:rsidRDefault="00DC1D14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Menguraikan penentuaan dan penggunaan teknik-teknik pengendalian kualitas yang diperlukan dengan tepat</w:t>
            </w:r>
          </w:p>
        </w:tc>
        <w:tc>
          <w:tcPr>
            <w:tcW w:w="1843" w:type="dxa"/>
          </w:tcPr>
          <w:p w:rsidR="00DC1D14" w:rsidRPr="00B05649" w:rsidRDefault="00DC1D14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Menguraikan penggunaan teknik-teknik pengendalian kualitas yang diperlukan dengan tepat</w:t>
            </w:r>
          </w:p>
        </w:tc>
        <w:tc>
          <w:tcPr>
            <w:tcW w:w="1843" w:type="dxa"/>
          </w:tcPr>
          <w:p w:rsidR="00DC1D14" w:rsidRPr="00B05649" w:rsidRDefault="00DC1D14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Menguraikan penentuaan dan penggunaan teknik-teknik pengendalian kualitas yang diperlukan dengan kurang tepat</w:t>
            </w:r>
          </w:p>
        </w:tc>
        <w:tc>
          <w:tcPr>
            <w:tcW w:w="1843" w:type="dxa"/>
          </w:tcPr>
          <w:p w:rsidR="00DC1D14" w:rsidRPr="00B05649" w:rsidRDefault="00DC1D14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Menguraikan penggunaan teknik-teknik pengendalian kualitas yang diperlukan dengan kurang tepat</w:t>
            </w:r>
          </w:p>
        </w:tc>
        <w:tc>
          <w:tcPr>
            <w:tcW w:w="1843" w:type="dxa"/>
          </w:tcPr>
          <w:p w:rsidR="00DC1D14" w:rsidRPr="00B05649" w:rsidRDefault="00DC1D14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>Tidak menguraikan penentuaan dan penggunaan teknik-teknik pengendalian kualitas yang diperlukan</w:t>
            </w:r>
          </w:p>
        </w:tc>
        <w:tc>
          <w:tcPr>
            <w:tcW w:w="1134" w:type="dxa"/>
          </w:tcPr>
          <w:p w:rsidR="00DC1D14" w:rsidRPr="00B05649" w:rsidRDefault="00DC1D14" w:rsidP="00B05649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t>8%</w:t>
            </w:r>
          </w:p>
        </w:tc>
      </w:tr>
      <w:tr w:rsidR="00DD28BB" w:rsidRPr="00B05649" w:rsidTr="0054728A">
        <w:tc>
          <w:tcPr>
            <w:tcW w:w="802" w:type="dxa"/>
          </w:tcPr>
          <w:p w:rsidR="00DD28BB" w:rsidRPr="00B05649" w:rsidRDefault="00DD28BB" w:rsidP="00B05649">
            <w:pPr>
              <w:jc w:val="center"/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t>14</w:t>
            </w:r>
          </w:p>
        </w:tc>
        <w:tc>
          <w:tcPr>
            <w:tcW w:w="1183" w:type="dxa"/>
          </w:tcPr>
          <w:p w:rsidR="00DD28BB" w:rsidRPr="00B05649" w:rsidRDefault="00DD28BB" w:rsidP="00B05649">
            <w:pPr>
              <w:rPr>
                <w:rFonts w:ascii="Segoe UI" w:hAnsi="Segoe UI" w:cs="Segoe UI"/>
                <w:i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i/>
                <w:sz w:val="20"/>
                <w:szCs w:val="20"/>
                <w:lang w:val="id-ID"/>
              </w:rPr>
              <w:t>Post test</w:t>
            </w:r>
          </w:p>
        </w:tc>
        <w:tc>
          <w:tcPr>
            <w:tcW w:w="992" w:type="dxa"/>
          </w:tcPr>
          <w:p w:rsidR="00DD28BB" w:rsidRPr="00B05649" w:rsidRDefault="00DD28BB" w:rsidP="00B05649">
            <w:pPr>
              <w:rPr>
                <w:rFonts w:ascii="Segoe UI" w:hAnsi="Segoe UI" w:cs="Segoe UI"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Tes tertulis </w:t>
            </w:r>
            <w:r w:rsidRPr="00B05649">
              <w:rPr>
                <w:rFonts w:ascii="Segoe UI" w:hAnsi="Segoe UI" w:cs="Segoe UI"/>
                <w:sz w:val="20"/>
                <w:szCs w:val="20"/>
              </w:rPr>
              <w:t>(U</w:t>
            </w: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t>A</w:t>
            </w:r>
            <w:r w:rsidRPr="00B05649">
              <w:rPr>
                <w:rFonts w:ascii="Segoe UI" w:hAnsi="Segoe UI" w:cs="Segoe UI"/>
                <w:sz w:val="20"/>
                <w:szCs w:val="20"/>
              </w:rPr>
              <w:t>S)</w:t>
            </w:r>
            <w:r w:rsidRPr="00B05649">
              <w:rPr>
                <w:rFonts w:ascii="Segoe UI" w:hAnsi="Segoe UI" w:cs="Segoe UI"/>
                <w:sz w:val="20"/>
                <w:szCs w:val="20"/>
                <w:lang w:val="id-ID"/>
              </w:rPr>
              <w:t xml:space="preserve"> dan Tugas mandiri</w:t>
            </w:r>
          </w:p>
        </w:tc>
        <w:tc>
          <w:tcPr>
            <w:tcW w:w="1843" w:type="dxa"/>
          </w:tcPr>
          <w:p w:rsidR="00DD28BB" w:rsidRPr="00B05649" w:rsidRDefault="00DD28BB" w:rsidP="00B05649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t xml:space="preserve">Menguraikan dan memberikan contoh penerapan konsep perencanaan kualitas dalam organisasi, merumuskan program pelaksanaan penjaminan </w:t>
            </w: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kualitas yang diperlukan dalam organisasi dan merumuskan serta menentukan program perbaikan dan peningkatan kualitas dalam organisasi dengan tepat</w:t>
            </w:r>
          </w:p>
        </w:tc>
        <w:tc>
          <w:tcPr>
            <w:tcW w:w="1843" w:type="dxa"/>
          </w:tcPr>
          <w:p w:rsidR="00DD28BB" w:rsidRPr="00B05649" w:rsidRDefault="00DD28BB" w:rsidP="00B05649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 xml:space="preserve">Memberikan contoh penerapan konsep perencanaan kualitas dalam organisasi, merumuskan program pelaksanaan penjaminan kualitas yang </w:t>
            </w: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diperlukan dalam organisasi dan merumuskan serta menentukan program perbaikan dan peningkatan kualitas dalam organisasi dengan tepat</w:t>
            </w:r>
          </w:p>
        </w:tc>
        <w:tc>
          <w:tcPr>
            <w:tcW w:w="1843" w:type="dxa"/>
          </w:tcPr>
          <w:p w:rsidR="00DD28BB" w:rsidRPr="00B05649" w:rsidRDefault="00DD28BB" w:rsidP="00B05649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 xml:space="preserve">Menguraikan dan memberikan contoh penerapan konsep perencanaan kualitas dalam organisasi, merumuskan program pelaksanaan penjaminan </w:t>
            </w: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kualitas yang diperlukan dalam organisasi dan merumuskan serta menentukan program perbaikan dan peningkatan kualitas dalam organisasi dengan kurang tepat</w:t>
            </w:r>
          </w:p>
        </w:tc>
        <w:tc>
          <w:tcPr>
            <w:tcW w:w="1843" w:type="dxa"/>
          </w:tcPr>
          <w:p w:rsidR="00DD28BB" w:rsidRPr="00B05649" w:rsidRDefault="00DD28BB" w:rsidP="00B05649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 xml:space="preserve">Memberikan contoh penerapan konsep perencanaan kualitas dalam organisasi, merumuskan program pelaksanaan penjaminan kualitas yang </w:t>
            </w: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diperlukan dalam organisasi dan merumuskan serta menentukan program perbaikan dan peningkatan kualitas dalam organisasi dengan kurang tepat</w:t>
            </w:r>
          </w:p>
        </w:tc>
        <w:tc>
          <w:tcPr>
            <w:tcW w:w="1843" w:type="dxa"/>
          </w:tcPr>
          <w:p w:rsidR="00DD28BB" w:rsidRPr="00B05649" w:rsidRDefault="00DD28BB" w:rsidP="00B05649">
            <w:pPr>
              <w:rPr>
                <w:rFonts w:ascii="Segoe UI" w:hAnsi="Segoe UI" w:cs="Segoe UI"/>
                <w:sz w:val="20"/>
                <w:szCs w:val="20"/>
                <w:lang w:val="es-ES"/>
              </w:rPr>
            </w:pP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 xml:space="preserve">Tidak menguraikan dan tidak memberikan contoh penerapan konsep perencanaan kualitas dalam organisasi, merumuskan program pelaksanaan </w:t>
            </w:r>
            <w:r w:rsidRPr="00B05649">
              <w:rPr>
                <w:rFonts w:ascii="Segoe UI" w:hAnsi="Segoe UI" w:cs="Segoe UI"/>
                <w:color w:val="000000"/>
                <w:sz w:val="20"/>
                <w:szCs w:val="20"/>
                <w:lang w:val="id-ID"/>
              </w:rPr>
              <w:lastRenderedPageBreak/>
              <w:t>penjaminan kualitas yang diperlukan dalam organisasi dan merumuskan serta menentukan program perbaikan dan peningkatan kualitas dalam organisasi dengan tepat</w:t>
            </w:r>
          </w:p>
        </w:tc>
        <w:tc>
          <w:tcPr>
            <w:tcW w:w="1134" w:type="dxa"/>
          </w:tcPr>
          <w:p w:rsidR="00DD28BB" w:rsidRPr="00B05649" w:rsidRDefault="00DD28BB" w:rsidP="00B05649">
            <w:pPr>
              <w:jc w:val="center"/>
              <w:rPr>
                <w:rFonts w:ascii="Segoe UI" w:hAnsi="Segoe UI" w:cs="Segoe UI"/>
                <w:bCs/>
                <w:sz w:val="20"/>
                <w:szCs w:val="20"/>
                <w:lang w:val="id-ID"/>
              </w:rPr>
            </w:pPr>
            <w:r w:rsidRPr="00B05649">
              <w:rPr>
                <w:rFonts w:ascii="Segoe UI" w:hAnsi="Segoe UI" w:cs="Segoe UI"/>
                <w:bCs/>
                <w:sz w:val="20"/>
                <w:szCs w:val="20"/>
                <w:lang w:val="id-ID"/>
              </w:rPr>
              <w:lastRenderedPageBreak/>
              <w:t>7%</w:t>
            </w:r>
          </w:p>
        </w:tc>
      </w:tr>
    </w:tbl>
    <w:p w:rsidR="00064196" w:rsidRDefault="00064196" w:rsidP="00064196">
      <w:pPr>
        <w:rPr>
          <w:rFonts w:ascii="Segoe UI" w:hAnsi="Segoe UI" w:cs="Segoe UI"/>
          <w:sz w:val="22"/>
          <w:szCs w:val="22"/>
          <w:lang w:val="id-ID"/>
        </w:rPr>
      </w:pPr>
    </w:p>
    <w:p w:rsidR="00C93FD9" w:rsidRPr="00504B12" w:rsidRDefault="00C93FD9" w:rsidP="00C93FD9">
      <w:pPr>
        <w:rPr>
          <w:rFonts w:ascii="Segoe UI" w:hAnsi="Segoe UI" w:cs="Segoe UI"/>
          <w:b/>
          <w:sz w:val="22"/>
          <w:szCs w:val="22"/>
          <w:lang w:val="id-ID"/>
        </w:rPr>
      </w:pPr>
      <w:r w:rsidRPr="00504B12">
        <w:rPr>
          <w:rFonts w:ascii="Segoe UI" w:hAnsi="Segoe UI" w:cs="Segoe UI"/>
          <w:b/>
          <w:sz w:val="22"/>
          <w:szCs w:val="22"/>
          <w:lang w:val="id-ID"/>
        </w:rPr>
        <w:t>Komponen penilaian :</w:t>
      </w:r>
    </w:p>
    <w:p w:rsidR="00C93FD9" w:rsidRDefault="00C93FD9" w:rsidP="00B17514">
      <w:pPr>
        <w:numPr>
          <w:ilvl w:val="0"/>
          <w:numId w:val="30"/>
        </w:numPr>
        <w:tabs>
          <w:tab w:val="left" w:pos="1560"/>
        </w:tabs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Kehadiran</w:t>
      </w:r>
      <w:r>
        <w:rPr>
          <w:rFonts w:ascii="Segoe UI" w:hAnsi="Segoe UI" w:cs="Segoe UI"/>
          <w:sz w:val="22"/>
          <w:szCs w:val="22"/>
          <w:lang w:val="id-ID"/>
        </w:rPr>
        <w:tab/>
        <w:t>= 10%</w:t>
      </w:r>
    </w:p>
    <w:p w:rsidR="00C93FD9" w:rsidRDefault="00C93FD9" w:rsidP="00B17514">
      <w:pPr>
        <w:numPr>
          <w:ilvl w:val="0"/>
          <w:numId w:val="30"/>
        </w:numPr>
        <w:tabs>
          <w:tab w:val="left" w:pos="1560"/>
        </w:tabs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Tugas</w:t>
      </w:r>
      <w:r>
        <w:rPr>
          <w:rFonts w:ascii="Segoe UI" w:hAnsi="Segoe UI" w:cs="Segoe UI"/>
          <w:sz w:val="22"/>
          <w:szCs w:val="22"/>
          <w:lang w:val="id-ID"/>
        </w:rPr>
        <w:tab/>
        <w:t>= 20% (Reg) ; 30% (Exe)</w:t>
      </w:r>
      <w:bookmarkStart w:id="0" w:name="_GoBack"/>
      <w:bookmarkEnd w:id="0"/>
    </w:p>
    <w:p w:rsidR="00C93FD9" w:rsidRDefault="00C93FD9" w:rsidP="00B17514">
      <w:pPr>
        <w:numPr>
          <w:ilvl w:val="0"/>
          <w:numId w:val="30"/>
        </w:numPr>
        <w:tabs>
          <w:tab w:val="left" w:pos="1560"/>
        </w:tabs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UTS</w:t>
      </w:r>
      <w:r>
        <w:rPr>
          <w:rFonts w:ascii="Segoe UI" w:hAnsi="Segoe UI" w:cs="Segoe UI"/>
          <w:sz w:val="22"/>
          <w:szCs w:val="22"/>
          <w:lang w:val="id-ID"/>
        </w:rPr>
        <w:tab/>
        <w:t>= 35% (Reg) ; 30% (Exe)</w:t>
      </w:r>
    </w:p>
    <w:p w:rsidR="00C93FD9" w:rsidRPr="00C93FD9" w:rsidRDefault="00C93FD9" w:rsidP="00B17514">
      <w:pPr>
        <w:numPr>
          <w:ilvl w:val="0"/>
          <w:numId w:val="30"/>
        </w:numPr>
        <w:tabs>
          <w:tab w:val="left" w:pos="1560"/>
        </w:tabs>
        <w:rPr>
          <w:rFonts w:ascii="Segoe UI" w:hAnsi="Segoe UI" w:cs="Segoe UI"/>
          <w:sz w:val="22"/>
          <w:szCs w:val="22"/>
          <w:lang w:val="id-ID"/>
        </w:rPr>
      </w:pPr>
      <w:r>
        <w:rPr>
          <w:rFonts w:ascii="Segoe UI" w:hAnsi="Segoe UI" w:cs="Segoe UI"/>
          <w:sz w:val="22"/>
          <w:szCs w:val="22"/>
          <w:lang w:val="id-ID"/>
        </w:rPr>
        <w:t>UAS</w:t>
      </w:r>
      <w:r>
        <w:rPr>
          <w:rFonts w:ascii="Segoe UI" w:hAnsi="Segoe UI" w:cs="Segoe UI"/>
          <w:sz w:val="22"/>
          <w:szCs w:val="22"/>
          <w:lang w:val="id-ID"/>
        </w:rPr>
        <w:tab/>
        <w:t>= 35% (Reg) ; 30% (Exe)</w:t>
      </w:r>
    </w:p>
    <w:p w:rsidR="00C93FD9" w:rsidRDefault="00C93FD9" w:rsidP="00064196">
      <w:pPr>
        <w:rPr>
          <w:rFonts w:ascii="Segoe UI" w:hAnsi="Segoe UI" w:cs="Segoe UI"/>
          <w:sz w:val="22"/>
          <w:szCs w:val="22"/>
          <w:lang w:val="id-ID"/>
        </w:rPr>
      </w:pPr>
    </w:p>
    <w:p w:rsidR="00C93FD9" w:rsidRDefault="00C93FD9" w:rsidP="00064196">
      <w:pPr>
        <w:rPr>
          <w:rFonts w:ascii="Segoe UI" w:hAnsi="Segoe UI" w:cs="Segoe UI"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ind w:left="7058" w:firstLine="862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 xml:space="preserve">Jakarta, </w:t>
      </w:r>
      <w:r w:rsidR="00E670FD">
        <w:rPr>
          <w:rFonts w:ascii="Segoe UI" w:hAnsi="Segoe UI" w:cs="Segoe UI"/>
          <w:b/>
          <w:sz w:val="22"/>
          <w:szCs w:val="22"/>
          <w:lang w:val="id-ID"/>
        </w:rPr>
        <w:fldChar w:fldCharType="begin"/>
      </w:r>
      <w:r w:rsidR="00E670FD">
        <w:rPr>
          <w:rFonts w:ascii="Segoe UI" w:hAnsi="Segoe UI" w:cs="Segoe UI"/>
          <w:b/>
          <w:sz w:val="22"/>
          <w:szCs w:val="22"/>
          <w:lang w:val="id-ID"/>
        </w:rPr>
        <w:instrText xml:space="preserve"> TIME \@ "dd MMMM yyyy" </w:instrText>
      </w:r>
      <w:r w:rsidR="00E670FD">
        <w:rPr>
          <w:rFonts w:ascii="Segoe UI" w:hAnsi="Segoe UI" w:cs="Segoe UI"/>
          <w:b/>
          <w:sz w:val="22"/>
          <w:szCs w:val="22"/>
          <w:lang w:val="id-ID"/>
        </w:rPr>
        <w:fldChar w:fldCharType="separate"/>
      </w:r>
      <w:r w:rsidR="00B05649">
        <w:rPr>
          <w:rFonts w:ascii="Segoe UI" w:hAnsi="Segoe UI" w:cs="Segoe UI"/>
          <w:b/>
          <w:noProof/>
          <w:sz w:val="22"/>
          <w:szCs w:val="22"/>
          <w:lang w:val="id-ID"/>
        </w:rPr>
        <w:t>20 Oktober 2016</w:t>
      </w:r>
      <w:r w:rsidR="00E670FD">
        <w:rPr>
          <w:rFonts w:ascii="Segoe UI" w:hAnsi="Segoe UI" w:cs="Segoe UI"/>
          <w:b/>
          <w:sz w:val="22"/>
          <w:szCs w:val="22"/>
          <w:lang w:val="id-ID"/>
        </w:rPr>
        <w:fldChar w:fldCharType="end"/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Mengetahui,</w:t>
      </w:r>
      <w:r w:rsidRPr="00B006E9">
        <w:rPr>
          <w:rFonts w:ascii="Segoe UI" w:hAnsi="Segoe UI" w:cs="Segoe UI"/>
          <w:b/>
          <w:sz w:val="22"/>
          <w:szCs w:val="22"/>
          <w:lang w:val="id-ID"/>
        </w:rPr>
        <w:t xml:space="preserve"> 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Ketua Program Studi,</w:t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Dosen Pengampu,</w:t>
      </w: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165B2B" w:rsidRDefault="00165B2B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</w:p>
    <w:p w:rsidR="00064196" w:rsidRPr="00165B2B" w:rsidRDefault="00E670FD" w:rsidP="00165B2B">
      <w:pPr>
        <w:autoSpaceDE w:val="0"/>
        <w:autoSpaceDN w:val="0"/>
        <w:adjustRightInd w:val="0"/>
        <w:rPr>
          <w:rFonts w:ascii="Segoe UI" w:hAnsi="Segoe UI" w:cs="Segoe UI"/>
          <w:b/>
          <w:sz w:val="22"/>
          <w:szCs w:val="22"/>
          <w:lang w:val="id-ID"/>
        </w:rPr>
      </w:pPr>
      <w:r>
        <w:rPr>
          <w:rFonts w:ascii="Segoe UI" w:hAnsi="Segoe UI" w:cs="Segoe UI"/>
          <w:b/>
          <w:sz w:val="22"/>
          <w:szCs w:val="22"/>
          <w:lang w:val="id-ID"/>
        </w:rPr>
        <w:t>Drs. Sugiyanto, MM</w:t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>
        <w:rPr>
          <w:rFonts w:ascii="Segoe UI" w:hAnsi="Segoe UI" w:cs="Segoe UI"/>
          <w:b/>
          <w:sz w:val="22"/>
          <w:szCs w:val="22"/>
          <w:lang w:val="id-ID"/>
        </w:rPr>
        <w:tab/>
        <w:t>Taufiqur Rachman, ST, MT</w:t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  <w:r w:rsidR="00165B2B">
        <w:rPr>
          <w:rFonts w:ascii="Segoe UI" w:hAnsi="Segoe UI" w:cs="Segoe UI"/>
          <w:b/>
          <w:sz w:val="22"/>
          <w:szCs w:val="22"/>
          <w:lang w:val="id-ID"/>
        </w:rPr>
        <w:tab/>
      </w:r>
    </w:p>
    <w:sectPr w:rsidR="00064196" w:rsidRPr="00165B2B" w:rsidSect="00383122">
      <w:pgSz w:w="15840" w:h="12240" w:orient="landscape"/>
      <w:pgMar w:top="1361" w:right="1418" w:bottom="136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B45" w:rsidRDefault="00445B45" w:rsidP="00EA4970">
      <w:r>
        <w:separator/>
      </w:r>
    </w:p>
  </w:endnote>
  <w:endnote w:type="continuationSeparator" w:id="0">
    <w:p w:rsidR="00445B45" w:rsidRDefault="00445B45" w:rsidP="00E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B45" w:rsidRDefault="00445B45" w:rsidP="00EA4970">
      <w:r>
        <w:separator/>
      </w:r>
    </w:p>
  </w:footnote>
  <w:footnote w:type="continuationSeparator" w:id="0">
    <w:p w:rsidR="00445B45" w:rsidRDefault="00445B45" w:rsidP="00EA49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9DD"/>
    <w:multiLevelType w:val="hybridMultilevel"/>
    <w:tmpl w:val="8E4804B6"/>
    <w:lvl w:ilvl="0" w:tplc="155E13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1733CA9"/>
    <w:multiLevelType w:val="hybridMultilevel"/>
    <w:tmpl w:val="AE2C7EBC"/>
    <w:lvl w:ilvl="0" w:tplc="5DC4B7F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51422"/>
    <w:multiLevelType w:val="hybridMultilevel"/>
    <w:tmpl w:val="16309C50"/>
    <w:lvl w:ilvl="0" w:tplc="48E4A4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762873"/>
    <w:multiLevelType w:val="hybridMultilevel"/>
    <w:tmpl w:val="1848CF62"/>
    <w:lvl w:ilvl="0" w:tplc="45C856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F123CA"/>
    <w:multiLevelType w:val="hybridMultilevel"/>
    <w:tmpl w:val="765C42C0"/>
    <w:lvl w:ilvl="0" w:tplc="C6FEB9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DEF18B9"/>
    <w:multiLevelType w:val="hybridMultilevel"/>
    <w:tmpl w:val="2D903140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1880F18"/>
    <w:multiLevelType w:val="hybridMultilevel"/>
    <w:tmpl w:val="6B621D30"/>
    <w:lvl w:ilvl="0" w:tplc="739EFD9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D3A81"/>
    <w:multiLevelType w:val="hybridMultilevel"/>
    <w:tmpl w:val="4238B99C"/>
    <w:lvl w:ilvl="0" w:tplc="2B20C0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89F1694"/>
    <w:multiLevelType w:val="hybridMultilevel"/>
    <w:tmpl w:val="D810588A"/>
    <w:lvl w:ilvl="0" w:tplc="3DAC4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CC4547"/>
    <w:multiLevelType w:val="hybridMultilevel"/>
    <w:tmpl w:val="0EF88156"/>
    <w:lvl w:ilvl="0" w:tplc="BBFE8E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25E73D9"/>
    <w:multiLevelType w:val="hybridMultilevel"/>
    <w:tmpl w:val="42FE9C12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9752C1"/>
    <w:multiLevelType w:val="hybridMultilevel"/>
    <w:tmpl w:val="617AFBA6"/>
    <w:lvl w:ilvl="0" w:tplc="BE16DDA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56E7E84"/>
    <w:multiLevelType w:val="hybridMultilevel"/>
    <w:tmpl w:val="54A82968"/>
    <w:lvl w:ilvl="0" w:tplc="FCB071C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986779"/>
    <w:multiLevelType w:val="hybridMultilevel"/>
    <w:tmpl w:val="B8620600"/>
    <w:lvl w:ilvl="0" w:tplc="50008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52D1A9C"/>
    <w:multiLevelType w:val="hybridMultilevel"/>
    <w:tmpl w:val="EDFC9F8A"/>
    <w:lvl w:ilvl="0" w:tplc="EDD23CE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D5641F"/>
    <w:multiLevelType w:val="hybridMultilevel"/>
    <w:tmpl w:val="AA3C5710"/>
    <w:lvl w:ilvl="0" w:tplc="A51A5C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BA36B09"/>
    <w:multiLevelType w:val="hybridMultilevel"/>
    <w:tmpl w:val="FCDE955C"/>
    <w:lvl w:ilvl="0" w:tplc="3CBC4B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EDD2C6E"/>
    <w:multiLevelType w:val="hybridMultilevel"/>
    <w:tmpl w:val="6046F0A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0995058"/>
    <w:multiLevelType w:val="hybridMultilevel"/>
    <w:tmpl w:val="2F843FD8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4616374"/>
    <w:multiLevelType w:val="hybridMultilevel"/>
    <w:tmpl w:val="315619DE"/>
    <w:lvl w:ilvl="0" w:tplc="F4E23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2DD764B"/>
    <w:multiLevelType w:val="hybridMultilevel"/>
    <w:tmpl w:val="F6445B10"/>
    <w:lvl w:ilvl="0" w:tplc="2DC67E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5094C62"/>
    <w:multiLevelType w:val="hybridMultilevel"/>
    <w:tmpl w:val="005AC6D8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CE53B4"/>
    <w:multiLevelType w:val="hybridMultilevel"/>
    <w:tmpl w:val="C13A66D6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2EB6732"/>
    <w:multiLevelType w:val="hybridMultilevel"/>
    <w:tmpl w:val="6212AE9C"/>
    <w:lvl w:ilvl="0" w:tplc="0421000F">
      <w:start w:val="1"/>
      <w:numFmt w:val="decimal"/>
      <w:lvlText w:val="%1."/>
      <w:lvlJc w:val="left"/>
      <w:pPr>
        <w:ind w:left="360" w:hanging="360"/>
      </w:p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40070E4"/>
    <w:multiLevelType w:val="hybridMultilevel"/>
    <w:tmpl w:val="55F88450"/>
    <w:lvl w:ilvl="0" w:tplc="869CA5C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423FE2"/>
    <w:multiLevelType w:val="hybridMultilevel"/>
    <w:tmpl w:val="0C2C5A7E"/>
    <w:lvl w:ilvl="0" w:tplc="155A67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7AF4A6D"/>
    <w:multiLevelType w:val="hybridMultilevel"/>
    <w:tmpl w:val="0A34EAC4"/>
    <w:lvl w:ilvl="0" w:tplc="92BCB0C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819CA"/>
    <w:multiLevelType w:val="hybridMultilevel"/>
    <w:tmpl w:val="19A06A5A"/>
    <w:lvl w:ilvl="0" w:tplc="68D2CE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8D7BF3"/>
    <w:multiLevelType w:val="hybridMultilevel"/>
    <w:tmpl w:val="E822E490"/>
    <w:lvl w:ilvl="0" w:tplc="D2B4D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B152875"/>
    <w:multiLevelType w:val="hybridMultilevel"/>
    <w:tmpl w:val="AD926C84"/>
    <w:lvl w:ilvl="0" w:tplc="2FCC01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5"/>
  </w:num>
  <w:num w:numId="3">
    <w:abstractNumId w:val="9"/>
  </w:num>
  <w:num w:numId="4">
    <w:abstractNumId w:val="18"/>
  </w:num>
  <w:num w:numId="5">
    <w:abstractNumId w:val="11"/>
  </w:num>
  <w:num w:numId="6">
    <w:abstractNumId w:val="12"/>
  </w:num>
  <w:num w:numId="7">
    <w:abstractNumId w:val="22"/>
  </w:num>
  <w:num w:numId="8">
    <w:abstractNumId w:val="1"/>
  </w:num>
  <w:num w:numId="9">
    <w:abstractNumId w:val="21"/>
  </w:num>
  <w:num w:numId="10">
    <w:abstractNumId w:val="14"/>
  </w:num>
  <w:num w:numId="11">
    <w:abstractNumId w:val="23"/>
  </w:num>
  <w:num w:numId="12">
    <w:abstractNumId w:val="24"/>
  </w:num>
  <w:num w:numId="13">
    <w:abstractNumId w:val="29"/>
  </w:num>
  <w:num w:numId="14">
    <w:abstractNumId w:val="26"/>
  </w:num>
  <w:num w:numId="15">
    <w:abstractNumId w:val="19"/>
  </w:num>
  <w:num w:numId="16">
    <w:abstractNumId w:val="6"/>
  </w:num>
  <w:num w:numId="17">
    <w:abstractNumId w:val="27"/>
  </w:num>
  <w:num w:numId="18">
    <w:abstractNumId w:val="2"/>
  </w:num>
  <w:num w:numId="19">
    <w:abstractNumId w:val="20"/>
  </w:num>
  <w:num w:numId="20">
    <w:abstractNumId w:val="3"/>
  </w:num>
  <w:num w:numId="21">
    <w:abstractNumId w:val="16"/>
  </w:num>
  <w:num w:numId="22">
    <w:abstractNumId w:val="0"/>
  </w:num>
  <w:num w:numId="23">
    <w:abstractNumId w:val="4"/>
  </w:num>
  <w:num w:numId="24">
    <w:abstractNumId w:val="25"/>
  </w:num>
  <w:num w:numId="25">
    <w:abstractNumId w:val="15"/>
  </w:num>
  <w:num w:numId="26">
    <w:abstractNumId w:val="13"/>
  </w:num>
  <w:num w:numId="27">
    <w:abstractNumId w:val="28"/>
  </w:num>
  <w:num w:numId="28">
    <w:abstractNumId w:val="7"/>
  </w:num>
  <w:num w:numId="29">
    <w:abstractNumId w:val="8"/>
  </w:num>
  <w:num w:numId="30">
    <w:abstractNumId w:val="1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3C90"/>
    <w:rsid w:val="00005F9A"/>
    <w:rsid w:val="000233FD"/>
    <w:rsid w:val="00026237"/>
    <w:rsid w:val="00031E62"/>
    <w:rsid w:val="00044E70"/>
    <w:rsid w:val="00052C40"/>
    <w:rsid w:val="00064196"/>
    <w:rsid w:val="00085B8A"/>
    <w:rsid w:val="000A7333"/>
    <w:rsid w:val="000B5247"/>
    <w:rsid w:val="000D440F"/>
    <w:rsid w:val="000D4EBF"/>
    <w:rsid w:val="000D6379"/>
    <w:rsid w:val="000E5C8B"/>
    <w:rsid w:val="000F0A44"/>
    <w:rsid w:val="000F23D5"/>
    <w:rsid w:val="001169DF"/>
    <w:rsid w:val="001318C6"/>
    <w:rsid w:val="0013722D"/>
    <w:rsid w:val="00145C2F"/>
    <w:rsid w:val="00154359"/>
    <w:rsid w:val="00155016"/>
    <w:rsid w:val="00161FEB"/>
    <w:rsid w:val="001642EB"/>
    <w:rsid w:val="00165B2B"/>
    <w:rsid w:val="00172AB2"/>
    <w:rsid w:val="00174982"/>
    <w:rsid w:val="001A4C06"/>
    <w:rsid w:val="001C0DA9"/>
    <w:rsid w:val="001C19E3"/>
    <w:rsid w:val="001D1186"/>
    <w:rsid w:val="001F5171"/>
    <w:rsid w:val="0020246E"/>
    <w:rsid w:val="00221C88"/>
    <w:rsid w:val="00223428"/>
    <w:rsid w:val="00224CA1"/>
    <w:rsid w:val="00226DEA"/>
    <w:rsid w:val="00244FD9"/>
    <w:rsid w:val="0024578F"/>
    <w:rsid w:val="00252420"/>
    <w:rsid w:val="0025532B"/>
    <w:rsid w:val="0025572C"/>
    <w:rsid w:val="00255829"/>
    <w:rsid w:val="00292035"/>
    <w:rsid w:val="002962CD"/>
    <w:rsid w:val="002A3531"/>
    <w:rsid w:val="002A7AEB"/>
    <w:rsid w:val="002C14A2"/>
    <w:rsid w:val="002C7A8E"/>
    <w:rsid w:val="002E461D"/>
    <w:rsid w:val="002E5B55"/>
    <w:rsid w:val="002E7FAF"/>
    <w:rsid w:val="002F0BE0"/>
    <w:rsid w:val="002F1F9F"/>
    <w:rsid w:val="002F4C13"/>
    <w:rsid w:val="00306896"/>
    <w:rsid w:val="00310E5B"/>
    <w:rsid w:val="0031374C"/>
    <w:rsid w:val="00315F24"/>
    <w:rsid w:val="00326CD9"/>
    <w:rsid w:val="003337B2"/>
    <w:rsid w:val="003358AD"/>
    <w:rsid w:val="003423F9"/>
    <w:rsid w:val="00344675"/>
    <w:rsid w:val="003451CC"/>
    <w:rsid w:val="00345F9F"/>
    <w:rsid w:val="00353A5B"/>
    <w:rsid w:val="003543F3"/>
    <w:rsid w:val="0035679C"/>
    <w:rsid w:val="00361ABF"/>
    <w:rsid w:val="00366D27"/>
    <w:rsid w:val="0037140E"/>
    <w:rsid w:val="00383122"/>
    <w:rsid w:val="00390BFC"/>
    <w:rsid w:val="003B19AD"/>
    <w:rsid w:val="003C3614"/>
    <w:rsid w:val="003D1292"/>
    <w:rsid w:val="003D4087"/>
    <w:rsid w:val="003E7AEF"/>
    <w:rsid w:val="0040531E"/>
    <w:rsid w:val="00410BD6"/>
    <w:rsid w:val="0041137E"/>
    <w:rsid w:val="0041436A"/>
    <w:rsid w:val="00420D2D"/>
    <w:rsid w:val="00421436"/>
    <w:rsid w:val="0043703F"/>
    <w:rsid w:val="00440A72"/>
    <w:rsid w:val="00440FA7"/>
    <w:rsid w:val="00445B45"/>
    <w:rsid w:val="00450F40"/>
    <w:rsid w:val="004604CD"/>
    <w:rsid w:val="00467A99"/>
    <w:rsid w:val="004758EA"/>
    <w:rsid w:val="00475B1C"/>
    <w:rsid w:val="004761E6"/>
    <w:rsid w:val="00476DA6"/>
    <w:rsid w:val="0047770F"/>
    <w:rsid w:val="00484122"/>
    <w:rsid w:val="004A196B"/>
    <w:rsid w:val="004A67F4"/>
    <w:rsid w:val="004B0BFB"/>
    <w:rsid w:val="004B6939"/>
    <w:rsid w:val="004C489F"/>
    <w:rsid w:val="004D1DCB"/>
    <w:rsid w:val="004E4D68"/>
    <w:rsid w:val="004E5048"/>
    <w:rsid w:val="004E6990"/>
    <w:rsid w:val="004F21D0"/>
    <w:rsid w:val="004F7E19"/>
    <w:rsid w:val="005148A9"/>
    <w:rsid w:val="005232A3"/>
    <w:rsid w:val="005316F0"/>
    <w:rsid w:val="005333AD"/>
    <w:rsid w:val="005429D1"/>
    <w:rsid w:val="0054728A"/>
    <w:rsid w:val="00556248"/>
    <w:rsid w:val="00556B19"/>
    <w:rsid w:val="00582EA6"/>
    <w:rsid w:val="00583802"/>
    <w:rsid w:val="0058687D"/>
    <w:rsid w:val="005975F7"/>
    <w:rsid w:val="005A2913"/>
    <w:rsid w:val="005A7265"/>
    <w:rsid w:val="005B0B14"/>
    <w:rsid w:val="005B299A"/>
    <w:rsid w:val="005B7533"/>
    <w:rsid w:val="005C3E54"/>
    <w:rsid w:val="005D7727"/>
    <w:rsid w:val="005D7A0E"/>
    <w:rsid w:val="005E51A4"/>
    <w:rsid w:val="005F1CC7"/>
    <w:rsid w:val="00604810"/>
    <w:rsid w:val="00631E79"/>
    <w:rsid w:val="0063301F"/>
    <w:rsid w:val="006527A7"/>
    <w:rsid w:val="00660A6B"/>
    <w:rsid w:val="006645AD"/>
    <w:rsid w:val="006675EA"/>
    <w:rsid w:val="00667DA2"/>
    <w:rsid w:val="0067102A"/>
    <w:rsid w:val="006B237C"/>
    <w:rsid w:val="006D7D8F"/>
    <w:rsid w:val="006E48E3"/>
    <w:rsid w:val="006F1CB7"/>
    <w:rsid w:val="00705D6F"/>
    <w:rsid w:val="00707239"/>
    <w:rsid w:val="0073393C"/>
    <w:rsid w:val="007367F0"/>
    <w:rsid w:val="00736EFD"/>
    <w:rsid w:val="00741304"/>
    <w:rsid w:val="00754B97"/>
    <w:rsid w:val="007776D7"/>
    <w:rsid w:val="00790AC1"/>
    <w:rsid w:val="00794046"/>
    <w:rsid w:val="007B1634"/>
    <w:rsid w:val="007B412E"/>
    <w:rsid w:val="007C1696"/>
    <w:rsid w:val="007D1EDB"/>
    <w:rsid w:val="0080147E"/>
    <w:rsid w:val="008026D4"/>
    <w:rsid w:val="008219A7"/>
    <w:rsid w:val="00823440"/>
    <w:rsid w:val="00830282"/>
    <w:rsid w:val="00830E7E"/>
    <w:rsid w:val="00836425"/>
    <w:rsid w:val="008445EF"/>
    <w:rsid w:val="00867A46"/>
    <w:rsid w:val="008717AD"/>
    <w:rsid w:val="00883B20"/>
    <w:rsid w:val="008A4BE2"/>
    <w:rsid w:val="008B2BC7"/>
    <w:rsid w:val="008C1268"/>
    <w:rsid w:val="008D1B35"/>
    <w:rsid w:val="008D261B"/>
    <w:rsid w:val="008F5B25"/>
    <w:rsid w:val="009100FA"/>
    <w:rsid w:val="00910BA4"/>
    <w:rsid w:val="00917567"/>
    <w:rsid w:val="00921E9F"/>
    <w:rsid w:val="009407A9"/>
    <w:rsid w:val="00960B77"/>
    <w:rsid w:val="00980DE9"/>
    <w:rsid w:val="00981EEA"/>
    <w:rsid w:val="00986C7C"/>
    <w:rsid w:val="009A3645"/>
    <w:rsid w:val="009A6837"/>
    <w:rsid w:val="009B2A43"/>
    <w:rsid w:val="009B5B3E"/>
    <w:rsid w:val="009C1BEA"/>
    <w:rsid w:val="009E1771"/>
    <w:rsid w:val="009E3A82"/>
    <w:rsid w:val="00A10270"/>
    <w:rsid w:val="00A17DA6"/>
    <w:rsid w:val="00A21758"/>
    <w:rsid w:val="00A2553C"/>
    <w:rsid w:val="00A270D3"/>
    <w:rsid w:val="00A57C66"/>
    <w:rsid w:val="00A618DB"/>
    <w:rsid w:val="00A7226F"/>
    <w:rsid w:val="00A73361"/>
    <w:rsid w:val="00A93C90"/>
    <w:rsid w:val="00AA0D59"/>
    <w:rsid w:val="00AC7748"/>
    <w:rsid w:val="00AD0E36"/>
    <w:rsid w:val="00AD7DE3"/>
    <w:rsid w:val="00AE685F"/>
    <w:rsid w:val="00AF7D9D"/>
    <w:rsid w:val="00B006E9"/>
    <w:rsid w:val="00B027FC"/>
    <w:rsid w:val="00B05649"/>
    <w:rsid w:val="00B14779"/>
    <w:rsid w:val="00B17514"/>
    <w:rsid w:val="00B21752"/>
    <w:rsid w:val="00B21DD5"/>
    <w:rsid w:val="00B2418B"/>
    <w:rsid w:val="00B43FEB"/>
    <w:rsid w:val="00B53B0D"/>
    <w:rsid w:val="00B57FC4"/>
    <w:rsid w:val="00B7605E"/>
    <w:rsid w:val="00B850B6"/>
    <w:rsid w:val="00B90F59"/>
    <w:rsid w:val="00B9223F"/>
    <w:rsid w:val="00B97739"/>
    <w:rsid w:val="00BC4B0C"/>
    <w:rsid w:val="00BC638D"/>
    <w:rsid w:val="00BC77AB"/>
    <w:rsid w:val="00BF789F"/>
    <w:rsid w:val="00C07491"/>
    <w:rsid w:val="00C0768D"/>
    <w:rsid w:val="00C11027"/>
    <w:rsid w:val="00C11AF7"/>
    <w:rsid w:val="00C20CF2"/>
    <w:rsid w:val="00C27181"/>
    <w:rsid w:val="00C44407"/>
    <w:rsid w:val="00C45516"/>
    <w:rsid w:val="00C47C63"/>
    <w:rsid w:val="00C52CA9"/>
    <w:rsid w:val="00C55C33"/>
    <w:rsid w:val="00C657F1"/>
    <w:rsid w:val="00C93FD9"/>
    <w:rsid w:val="00CA1106"/>
    <w:rsid w:val="00CC1A57"/>
    <w:rsid w:val="00D0737F"/>
    <w:rsid w:val="00D07F30"/>
    <w:rsid w:val="00D27FB1"/>
    <w:rsid w:val="00D36B1E"/>
    <w:rsid w:val="00D5401F"/>
    <w:rsid w:val="00D6191B"/>
    <w:rsid w:val="00D621EE"/>
    <w:rsid w:val="00D63DB3"/>
    <w:rsid w:val="00D96C5F"/>
    <w:rsid w:val="00DA1D5A"/>
    <w:rsid w:val="00DA3E29"/>
    <w:rsid w:val="00DC1D14"/>
    <w:rsid w:val="00DD0EA4"/>
    <w:rsid w:val="00DD1111"/>
    <w:rsid w:val="00DD28BB"/>
    <w:rsid w:val="00DE2A4F"/>
    <w:rsid w:val="00DE4BC1"/>
    <w:rsid w:val="00DE5736"/>
    <w:rsid w:val="00DE5D82"/>
    <w:rsid w:val="00DF57A5"/>
    <w:rsid w:val="00DF7FEA"/>
    <w:rsid w:val="00E074C7"/>
    <w:rsid w:val="00E2561D"/>
    <w:rsid w:val="00E35178"/>
    <w:rsid w:val="00E43F65"/>
    <w:rsid w:val="00E44F99"/>
    <w:rsid w:val="00E60B01"/>
    <w:rsid w:val="00E655A3"/>
    <w:rsid w:val="00E670FD"/>
    <w:rsid w:val="00E759E5"/>
    <w:rsid w:val="00E80FB4"/>
    <w:rsid w:val="00E81F4C"/>
    <w:rsid w:val="00EA0F89"/>
    <w:rsid w:val="00EA4970"/>
    <w:rsid w:val="00EC1118"/>
    <w:rsid w:val="00ED1CD4"/>
    <w:rsid w:val="00ED3DB0"/>
    <w:rsid w:val="00EF1118"/>
    <w:rsid w:val="00EF3A37"/>
    <w:rsid w:val="00F01986"/>
    <w:rsid w:val="00F20748"/>
    <w:rsid w:val="00F25198"/>
    <w:rsid w:val="00F4392C"/>
    <w:rsid w:val="00F50748"/>
    <w:rsid w:val="00F5139D"/>
    <w:rsid w:val="00F526C0"/>
    <w:rsid w:val="00F52C8F"/>
    <w:rsid w:val="00F55ABF"/>
    <w:rsid w:val="00F62847"/>
    <w:rsid w:val="00F8064E"/>
    <w:rsid w:val="00F80E7F"/>
    <w:rsid w:val="00F92362"/>
    <w:rsid w:val="00F955FE"/>
    <w:rsid w:val="00F97C61"/>
    <w:rsid w:val="00FA7626"/>
    <w:rsid w:val="00FB5621"/>
    <w:rsid w:val="00FD35B3"/>
    <w:rsid w:val="00FD41FD"/>
    <w:rsid w:val="00FE1345"/>
    <w:rsid w:val="00FE15D2"/>
    <w:rsid w:val="00FF1045"/>
    <w:rsid w:val="00FF7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3C90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93C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C77AB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2E5B55"/>
    <w:rPr>
      <w:color w:val="0000FF"/>
      <w:u w:val="single"/>
    </w:rPr>
  </w:style>
  <w:style w:type="paragraph" w:styleId="Header">
    <w:name w:val="header"/>
    <w:basedOn w:val="Normal"/>
    <w:link w:val="HeaderChar"/>
    <w:rsid w:val="00E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A497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4970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337B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3D12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129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9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71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1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3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06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1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58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293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02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8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8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7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9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6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6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0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0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2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3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58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2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4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63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18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74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6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3C5A3-F863-4D35-B84F-1457B2C58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15</Pages>
  <Words>3907</Words>
  <Characters>22276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GARIS BESAR PROGRAM PENGAJARAN</vt:lpstr>
    </vt:vector>
  </TitlesOfParts>
  <Company>UNIVERSITAS INDONUSA</Company>
  <LinksUpToDate>false</LinksUpToDate>
  <CharactersWithSpaces>26131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GARIS BESAR PROGRAM PENGAJARAN</dc:title>
  <dc:creator>INDONUSA</dc:creator>
  <cp:lastModifiedBy>Windows User</cp:lastModifiedBy>
  <cp:revision>35</cp:revision>
  <cp:lastPrinted>2015-09-16T06:29:00Z</cp:lastPrinted>
  <dcterms:created xsi:type="dcterms:W3CDTF">2016-09-16T03:15:00Z</dcterms:created>
  <dcterms:modified xsi:type="dcterms:W3CDTF">2016-10-20T13:44:00Z</dcterms:modified>
</cp:coreProperties>
</file>