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C0" w:rsidRDefault="00AC28C6" w:rsidP="00A36F46">
      <w:pPr>
        <w:pStyle w:val="NoSpacing"/>
        <w:ind w:left="450" w:hanging="450"/>
        <w:jc w:val="right"/>
        <w:rPr>
          <w:sz w:val="28"/>
          <w:szCs w:val="28"/>
        </w:rPr>
      </w:pPr>
      <w:r>
        <w:rPr>
          <w:sz w:val="28"/>
          <w:szCs w:val="28"/>
        </w:rPr>
        <w:t xml:space="preserve">BAHAN 7 – </w:t>
      </w:r>
      <w:r w:rsidR="00DF679D">
        <w:rPr>
          <w:sz w:val="28"/>
          <w:szCs w:val="28"/>
        </w:rPr>
        <w:t>Ekonomi Makro</w:t>
      </w:r>
    </w:p>
    <w:p w:rsidR="00A36F46" w:rsidRDefault="00A36F46" w:rsidP="00A36F46">
      <w:pPr>
        <w:pStyle w:val="NoSpacing"/>
        <w:jc w:val="center"/>
        <w:rPr>
          <w:sz w:val="28"/>
          <w:szCs w:val="28"/>
        </w:rPr>
      </w:pPr>
    </w:p>
    <w:p w:rsidR="00A36F46" w:rsidRPr="00A36F46" w:rsidRDefault="00A36F46" w:rsidP="00A36F46">
      <w:pPr>
        <w:pStyle w:val="NoSpacing"/>
        <w:jc w:val="center"/>
        <w:rPr>
          <w:b/>
          <w:sz w:val="28"/>
          <w:szCs w:val="28"/>
          <w:vertAlign w:val="superscript"/>
        </w:rPr>
      </w:pPr>
      <w:r>
        <w:rPr>
          <w:b/>
          <w:sz w:val="28"/>
          <w:szCs w:val="28"/>
        </w:rPr>
        <w:t>KURVA PHILLIPS (PHILLIPS CURVE)</w:t>
      </w:r>
      <w:r w:rsidR="004E1F9F">
        <w:rPr>
          <w:rStyle w:val="FootnoteReference"/>
          <w:b/>
          <w:sz w:val="28"/>
          <w:szCs w:val="28"/>
        </w:rPr>
        <w:footnoteReference w:id="1"/>
      </w:r>
    </w:p>
    <w:p w:rsidR="00A36F46" w:rsidRDefault="00A36F46" w:rsidP="00A36F46">
      <w:pPr>
        <w:pStyle w:val="NoSpacing"/>
        <w:rPr>
          <w:b/>
          <w:sz w:val="28"/>
          <w:szCs w:val="28"/>
        </w:rPr>
      </w:pPr>
    </w:p>
    <w:p w:rsidR="00A36F46" w:rsidRDefault="00A36F46" w:rsidP="00A36F46">
      <w:pPr>
        <w:pStyle w:val="NoSpacing"/>
        <w:numPr>
          <w:ilvl w:val="0"/>
          <w:numId w:val="1"/>
        </w:numPr>
        <w:ind w:left="360"/>
        <w:rPr>
          <w:b/>
          <w:sz w:val="28"/>
          <w:szCs w:val="28"/>
        </w:rPr>
      </w:pPr>
      <w:r>
        <w:rPr>
          <w:b/>
          <w:sz w:val="28"/>
          <w:szCs w:val="28"/>
        </w:rPr>
        <w:t>Kurva Phillips Asli Atau Awal</w:t>
      </w:r>
    </w:p>
    <w:p w:rsidR="00A36F46" w:rsidRDefault="00A36F46" w:rsidP="00A36F46">
      <w:pPr>
        <w:pStyle w:val="NoSpacing"/>
        <w:rPr>
          <w:b/>
          <w:sz w:val="28"/>
          <w:szCs w:val="28"/>
        </w:rPr>
      </w:pPr>
    </w:p>
    <w:p w:rsidR="001419E6" w:rsidRPr="001419E6" w:rsidRDefault="00A36F46" w:rsidP="004660A8">
      <w:pPr>
        <w:pStyle w:val="NoSpacing"/>
        <w:numPr>
          <w:ilvl w:val="0"/>
          <w:numId w:val="2"/>
        </w:numPr>
        <w:ind w:left="360"/>
        <w:jc w:val="both"/>
        <w:rPr>
          <w:b/>
          <w:sz w:val="28"/>
          <w:szCs w:val="28"/>
        </w:rPr>
      </w:pPr>
      <w:r>
        <w:rPr>
          <w:sz w:val="28"/>
          <w:szCs w:val="28"/>
        </w:rPr>
        <w:t xml:space="preserve">Pada tahun </w:t>
      </w:r>
      <w:r w:rsidR="004660A8">
        <w:rPr>
          <w:sz w:val="28"/>
          <w:szCs w:val="28"/>
        </w:rPr>
        <w:t>1958 A. W. Phillips, kemudian menjadi professor di London School of Economics, mempublikasikan hasil studinya, yaitu kurva Phillips</w:t>
      </w:r>
      <w:r w:rsidR="00625BCA">
        <w:rPr>
          <w:sz w:val="28"/>
          <w:szCs w:val="28"/>
        </w:rPr>
        <w:t>, berdasarkan data pengangguran</w:t>
      </w:r>
      <w:r w:rsidR="003C7261">
        <w:rPr>
          <w:sz w:val="28"/>
          <w:szCs w:val="28"/>
        </w:rPr>
        <w:t xml:space="preserve"> (%)</w:t>
      </w:r>
      <w:r w:rsidR="00625BCA">
        <w:rPr>
          <w:sz w:val="28"/>
          <w:szCs w:val="28"/>
        </w:rPr>
        <w:t xml:space="preserve"> dan tingkat perubahan upah nominal (%) di Inggris selama tahun 1861 hingga 1957</w:t>
      </w:r>
      <w:r w:rsidR="004660A8">
        <w:rPr>
          <w:sz w:val="28"/>
          <w:szCs w:val="28"/>
        </w:rPr>
        <w:t xml:space="preserve">. </w:t>
      </w:r>
    </w:p>
    <w:p w:rsidR="00274F26" w:rsidRDefault="00625BCA" w:rsidP="00274F26">
      <w:pPr>
        <w:pStyle w:val="NoSpacing"/>
        <w:ind w:left="360"/>
        <w:jc w:val="both"/>
        <w:rPr>
          <w:sz w:val="28"/>
          <w:szCs w:val="28"/>
        </w:rPr>
      </w:pPr>
      <w:r>
        <w:rPr>
          <w:sz w:val="28"/>
          <w:szCs w:val="28"/>
        </w:rPr>
        <w:t xml:space="preserve">Data tersebut </w:t>
      </w:r>
      <w:r w:rsidR="00274F26">
        <w:rPr>
          <w:sz w:val="28"/>
          <w:szCs w:val="28"/>
        </w:rPr>
        <w:t>menghasilkan</w:t>
      </w:r>
      <w:r w:rsidR="00274F26" w:rsidRPr="00274F26">
        <w:rPr>
          <w:sz w:val="28"/>
          <w:szCs w:val="28"/>
        </w:rPr>
        <w:t xml:space="preserve"> </w:t>
      </w:r>
      <w:r w:rsidR="00274F26">
        <w:rPr>
          <w:sz w:val="28"/>
          <w:szCs w:val="28"/>
        </w:rPr>
        <w:t xml:space="preserve">scatter diagram </w:t>
      </w:r>
      <w:r w:rsidR="004A58CA">
        <w:rPr>
          <w:sz w:val="28"/>
          <w:szCs w:val="28"/>
        </w:rPr>
        <w:t xml:space="preserve">yang menciptakan </w:t>
      </w:r>
      <w:r w:rsidR="00274F26">
        <w:rPr>
          <w:sz w:val="28"/>
          <w:szCs w:val="28"/>
        </w:rPr>
        <w:t>kurva Phillips</w:t>
      </w:r>
      <w:r w:rsidR="004A58CA">
        <w:rPr>
          <w:sz w:val="28"/>
          <w:szCs w:val="28"/>
        </w:rPr>
        <w:t xml:space="preserve"> (asli atau awal)</w:t>
      </w:r>
      <w:r w:rsidR="00274F26">
        <w:rPr>
          <w:sz w:val="28"/>
          <w:szCs w:val="28"/>
        </w:rPr>
        <w:t>, seperti pada Diagram 1 di bawah ini.</w:t>
      </w:r>
    </w:p>
    <w:p w:rsidR="00821AE1" w:rsidRPr="00821AE1" w:rsidRDefault="00821AE1" w:rsidP="00274F26">
      <w:pPr>
        <w:pStyle w:val="NoSpacing"/>
        <w:ind w:left="360"/>
        <w:jc w:val="both"/>
        <w:rPr>
          <w:b/>
          <w:sz w:val="20"/>
          <w:szCs w:val="20"/>
        </w:rPr>
      </w:pPr>
    </w:p>
    <w:tbl>
      <w:tblPr>
        <w:tblStyle w:val="TableGrid"/>
        <w:tblW w:w="0" w:type="auto"/>
        <w:tblInd w:w="360" w:type="dxa"/>
        <w:tblLook w:val="04A0"/>
      </w:tblPr>
      <w:tblGrid>
        <w:gridCol w:w="6025"/>
        <w:gridCol w:w="3109"/>
      </w:tblGrid>
      <w:tr w:rsidR="003C7261" w:rsidTr="00661F09">
        <w:tc>
          <w:tcPr>
            <w:tcW w:w="6025" w:type="dxa"/>
          </w:tcPr>
          <w:p w:rsidR="001419E6" w:rsidRPr="001C6F67" w:rsidRDefault="001419E6" w:rsidP="001419E6">
            <w:pPr>
              <w:pStyle w:val="NoSpacing"/>
              <w:jc w:val="both"/>
              <w:rPr>
                <w:b/>
                <w:sz w:val="24"/>
                <w:szCs w:val="24"/>
              </w:rPr>
            </w:pPr>
            <w:r w:rsidRPr="001C6F67">
              <w:rPr>
                <w:sz w:val="24"/>
                <w:szCs w:val="24"/>
              </w:rPr>
              <w:t>Atas dasar scatter diagram tersebut</w:t>
            </w:r>
            <w:r w:rsidR="001F5BCE" w:rsidRPr="001C6F67">
              <w:rPr>
                <w:sz w:val="24"/>
                <w:szCs w:val="24"/>
              </w:rPr>
              <w:t xml:space="preserve"> di atas</w:t>
            </w:r>
            <w:r w:rsidRPr="001C6F67">
              <w:rPr>
                <w:sz w:val="24"/>
                <w:szCs w:val="24"/>
              </w:rPr>
              <w:t>, diperoleh suatu kurva dengan bentuk miring turun dari sisi kiri atas ke kanan bawah dan berlekuk (convex) terhadap titik awal</w:t>
            </w:r>
            <w:r w:rsidR="005D22F4" w:rsidRPr="001C6F67">
              <w:rPr>
                <w:sz w:val="24"/>
                <w:szCs w:val="24"/>
              </w:rPr>
              <w:t xml:space="preserve"> atau </w:t>
            </w:r>
            <w:r w:rsidRPr="001C6F67">
              <w:rPr>
                <w:sz w:val="24"/>
                <w:szCs w:val="24"/>
              </w:rPr>
              <w:t>titik 0</w:t>
            </w:r>
            <w:r w:rsidR="005D22F4" w:rsidRPr="001C6F67">
              <w:rPr>
                <w:sz w:val="24"/>
                <w:szCs w:val="24"/>
              </w:rPr>
              <w:t xml:space="preserve"> dari diagram</w:t>
            </w:r>
            <w:r w:rsidRPr="001C6F67">
              <w:rPr>
                <w:sz w:val="24"/>
                <w:szCs w:val="24"/>
              </w:rPr>
              <w:t xml:space="preserve">. </w:t>
            </w:r>
          </w:p>
          <w:p w:rsidR="00C643EB" w:rsidRPr="001C6F67" w:rsidRDefault="001419E6" w:rsidP="001419E6">
            <w:pPr>
              <w:pStyle w:val="NoSpacing"/>
              <w:jc w:val="both"/>
              <w:rPr>
                <w:sz w:val="24"/>
                <w:szCs w:val="24"/>
              </w:rPr>
            </w:pPr>
            <w:r w:rsidRPr="001C6F67">
              <w:rPr>
                <w:sz w:val="24"/>
                <w:szCs w:val="24"/>
              </w:rPr>
              <w:t>Kurva tersebut</w:t>
            </w:r>
            <w:r w:rsidR="00EB5551" w:rsidRPr="001C6F67">
              <w:rPr>
                <w:sz w:val="24"/>
                <w:szCs w:val="24"/>
              </w:rPr>
              <w:t xml:space="preserve"> berarti</w:t>
            </w:r>
            <w:r w:rsidRPr="001C6F67">
              <w:rPr>
                <w:sz w:val="24"/>
                <w:szCs w:val="24"/>
              </w:rPr>
              <w:t xml:space="preserve"> mempunyai slope negative</w:t>
            </w:r>
            <w:r w:rsidR="00C643EB" w:rsidRPr="001C6F67">
              <w:rPr>
                <w:sz w:val="24"/>
                <w:szCs w:val="24"/>
              </w:rPr>
              <w:t xml:space="preserve">, atau </w:t>
            </w:r>
            <w:r w:rsidR="00EB5551" w:rsidRPr="001C6F67">
              <w:rPr>
                <w:sz w:val="24"/>
                <w:szCs w:val="24"/>
              </w:rPr>
              <w:t xml:space="preserve">mengandung </w:t>
            </w:r>
            <w:r w:rsidR="00C643EB" w:rsidRPr="001C6F67">
              <w:rPr>
                <w:sz w:val="24"/>
                <w:szCs w:val="24"/>
              </w:rPr>
              <w:t xml:space="preserve">hubungan terbalik </w:t>
            </w:r>
            <w:r w:rsidR="001F5BCE" w:rsidRPr="001C6F67">
              <w:rPr>
                <w:sz w:val="24"/>
                <w:szCs w:val="24"/>
              </w:rPr>
              <w:t xml:space="preserve">(trade off) antara variabel </w:t>
            </w:r>
            <w:r w:rsidR="00C643EB" w:rsidRPr="001C6F67">
              <w:rPr>
                <w:sz w:val="24"/>
                <w:szCs w:val="24"/>
              </w:rPr>
              <w:t xml:space="preserve">sumbu vertical dengan </w:t>
            </w:r>
            <w:r w:rsidR="001F5BCE" w:rsidRPr="001C6F67">
              <w:rPr>
                <w:sz w:val="24"/>
                <w:szCs w:val="24"/>
              </w:rPr>
              <w:t xml:space="preserve">variabel </w:t>
            </w:r>
            <w:r w:rsidR="00C643EB" w:rsidRPr="001C6F67">
              <w:rPr>
                <w:sz w:val="24"/>
                <w:szCs w:val="24"/>
              </w:rPr>
              <w:t>sumbu horizontal.</w:t>
            </w:r>
            <w:r w:rsidRPr="001C6F67">
              <w:rPr>
                <w:sz w:val="24"/>
                <w:szCs w:val="24"/>
              </w:rPr>
              <w:t xml:space="preserve"> </w:t>
            </w:r>
          </w:p>
          <w:p w:rsidR="007A5466" w:rsidRPr="001C6F67" w:rsidRDefault="00EB5551" w:rsidP="00C643EB">
            <w:pPr>
              <w:pStyle w:val="NoSpacing"/>
              <w:jc w:val="both"/>
              <w:rPr>
                <w:sz w:val="24"/>
                <w:szCs w:val="24"/>
              </w:rPr>
            </w:pPr>
            <w:r w:rsidRPr="001C6F67">
              <w:rPr>
                <w:sz w:val="24"/>
                <w:szCs w:val="24"/>
              </w:rPr>
              <w:t>Sehingga</w:t>
            </w:r>
            <w:r w:rsidR="001419E6" w:rsidRPr="001C6F67">
              <w:rPr>
                <w:sz w:val="24"/>
                <w:szCs w:val="24"/>
              </w:rPr>
              <w:t xml:space="preserve"> apabila pengangguran (u) turun, maka tingkat kenaikan upah nominal atau tingkat inflasi upa</w:t>
            </w:r>
            <w:r w:rsidR="001F5BCE" w:rsidRPr="001C6F67">
              <w:rPr>
                <w:sz w:val="24"/>
                <w:szCs w:val="24"/>
              </w:rPr>
              <w:t>h</w:t>
            </w:r>
            <w:r w:rsidR="001419E6" w:rsidRPr="001C6F67">
              <w:rPr>
                <w:sz w:val="24"/>
                <w:szCs w:val="24"/>
              </w:rPr>
              <w:t xml:space="preserve"> (g</w:t>
            </w:r>
            <w:r w:rsidR="001419E6" w:rsidRPr="001C6F67">
              <w:rPr>
                <w:sz w:val="24"/>
                <w:szCs w:val="24"/>
                <w:vertAlign w:val="subscript"/>
              </w:rPr>
              <w:t>w</w:t>
            </w:r>
            <w:r w:rsidR="001419E6" w:rsidRPr="001C6F67">
              <w:rPr>
                <w:sz w:val="24"/>
                <w:szCs w:val="24"/>
              </w:rPr>
              <w:t xml:space="preserve">) </w:t>
            </w:r>
            <w:r w:rsidR="001F5BCE" w:rsidRPr="001C6F67">
              <w:rPr>
                <w:sz w:val="24"/>
                <w:szCs w:val="24"/>
              </w:rPr>
              <w:t>naik</w:t>
            </w:r>
            <w:r w:rsidR="001419E6" w:rsidRPr="001C6F67">
              <w:rPr>
                <w:sz w:val="24"/>
                <w:szCs w:val="24"/>
              </w:rPr>
              <w:t>. Jadi terdapat hubungan terbalik (trade off) antara u dan g</w:t>
            </w:r>
            <w:r w:rsidR="001419E6" w:rsidRPr="001C6F67">
              <w:rPr>
                <w:sz w:val="24"/>
                <w:szCs w:val="24"/>
                <w:vertAlign w:val="subscript"/>
              </w:rPr>
              <w:t>w</w:t>
            </w:r>
            <w:r w:rsidR="001419E6" w:rsidRPr="001C6F67">
              <w:rPr>
                <w:sz w:val="24"/>
                <w:szCs w:val="24"/>
              </w:rPr>
              <w:t xml:space="preserve">. </w:t>
            </w:r>
          </w:p>
          <w:p w:rsidR="003C7261" w:rsidRPr="005D22F4" w:rsidRDefault="005D0961" w:rsidP="005D0961">
            <w:pPr>
              <w:pStyle w:val="NoSpacing"/>
              <w:jc w:val="both"/>
              <w:rPr>
                <w:b/>
                <w:sz w:val="26"/>
                <w:szCs w:val="26"/>
              </w:rPr>
            </w:pPr>
            <w:r>
              <w:rPr>
                <w:sz w:val="24"/>
                <w:szCs w:val="24"/>
              </w:rPr>
              <w:t>Dengan demikian</w:t>
            </w:r>
            <w:r w:rsidR="005D22F4" w:rsidRPr="001C6F67">
              <w:rPr>
                <w:sz w:val="24"/>
                <w:szCs w:val="24"/>
              </w:rPr>
              <w:t>, kurva Phillips (awal) menunjukkan hubungan terbalik (tradeoff) antara tingkat pengangguran (%) dengan tingkat kenaikan upah nominal (%). Semakin tinggi tingkat pengangguran ternyata semakin rendah tingkat inflasi upah. Dengan demikian, terdapat tarde off antara inflasi upah dan pengangguran.</w:t>
            </w:r>
          </w:p>
        </w:tc>
        <w:tc>
          <w:tcPr>
            <w:tcW w:w="3109" w:type="dxa"/>
          </w:tcPr>
          <w:p w:rsidR="001A7BC1" w:rsidRDefault="001A7BC1" w:rsidP="00661F09">
            <w:pPr>
              <w:pStyle w:val="NoSpacing"/>
              <w:jc w:val="center"/>
              <w:rPr>
                <w:sz w:val="28"/>
                <w:szCs w:val="28"/>
              </w:rPr>
            </w:pPr>
          </w:p>
          <w:p w:rsidR="00410AF7" w:rsidRDefault="00410AF7" w:rsidP="00661F09">
            <w:pPr>
              <w:pStyle w:val="NoSpacing"/>
              <w:jc w:val="center"/>
              <w:rPr>
                <w:sz w:val="28"/>
                <w:szCs w:val="28"/>
              </w:rPr>
            </w:pPr>
            <w:r>
              <w:rPr>
                <w:sz w:val="28"/>
                <w:szCs w:val="28"/>
              </w:rPr>
              <w:t>Diagram 1</w:t>
            </w:r>
          </w:p>
          <w:p w:rsidR="001A7BC1" w:rsidRDefault="001A7BC1" w:rsidP="00661F09">
            <w:pPr>
              <w:pStyle w:val="NoSpacing"/>
              <w:jc w:val="center"/>
              <w:rPr>
                <w:sz w:val="28"/>
                <w:szCs w:val="28"/>
              </w:rPr>
            </w:pPr>
          </w:p>
          <w:p w:rsidR="003C7261" w:rsidRPr="00FB7297" w:rsidRDefault="00920F05" w:rsidP="003C7261">
            <w:pPr>
              <w:pStyle w:val="NoSpacing"/>
              <w:jc w:val="both"/>
              <w:rPr>
                <w:sz w:val="28"/>
                <w:szCs w:val="28"/>
                <w:vertAlign w:val="subscript"/>
              </w:rPr>
            </w:pPr>
            <w:r w:rsidRPr="00920F05">
              <w:rPr>
                <w:noProof/>
                <w:sz w:val="28"/>
                <w:szCs w:val="28"/>
              </w:rPr>
              <w:pict>
                <v:line id="Straight Connector 1" o:spid="_x0000_s1026" style="position:absolute;left:0;text-align:left;z-index:251659264;visibility:visible;mso-width-relative:margin;mso-height-relative:margin" from="16.5pt,16.45pt" to="16.9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5t3AEAABAEAAAOAAAAZHJzL2Uyb0RvYy54bWysU8tu2zAQvBfoPxC815LdNDYEyzk4SC9F&#10;azTpBzDU0iLAF5asZf99l5QtB21RoEEulMjdGe7MLtd3R2vYATBq71o+n9WcgZO+027f8h9PDx9W&#10;nMUkXCeMd9DyE0R+t3n/bj2EBha+96YDZETiYjOElvcphaaqouzBijjzARwFlUcrEm1xX3UoBmK3&#10;plrU9W01eOwCegkx0un9GOSbwq8UyPRNqQiJmZZTbamsWNbnvFabtWj2KEKv5bkM8YoqrNCOLp2o&#10;7kUS7CfqP6isluijV2kmva28UlpC0UBq5vVvah57EaBoIXNimGyKb0crvx52yHRHvePMCUstekwo&#10;9L5PbOudIwM9snn2aQixofSt2+F5F8MOs+ijQpu/JIcdi7enyVs4Jibp8GZ5+5EzSYH56ma5+lSs&#10;r67YgDF9Bm9Z/mm50S4rF404fImJ7qPUS0o+No4NRLVY1nVJi97o7kEbk4NlemBrkB0E9T0dS/3E&#10;8CKLdsYRbVY16ih/6WRg5P8OinyhyufjBXkir5xCSnDpwmscZWeYogom4LmyfwHP+RkKZVr/Bzwh&#10;ys3epQlstfP4t7KvVqgx/+LAqDtb8Oy7U+lwsYbGrnh/fiJ5rl/uC/z6kDe/AAAA//8DAFBLAwQU&#10;AAYACAAAACEAb3cind4AAAAIAQAADwAAAGRycy9kb3ducmV2LnhtbEyPwU7DMBBE70j8g7VI3KjT&#10;WoU2xKkACakopxYOcHNjN4mI11a8bcLfsz3BaTWa0ey8YjP5XpzdkLqAGuazDITDOtgOGw0f7693&#10;KxCJDFrTB3QaflyCTXl9VZjchhF37rynRnAJptxoaIliLmWqW+dNmoXokL1jGLwhlkMj7WBGLve9&#10;XGTZvfSmQ/7QmuheWld/709eQ1U9j3OibXp4G5efVYxfx+1qqfXtzfT0CILcRH9huMzn6VDypkM4&#10;oU2i16AUoxDfxRoE+0oxyeGi1RpkWcj/AOUvAAAA//8DAFBLAQItABQABgAIAAAAIQC2gziS/gAA&#10;AOEBAAATAAAAAAAAAAAAAAAAAAAAAABbQ29udGVudF9UeXBlc10ueG1sUEsBAi0AFAAGAAgAAAAh&#10;ADj9If/WAAAAlAEAAAsAAAAAAAAAAAAAAAAALwEAAF9yZWxzLy5yZWxzUEsBAi0AFAAGAAgAAAAh&#10;AIlljm3cAQAAEAQAAA4AAAAAAAAAAAAAAAAALgIAAGRycy9lMm9Eb2MueG1sUEsBAi0AFAAGAAgA&#10;AAAhAG93Ip3eAAAACAEAAA8AAAAAAAAAAAAAAAAANgQAAGRycy9kb3ducmV2LnhtbFBLBQYAAAAA&#10;BAAEAPMAAABBBQAAAAA=&#10;" strokecolor="black [3213]" strokeweight="1pt">
                  <v:stroke joinstyle="miter"/>
                </v:line>
              </w:pict>
            </w:r>
            <w:r w:rsidR="00661F09">
              <w:rPr>
                <w:sz w:val="28"/>
                <w:szCs w:val="28"/>
              </w:rPr>
              <w:t xml:space="preserve">  </w:t>
            </w:r>
            <w:r w:rsidR="00FB7297">
              <w:rPr>
                <w:sz w:val="28"/>
                <w:szCs w:val="28"/>
              </w:rPr>
              <w:t>g</w:t>
            </w:r>
            <w:r w:rsidR="00FB7297">
              <w:rPr>
                <w:sz w:val="28"/>
                <w:szCs w:val="28"/>
                <w:vertAlign w:val="subscript"/>
              </w:rPr>
              <w:t>w</w:t>
            </w:r>
          </w:p>
          <w:p w:rsidR="003C7261" w:rsidRDefault="00920F05" w:rsidP="003C7261">
            <w:pPr>
              <w:pStyle w:val="NoSpacing"/>
              <w:jc w:val="both"/>
              <w:rPr>
                <w:sz w:val="28"/>
                <w:szCs w:val="28"/>
              </w:rPr>
            </w:pPr>
            <w:r>
              <w:rPr>
                <w:noProof/>
                <w:sz w:val="28"/>
                <w:szCs w:val="28"/>
              </w:rPr>
              <w:pict>
                <v:line id="Straight Connector 8" o:spid="_x0000_s1037" style="position:absolute;left:0;text-align:left;z-index:251663360;visibility:visible;mso-width-relative:margin;mso-height-relative:margin" from="36.85pt,10.3pt" to="64.5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NO3QEAABEEAAAOAAAAZHJzL2Uyb0RvYy54bWysU8tu2zAQvBfoPxC815IdOA/Bcg4O0kvR&#10;Gk36AQy1tAjwhSVr2X/fJaXIQVsUaNELJZI7szuzy839yRp2BIzau5YvFzVn4KTvtDu0/Nvz44db&#10;zmISrhPGO2j5GSK/375/txlCAyvfe9MBMiJxsRlCy/uUQlNVUfZgRVz4AI4ulUcrEm3xUHUoBmK3&#10;plrV9XU1eOwCegkx0unDeMm3hV8pkOmLUhESMy2n2lJZsawvea22G9EcUIRey6kM8Q9VWKEdJZ2p&#10;HkQS7DvqX6isluijV2khva28UlpC0UBqlvVPap56EaBoIXNimG2K/49Wfj7ukemu5dQoJyy16Cmh&#10;0Ic+sZ13jgz0yG6zT0OIDYXv3B6nXQx7zKJPCm3+khx2Kt6eZ2/hlJikw6v1alnfcCbp6m59s7q+&#10;ypzVBRwwpo/gLcs/LTfaZemiEcdPMY2hryH52Dg20MDd1eu6hEVvdPeojcmXZXxgZ5AdBTU+nZZT&#10;sjdRlNo4qiDLGoWUv3Q2MPJ/BUXGUOnLMUEeyQunkBJceuU1jqIzTFEFM3Cq7E/AKT5DoYzr34Bn&#10;RMnsXZrBVjuPvyv7YoUa418dGHVnC158dy4tLtbQ3JU2TW8kD/bbfYFfXvL2BwAAAP//AwBQSwME&#10;FAAGAAgAAAAhAE7S4VLhAAAACQEAAA8AAABkcnMvZG93bnJldi54bWxMj8FOwzAQRO9I/IO1SFwq&#10;6iSgpg1xKohA4lZoK7i68TYJxOsodtvA17M9wW1WM5p5my9H24kjDr51pCCeRiCQKmdaqhVsN883&#10;cxA+aDK6c4QKvtHDsri8yHVm3Ine8LgOteAS8plW0ITQZ1L6qkGr/dT1SOzt3WB14HOopRn0ictt&#10;J5MomkmrW+KFRvdYNlh9rQ9WwX61eH/8mJSvTxv7kpZx/ekn449S11fjwz2IgGP4C8MZn9GhYKad&#10;O5DxolOQ3qacVJBEMxBnP1nEIHYs0vgOZJHL/x8UvwAAAP//AwBQSwECLQAUAAYACAAAACEAtoM4&#10;kv4AAADhAQAAEwAAAAAAAAAAAAAAAAAAAAAAW0NvbnRlbnRfVHlwZXNdLnhtbFBLAQItABQABgAI&#10;AAAAIQA4/SH/1gAAAJQBAAALAAAAAAAAAAAAAAAAAC8BAABfcmVscy8ucmVsc1BLAQItABQABgAI&#10;AAAAIQAnnANO3QEAABEEAAAOAAAAAAAAAAAAAAAAAC4CAABkcnMvZTJvRG9jLnhtbFBLAQItABQA&#10;BgAIAAAAIQBO0uFS4QAAAAkBAAAPAAAAAAAAAAAAAAAAADcEAABkcnMvZG93bnJldi54bWxQSwUG&#10;AAAAAAQABADzAAAARQUAAAAA&#10;" strokecolor="black [3213]" strokeweight="1.5pt">
                  <v:stroke joinstyle="miter"/>
                </v:line>
              </w:pict>
            </w:r>
            <w:r w:rsidR="00B8467A">
              <w:rPr>
                <w:sz w:val="28"/>
                <w:szCs w:val="28"/>
              </w:rPr>
              <w:t xml:space="preserve">                         </w:t>
            </w:r>
            <w:r>
              <w:rPr>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36" type="#_x0000_t38" style="position:absolute;left:0;text-align:left;margin-left:45.45pt;margin-top:12.95pt;width:0;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p7sgEAAMcDAAAOAAAAZHJzL2Uyb0RvYy54bWysU02P0zAQvSPxHyzfadJlhVDUdA9d7V4Q&#10;VHz8AK8zbiLZHmvsTdJ/z9hpswiQEIiL47HnvZn3PNndzc6KESgO6Fu53dRSgNfYDf7Uym9fH968&#10;lyIm5Ttl0UMrzxDl3f71q90UGrjBHm0HJJjEx2YKrexTCk1VRd2DU3GDATxfGiSnEod0qjpSE7M7&#10;W93U9btqQuoCoYYY+fR+uZT7wm8M6PTJmAhJ2FZyb6msVNanvFb7nWpOpEI/6Esb6h+6cGrwXHSl&#10;uldJiWcafqFygyaMaNJGo6vQmEFD0cBqtvVPar70KkDRwubEsNoU/x+t/jgeSQxdK2+l8MrxEx2e&#10;aYROHNB7tg9J3GaXphAbTj74I12iGI6UJc+GXP6yGDEXZ8+rszAnoZdDfT2tXiCBYnoEdCJvWqlL&#10;5bXw2+KoGj/ExCUZdk3nILezNFB26Wwh92D9ZzAsh0tuC7oMEhwsiVHxCCitwadtFsR8JTvDzGDt&#10;Cqz/DLzkZyiUIfsb8IooldGnFewGj/S76mm+tmyW/KsDi+5swRN25/I0xRqelqLwMtl5HH+MC/zl&#10;/9t/BwAA//8DAFBLAwQUAAYACAAAACEASMosdNoAAAAHAQAADwAAAGRycy9kb3ducmV2LnhtbEyO&#10;QUvDQBCF74L/YRnBi7QbC1UbsymiCNKDYix4nSRjEpKdDdlNk/rrHfWgp+HjPd58yXa2nTrQ4BvH&#10;Bi6XESjiwpUNVwb2b4+LG1A+IJfYOSYDR/KwTU9PEoxLN/ErHbJQKRlhH6OBOoQ+1toXNVn0S9cT&#10;S/bhBotBcKh0OeAk47bTqyi60hYblg819nRfU9FmozUwZdfj8zrfPe0+j+3De4Fj275cGHN+Nt/d&#10;ggo0h78yfOuLOqTilLuRS686A5toI00Dq7VcyX84/2WdJvq/f/oFAAD//wMAUEsBAi0AFAAGAAgA&#10;AAAhALaDOJL+AAAA4QEAABMAAAAAAAAAAAAAAAAAAAAAAFtDb250ZW50X1R5cGVzXS54bWxQSwEC&#10;LQAUAAYACAAAACEAOP0h/9YAAACUAQAACwAAAAAAAAAAAAAAAAAvAQAAX3JlbHMvLnJlbHNQSwEC&#10;LQAUAAYACAAAACEAEzSqe7IBAADHAwAADgAAAAAAAAAAAAAAAAAuAgAAZHJzL2Uyb0RvYy54bWxQ&#10;SwECLQAUAAYACAAAACEASMosdNoAAAAHAQAADwAAAAAAAAAAAAAAAAAMBAAAZHJzL2Rvd25yZXYu&#10;eG1sUEsFBgAAAAAEAAQA8wAAABMFAAAAAA==&#10;" adj="10800" strokecolor="#5b9bd5 [3204]" strokeweight=".5pt">
                  <v:stroke joinstyle="miter"/>
                </v:shape>
              </w:pict>
            </w:r>
          </w:p>
          <w:p w:rsidR="003C7261" w:rsidRDefault="003C7261" w:rsidP="003C7261">
            <w:pPr>
              <w:pStyle w:val="NoSpacing"/>
              <w:jc w:val="both"/>
              <w:rPr>
                <w:sz w:val="28"/>
                <w:szCs w:val="28"/>
              </w:rPr>
            </w:pPr>
          </w:p>
          <w:p w:rsidR="003C7261" w:rsidRDefault="003C7261" w:rsidP="003C7261">
            <w:pPr>
              <w:pStyle w:val="NoSpacing"/>
              <w:jc w:val="both"/>
              <w:rPr>
                <w:sz w:val="28"/>
                <w:szCs w:val="28"/>
              </w:rPr>
            </w:pPr>
          </w:p>
          <w:p w:rsidR="003C7261" w:rsidRDefault="003C7261" w:rsidP="003C7261">
            <w:pPr>
              <w:pStyle w:val="NoSpacing"/>
              <w:jc w:val="both"/>
              <w:rPr>
                <w:sz w:val="28"/>
                <w:szCs w:val="28"/>
              </w:rPr>
            </w:pPr>
          </w:p>
          <w:p w:rsidR="003C7261" w:rsidRDefault="00920F05" w:rsidP="003C7261">
            <w:pPr>
              <w:pStyle w:val="NoSpacing"/>
              <w:jc w:val="both"/>
              <w:rPr>
                <w:sz w:val="28"/>
                <w:szCs w:val="28"/>
              </w:rPr>
            </w:pPr>
            <w:r>
              <w:rPr>
                <w:noProof/>
                <w:sz w:val="28"/>
                <w:szCs w:val="28"/>
              </w:rPr>
              <w:pict>
                <v:line id="Straight Connector 9" o:spid="_x0000_s1035" style="position:absolute;left:0;text-align:left;z-index:251664384;visibility:visible;mso-width-relative:margin;mso-height-relative:margin" from="64.2pt,16.9pt" to="121.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l3AEAABEEAAAOAAAAZHJzL2Uyb0RvYy54bWysU8GO0zAQvSPxD5bvNGmXAo2a7qGr5YKg&#10;YpcP8Dp2Y8n2WGPTtH/P2MmmK0BIIC5ObM97M+/NeHt7dpadFEYDvuXLRc2Z8hI6448t//Z4/+YD&#10;ZzEJ3wkLXrX8oiK/3b1+tR1Co1bQg+0UMiLxsRlCy/uUQlNVUfbKibiAoDxdakAnEm3xWHUoBmJ3&#10;tlrV9btqAOwCglQx0undeMl3hV9rJdMXraNKzLacaktlxbI+5bXabUVzRBF6I6cyxD9U4YTxlHSm&#10;uhNJsO9ofqFyRiJE0GkhwVWgtZGqaCA1y/onNQ+9CKpoIXNimG2K/49Wfj4dkJmu5RvOvHDUooeE&#10;whz7xPbgPRkIyDbZpyHEhsL3/oDTLoYDZtFnjS5/SQ47F28vs7fqnJikw/c3N29Xa84kXa1r6twq&#10;c1ZXcMCYPipwLP+03BqfpYtGnD7FNIY+h+Rj69lAA7ep13UJi2BNd2+szZdlfNTeIjsJanw6L6dk&#10;L6IotfVUQZY1Cil/6WLVyP9VaTKGSl+OCfJIXjmFlMqnZ17rKTrDNFUwA6fK/gSc4jNUlXH9G/CM&#10;KJnBpxnsjAf8XdlXK/QY/+zAqDtb8ATdpbS4WENzV9o0vZE82C/3BX59ybsfAAAA//8DAFBLAwQU&#10;AAYACAAAACEAfMdWqOEAAAAKAQAADwAAAGRycy9kb3ducmV2LnhtbEyPzU7DMBCE70i8g7VIXKrW&#10;+Sm0DXEqiEDiBrQIrm68TQLxOordNvD0LCc4jmY0802+Hm0njjj41pGCeBaBQKqcaalW8Lp9mC5B&#10;+KDJ6M4RKvhCD+vi/CzXmXEnesHjJtSCS8hnWkETQp9J6asGrfYz1yOxt3eD1YHlUEsz6BOX204m&#10;UXQtrW6JFxrdY9lg9bk5WAX7p9Xb3fukfL7f2sdFGdcffjJ+K3V5Md7egAg4hr8w/OIzOhTMtHMH&#10;Ml50rJPlnKMK0pQvcCCZpysQO3bi5Apkkcv/F4ofAAAA//8DAFBLAQItABQABgAIAAAAIQC2gziS&#10;/gAAAOEBAAATAAAAAAAAAAAAAAAAAAAAAABbQ29udGVudF9UeXBlc10ueG1sUEsBAi0AFAAGAAgA&#10;AAAhADj9If/WAAAAlAEAAAsAAAAAAAAAAAAAAAAALwEAAF9yZWxzLy5yZWxzUEsBAi0AFAAGAAgA&#10;AAAhAFEqcSXcAQAAEQQAAA4AAAAAAAAAAAAAAAAALgIAAGRycy9lMm9Eb2MueG1sUEsBAi0AFAAG&#10;AAgAAAAhAHzHVqjhAAAACgEAAA8AAAAAAAAAAAAAAAAANgQAAGRycy9kb3ducmV2LnhtbFBLBQYA&#10;AAAABAAEAPMAAABEBQAAAAA=&#10;" strokecolor="black [3213]" strokeweight="1.5pt">
                  <v:stroke joinstyle="miter"/>
                </v:line>
              </w:pict>
            </w:r>
          </w:p>
          <w:p w:rsidR="00410AF7" w:rsidRDefault="00410AF7" w:rsidP="003C7261">
            <w:pPr>
              <w:pStyle w:val="NoSpacing"/>
              <w:jc w:val="both"/>
              <w:rPr>
                <w:sz w:val="28"/>
                <w:szCs w:val="28"/>
              </w:rPr>
            </w:pPr>
          </w:p>
          <w:p w:rsidR="00D15109" w:rsidRDefault="00D15109" w:rsidP="003C7261">
            <w:pPr>
              <w:pStyle w:val="NoSpacing"/>
              <w:jc w:val="both"/>
              <w:rPr>
                <w:sz w:val="28"/>
                <w:szCs w:val="28"/>
              </w:rPr>
            </w:pPr>
          </w:p>
          <w:p w:rsidR="00D15109" w:rsidRDefault="00D15109" w:rsidP="003C7261">
            <w:pPr>
              <w:pStyle w:val="NoSpacing"/>
              <w:jc w:val="both"/>
              <w:rPr>
                <w:sz w:val="28"/>
                <w:szCs w:val="28"/>
              </w:rPr>
            </w:pPr>
          </w:p>
          <w:p w:rsidR="00FB7297" w:rsidRDefault="00920F05" w:rsidP="003C7261">
            <w:pPr>
              <w:pStyle w:val="NoSpacing"/>
              <w:jc w:val="both"/>
              <w:rPr>
                <w:sz w:val="28"/>
                <w:szCs w:val="28"/>
              </w:rPr>
            </w:pPr>
            <w:r>
              <w:rPr>
                <w:noProof/>
                <w:sz w:val="28"/>
                <w:szCs w:val="28"/>
              </w:rPr>
              <w:pict>
                <v:line id="Straight Connector 2" o:spid="_x0000_s1034" style="position:absolute;left:0;text-align:left;z-index:251660288;visibility:visible;mso-width-relative:margin" from="17.25pt,7.65pt" to="129.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OU2wEAABAEAAAOAAAAZHJzL2Uyb0RvYy54bWysU02P0zAQvSPxHyzfadLsartETffQ1XJB&#10;ULHwA7zOuLHkj2hsmvTfM3bSdAUICcTFiT3z3sx7Hm8fRmvYCTBo7xq+XpWcgZO+1e7Y8G9fn97d&#10;cxaicK0w3kHDzxD4w+7tm+3Q11D5zpsWkBGJC/XQN7yLsa+LIsgOrAgr34OjoPJoRaQtHosWxUDs&#10;1hRVWd4Vg8e2Ry8hBDp9nIJ8l/mVAhk/KxUgMtNw6i3mFfP6ktZitxX1EUXfaTm3If6hCyu0o6IL&#10;1aOIgn1H/QuV1RJ98CqupLeFV0pLyBpIzbr8Sc1zJ3rIWsic0C82hf9HKz+dDsh02/CKMycsXdFz&#10;RKGPXWR77xwZ6JFVyaehDzWl790B513oD5hEjwpt+pIcNmZvz4u3MEYm6XB9W928v99wJil2u7m7&#10;SZTFFdtjiB/AW5Z+Gm60S8pFLU4fQ5xSLynp2Dg2EGm1KcucFrzR7ZM2JgXz9MDeIDsJuvc4rudi&#10;r7KotHHUQVI16ch/8Wxg4v8CinxJnU8F0kReOYWU4OKF1zjKTjBFHSzAubM/Aef8BIU8rX8DXhC5&#10;sndxAVvtPP6u7asVasq/ODDpTha8+PacbzhbQ2OXr2l+ImmuX+8z/PqQdz8AAAD//wMAUEsDBBQA&#10;BgAIAAAAIQCKXUte3gAAAAgBAAAPAAAAZHJzL2Rvd25yZXYueG1sTI/BTsMwEETvSPyDtUjcqJMW&#10;t1GIUwESUlFOFA5wc+NtEhGvo9htwt+znOhxZ0azb4rt7HpxxjF0njSkiwQEUu1tR42Gj/eXuwxE&#10;iIas6T2hhh8MsC2vrwqTWz/RG573sRFcQiE3GtoYh1zKULfoTFj4AYm9ox+diXyOjbSjmbjc9XKZ&#10;JGvpTEf8oTUDPrdYf+9PTkNVPU1pjLuweZ3UZzUMX8ddprS+vZkfH0BEnON/GP7wGR1KZjr4E9kg&#10;eg2re8VJ1tUKBPtLlW1AHFhYpyDLQl4OKH8BAAD//wMAUEsBAi0AFAAGAAgAAAAhALaDOJL+AAAA&#10;4QEAABMAAAAAAAAAAAAAAAAAAAAAAFtDb250ZW50X1R5cGVzXS54bWxQSwECLQAUAAYACAAAACEA&#10;OP0h/9YAAACUAQAACwAAAAAAAAAAAAAAAAAvAQAAX3JlbHMvLnJlbHNQSwECLQAUAAYACAAAACEA&#10;+EdTlNsBAAAQBAAADgAAAAAAAAAAAAAAAAAuAgAAZHJzL2Uyb0RvYy54bWxQSwECLQAUAAYACAAA&#10;ACEAil1LXt4AAAAIAQAADwAAAAAAAAAAAAAAAAA1BAAAZHJzL2Rvd25yZXYueG1sUEsFBgAAAAAE&#10;AAQA8wAAAEAFAAAAAA==&#10;" strokecolor="black [3213]" strokeweight="1pt">
                  <v:stroke joinstyle="miter"/>
                </v:line>
              </w:pict>
            </w:r>
            <w:r w:rsidR="00FB7297">
              <w:rPr>
                <w:sz w:val="28"/>
                <w:szCs w:val="28"/>
              </w:rPr>
              <w:t xml:space="preserve">  0             </w:t>
            </w:r>
            <w:r w:rsidR="00661F09">
              <w:rPr>
                <w:sz w:val="28"/>
                <w:szCs w:val="28"/>
              </w:rPr>
              <w:t xml:space="preserve">                        </w:t>
            </w:r>
            <w:r w:rsidR="00FB7297">
              <w:rPr>
                <w:sz w:val="28"/>
                <w:szCs w:val="28"/>
              </w:rPr>
              <w:t xml:space="preserve"> u</w:t>
            </w:r>
          </w:p>
        </w:tc>
      </w:tr>
      <w:tr w:rsidR="005D22F4" w:rsidTr="002B0531">
        <w:tc>
          <w:tcPr>
            <w:tcW w:w="9134" w:type="dxa"/>
            <w:gridSpan w:val="2"/>
          </w:tcPr>
          <w:p w:rsidR="005D22F4" w:rsidRPr="005D22F4" w:rsidRDefault="005D22F4" w:rsidP="005D22F4">
            <w:pPr>
              <w:pStyle w:val="NoSpacing"/>
              <w:rPr>
                <w:rFonts w:eastAsiaTheme="minorEastAsia"/>
                <w:sz w:val="16"/>
                <w:szCs w:val="16"/>
              </w:rPr>
            </w:pPr>
          </w:p>
          <w:p w:rsidR="005D22F4" w:rsidRPr="00D248C5" w:rsidRDefault="005D22F4" w:rsidP="005D22F4">
            <w:pPr>
              <w:pStyle w:val="NoSpacing"/>
              <w:jc w:val="both"/>
              <w:rPr>
                <w:rFonts w:eastAsiaTheme="minorEastAsia"/>
                <w:sz w:val="24"/>
                <w:szCs w:val="24"/>
              </w:rPr>
            </w:pPr>
            <w:r w:rsidRPr="00D248C5">
              <w:rPr>
                <w:rFonts w:eastAsiaTheme="minorEastAsia"/>
                <w:sz w:val="24"/>
                <w:szCs w:val="24"/>
              </w:rPr>
              <w:t>g</w:t>
            </w:r>
            <w:r w:rsidRPr="00D248C5">
              <w:rPr>
                <w:rFonts w:eastAsiaTheme="minorEastAsia"/>
                <w:sz w:val="24"/>
                <w:szCs w:val="24"/>
                <w:vertAlign w:val="subscript"/>
              </w:rPr>
              <w:t>w</w:t>
            </w:r>
            <w:r w:rsidRPr="00D248C5">
              <w:rPr>
                <w:rFonts w:eastAsiaTheme="minorEastAsia"/>
                <w:sz w:val="24"/>
                <w:szCs w:val="24"/>
              </w:rPr>
              <w:t xml:space="preserve"> = tingkat inflasi upah, </w:t>
            </w:r>
            <m:oMath>
              <m:r>
                <w:rPr>
                  <w:rFonts w:ascii="Cambria Math" w:eastAsiaTheme="minorEastAsia" w:hAnsi="Cambria Math"/>
                  <w:sz w:val="24"/>
                  <w:szCs w:val="24"/>
                </w:rPr>
                <m:t>∈</m:t>
              </m:r>
            </m:oMath>
            <w:r w:rsidRPr="00D248C5">
              <w:rPr>
                <w:rFonts w:eastAsiaTheme="minorEastAsia"/>
                <w:sz w:val="24"/>
                <w:szCs w:val="24"/>
              </w:rPr>
              <w:t xml:space="preserve"> = tingkat respon dari upah terhadap pengangguran,  W</w:t>
            </w:r>
            <w:r w:rsidRPr="00D248C5">
              <w:rPr>
                <w:rFonts w:eastAsiaTheme="minorEastAsia"/>
                <w:sz w:val="24"/>
                <w:szCs w:val="24"/>
                <w:vertAlign w:val="subscript"/>
              </w:rPr>
              <w:t>t</w:t>
            </w:r>
            <w:r w:rsidRPr="00D248C5">
              <w:rPr>
                <w:rFonts w:eastAsiaTheme="minorEastAsia"/>
                <w:sz w:val="24"/>
                <w:szCs w:val="24"/>
              </w:rPr>
              <w:t xml:space="preserve"> = upah periode sekarang,   W</w:t>
            </w:r>
            <w:r w:rsidRPr="00D248C5">
              <w:rPr>
                <w:rFonts w:eastAsiaTheme="minorEastAsia"/>
                <w:sz w:val="24"/>
                <w:szCs w:val="24"/>
                <w:vertAlign w:val="subscript"/>
              </w:rPr>
              <w:t>t+1</w:t>
            </w:r>
            <w:r w:rsidRPr="00D248C5">
              <w:rPr>
                <w:rFonts w:eastAsiaTheme="minorEastAsia"/>
                <w:sz w:val="24"/>
                <w:szCs w:val="24"/>
              </w:rPr>
              <w:t xml:space="preserve"> = upah periode berikutnya, u = tingkat pengangguran,  u</w:t>
            </w:r>
            <w:r w:rsidRPr="00D248C5">
              <w:rPr>
                <w:rFonts w:eastAsiaTheme="minorEastAsia"/>
                <w:sz w:val="24"/>
                <w:szCs w:val="24"/>
                <w:vertAlign w:val="superscript"/>
              </w:rPr>
              <w:t>*</w:t>
            </w:r>
            <w:r w:rsidRPr="00D248C5">
              <w:rPr>
                <w:rFonts w:eastAsiaTheme="minorEastAsia"/>
                <w:sz w:val="24"/>
                <w:szCs w:val="24"/>
              </w:rPr>
              <w:t xml:space="preserve"> = tingkat pengangguran alamiah (the natural rate of unemployment), </w:t>
            </w:r>
            <m:oMath>
              <m:d>
                <m:dPr>
                  <m:ctrlPr>
                    <w:rPr>
                      <w:rFonts w:ascii="Cambria Math" w:eastAsiaTheme="minorEastAsia" w:hAnsi="Cambria Math"/>
                      <w:i/>
                      <w:sz w:val="24"/>
                      <w:szCs w:val="24"/>
                    </w:rPr>
                  </m:ctrlPr>
                </m:dPr>
                <m:e>
                  <m:r>
                    <w:rPr>
                      <w:rFonts w:ascii="Cambria Math" w:eastAsiaTheme="minorEastAsia" w:hAnsi="Cambria Math"/>
                      <w:sz w:val="24"/>
                      <w:szCs w:val="24"/>
                    </w:rPr>
                    <m:t>u</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ctrlPr>
                    <w:rPr>
                      <w:rFonts w:ascii="Cambria Math" w:eastAsiaTheme="minorEastAsia" w:hAnsi="Cambria Math" w:cs="Times New Roman"/>
                      <w:i/>
                      <w:sz w:val="24"/>
                      <w:szCs w:val="24"/>
                    </w:rPr>
                  </m:ctrlPr>
                </m:e>
              </m:d>
            </m:oMath>
            <w:r w:rsidRPr="00D248C5">
              <w:rPr>
                <w:rFonts w:eastAsiaTheme="minorEastAsia"/>
                <w:sz w:val="24"/>
                <w:szCs w:val="24"/>
              </w:rPr>
              <w:t>= gap pengangguran (unemployment gap)</w:t>
            </w:r>
            <w:r w:rsidR="00D248C5" w:rsidRPr="00D248C5">
              <w:rPr>
                <w:rFonts w:eastAsiaTheme="minorEastAsia"/>
                <w:sz w:val="24"/>
                <w:szCs w:val="24"/>
              </w:rPr>
              <w:t>.</w:t>
            </w:r>
          </w:p>
          <w:p w:rsidR="001C6F67" w:rsidRPr="005D22F4" w:rsidRDefault="001C6F67" w:rsidP="005D22F4">
            <w:pPr>
              <w:pStyle w:val="NoSpacing"/>
              <w:jc w:val="both"/>
            </w:pPr>
            <w:r>
              <w:rPr>
                <w:rFonts w:eastAsiaTheme="minorEastAsia"/>
              </w:rPr>
              <w:t>The natural rate of unemployment merupakan tingkat jumlah pengangguran yang dialami atau terjadi secara normal dalam suatu perekonomian – the normal rate of unemployment around which the unemployment rate fluctuates. Jadi tingkat pengangguran dalam kondisi ekonomi mapan dan tercapai dalam jangka panjang</w:t>
            </w:r>
          </w:p>
        </w:tc>
      </w:tr>
    </w:tbl>
    <w:p w:rsidR="00625BCA" w:rsidRPr="004A58CA" w:rsidRDefault="00BD71F2" w:rsidP="00576B09">
      <w:pPr>
        <w:pStyle w:val="NoSpacing"/>
        <w:numPr>
          <w:ilvl w:val="0"/>
          <w:numId w:val="2"/>
        </w:numPr>
        <w:ind w:left="360"/>
        <w:jc w:val="both"/>
        <w:rPr>
          <w:b/>
          <w:sz w:val="28"/>
          <w:szCs w:val="28"/>
        </w:rPr>
      </w:pPr>
      <w:r w:rsidRPr="00576B09">
        <w:rPr>
          <w:sz w:val="28"/>
          <w:szCs w:val="28"/>
        </w:rPr>
        <w:lastRenderedPageBreak/>
        <w:t>Formula kurva Phillips</w:t>
      </w:r>
      <w:r w:rsidR="004A58CA">
        <w:rPr>
          <w:sz w:val="28"/>
          <w:szCs w:val="28"/>
        </w:rPr>
        <w:t xml:space="preserve"> (awal)</w:t>
      </w:r>
      <w:r w:rsidRPr="00576B09">
        <w:rPr>
          <w:sz w:val="28"/>
          <w:szCs w:val="28"/>
        </w:rPr>
        <w:t xml:space="preserve"> tersebut </w:t>
      </w:r>
      <w:r w:rsidR="004A58CA">
        <w:rPr>
          <w:sz w:val="28"/>
          <w:szCs w:val="28"/>
        </w:rPr>
        <w:t xml:space="preserve">seperti pada formula 2 di bawah </w:t>
      </w:r>
      <w:r w:rsidRPr="00576B09">
        <w:rPr>
          <w:sz w:val="28"/>
          <w:szCs w:val="28"/>
        </w:rPr>
        <w:t>:</w:t>
      </w:r>
    </w:p>
    <w:p w:rsidR="001A7BC1" w:rsidRPr="00EB5551" w:rsidRDefault="001A7BC1" w:rsidP="00EB5551">
      <w:pPr>
        <w:pStyle w:val="NoSpacing"/>
        <w:tabs>
          <w:tab w:val="left" w:pos="900"/>
        </w:tabs>
        <w:rPr>
          <w:rFonts w:eastAsiaTheme="minorEastAsia"/>
          <w:sz w:val="16"/>
          <w:szCs w:val="16"/>
        </w:rPr>
      </w:pPr>
    </w:p>
    <w:p w:rsidR="0059590C" w:rsidRDefault="001A7BC1" w:rsidP="00144D05">
      <w:pPr>
        <w:pStyle w:val="NoSpacing"/>
        <w:tabs>
          <w:tab w:val="left" w:pos="900"/>
        </w:tabs>
        <w:ind w:left="360"/>
        <w:rPr>
          <w:rFonts w:eastAsiaTheme="minorEastAsia"/>
          <w:sz w:val="28"/>
          <w:szCs w:val="28"/>
        </w:rPr>
      </w:pPr>
      <w:r>
        <w:rPr>
          <w:rFonts w:eastAsiaTheme="minorEastAsia"/>
          <w:sz w:val="28"/>
          <w:szCs w:val="28"/>
        </w:rPr>
        <w:t xml:space="preserve">        </w:t>
      </w:r>
      <w:r w:rsidR="00224650">
        <w:rPr>
          <w:rFonts w:eastAsiaTheme="minorEastAsia"/>
          <w:sz w:val="28"/>
          <w:szCs w:val="28"/>
        </w:rPr>
        <w:t xml:space="preserve">Formula 1 : </w:t>
      </w:r>
      <m:oMath>
        <m:r>
          <w:rPr>
            <w:rFonts w:ascii="Cambria Math" w:hAnsi="Cambria Math"/>
            <w:sz w:val="28"/>
            <w:szCs w:val="28"/>
          </w:rPr>
          <m:t xml:space="preserve">  </m:t>
        </m:r>
        <m:sSub>
          <m:sSubPr>
            <m:ctrlPr>
              <w:rPr>
                <w:rFonts w:ascii="Cambria Math" w:hAnsi="Cambria Math"/>
                <w:b/>
                <w:i/>
                <w:sz w:val="28"/>
                <w:szCs w:val="28"/>
              </w:rPr>
            </m:ctrlPr>
          </m:sSubPr>
          <m:e>
            <m:r>
              <m:rPr>
                <m:sty m:val="bi"/>
              </m:rPr>
              <w:rPr>
                <w:rFonts w:ascii="Cambria Math" w:hAnsi="Cambria Math"/>
                <w:sz w:val="28"/>
                <w:szCs w:val="28"/>
              </w:rPr>
              <m:t>g</m:t>
            </m:r>
          </m:e>
          <m:sub>
            <m:r>
              <m:rPr>
                <m:sty m:val="bi"/>
              </m:rPr>
              <w:rPr>
                <w:rFonts w:ascii="Cambria Math" w:hAnsi="Cambria Math"/>
                <w:sz w:val="28"/>
                <w:szCs w:val="28"/>
              </w:rPr>
              <m:t>w</m:t>
            </m:r>
          </m:sub>
        </m:sSub>
        <m:r>
          <m:rPr>
            <m:sty m:val="bi"/>
          </m:rPr>
          <w:rPr>
            <w:rFonts w:ascii="Cambria Math" w:hAnsi="Cambria Math"/>
            <w:sz w:val="28"/>
            <w:szCs w:val="28"/>
          </w:rPr>
          <m:t xml:space="preserve"> =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t+1</m:t>
                </m:r>
              </m:sub>
            </m:sSub>
            <m:r>
              <m:rPr>
                <m:sty m:val="bi"/>
              </m:rPr>
              <w:rPr>
                <w:rFonts w:ascii="Cambria Math" w:hAnsi="Cambria Math"/>
                <w:sz w:val="28"/>
                <w:szCs w:val="28"/>
              </w:rPr>
              <m:t xml:space="preserve">- </m:t>
            </m:r>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t</m:t>
                </m:r>
              </m:sub>
            </m:sSub>
          </m:num>
          <m:den>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t</m:t>
                </m:r>
              </m:sub>
            </m:sSub>
          </m:den>
        </m:f>
      </m:oMath>
      <w:r w:rsidR="00FC184D" w:rsidRPr="00576B09">
        <w:rPr>
          <w:rFonts w:eastAsiaTheme="minorEastAsia"/>
          <w:b/>
          <w:sz w:val="28"/>
          <w:szCs w:val="28"/>
        </w:rPr>
        <w:t xml:space="preserve"> </w:t>
      </w:r>
      <w:r w:rsidR="00FC184D">
        <w:rPr>
          <w:rFonts w:eastAsiaTheme="minorEastAsia"/>
          <w:sz w:val="28"/>
          <w:szCs w:val="28"/>
        </w:rPr>
        <w:t xml:space="preserve"> </w:t>
      </w:r>
      <w:r w:rsidR="00EC75BA">
        <w:rPr>
          <w:rFonts w:eastAsiaTheme="minorEastAsia"/>
          <w:sz w:val="28"/>
          <w:szCs w:val="28"/>
        </w:rPr>
        <w:t xml:space="preserve"> </w:t>
      </w:r>
      <w:r w:rsidR="00B67584">
        <w:rPr>
          <w:rFonts w:eastAsiaTheme="minorEastAsia"/>
          <w:sz w:val="28"/>
          <w:szCs w:val="28"/>
        </w:rPr>
        <w:t xml:space="preserve">--- tingkat perubahan upah nominal atau </w:t>
      </w:r>
      <w:r w:rsidR="0059590C">
        <w:rPr>
          <w:rFonts w:eastAsiaTheme="minorEastAsia"/>
          <w:sz w:val="28"/>
          <w:szCs w:val="28"/>
        </w:rPr>
        <w:t xml:space="preserve"> </w:t>
      </w:r>
    </w:p>
    <w:p w:rsidR="00CA3A1F" w:rsidRDefault="0059590C" w:rsidP="00CA3A1F">
      <w:pPr>
        <w:pStyle w:val="NoSpacing"/>
        <w:ind w:left="360"/>
        <w:jc w:val="center"/>
        <w:rPr>
          <w:rFonts w:eastAsiaTheme="minorEastAsia"/>
          <w:sz w:val="28"/>
          <w:szCs w:val="28"/>
        </w:rPr>
      </w:pPr>
      <w:r>
        <w:rPr>
          <w:rFonts w:eastAsiaTheme="minorEastAsia"/>
          <w:sz w:val="28"/>
          <w:szCs w:val="28"/>
        </w:rPr>
        <w:t xml:space="preserve">  </w:t>
      </w:r>
      <w:r w:rsidR="001A7BC1">
        <w:rPr>
          <w:rFonts w:eastAsiaTheme="minorEastAsia"/>
          <w:sz w:val="28"/>
          <w:szCs w:val="28"/>
        </w:rPr>
        <w:t xml:space="preserve">                             </w:t>
      </w:r>
      <w:r w:rsidR="00B67584">
        <w:rPr>
          <w:rFonts w:eastAsiaTheme="minorEastAsia"/>
          <w:sz w:val="28"/>
          <w:szCs w:val="28"/>
        </w:rPr>
        <w:t xml:space="preserve">tingkat </w:t>
      </w:r>
      <w:r w:rsidR="00224650">
        <w:rPr>
          <w:rFonts w:eastAsiaTheme="minorEastAsia"/>
          <w:sz w:val="28"/>
          <w:szCs w:val="28"/>
        </w:rPr>
        <w:t xml:space="preserve">  </w:t>
      </w:r>
      <w:r w:rsidR="00B67584">
        <w:rPr>
          <w:rFonts w:eastAsiaTheme="minorEastAsia"/>
          <w:sz w:val="28"/>
          <w:szCs w:val="28"/>
        </w:rPr>
        <w:t>inflasi upah;</w:t>
      </w:r>
    </w:p>
    <w:p w:rsidR="00B67584" w:rsidRDefault="00FC184D" w:rsidP="00EB5551">
      <w:pPr>
        <w:pStyle w:val="NoSpacing"/>
        <w:rPr>
          <w:rFonts w:eastAsiaTheme="minorEastAsia"/>
          <w:sz w:val="28"/>
          <w:szCs w:val="28"/>
        </w:rPr>
      </w:pPr>
      <w:r>
        <w:rPr>
          <w:rFonts w:eastAsiaTheme="minorEastAsia"/>
          <w:sz w:val="28"/>
          <w:szCs w:val="28"/>
        </w:rPr>
        <w:t xml:space="preserve">  </w:t>
      </w:r>
    </w:p>
    <w:p w:rsidR="00F43932" w:rsidRDefault="00B67584" w:rsidP="00821AE1">
      <w:pPr>
        <w:pStyle w:val="NoSpacing"/>
        <w:ind w:left="2970" w:hanging="2970"/>
        <w:rPr>
          <w:rFonts w:eastAsiaTheme="minorEastAsia"/>
          <w:sz w:val="28"/>
          <w:szCs w:val="28"/>
        </w:rPr>
      </w:pPr>
      <w:r>
        <w:rPr>
          <w:rFonts w:eastAsiaTheme="minorEastAsia"/>
          <w:sz w:val="28"/>
          <w:szCs w:val="28"/>
        </w:rPr>
        <w:t xml:space="preserve">  </w:t>
      </w:r>
      <w:r w:rsidR="00224650">
        <w:rPr>
          <w:rFonts w:eastAsiaTheme="minorEastAsia"/>
          <w:sz w:val="28"/>
          <w:szCs w:val="28"/>
        </w:rPr>
        <w:t xml:space="preserve">      </w:t>
      </w:r>
      <w:r w:rsidR="00144D05">
        <w:rPr>
          <w:rFonts w:eastAsiaTheme="minorEastAsia"/>
          <w:sz w:val="28"/>
          <w:szCs w:val="28"/>
        </w:rPr>
        <w:t xml:space="preserve">      </w:t>
      </w:r>
      <w:r w:rsidR="00224650">
        <w:rPr>
          <w:rFonts w:eastAsiaTheme="minorEastAsia"/>
          <w:sz w:val="28"/>
          <w:szCs w:val="28"/>
        </w:rPr>
        <w:t xml:space="preserve">Formula 2 : </w:t>
      </w:r>
      <w:r>
        <w:rPr>
          <w:rFonts w:eastAsiaTheme="minorEastAsia"/>
          <w:sz w:val="28"/>
          <w:szCs w:val="28"/>
        </w:rPr>
        <w:t xml:space="preserve">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g</m:t>
            </m:r>
          </m:e>
          <m:sub>
            <m:r>
              <m:rPr>
                <m:sty m:val="bi"/>
              </m:rPr>
              <w:rPr>
                <w:rFonts w:ascii="Cambria Math" w:eastAsiaTheme="minorEastAsia" w:hAnsi="Cambria Math"/>
                <w:sz w:val="28"/>
                <w:szCs w:val="28"/>
              </w:rPr>
              <m:t>w</m:t>
            </m:r>
          </m:sub>
        </m:sSub>
        <m:r>
          <m:rPr>
            <m:sty m:val="bi"/>
          </m:rPr>
          <w:rPr>
            <w:rFonts w:ascii="Cambria Math" w:eastAsiaTheme="minorEastAsia" w:hAnsi="Cambria Math"/>
            <w:sz w:val="28"/>
            <w:szCs w:val="28"/>
          </w:rPr>
          <m:t xml:space="preserve"> = </m:t>
        </m:r>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u</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m:t>
                </m:r>
              </m:sup>
            </m:sSup>
            <m:ctrlPr>
              <w:rPr>
                <w:rFonts w:ascii="Cambria Math" w:eastAsiaTheme="minorEastAsia" w:hAnsi="Cambria Math" w:cs="Times New Roman"/>
                <w:b/>
                <w:i/>
                <w:sz w:val="28"/>
                <w:szCs w:val="28"/>
              </w:rPr>
            </m:ctrlPr>
          </m:e>
        </m:d>
      </m:oMath>
      <w:r w:rsidR="00C56628">
        <w:rPr>
          <w:rFonts w:eastAsiaTheme="minorEastAsia"/>
          <w:sz w:val="28"/>
          <w:szCs w:val="28"/>
        </w:rPr>
        <w:t xml:space="preserve"> </w:t>
      </w:r>
    </w:p>
    <w:p w:rsidR="0059590C" w:rsidRDefault="006E02B7" w:rsidP="00576B09">
      <w:pPr>
        <w:pStyle w:val="NoSpacing"/>
        <w:ind w:left="1440" w:hanging="1440"/>
        <w:jc w:val="both"/>
        <w:rPr>
          <w:rFonts w:eastAsiaTheme="minorEastAsia"/>
          <w:sz w:val="28"/>
          <w:szCs w:val="28"/>
        </w:rPr>
      </w:pPr>
      <w:r>
        <w:rPr>
          <w:rFonts w:eastAsiaTheme="minorEastAsia"/>
          <w:sz w:val="28"/>
          <w:szCs w:val="28"/>
        </w:rPr>
        <w:t xml:space="preserve">      </w:t>
      </w:r>
      <w:r w:rsidR="00576B09">
        <w:rPr>
          <w:rFonts w:eastAsiaTheme="minorEastAsia"/>
          <w:sz w:val="28"/>
          <w:szCs w:val="28"/>
        </w:rPr>
        <w:t xml:space="preserve">                 </w:t>
      </w:r>
      <w:r w:rsidR="0059590C">
        <w:rPr>
          <w:rFonts w:eastAsiaTheme="minorEastAsia"/>
          <w:sz w:val="28"/>
          <w:szCs w:val="28"/>
        </w:rPr>
        <w:t xml:space="preserve">Formula 2 </w:t>
      </w:r>
      <w:r w:rsidR="004A58CA">
        <w:rPr>
          <w:rFonts w:eastAsiaTheme="minorEastAsia"/>
          <w:sz w:val="28"/>
          <w:szCs w:val="28"/>
        </w:rPr>
        <w:t xml:space="preserve">menyatakan </w:t>
      </w:r>
      <w:r w:rsidR="00576B09">
        <w:rPr>
          <w:rFonts w:eastAsiaTheme="minorEastAsia"/>
          <w:sz w:val="28"/>
          <w:szCs w:val="28"/>
        </w:rPr>
        <w:t xml:space="preserve">bahwa </w:t>
      </w:r>
      <w:r>
        <w:rPr>
          <w:rFonts w:eastAsiaTheme="minorEastAsia"/>
          <w:sz w:val="28"/>
          <w:szCs w:val="28"/>
        </w:rPr>
        <w:t xml:space="preserve">upah turun ketika tingkat pengangguran melebihi pengangguran alamiah </w:t>
      </w:r>
      <m:oMath>
        <m:d>
          <m:dPr>
            <m:ctrlPr>
              <w:rPr>
                <w:rFonts w:ascii="Cambria Math" w:eastAsiaTheme="minorEastAsia" w:hAnsi="Cambria Math"/>
                <w:i/>
                <w:sz w:val="28"/>
                <w:szCs w:val="28"/>
              </w:rPr>
            </m:ctrlPr>
          </m:dPr>
          <m:e>
            <m:r>
              <w:rPr>
                <w:rFonts w:ascii="Cambria Math" w:eastAsiaTheme="minorEastAsia" w:hAnsi="Cambria Math"/>
                <w:sz w:val="28"/>
                <w:szCs w:val="28"/>
              </w:rPr>
              <m:t>u</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m:t>
                </m:r>
              </m:sup>
            </m:sSup>
            <m:ctrlPr>
              <w:rPr>
                <w:rFonts w:ascii="Cambria Math" w:eastAsiaTheme="minorEastAsia" w:hAnsi="Cambria Math" w:cs="Times New Roman"/>
                <w:i/>
                <w:sz w:val="28"/>
                <w:szCs w:val="28"/>
              </w:rPr>
            </m:ctrlPr>
          </m:e>
        </m:d>
      </m:oMath>
      <w:r w:rsidR="0004510A">
        <w:rPr>
          <w:rFonts w:eastAsiaTheme="minorEastAsia"/>
          <w:sz w:val="28"/>
          <w:szCs w:val="28"/>
        </w:rPr>
        <w:t xml:space="preserve"> &gt; 0. </w:t>
      </w:r>
    </w:p>
    <w:p w:rsidR="00CA3A1F" w:rsidRPr="00EB5551" w:rsidRDefault="00CA3A1F" w:rsidP="00576B09">
      <w:pPr>
        <w:pStyle w:val="NoSpacing"/>
        <w:ind w:left="1440" w:hanging="1440"/>
        <w:jc w:val="both"/>
        <w:rPr>
          <w:rFonts w:eastAsiaTheme="minorEastAsia"/>
          <w:sz w:val="16"/>
          <w:szCs w:val="16"/>
        </w:rPr>
      </w:pPr>
    </w:p>
    <w:p w:rsidR="00576B09" w:rsidRDefault="00144D05" w:rsidP="00144D05">
      <w:pPr>
        <w:pStyle w:val="NoSpacing"/>
        <w:ind w:left="900" w:hanging="900"/>
        <w:jc w:val="both"/>
        <w:rPr>
          <w:rFonts w:eastAsiaTheme="minorEastAsia"/>
          <w:b/>
          <w:sz w:val="28"/>
          <w:szCs w:val="28"/>
        </w:rPr>
      </w:pPr>
      <w:r>
        <w:rPr>
          <w:rFonts w:eastAsiaTheme="minorEastAsia"/>
          <w:sz w:val="28"/>
          <w:szCs w:val="28"/>
        </w:rPr>
        <w:t xml:space="preserve">              </w:t>
      </w:r>
      <w:r w:rsidR="00576B09">
        <w:rPr>
          <w:rFonts w:eastAsiaTheme="minorEastAsia"/>
          <w:sz w:val="28"/>
          <w:szCs w:val="28"/>
        </w:rPr>
        <w:t xml:space="preserve">Formula 3, hasil kombinasi dari formula 1 dan 2 :  </w:t>
      </w:r>
      <w:r w:rsidR="00576B09" w:rsidRPr="00576B09">
        <w:rPr>
          <w:rFonts w:eastAsiaTheme="minorEastAsia"/>
          <w:b/>
          <w:sz w:val="28"/>
          <w:szCs w:val="28"/>
        </w:rPr>
        <w:t>W</w:t>
      </w:r>
      <w:r w:rsidR="00576B09" w:rsidRPr="00576B09">
        <w:rPr>
          <w:rFonts w:eastAsiaTheme="minorEastAsia"/>
          <w:b/>
          <w:sz w:val="28"/>
          <w:szCs w:val="28"/>
          <w:vertAlign w:val="subscript"/>
        </w:rPr>
        <w:t>t+1</w:t>
      </w:r>
      <w:r w:rsidR="00576B09" w:rsidRPr="00576B09">
        <w:rPr>
          <w:rFonts w:eastAsiaTheme="minorEastAsia"/>
          <w:b/>
          <w:sz w:val="28"/>
          <w:szCs w:val="28"/>
        </w:rPr>
        <w:t xml:space="preserve"> = W</w:t>
      </w:r>
      <w:r w:rsidR="00576B09" w:rsidRPr="00576B09">
        <w:rPr>
          <w:rFonts w:eastAsiaTheme="minorEastAsia"/>
          <w:b/>
          <w:sz w:val="28"/>
          <w:szCs w:val="28"/>
          <w:vertAlign w:val="subscript"/>
        </w:rPr>
        <w:t>t</w:t>
      </w:r>
      <w:r w:rsidR="00576B09" w:rsidRPr="00576B09">
        <w:rPr>
          <w:rFonts w:eastAsiaTheme="minorEastAsia"/>
          <w:b/>
          <w:sz w:val="28"/>
          <w:szCs w:val="28"/>
        </w:rPr>
        <w:t xml:space="preserve"> {1 </w:t>
      </w:r>
      <w:r w:rsidR="00576B09" w:rsidRPr="00576B09">
        <w:rPr>
          <w:rFonts w:ascii="Times New Roman" w:eastAsiaTheme="minorEastAsia" w:hAnsi="Times New Roman" w:cs="Times New Roman"/>
          <w:b/>
          <w:sz w:val="28"/>
          <w:szCs w:val="28"/>
        </w:rPr>
        <w:t>─</w:t>
      </w:r>
      <w:r w:rsidR="00576B09" w:rsidRPr="00576B09">
        <w:rPr>
          <w:rFonts w:eastAsiaTheme="minorEastAsia"/>
          <w:b/>
          <w:sz w:val="28"/>
          <w:szCs w:val="28"/>
        </w:rPr>
        <w:t xml:space="preserve"> </w:t>
      </w:r>
      <m:oMath>
        <m:r>
          <m:rPr>
            <m:sty m:val="bi"/>
          </m:rPr>
          <w:rPr>
            <w:rFonts w:ascii="Cambria Math" w:eastAsiaTheme="minorEastAsia" w:hAnsi="Cambria Math"/>
            <w:sz w:val="28"/>
            <w:szCs w:val="28"/>
          </w:rPr>
          <m:t>ε</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u</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m:t>
                </m:r>
              </m:sup>
            </m:sSup>
            <m:ctrlPr>
              <w:rPr>
                <w:rFonts w:ascii="Cambria Math" w:eastAsiaTheme="minorEastAsia" w:hAnsi="Cambria Math" w:cs="Times New Roman"/>
                <w:b/>
                <w:i/>
                <w:sz w:val="28"/>
                <w:szCs w:val="28"/>
              </w:rPr>
            </m:ctrlPr>
          </m:e>
        </m:d>
        <m:r>
          <m:rPr>
            <m:sty m:val="bi"/>
          </m:rPr>
          <w:rPr>
            <w:rFonts w:ascii="Cambria Math" w:eastAsiaTheme="minorEastAsia" w:hAnsi="Cambria Math" w:cs="Times New Roman"/>
            <w:sz w:val="28"/>
            <w:szCs w:val="28"/>
          </w:rPr>
          <m:t>}</m:t>
        </m:r>
      </m:oMath>
    </w:p>
    <w:p w:rsidR="00576B09" w:rsidRPr="0059590C" w:rsidRDefault="00576B09" w:rsidP="00576B09">
      <w:pPr>
        <w:pStyle w:val="NoSpacing"/>
        <w:ind w:left="1440" w:hanging="1440"/>
        <w:jc w:val="both"/>
        <w:rPr>
          <w:rFonts w:eastAsiaTheme="minorEastAsia"/>
          <w:sz w:val="28"/>
          <w:szCs w:val="28"/>
        </w:rPr>
      </w:pPr>
      <w:r w:rsidRPr="00576B09">
        <w:rPr>
          <w:rFonts w:eastAsiaTheme="minorEastAsia"/>
          <w:b/>
          <w:sz w:val="28"/>
          <w:szCs w:val="28"/>
        </w:rPr>
        <w:t xml:space="preserve">      </w:t>
      </w:r>
      <w:r>
        <w:rPr>
          <w:rFonts w:eastAsiaTheme="minorEastAsia"/>
          <w:b/>
          <w:sz w:val="28"/>
          <w:szCs w:val="28"/>
        </w:rPr>
        <w:t xml:space="preserve">                 </w:t>
      </w:r>
      <w:r>
        <w:rPr>
          <w:rFonts w:eastAsiaTheme="minorEastAsia"/>
          <w:sz w:val="28"/>
          <w:szCs w:val="28"/>
        </w:rPr>
        <w:t>Formula 3 menunjukkan bahwa agar nominal upah naik pada periode mendatang, maka pengangguran (u) harus turun menjadi di bawah pengangguran alamiah (u</w:t>
      </w:r>
      <w:r>
        <w:rPr>
          <w:rFonts w:eastAsiaTheme="minorEastAsia"/>
          <w:sz w:val="28"/>
          <w:szCs w:val="28"/>
          <w:vertAlign w:val="superscript"/>
        </w:rPr>
        <w:t>*</w:t>
      </w:r>
      <w:r>
        <w:rPr>
          <w:rFonts w:eastAsiaTheme="minorEastAsia"/>
          <w:sz w:val="28"/>
          <w:szCs w:val="28"/>
        </w:rPr>
        <w:t xml:space="preserve">). </w:t>
      </w:r>
    </w:p>
    <w:p w:rsidR="001A7BC1" w:rsidRPr="00EB5551" w:rsidRDefault="001A7BC1" w:rsidP="00EB5551">
      <w:pPr>
        <w:pStyle w:val="NoSpacing"/>
        <w:jc w:val="both"/>
        <w:rPr>
          <w:rFonts w:eastAsiaTheme="minorEastAsia"/>
          <w:sz w:val="16"/>
          <w:szCs w:val="16"/>
        </w:rPr>
      </w:pPr>
    </w:p>
    <w:p w:rsidR="004A58CA" w:rsidRPr="004A58CA" w:rsidRDefault="001A7BC1" w:rsidP="00DC652B">
      <w:pPr>
        <w:pStyle w:val="NoSpacing"/>
        <w:ind w:left="1170" w:hanging="1170"/>
        <w:jc w:val="both"/>
        <w:rPr>
          <w:rFonts w:eastAsiaTheme="minorEastAsia"/>
          <w:sz w:val="28"/>
          <w:szCs w:val="28"/>
        </w:rPr>
      </w:pPr>
      <w:r>
        <w:rPr>
          <w:rFonts w:eastAsiaTheme="minorEastAsia"/>
          <w:sz w:val="28"/>
          <w:szCs w:val="28"/>
        </w:rPr>
        <w:t xml:space="preserve">                   </w:t>
      </w:r>
      <w:r w:rsidR="00576B09">
        <w:rPr>
          <w:rFonts w:eastAsiaTheme="minorEastAsia"/>
          <w:sz w:val="28"/>
          <w:szCs w:val="28"/>
        </w:rPr>
        <w:t xml:space="preserve">Dalam kaitan dengan kebijakan ekonomi, misal Uang Beredar naik 10%, maka agregat permintaan dan kesempatan kerja bergerak naik, menyebabkan harga dan upah </w:t>
      </w:r>
      <w:r w:rsidR="00557371">
        <w:rPr>
          <w:rFonts w:eastAsiaTheme="minorEastAsia"/>
          <w:sz w:val="28"/>
          <w:szCs w:val="28"/>
        </w:rPr>
        <w:t xml:space="preserve">juga bergerak </w:t>
      </w:r>
      <w:r w:rsidR="00576B09">
        <w:rPr>
          <w:rFonts w:eastAsiaTheme="minorEastAsia"/>
          <w:sz w:val="28"/>
          <w:szCs w:val="28"/>
        </w:rPr>
        <w:t>naik ke 10% juga, dengan disertai penurunan pengangguran.</w:t>
      </w:r>
      <w:r w:rsidR="004A58CA">
        <w:rPr>
          <w:rFonts w:eastAsiaTheme="minorEastAsia"/>
          <w:sz w:val="28"/>
          <w:szCs w:val="28"/>
        </w:rPr>
        <w:t xml:space="preserve"> </w:t>
      </w:r>
    </w:p>
    <w:p w:rsidR="00576B09" w:rsidRPr="00557371" w:rsidRDefault="00576B09" w:rsidP="00576B09">
      <w:pPr>
        <w:pStyle w:val="NoSpacing"/>
        <w:numPr>
          <w:ilvl w:val="0"/>
          <w:numId w:val="2"/>
        </w:numPr>
        <w:ind w:left="360"/>
        <w:jc w:val="both"/>
        <w:rPr>
          <w:b/>
          <w:sz w:val="28"/>
          <w:szCs w:val="28"/>
        </w:rPr>
      </w:pPr>
      <w:r w:rsidRPr="00576B09">
        <w:rPr>
          <w:sz w:val="28"/>
          <w:szCs w:val="28"/>
        </w:rPr>
        <w:t xml:space="preserve">Kurva Phillips </w:t>
      </w:r>
      <w:r w:rsidR="00557371">
        <w:rPr>
          <w:sz w:val="28"/>
          <w:szCs w:val="28"/>
        </w:rPr>
        <w:t>asli di atas</w:t>
      </w:r>
      <w:r w:rsidRPr="00576B09">
        <w:rPr>
          <w:sz w:val="28"/>
          <w:szCs w:val="28"/>
        </w:rPr>
        <w:t xml:space="preserve"> kemudian dalam perkembangannya digunakan dalam menyatakan hubungan antara inflasi dengan pengangguran. </w:t>
      </w:r>
      <w:r w:rsidR="00557371">
        <w:rPr>
          <w:sz w:val="28"/>
          <w:szCs w:val="28"/>
        </w:rPr>
        <w:t>Hubungan ini cocok sekali dengan data perekonomian Amerika</w:t>
      </w:r>
      <w:r w:rsidRPr="00576B09">
        <w:rPr>
          <w:sz w:val="28"/>
          <w:szCs w:val="28"/>
        </w:rPr>
        <w:t xml:space="preserve"> Serikat selama tahun 1961 hingga 1969. </w:t>
      </w:r>
    </w:p>
    <w:p w:rsidR="00557371" w:rsidRPr="00576B09" w:rsidRDefault="00557371" w:rsidP="00557371">
      <w:pPr>
        <w:pStyle w:val="NoSpacing"/>
        <w:ind w:left="360"/>
        <w:jc w:val="both"/>
        <w:rPr>
          <w:b/>
          <w:sz w:val="28"/>
          <w:szCs w:val="28"/>
        </w:rPr>
      </w:pPr>
      <w:r w:rsidRPr="00557371">
        <w:rPr>
          <w:sz w:val="28"/>
          <w:szCs w:val="28"/>
        </w:rPr>
        <w:t xml:space="preserve">Kurva </w:t>
      </w:r>
      <w:r>
        <w:rPr>
          <w:sz w:val="28"/>
          <w:szCs w:val="28"/>
        </w:rPr>
        <w:t xml:space="preserve">Phillips tersebut </w:t>
      </w:r>
      <w:r w:rsidRPr="00557371">
        <w:rPr>
          <w:sz w:val="28"/>
          <w:szCs w:val="28"/>
        </w:rPr>
        <w:t>mempunyai slope negative</w:t>
      </w:r>
      <w:r w:rsidR="002929DA">
        <w:rPr>
          <w:sz w:val="28"/>
          <w:szCs w:val="28"/>
        </w:rPr>
        <w:t>, seperti pada kurva Phillips asli</w:t>
      </w:r>
      <w:r>
        <w:rPr>
          <w:sz w:val="28"/>
          <w:szCs w:val="28"/>
        </w:rPr>
        <w:t>.</w:t>
      </w:r>
      <w:r w:rsidRPr="00576B09">
        <w:rPr>
          <w:b/>
          <w:sz w:val="28"/>
          <w:szCs w:val="28"/>
        </w:rPr>
        <w:t xml:space="preserve"> </w:t>
      </w:r>
    </w:p>
    <w:p w:rsidR="00A36F46" w:rsidRDefault="00EB5551" w:rsidP="00EB5551">
      <w:pPr>
        <w:pStyle w:val="NoSpacing"/>
        <w:ind w:left="360" w:hanging="360"/>
        <w:jc w:val="both"/>
        <w:rPr>
          <w:sz w:val="28"/>
          <w:szCs w:val="28"/>
        </w:rPr>
      </w:pPr>
      <w:r>
        <w:rPr>
          <w:sz w:val="28"/>
          <w:szCs w:val="28"/>
        </w:rPr>
        <w:t xml:space="preserve">      Dengan demikian, dalam e</w:t>
      </w:r>
      <w:r w:rsidR="005D22F4" w:rsidRPr="00EB5551">
        <w:rPr>
          <w:sz w:val="28"/>
          <w:szCs w:val="28"/>
        </w:rPr>
        <w:t>konomi keseluruhan terdapat trade off antara tingkat perubahan harga atau inflasi (%</w:t>
      </w:r>
      <w:r w:rsidR="005D22F4" w:rsidRPr="00EB5551">
        <w:rPr>
          <w:rFonts w:ascii="Microsoft YaHei" w:eastAsia="Microsoft YaHei" w:hAnsi="Microsoft YaHei" w:hint="eastAsia"/>
          <w:sz w:val="28"/>
          <w:szCs w:val="28"/>
        </w:rPr>
        <w:t>Δ</w:t>
      </w:r>
      <w:r w:rsidR="005D22F4" w:rsidRPr="00EB5551">
        <w:rPr>
          <w:sz w:val="28"/>
          <w:szCs w:val="28"/>
        </w:rPr>
        <w:t xml:space="preserve">P) dengan pengangguran (u). </w:t>
      </w:r>
      <w:r>
        <w:rPr>
          <w:sz w:val="28"/>
          <w:szCs w:val="28"/>
        </w:rPr>
        <w:t xml:space="preserve">Yaitu, karena </w:t>
      </w:r>
      <w:r w:rsidR="005D22F4" w:rsidRPr="00EB5551">
        <w:rPr>
          <w:sz w:val="28"/>
          <w:szCs w:val="28"/>
        </w:rPr>
        <w:t xml:space="preserve"> Agregat Permintaan (Aggregate Demand – AD) naik yang menyebabkan Produk Domestik Bruto dan kesempatan kerja naik, karenanya tingkat harga dan inflasi naik, tapi u turun. Atau, semakin tinggi u, maka semakin rendah inflasi. Atau sebaliknya.</w:t>
      </w:r>
    </w:p>
    <w:p w:rsidR="00925507" w:rsidRPr="00EB5551" w:rsidRDefault="00925507" w:rsidP="00EB5551">
      <w:pPr>
        <w:pStyle w:val="NoSpacing"/>
        <w:ind w:left="360" w:hanging="360"/>
        <w:jc w:val="both"/>
        <w:rPr>
          <w:b/>
          <w:sz w:val="28"/>
          <w:szCs w:val="28"/>
        </w:rPr>
      </w:pPr>
    </w:p>
    <w:p w:rsidR="00557371" w:rsidRDefault="00557371" w:rsidP="00A36F46">
      <w:pPr>
        <w:pStyle w:val="NoSpacing"/>
        <w:numPr>
          <w:ilvl w:val="0"/>
          <w:numId w:val="1"/>
        </w:numPr>
        <w:ind w:left="360"/>
        <w:rPr>
          <w:b/>
          <w:sz w:val="28"/>
          <w:szCs w:val="28"/>
        </w:rPr>
      </w:pPr>
      <w:r>
        <w:rPr>
          <w:b/>
          <w:sz w:val="28"/>
          <w:szCs w:val="28"/>
        </w:rPr>
        <w:t xml:space="preserve">Kurva Phillips Diperluas Dengan Ekspektasi Inflasi </w:t>
      </w:r>
    </w:p>
    <w:p w:rsidR="00557371" w:rsidRDefault="00557371" w:rsidP="00557371">
      <w:pPr>
        <w:pStyle w:val="NoSpacing"/>
        <w:ind w:left="360"/>
        <w:rPr>
          <w:b/>
          <w:sz w:val="28"/>
          <w:szCs w:val="28"/>
        </w:rPr>
      </w:pPr>
      <w:r>
        <w:rPr>
          <w:b/>
          <w:sz w:val="28"/>
          <w:szCs w:val="28"/>
        </w:rPr>
        <w:t>(The Inflation Expectation Augmented Phillips Curve)</w:t>
      </w:r>
    </w:p>
    <w:p w:rsidR="00557371" w:rsidRPr="001A7BC1" w:rsidRDefault="00557371" w:rsidP="00557371">
      <w:pPr>
        <w:pStyle w:val="NoSpacing"/>
        <w:rPr>
          <w:b/>
          <w:sz w:val="28"/>
          <w:szCs w:val="28"/>
        </w:rPr>
      </w:pPr>
    </w:p>
    <w:p w:rsidR="00460DE4" w:rsidRPr="001A7BC1" w:rsidRDefault="00557371" w:rsidP="00557371">
      <w:pPr>
        <w:pStyle w:val="NoSpacing"/>
        <w:numPr>
          <w:ilvl w:val="0"/>
          <w:numId w:val="3"/>
        </w:numPr>
        <w:ind w:left="360"/>
        <w:jc w:val="both"/>
        <w:rPr>
          <w:sz w:val="28"/>
          <w:szCs w:val="28"/>
        </w:rPr>
      </w:pPr>
      <w:r w:rsidRPr="001A7BC1">
        <w:rPr>
          <w:sz w:val="28"/>
          <w:szCs w:val="28"/>
        </w:rPr>
        <w:t xml:space="preserve">Dalam perkembangan, ternyata data </w:t>
      </w:r>
      <w:r w:rsidR="002929DA" w:rsidRPr="001A7BC1">
        <w:rPr>
          <w:sz w:val="28"/>
          <w:szCs w:val="28"/>
        </w:rPr>
        <w:t>dari inflasi (%) dan pengangguran (%)</w:t>
      </w:r>
      <w:r w:rsidR="00584CE5">
        <w:rPr>
          <w:sz w:val="28"/>
          <w:szCs w:val="28"/>
        </w:rPr>
        <w:t xml:space="preserve"> pada ekonomi A</w:t>
      </w:r>
      <w:r w:rsidR="00A66453" w:rsidRPr="001A7BC1">
        <w:rPr>
          <w:sz w:val="28"/>
          <w:szCs w:val="28"/>
        </w:rPr>
        <w:t xml:space="preserve">merika Serikat selama periode </w:t>
      </w:r>
      <w:r w:rsidRPr="001A7BC1">
        <w:rPr>
          <w:sz w:val="28"/>
          <w:szCs w:val="28"/>
        </w:rPr>
        <w:t>ta</w:t>
      </w:r>
      <w:r w:rsidR="00460DE4" w:rsidRPr="001A7BC1">
        <w:rPr>
          <w:sz w:val="28"/>
          <w:szCs w:val="28"/>
        </w:rPr>
        <w:t xml:space="preserve">hun 1970an </w:t>
      </w:r>
      <w:r w:rsidR="00A66453" w:rsidRPr="001A7BC1">
        <w:rPr>
          <w:sz w:val="28"/>
          <w:szCs w:val="28"/>
        </w:rPr>
        <w:t xml:space="preserve">hingga </w:t>
      </w:r>
      <w:r w:rsidR="00460DE4" w:rsidRPr="001A7BC1">
        <w:rPr>
          <w:sz w:val="28"/>
          <w:szCs w:val="28"/>
        </w:rPr>
        <w:t>1980an tidak</w:t>
      </w:r>
      <w:r w:rsidRPr="001A7BC1">
        <w:rPr>
          <w:sz w:val="28"/>
          <w:szCs w:val="28"/>
        </w:rPr>
        <w:t xml:space="preserve"> cocok </w:t>
      </w:r>
      <w:r w:rsidR="008813DB" w:rsidRPr="001A7BC1">
        <w:rPr>
          <w:sz w:val="28"/>
          <w:szCs w:val="28"/>
        </w:rPr>
        <w:t xml:space="preserve">dengan kurva Phillips asli di atas. </w:t>
      </w:r>
    </w:p>
    <w:p w:rsidR="008813DB" w:rsidRPr="001A7BC1" w:rsidRDefault="002929DA" w:rsidP="00460DE4">
      <w:pPr>
        <w:pStyle w:val="NoSpacing"/>
        <w:ind w:left="360"/>
        <w:jc w:val="both"/>
        <w:rPr>
          <w:sz w:val="28"/>
          <w:szCs w:val="28"/>
        </w:rPr>
      </w:pPr>
      <w:r w:rsidRPr="001A7BC1">
        <w:rPr>
          <w:sz w:val="28"/>
          <w:szCs w:val="28"/>
        </w:rPr>
        <w:lastRenderedPageBreak/>
        <w:t xml:space="preserve">Scatter diagram dari data tersebut tidak menghasilkan kurva Phillips seperti kurva Phillips asli. </w:t>
      </w:r>
      <w:r w:rsidR="00460DE4" w:rsidRPr="001A7BC1">
        <w:rPr>
          <w:sz w:val="28"/>
          <w:szCs w:val="28"/>
        </w:rPr>
        <w:t>S</w:t>
      </w:r>
      <w:r w:rsidRPr="001A7BC1">
        <w:rPr>
          <w:sz w:val="28"/>
          <w:szCs w:val="28"/>
        </w:rPr>
        <w:t xml:space="preserve">catter diagram dari data </w:t>
      </w:r>
      <w:r w:rsidR="00460DE4" w:rsidRPr="001A7BC1">
        <w:rPr>
          <w:sz w:val="28"/>
          <w:szCs w:val="28"/>
        </w:rPr>
        <w:t xml:space="preserve">tersebut menciptakan kurva yang berputar dan berliku-liku, tidak seperti kurva Phillips asli. Ini berarti tidak terdapat hubungan terbalik (trade off) antara inflasi dengan pengangguran. </w:t>
      </w:r>
    </w:p>
    <w:p w:rsidR="00A66453" w:rsidRPr="001A7BC1" w:rsidRDefault="00A66453" w:rsidP="00460DE4">
      <w:pPr>
        <w:pStyle w:val="NoSpacing"/>
        <w:ind w:left="360"/>
        <w:jc w:val="both"/>
        <w:rPr>
          <w:sz w:val="28"/>
          <w:szCs w:val="28"/>
        </w:rPr>
      </w:pPr>
      <w:r w:rsidRPr="001A7BC1">
        <w:rPr>
          <w:sz w:val="28"/>
          <w:szCs w:val="28"/>
        </w:rPr>
        <w:t xml:space="preserve">Bahkan kurva yang tercipta dari scatter diagram dengan data selama periode dari tahun 1961 hingga 2005 lebih berputar dan berliku-liku.  </w:t>
      </w:r>
    </w:p>
    <w:p w:rsidR="00557371" w:rsidRPr="001A7BC1" w:rsidRDefault="00460DE4" w:rsidP="00460DE4">
      <w:pPr>
        <w:pStyle w:val="NoSpacing"/>
        <w:numPr>
          <w:ilvl w:val="0"/>
          <w:numId w:val="3"/>
        </w:numPr>
        <w:ind w:left="360"/>
        <w:jc w:val="both"/>
        <w:rPr>
          <w:sz w:val="28"/>
          <w:szCs w:val="28"/>
        </w:rPr>
      </w:pPr>
      <w:r w:rsidRPr="001A7BC1">
        <w:rPr>
          <w:sz w:val="28"/>
          <w:szCs w:val="28"/>
        </w:rPr>
        <w:t xml:space="preserve">Kenyataan itu </w:t>
      </w:r>
      <w:r w:rsidR="008813DB" w:rsidRPr="001A7BC1">
        <w:rPr>
          <w:sz w:val="28"/>
          <w:szCs w:val="28"/>
        </w:rPr>
        <w:t xml:space="preserve">disebabkan karena peranan dari ekspektasi atau antisipasi inflasi (expected or anticipation inflation) yang tidak ada pada periode sebelum tahun 1970 yang menghasilkan kurva Phillips asli. </w:t>
      </w:r>
    </w:p>
    <w:p w:rsidR="008813DB" w:rsidRPr="001A7BC1" w:rsidRDefault="008813DB" w:rsidP="008813DB">
      <w:pPr>
        <w:pStyle w:val="NoSpacing"/>
        <w:ind w:left="360"/>
        <w:jc w:val="both"/>
        <w:rPr>
          <w:sz w:val="28"/>
          <w:szCs w:val="28"/>
        </w:rPr>
      </w:pPr>
      <w:r w:rsidRPr="001A7BC1">
        <w:rPr>
          <w:sz w:val="28"/>
          <w:szCs w:val="28"/>
        </w:rPr>
        <w:t xml:space="preserve">Kontrak kerja dan upah antara pekerja dan perusahaan didasarkan atas upah riil, karenanya terhadap upah nominal yang disepakati disesuaikan dengan ekspektasi inflasi selama masa kontrak berlaku. Juga pengangguran tidak tergantung pada tingkat inflasi, tetapi lebih atas dasar selisih inflasi terhadap inflasi yang diperkirakan. Misal, upah naik 3% per tahun, tapi inflasi naik 10%, berarti standar hidup jadi turun 7%. Berarti pekerja peduli tentang kenaikan upah setelah memperhitungkan </w:t>
      </w:r>
      <w:r w:rsidR="00E539B0" w:rsidRPr="001A7BC1">
        <w:rPr>
          <w:sz w:val="28"/>
          <w:szCs w:val="28"/>
        </w:rPr>
        <w:t xml:space="preserve">ekspektasi inflasi. </w:t>
      </w:r>
      <w:r w:rsidRPr="001A7BC1">
        <w:rPr>
          <w:sz w:val="28"/>
          <w:szCs w:val="28"/>
        </w:rPr>
        <w:t xml:space="preserve"> </w:t>
      </w:r>
    </w:p>
    <w:p w:rsidR="001A7BC1" w:rsidRDefault="00E539B0" w:rsidP="00557371">
      <w:pPr>
        <w:pStyle w:val="NoSpacing"/>
        <w:numPr>
          <w:ilvl w:val="0"/>
          <w:numId w:val="3"/>
        </w:numPr>
        <w:ind w:left="360"/>
        <w:jc w:val="both"/>
        <w:rPr>
          <w:sz w:val="28"/>
          <w:szCs w:val="28"/>
        </w:rPr>
      </w:pPr>
      <w:r w:rsidRPr="001A7BC1">
        <w:rPr>
          <w:sz w:val="28"/>
          <w:szCs w:val="28"/>
        </w:rPr>
        <w:t xml:space="preserve">Dengan begitu, modifikasi tehadap formula kurva Phillips asli </w:t>
      </w:r>
      <w:r w:rsidR="00460DE4" w:rsidRPr="001A7BC1">
        <w:rPr>
          <w:sz w:val="28"/>
          <w:szCs w:val="28"/>
        </w:rPr>
        <w:t xml:space="preserve">perlu dilakukan </w:t>
      </w:r>
      <w:r w:rsidRPr="001A7BC1">
        <w:rPr>
          <w:sz w:val="28"/>
          <w:szCs w:val="28"/>
        </w:rPr>
        <w:t xml:space="preserve">dengan memasukkan kelebihan inflasi upah terhadap ekspektasi inflasi, </w:t>
      </w:r>
      <w:r w:rsidR="00460DE4" w:rsidRPr="001A7BC1">
        <w:rPr>
          <w:sz w:val="28"/>
          <w:szCs w:val="28"/>
        </w:rPr>
        <w:t>sehingga Formula 2 menjadi Formula 4</w:t>
      </w:r>
      <w:r w:rsidR="0035280A" w:rsidRPr="001A7BC1">
        <w:rPr>
          <w:sz w:val="28"/>
          <w:szCs w:val="28"/>
        </w:rPr>
        <w:t xml:space="preserve"> </w:t>
      </w:r>
      <w:r w:rsidR="001A7BC1">
        <w:rPr>
          <w:sz w:val="28"/>
          <w:szCs w:val="28"/>
        </w:rPr>
        <w:t>sebagai berikut :</w:t>
      </w:r>
    </w:p>
    <w:p w:rsidR="0035280A" w:rsidRPr="0020014E" w:rsidRDefault="00E539B0" w:rsidP="001A7BC1">
      <w:pPr>
        <w:pStyle w:val="NoSpacing"/>
        <w:ind w:left="360"/>
        <w:jc w:val="both"/>
        <w:rPr>
          <w:sz w:val="16"/>
          <w:szCs w:val="16"/>
        </w:rPr>
      </w:pPr>
      <w:r w:rsidRPr="001A7BC1">
        <w:rPr>
          <w:sz w:val="28"/>
          <w:szCs w:val="28"/>
        </w:rPr>
        <w:t xml:space="preserve"> </w:t>
      </w:r>
    </w:p>
    <w:p w:rsidR="00E539B0" w:rsidRDefault="00E539B0" w:rsidP="00144D05">
      <w:pPr>
        <w:pStyle w:val="NoSpacing"/>
        <w:ind w:left="900" w:hanging="540"/>
        <w:jc w:val="both"/>
        <w:rPr>
          <w:sz w:val="28"/>
          <w:szCs w:val="28"/>
        </w:rPr>
      </w:pPr>
      <w:r w:rsidRPr="001A7BC1">
        <w:rPr>
          <w:sz w:val="28"/>
          <w:szCs w:val="28"/>
        </w:rPr>
        <w:t xml:space="preserve"> </w:t>
      </w:r>
      <w:r w:rsidR="00144D05" w:rsidRPr="001A7BC1">
        <w:rPr>
          <w:sz w:val="28"/>
          <w:szCs w:val="28"/>
        </w:rPr>
        <w:t xml:space="preserve">        </w:t>
      </w:r>
      <w:r w:rsidR="0035280A" w:rsidRPr="001A7BC1">
        <w:rPr>
          <w:sz w:val="28"/>
          <w:szCs w:val="28"/>
        </w:rPr>
        <w:t xml:space="preserve">Formula 4 :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(g</m:t>
            </m:r>
          </m:e>
          <m:sub>
            <m:r>
              <m:rPr>
                <m:sty m:val="bi"/>
              </m:rPr>
              <w:rPr>
                <w:rFonts w:ascii="Cambria Math" w:eastAsiaTheme="minorEastAsia" w:hAnsi="Cambria Math"/>
                <w:sz w:val="28"/>
                <w:szCs w:val="28"/>
              </w:rPr>
              <m:t>w</m:t>
            </m:r>
          </m:sub>
        </m:sSub>
        <m:r>
          <m:rPr>
            <m:sty m:val="bi"/>
          </m:rPr>
          <w:rPr>
            <w:rFonts w:ascii="Cambria Math" w:eastAsiaTheme="minorEastAsia" w:hAnsi="Cambria Math"/>
            <w:sz w:val="28"/>
            <w:szCs w:val="28"/>
          </w:rPr>
          <m:t xml:space="preserve">- </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π</m:t>
            </m:r>
          </m:e>
          <m:sup>
            <m:r>
              <m:rPr>
                <m:sty m:val="bi"/>
              </m:rPr>
              <w:rPr>
                <w:rFonts w:ascii="Cambria Math" w:eastAsiaTheme="minorEastAsia" w:hAnsi="Cambria Math"/>
                <w:sz w:val="28"/>
                <w:szCs w:val="28"/>
              </w:rPr>
              <m:t>e</m:t>
            </m:r>
          </m:sup>
        </m:sSup>
        <m:r>
          <m:rPr>
            <m:sty m:val="bi"/>
          </m:rPr>
          <w:rPr>
            <w:rFonts w:ascii="Cambria Math" w:eastAsiaTheme="minorEastAsia" w:hAnsi="Cambria Math"/>
            <w:sz w:val="28"/>
            <w:szCs w:val="28"/>
          </w:rPr>
          <m:t xml:space="preserve">) = </m:t>
        </m:r>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u</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m:t>
                </m:r>
              </m:sup>
            </m:sSup>
            <m:ctrlPr>
              <w:rPr>
                <w:rFonts w:ascii="Cambria Math" w:eastAsiaTheme="minorEastAsia" w:hAnsi="Cambria Math" w:cs="Times New Roman"/>
                <w:b/>
                <w:i/>
                <w:sz w:val="28"/>
                <w:szCs w:val="28"/>
              </w:rPr>
            </m:ctrlPr>
          </m:e>
        </m:d>
      </m:oMath>
      <w:r w:rsidR="0035280A" w:rsidRPr="001A7BC1">
        <w:rPr>
          <w:rFonts w:eastAsiaTheme="minorEastAsia"/>
          <w:sz w:val="28"/>
          <w:szCs w:val="28"/>
        </w:rPr>
        <w:t xml:space="preserve"> </w:t>
      </w:r>
      <w:r w:rsidR="0035280A" w:rsidRPr="001A7BC1">
        <w:rPr>
          <w:sz w:val="28"/>
          <w:szCs w:val="28"/>
        </w:rPr>
        <w:t xml:space="preserve">   </w:t>
      </w:r>
    </w:p>
    <w:p w:rsidR="001A2881" w:rsidRPr="001A2881" w:rsidRDefault="001A2881" w:rsidP="00144D05">
      <w:pPr>
        <w:pStyle w:val="NoSpacing"/>
        <w:ind w:left="900" w:hanging="540"/>
        <w:jc w:val="both"/>
        <w:rPr>
          <w:sz w:val="16"/>
          <w:szCs w:val="16"/>
        </w:rPr>
      </w:pPr>
    </w:p>
    <w:p w:rsidR="009B6CBE" w:rsidRPr="001A2881" w:rsidRDefault="009B6CBE" w:rsidP="0035280A">
      <w:pPr>
        <w:pStyle w:val="NoSpacing"/>
        <w:ind w:left="1170" w:hanging="810"/>
        <w:jc w:val="both"/>
        <w:rPr>
          <w:rFonts w:eastAsiaTheme="minorEastAsia"/>
          <w:sz w:val="24"/>
          <w:szCs w:val="24"/>
        </w:rPr>
      </w:pPr>
      <w:r w:rsidRPr="00ED6A75">
        <w:rPr>
          <w:sz w:val="26"/>
          <w:szCs w:val="26"/>
        </w:rPr>
        <w:t xml:space="preserve">                             </w:t>
      </w:r>
      <w:r w:rsidR="00460DE4" w:rsidRPr="00ED6A75">
        <w:rPr>
          <w:sz w:val="26"/>
          <w:szCs w:val="26"/>
        </w:rPr>
        <w:t xml:space="preserve">    </w:t>
      </w:r>
      <w:r w:rsidR="00460DE4" w:rsidRPr="00ED6A75">
        <w:t xml:space="preserve">   </w:t>
      </w:r>
      <w:r w:rsidRPr="00ED6A75">
        <w:t xml:space="preserve">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π</m:t>
            </m:r>
          </m:e>
          <m:sup>
            <m:r>
              <m:rPr>
                <m:sty m:val="bi"/>
              </m:rPr>
              <w:rPr>
                <w:rFonts w:ascii="Cambria Math" w:eastAsiaTheme="minorEastAsia" w:hAnsi="Cambria Math"/>
                <w:sz w:val="24"/>
                <w:szCs w:val="24"/>
              </w:rPr>
              <m:t>e</m:t>
            </m:r>
          </m:sup>
        </m:sSup>
      </m:oMath>
      <w:r w:rsidRPr="001A2881">
        <w:rPr>
          <w:rFonts w:eastAsiaTheme="minorEastAsia"/>
          <w:b/>
          <w:sz w:val="24"/>
          <w:szCs w:val="24"/>
        </w:rPr>
        <w:t xml:space="preserve"> </w:t>
      </w:r>
      <w:r w:rsidRPr="001A2881">
        <w:rPr>
          <w:rFonts w:eastAsiaTheme="minorEastAsia"/>
          <w:sz w:val="24"/>
          <w:szCs w:val="24"/>
        </w:rPr>
        <w:t xml:space="preserve">=  Tingkat ekspektasi inflasi </w:t>
      </w:r>
    </w:p>
    <w:p w:rsidR="00EC75BA" w:rsidRPr="001A2881" w:rsidRDefault="009B6CBE" w:rsidP="0035280A">
      <w:pPr>
        <w:pStyle w:val="NoSpacing"/>
        <w:ind w:left="1170" w:hanging="810"/>
        <w:jc w:val="both"/>
        <w:rPr>
          <w:rFonts w:eastAsiaTheme="minorEastAsia"/>
          <w:sz w:val="24"/>
          <w:szCs w:val="24"/>
        </w:rPr>
      </w:pPr>
      <w:r w:rsidRPr="001A2881">
        <w:rPr>
          <w:rFonts w:eastAsiaTheme="minorEastAsia"/>
          <w:b/>
          <w:sz w:val="24"/>
          <w:szCs w:val="24"/>
        </w:rPr>
        <w:t xml:space="preserve">             </w:t>
      </w:r>
      <w:r w:rsidR="00460DE4" w:rsidRPr="001A2881">
        <w:rPr>
          <w:rFonts w:eastAsiaTheme="minorEastAsia"/>
          <w:b/>
          <w:sz w:val="24"/>
          <w:szCs w:val="24"/>
        </w:rPr>
        <w:t xml:space="preserve">       </w:t>
      </w:r>
      <w:r w:rsidR="00ED6A75" w:rsidRPr="001A2881">
        <w:rPr>
          <w:rFonts w:eastAsiaTheme="minorEastAsia"/>
          <w:b/>
          <w:sz w:val="24"/>
          <w:szCs w:val="24"/>
        </w:rPr>
        <w:t xml:space="preserve">     </w:t>
      </w:r>
      <w:r w:rsidR="001A2881">
        <w:rPr>
          <w:rFonts w:eastAsiaTheme="minorEastAsia"/>
          <w:b/>
          <w:sz w:val="24"/>
          <w:szCs w:val="24"/>
        </w:rPr>
        <w:t xml:space="preserve">            </w:t>
      </w:r>
      <w:r w:rsidR="00ED6A75" w:rsidRPr="001A2881">
        <w:rPr>
          <w:rFonts w:eastAsiaTheme="minorEastAsia"/>
          <w:b/>
          <w:sz w:val="24"/>
          <w:szCs w:val="24"/>
        </w:rPr>
        <w:t xml:space="preserve">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w</m:t>
            </m:r>
          </m:sub>
        </m:sSub>
        <m:r>
          <m:rPr>
            <m:sty m:val="bi"/>
          </m:rPr>
          <w:rPr>
            <w:rFonts w:ascii="Cambria Math" w:eastAsiaTheme="minorEastAsia" w:hAnsi="Cambria Math"/>
            <w:sz w:val="24"/>
            <w:szCs w:val="24"/>
          </w:rPr>
          <m:t xml:space="preserve">- </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π</m:t>
            </m:r>
          </m:e>
          <m:sup>
            <m:r>
              <m:rPr>
                <m:sty m:val="bi"/>
              </m:rPr>
              <w:rPr>
                <w:rFonts w:ascii="Cambria Math" w:eastAsiaTheme="minorEastAsia" w:hAnsi="Cambria Math"/>
                <w:sz w:val="24"/>
                <w:szCs w:val="24"/>
              </w:rPr>
              <m:t>e</m:t>
            </m:r>
          </m:sup>
        </m:sSup>
        <m:r>
          <m:rPr>
            <m:sty m:val="bi"/>
          </m:rPr>
          <w:rPr>
            <w:rFonts w:ascii="Cambria Math" w:eastAsiaTheme="minorEastAsia" w:hAnsi="Cambria Math"/>
            <w:sz w:val="24"/>
            <w:szCs w:val="24"/>
          </w:rPr>
          <m:t>)</m:t>
        </m:r>
      </m:oMath>
      <w:r w:rsidRPr="001A2881">
        <w:rPr>
          <w:rFonts w:eastAsiaTheme="minorEastAsia"/>
          <w:b/>
          <w:sz w:val="24"/>
          <w:szCs w:val="24"/>
        </w:rPr>
        <w:t xml:space="preserve"> </w:t>
      </w:r>
      <w:r w:rsidRPr="001A2881">
        <w:rPr>
          <w:rFonts w:eastAsiaTheme="minorEastAsia"/>
          <w:sz w:val="24"/>
          <w:szCs w:val="24"/>
        </w:rPr>
        <w:t>=  Selisih tingkat inflasi upah terhadap ekspektasi inflasi</w:t>
      </w:r>
    </w:p>
    <w:p w:rsidR="001A7BC1" w:rsidRPr="0020014E" w:rsidRDefault="001A7BC1" w:rsidP="00EC75BA">
      <w:pPr>
        <w:pStyle w:val="NoSpacing"/>
        <w:ind w:left="360"/>
        <w:jc w:val="both"/>
        <w:rPr>
          <w:sz w:val="16"/>
          <w:szCs w:val="16"/>
        </w:rPr>
      </w:pPr>
    </w:p>
    <w:p w:rsidR="008813DB" w:rsidRDefault="00EC75BA" w:rsidP="00EC75BA">
      <w:pPr>
        <w:pStyle w:val="NoSpacing"/>
        <w:ind w:left="360"/>
        <w:jc w:val="both"/>
        <w:rPr>
          <w:sz w:val="28"/>
          <w:szCs w:val="28"/>
        </w:rPr>
      </w:pPr>
      <w:r w:rsidRPr="001A7BC1">
        <w:rPr>
          <w:sz w:val="28"/>
          <w:szCs w:val="28"/>
        </w:rPr>
        <w:t>Formula 4 menjadi Formula 5, apabila tingkat kenaikan upah nominal g</w:t>
      </w:r>
      <w:r w:rsidRPr="001A7BC1">
        <w:rPr>
          <w:sz w:val="28"/>
          <w:szCs w:val="28"/>
          <w:vertAlign w:val="subscript"/>
        </w:rPr>
        <w:t>w</w:t>
      </w:r>
      <w:r w:rsidRPr="001A7BC1">
        <w:rPr>
          <w:sz w:val="28"/>
          <w:szCs w:val="28"/>
        </w:rPr>
        <w:t xml:space="preserve"> diganti dengan tingkat inflasi </w:t>
      </w:r>
      <w:r w:rsidRPr="001A7BC1">
        <w:rPr>
          <w:rFonts w:ascii="Times New Roman" w:hAnsi="Times New Roman" w:cs="Times New Roman"/>
          <w:sz w:val="28"/>
          <w:szCs w:val="28"/>
        </w:rPr>
        <w:t>π</w:t>
      </w:r>
      <w:r w:rsidRPr="001A7BC1">
        <w:rPr>
          <w:sz w:val="28"/>
          <w:szCs w:val="28"/>
        </w:rPr>
        <w:t xml:space="preserve"> :</w:t>
      </w:r>
    </w:p>
    <w:p w:rsidR="001A7BC1" w:rsidRPr="0020014E" w:rsidRDefault="001A7BC1" w:rsidP="00EC75BA">
      <w:pPr>
        <w:pStyle w:val="NoSpacing"/>
        <w:ind w:left="360"/>
        <w:jc w:val="both"/>
        <w:rPr>
          <w:sz w:val="16"/>
          <w:szCs w:val="16"/>
        </w:rPr>
      </w:pPr>
    </w:p>
    <w:p w:rsidR="00F83A44" w:rsidRDefault="00144D05" w:rsidP="00EC75BA">
      <w:pPr>
        <w:pStyle w:val="NoSpacing"/>
        <w:ind w:left="360"/>
        <w:jc w:val="both"/>
        <w:rPr>
          <w:sz w:val="28"/>
          <w:szCs w:val="28"/>
        </w:rPr>
      </w:pPr>
      <w:r w:rsidRPr="001A7BC1">
        <w:rPr>
          <w:sz w:val="28"/>
          <w:szCs w:val="28"/>
        </w:rPr>
        <w:t xml:space="preserve">         </w:t>
      </w:r>
      <w:r w:rsidR="00EC75BA" w:rsidRPr="001A7BC1">
        <w:rPr>
          <w:sz w:val="28"/>
          <w:szCs w:val="28"/>
        </w:rPr>
        <w:t xml:space="preserve">Formula 5 :  </w:t>
      </w:r>
      <m:oMath>
        <m:r>
          <m:rPr>
            <m:sty m:val="bi"/>
          </m:rPr>
          <w:rPr>
            <w:rFonts w:ascii="Cambria Math" w:eastAsiaTheme="minorEastAsia" w:hAnsi="Cambria Math"/>
            <w:sz w:val="28"/>
            <w:szCs w:val="28"/>
          </w:rPr>
          <m:t xml:space="preserve">π= </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π</m:t>
            </m:r>
          </m:e>
          <m:sup>
            <m:r>
              <m:rPr>
                <m:sty m:val="bi"/>
              </m:rPr>
              <w:rPr>
                <w:rFonts w:ascii="Cambria Math" w:eastAsiaTheme="minorEastAsia" w:hAnsi="Cambria Math"/>
                <w:sz w:val="28"/>
                <w:szCs w:val="28"/>
              </w:rPr>
              <m:t>e</m:t>
            </m:r>
          </m:sup>
        </m:sSup>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u</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m:t>
                </m:r>
              </m:sup>
            </m:sSup>
            <m:ctrlPr>
              <w:rPr>
                <w:rFonts w:ascii="Cambria Math" w:eastAsiaTheme="minorEastAsia" w:hAnsi="Cambria Math" w:cs="Times New Roman"/>
                <w:b/>
                <w:i/>
                <w:sz w:val="28"/>
                <w:szCs w:val="28"/>
              </w:rPr>
            </m:ctrlPr>
          </m:e>
        </m:d>
      </m:oMath>
      <w:r w:rsidR="00EC75BA" w:rsidRPr="001A7BC1">
        <w:rPr>
          <w:rFonts w:eastAsiaTheme="minorEastAsia"/>
          <w:sz w:val="28"/>
          <w:szCs w:val="28"/>
        </w:rPr>
        <w:t xml:space="preserve"> </w:t>
      </w:r>
      <w:r w:rsidR="00EC75BA" w:rsidRPr="001A7BC1">
        <w:rPr>
          <w:sz w:val="28"/>
          <w:szCs w:val="28"/>
        </w:rPr>
        <w:t xml:space="preserve"> </w:t>
      </w:r>
      <w:r w:rsidR="00F83A44" w:rsidRPr="001A7BC1">
        <w:rPr>
          <w:sz w:val="28"/>
          <w:szCs w:val="28"/>
        </w:rPr>
        <w:t xml:space="preserve">dimana  </w:t>
      </w:r>
      <w:r w:rsidR="00F83A44" w:rsidRPr="001A7BC1">
        <w:rPr>
          <w:rFonts w:ascii="Times New Roman" w:hAnsi="Times New Roman" w:cs="Times New Roman"/>
          <w:sz w:val="28"/>
          <w:szCs w:val="28"/>
        </w:rPr>
        <w:t>π</w:t>
      </w:r>
      <w:r w:rsidR="00F83A44" w:rsidRPr="001A7BC1">
        <w:rPr>
          <w:sz w:val="28"/>
          <w:szCs w:val="28"/>
        </w:rPr>
        <w:t xml:space="preserve"> = inflasi actual</w:t>
      </w:r>
    </w:p>
    <w:p w:rsidR="001A7BC1" w:rsidRPr="0020014E" w:rsidRDefault="001A7BC1" w:rsidP="00EC75BA">
      <w:pPr>
        <w:pStyle w:val="NoSpacing"/>
        <w:ind w:left="360"/>
        <w:jc w:val="both"/>
        <w:rPr>
          <w:sz w:val="16"/>
          <w:szCs w:val="16"/>
        </w:rPr>
      </w:pPr>
    </w:p>
    <w:p w:rsidR="005F29B5" w:rsidRPr="001A7BC1" w:rsidRDefault="00F83A44" w:rsidP="005F29B5">
      <w:pPr>
        <w:pStyle w:val="NoSpacing"/>
        <w:ind w:left="360"/>
        <w:jc w:val="both"/>
        <w:rPr>
          <w:rFonts w:cs="Times New Roman"/>
          <w:sz w:val="28"/>
          <w:szCs w:val="28"/>
        </w:rPr>
      </w:pPr>
      <w:r w:rsidRPr="001A7BC1">
        <w:rPr>
          <w:sz w:val="28"/>
          <w:szCs w:val="28"/>
        </w:rPr>
        <w:t xml:space="preserve">Formula 5 </w:t>
      </w:r>
      <w:r w:rsidR="000C28BA">
        <w:rPr>
          <w:sz w:val="28"/>
          <w:szCs w:val="28"/>
        </w:rPr>
        <w:t xml:space="preserve">adalah formula untuk </w:t>
      </w:r>
      <w:r w:rsidRPr="001A7BC1">
        <w:rPr>
          <w:sz w:val="28"/>
          <w:szCs w:val="28"/>
        </w:rPr>
        <w:t>kurva Phillips versi modern (the inflation expectation</w:t>
      </w:r>
      <w:r w:rsidR="001A7BC1">
        <w:rPr>
          <w:sz w:val="28"/>
          <w:szCs w:val="28"/>
        </w:rPr>
        <w:t xml:space="preserve"> augmented Phillips curve)</w:t>
      </w:r>
      <w:r w:rsidR="006E783E">
        <w:rPr>
          <w:sz w:val="28"/>
          <w:szCs w:val="28"/>
        </w:rPr>
        <w:t xml:space="preserve">. Dengan formula tersebut, berarti </w:t>
      </w:r>
      <w:r w:rsidR="006E783E">
        <w:rPr>
          <w:rFonts w:cs="Times New Roman"/>
          <w:sz w:val="28"/>
          <w:szCs w:val="28"/>
        </w:rPr>
        <w:t xml:space="preserve">dalam waktu jangka panjang ketika </w:t>
      </w:r>
      <m:oMath>
        <m:r>
          <w:rPr>
            <w:rFonts w:ascii="Cambria Math" w:eastAsiaTheme="minorEastAsia" w:hAnsi="Cambria Math"/>
            <w:sz w:val="28"/>
            <w:szCs w:val="28"/>
          </w:rPr>
          <m:t>u</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m:t>
            </m:r>
          </m:sup>
        </m:sSup>
      </m:oMath>
      <w:r w:rsidR="006E783E">
        <w:rPr>
          <w:rFonts w:cs="Times New Roman"/>
          <w:sz w:val="28"/>
          <w:szCs w:val="28"/>
        </w:rPr>
        <w:t xml:space="preserve">, </w:t>
      </w:r>
      <w:r w:rsidRPr="001A7BC1">
        <w:rPr>
          <w:sz w:val="28"/>
          <w:szCs w:val="28"/>
        </w:rPr>
        <w:t xml:space="preserve">inflasi actual </w:t>
      </w:r>
      <w:r w:rsidRPr="001A7BC1">
        <w:rPr>
          <w:rFonts w:ascii="Times New Roman" w:hAnsi="Times New Roman" w:cs="Times New Roman"/>
          <w:sz w:val="28"/>
          <w:szCs w:val="28"/>
        </w:rPr>
        <w:t>π</w:t>
      </w:r>
      <w:r w:rsidRPr="001A7BC1">
        <w:rPr>
          <w:sz w:val="28"/>
          <w:szCs w:val="28"/>
        </w:rPr>
        <w:t xml:space="preserve"> </w:t>
      </w:r>
      <w:r w:rsidR="006E783E">
        <w:rPr>
          <w:sz w:val="28"/>
          <w:szCs w:val="28"/>
        </w:rPr>
        <w:t xml:space="preserve">mencapai </w:t>
      </w:r>
      <w:r w:rsidRPr="001A7BC1">
        <w:rPr>
          <w:sz w:val="28"/>
          <w:szCs w:val="28"/>
        </w:rPr>
        <w:t xml:space="preserve">sama dengan </w:t>
      </w:r>
      <w:r w:rsidRPr="001A7BC1">
        <w:rPr>
          <w:rFonts w:ascii="Times New Roman" w:hAnsi="Times New Roman" w:cs="Times New Roman"/>
          <w:sz w:val="28"/>
          <w:szCs w:val="28"/>
        </w:rPr>
        <w:t>π</w:t>
      </w:r>
      <w:r w:rsidRPr="001A7BC1">
        <w:rPr>
          <w:rFonts w:ascii="Times New Roman" w:hAnsi="Times New Roman" w:cs="Times New Roman"/>
          <w:sz w:val="28"/>
          <w:szCs w:val="28"/>
          <w:vertAlign w:val="superscript"/>
        </w:rPr>
        <w:t>e</w:t>
      </w:r>
      <w:r w:rsidR="006E783E">
        <w:rPr>
          <w:rFonts w:ascii="Times New Roman" w:hAnsi="Times New Roman" w:cs="Times New Roman"/>
          <w:sz w:val="28"/>
          <w:szCs w:val="28"/>
        </w:rPr>
        <w:t>.</w:t>
      </w:r>
      <w:r w:rsidR="005F29B5" w:rsidRPr="001A7BC1">
        <w:rPr>
          <w:rFonts w:cs="Times New Roman"/>
          <w:sz w:val="28"/>
          <w:szCs w:val="28"/>
        </w:rPr>
        <w:t xml:space="preserve"> </w:t>
      </w:r>
    </w:p>
    <w:p w:rsidR="00A8334C" w:rsidRDefault="00ED6A75" w:rsidP="005F29B5">
      <w:pPr>
        <w:pStyle w:val="NoSpacing"/>
        <w:ind w:left="360"/>
        <w:jc w:val="both"/>
        <w:rPr>
          <w:rFonts w:cs="Times New Roman"/>
          <w:sz w:val="28"/>
          <w:szCs w:val="28"/>
        </w:rPr>
      </w:pPr>
      <w:r w:rsidRPr="001A7BC1">
        <w:rPr>
          <w:rFonts w:cs="Times New Roman"/>
          <w:sz w:val="28"/>
          <w:szCs w:val="28"/>
        </w:rPr>
        <w:t>Maka</w:t>
      </w:r>
      <w:r w:rsidR="000C28BA">
        <w:rPr>
          <w:rFonts w:cs="Times New Roman"/>
          <w:sz w:val="28"/>
          <w:szCs w:val="28"/>
        </w:rPr>
        <w:t xml:space="preserve"> </w:t>
      </w:r>
      <w:r w:rsidR="00A8334C">
        <w:rPr>
          <w:rFonts w:cs="Times New Roman"/>
          <w:sz w:val="28"/>
          <w:szCs w:val="28"/>
        </w:rPr>
        <w:t xml:space="preserve">dalam waktu jangka panjang </w:t>
      </w:r>
      <w:r w:rsidR="000C28BA">
        <w:rPr>
          <w:rFonts w:cs="Times New Roman"/>
          <w:sz w:val="28"/>
          <w:szCs w:val="28"/>
        </w:rPr>
        <w:t xml:space="preserve">ketika </w:t>
      </w:r>
      <m:oMath>
        <m:r>
          <w:rPr>
            <w:rFonts w:ascii="Cambria Math" w:eastAsiaTheme="minorEastAsia" w:hAnsi="Cambria Math"/>
            <w:sz w:val="28"/>
            <w:szCs w:val="28"/>
          </w:rPr>
          <m:t>u</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m:t>
            </m:r>
          </m:sup>
        </m:sSup>
      </m:oMath>
      <w:r w:rsidR="000C28BA">
        <w:rPr>
          <w:rFonts w:cs="Times New Roman"/>
          <w:sz w:val="28"/>
          <w:szCs w:val="28"/>
        </w:rPr>
        <w:t xml:space="preserve">, </w:t>
      </w:r>
      <w:r w:rsidR="005F29B5" w:rsidRPr="001A7BC1">
        <w:rPr>
          <w:rFonts w:cs="Times New Roman"/>
          <w:sz w:val="28"/>
          <w:szCs w:val="28"/>
        </w:rPr>
        <w:t>Formula 5 yang menunjukkan kurva Phillips versi modern menyatakan tidak terdapat hubunga</w:t>
      </w:r>
      <w:r w:rsidR="000C28BA">
        <w:rPr>
          <w:rFonts w:cs="Times New Roman"/>
          <w:sz w:val="28"/>
          <w:szCs w:val="28"/>
        </w:rPr>
        <w:t>n</w:t>
      </w:r>
      <w:r w:rsidR="005F29B5" w:rsidRPr="001A7BC1">
        <w:rPr>
          <w:rFonts w:cs="Times New Roman"/>
          <w:sz w:val="28"/>
          <w:szCs w:val="28"/>
        </w:rPr>
        <w:t xml:space="preserve"> terbalik (trade off) antara inflasi dengan pengangguran. </w:t>
      </w:r>
      <w:r w:rsidR="000C28BA">
        <w:rPr>
          <w:rFonts w:cs="Times New Roman"/>
          <w:sz w:val="28"/>
          <w:szCs w:val="28"/>
        </w:rPr>
        <w:t xml:space="preserve">Berarti, bentuk </w:t>
      </w:r>
      <w:r w:rsidR="00A66453" w:rsidRPr="001A7BC1">
        <w:rPr>
          <w:rFonts w:cs="Times New Roman"/>
          <w:sz w:val="28"/>
          <w:szCs w:val="28"/>
        </w:rPr>
        <w:t xml:space="preserve">kurva Phillips versi modern </w:t>
      </w:r>
      <w:r w:rsidR="000C28BA">
        <w:rPr>
          <w:rFonts w:cs="Times New Roman"/>
          <w:sz w:val="28"/>
          <w:szCs w:val="28"/>
        </w:rPr>
        <w:t xml:space="preserve">menjadi </w:t>
      </w:r>
      <w:r w:rsidR="00A66453" w:rsidRPr="001A7BC1">
        <w:rPr>
          <w:rFonts w:cs="Times New Roman"/>
          <w:sz w:val="28"/>
          <w:szCs w:val="28"/>
        </w:rPr>
        <w:t>vertical pada level u</w:t>
      </w:r>
      <w:r w:rsidR="00A66453" w:rsidRPr="001A7BC1">
        <w:rPr>
          <w:rFonts w:cs="Times New Roman"/>
          <w:sz w:val="28"/>
          <w:szCs w:val="28"/>
          <w:vertAlign w:val="superscript"/>
        </w:rPr>
        <w:t>*</w:t>
      </w:r>
      <w:r w:rsidR="00E50239" w:rsidRPr="001A7BC1">
        <w:rPr>
          <w:rFonts w:cs="Times New Roman"/>
          <w:sz w:val="28"/>
          <w:szCs w:val="28"/>
        </w:rPr>
        <w:t xml:space="preserve">, yang menyatakan tidak ada hubungan antara inflasi </w:t>
      </w:r>
      <w:r w:rsidR="00E50239" w:rsidRPr="001A7BC1">
        <w:rPr>
          <w:rFonts w:ascii="Times New Roman" w:hAnsi="Times New Roman" w:cs="Times New Roman"/>
          <w:sz w:val="28"/>
          <w:szCs w:val="28"/>
        </w:rPr>
        <w:t>π</w:t>
      </w:r>
      <w:r w:rsidR="00E50239" w:rsidRPr="001A7BC1">
        <w:rPr>
          <w:rFonts w:cs="Times New Roman"/>
          <w:sz w:val="28"/>
          <w:szCs w:val="28"/>
        </w:rPr>
        <w:t xml:space="preserve"> dengan pengangguran u.  </w:t>
      </w:r>
    </w:p>
    <w:p w:rsidR="00D22FD3" w:rsidRDefault="00A8334C" w:rsidP="005F29B5">
      <w:pPr>
        <w:pStyle w:val="NoSpacing"/>
        <w:ind w:left="360"/>
        <w:jc w:val="both"/>
        <w:rPr>
          <w:rFonts w:cs="Times New Roman"/>
          <w:sz w:val="28"/>
          <w:szCs w:val="28"/>
        </w:rPr>
      </w:pPr>
      <w:r>
        <w:rPr>
          <w:rFonts w:cs="Times New Roman"/>
          <w:sz w:val="28"/>
          <w:szCs w:val="28"/>
        </w:rPr>
        <w:lastRenderedPageBreak/>
        <w:t xml:space="preserve">Namun ketika </w:t>
      </w:r>
      <m:oMath>
        <m:r>
          <w:rPr>
            <w:rFonts w:ascii="Cambria Math" w:eastAsiaTheme="minorEastAsia" w:hAnsi="Cambria Math"/>
            <w:sz w:val="28"/>
            <w:szCs w:val="28"/>
          </w:rPr>
          <m:t>u</m:t>
        </m:r>
        <m:r>
          <w:rPr>
            <w:rFonts w:ascii="Cambria Math" w:eastAsiaTheme="minorEastAsia" w:hAnsi="Cambria Math" w:cs="Times New Roman"/>
            <w:sz w:val="28"/>
            <w:szCs w:val="28"/>
          </w:rPr>
          <m:t>&lt;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m:t>
            </m:r>
          </m:sup>
        </m:sSup>
      </m:oMath>
      <w:r w:rsidR="00D22FD3">
        <w:rPr>
          <w:rFonts w:cs="Times New Roman"/>
          <w:sz w:val="28"/>
          <w:szCs w:val="28"/>
        </w:rPr>
        <w:t xml:space="preserve">, maka </w:t>
      </w:r>
      <m:oMath>
        <m:r>
          <w:rPr>
            <w:rFonts w:ascii="Cambria Math" w:eastAsiaTheme="minorEastAsia" w:hAnsi="Cambria Math"/>
            <w:sz w:val="28"/>
            <w:szCs w:val="28"/>
          </w:rPr>
          <m:t>π&gt;</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e</m:t>
            </m:r>
          </m:sup>
        </m:sSup>
      </m:oMath>
      <w:r w:rsidR="00D22FD3">
        <w:rPr>
          <w:rFonts w:cs="Times New Roman"/>
          <w:sz w:val="28"/>
          <w:szCs w:val="28"/>
        </w:rPr>
        <w:t xml:space="preserve"> , ter</w:t>
      </w:r>
      <w:r w:rsidR="00E50239" w:rsidRPr="001A7BC1">
        <w:rPr>
          <w:rFonts w:cs="Times New Roman"/>
          <w:sz w:val="28"/>
          <w:szCs w:val="28"/>
        </w:rPr>
        <w:t xml:space="preserve">dapat kurva Phillips jangka pendek, yang menyatakan terdapat hubungan terbalik (trade off) antara inflasi </w:t>
      </w:r>
      <w:r w:rsidR="00E50239" w:rsidRPr="001A7BC1">
        <w:rPr>
          <w:rFonts w:ascii="Times New Roman" w:hAnsi="Times New Roman" w:cs="Times New Roman"/>
          <w:sz w:val="28"/>
          <w:szCs w:val="28"/>
        </w:rPr>
        <w:t>π</w:t>
      </w:r>
      <w:r w:rsidR="00E50239" w:rsidRPr="001A7BC1">
        <w:rPr>
          <w:rFonts w:cs="Times New Roman"/>
          <w:sz w:val="28"/>
          <w:szCs w:val="28"/>
        </w:rPr>
        <w:t xml:space="preserve"> dengan pengangguran u.</w:t>
      </w:r>
    </w:p>
    <w:p w:rsidR="00A66453" w:rsidRPr="001A7BC1" w:rsidRDefault="00A66453" w:rsidP="005F29B5">
      <w:pPr>
        <w:pStyle w:val="NoSpacing"/>
        <w:ind w:left="360"/>
        <w:jc w:val="both"/>
        <w:rPr>
          <w:rFonts w:cs="Times New Roman"/>
          <w:sz w:val="28"/>
          <w:szCs w:val="28"/>
        </w:rPr>
      </w:pPr>
      <w:r w:rsidRPr="001A7BC1">
        <w:rPr>
          <w:rFonts w:cs="Times New Roman"/>
          <w:sz w:val="28"/>
          <w:szCs w:val="28"/>
        </w:rPr>
        <w:t xml:space="preserve"> </w:t>
      </w:r>
    </w:p>
    <w:p w:rsidR="00E665AF" w:rsidRPr="00E665AF" w:rsidRDefault="005C0403" w:rsidP="005C0403">
      <w:pPr>
        <w:pStyle w:val="NoSpacing"/>
        <w:numPr>
          <w:ilvl w:val="0"/>
          <w:numId w:val="1"/>
        </w:numPr>
        <w:ind w:left="360"/>
        <w:jc w:val="both"/>
        <w:rPr>
          <w:rFonts w:cs="Times New Roman"/>
          <w:sz w:val="28"/>
          <w:szCs w:val="28"/>
        </w:rPr>
      </w:pPr>
      <w:r>
        <w:rPr>
          <w:rFonts w:cs="Times New Roman"/>
          <w:b/>
          <w:sz w:val="28"/>
          <w:szCs w:val="28"/>
        </w:rPr>
        <w:t xml:space="preserve">Ketinggian </w:t>
      </w:r>
      <w:r w:rsidR="00E665AF">
        <w:rPr>
          <w:rFonts w:cs="Times New Roman"/>
          <w:b/>
          <w:sz w:val="28"/>
          <w:szCs w:val="28"/>
        </w:rPr>
        <w:t xml:space="preserve">Kurva Phillips Jangka Pendek </w:t>
      </w:r>
    </w:p>
    <w:p w:rsidR="00E665AF" w:rsidRPr="00ED6A75" w:rsidRDefault="00E665AF" w:rsidP="00E665AF">
      <w:pPr>
        <w:pStyle w:val="NoSpacing"/>
        <w:jc w:val="both"/>
        <w:rPr>
          <w:rFonts w:cs="Times New Roman"/>
          <w:b/>
          <w:sz w:val="26"/>
          <w:szCs w:val="26"/>
        </w:rPr>
      </w:pPr>
    </w:p>
    <w:tbl>
      <w:tblPr>
        <w:tblStyle w:val="TableGrid"/>
        <w:tblW w:w="0" w:type="auto"/>
        <w:tblLook w:val="04A0"/>
      </w:tblPr>
      <w:tblGrid>
        <w:gridCol w:w="6025"/>
        <w:gridCol w:w="3469"/>
      </w:tblGrid>
      <w:tr w:rsidR="00E665AF" w:rsidRPr="00AF60C2" w:rsidTr="00AF60C2">
        <w:tc>
          <w:tcPr>
            <w:tcW w:w="6025" w:type="dxa"/>
          </w:tcPr>
          <w:p w:rsidR="00E0384C" w:rsidRPr="00544B45" w:rsidRDefault="008A2755" w:rsidP="00E0384C">
            <w:pPr>
              <w:pStyle w:val="NoSpacing"/>
              <w:jc w:val="both"/>
              <w:rPr>
                <w:rFonts w:cs="Times New Roman"/>
                <w:sz w:val="24"/>
                <w:szCs w:val="24"/>
              </w:rPr>
            </w:pPr>
            <w:r w:rsidRPr="00544B45">
              <w:rPr>
                <w:rFonts w:cs="Times New Roman"/>
                <w:sz w:val="24"/>
                <w:szCs w:val="24"/>
              </w:rPr>
              <w:t xml:space="preserve">Pada Diagram 2, terdapat 2 kurva Phillips jangka pendek memotong tingkat </w:t>
            </w:r>
            <w:r w:rsidR="00A02D35">
              <w:rPr>
                <w:rFonts w:cs="Times New Roman"/>
                <w:sz w:val="24"/>
                <w:szCs w:val="24"/>
              </w:rPr>
              <w:t xml:space="preserve">pengangguran </w:t>
            </w:r>
            <w:r w:rsidRPr="00544B45">
              <w:rPr>
                <w:rFonts w:cs="Times New Roman"/>
                <w:sz w:val="24"/>
                <w:szCs w:val="24"/>
              </w:rPr>
              <w:t>alamiah u</w:t>
            </w:r>
            <w:r w:rsidRPr="00544B45">
              <w:rPr>
                <w:rFonts w:cs="Times New Roman"/>
                <w:sz w:val="24"/>
                <w:szCs w:val="24"/>
                <w:vertAlign w:val="superscript"/>
              </w:rPr>
              <w:t>*</w:t>
            </w:r>
            <w:r w:rsidRPr="00544B45">
              <w:rPr>
                <w:rFonts w:cs="Times New Roman"/>
                <w:sz w:val="24"/>
                <w:szCs w:val="24"/>
              </w:rPr>
              <w:t xml:space="preserve"> dan pada tingkat ekspektasi inflasi </w:t>
            </w:r>
            <w:r w:rsidRPr="00544B45">
              <w:rPr>
                <w:rFonts w:ascii="Times New Roman" w:hAnsi="Times New Roman" w:cs="Times New Roman"/>
                <w:sz w:val="24"/>
                <w:szCs w:val="24"/>
              </w:rPr>
              <w:t>π</w:t>
            </w:r>
            <w:r w:rsidRPr="00544B45">
              <w:rPr>
                <w:rFonts w:cs="Times New Roman"/>
                <w:sz w:val="24"/>
                <w:szCs w:val="24"/>
                <w:vertAlign w:val="superscript"/>
              </w:rPr>
              <w:t>e</w:t>
            </w:r>
            <w:r w:rsidRPr="00544B45">
              <w:rPr>
                <w:rFonts w:cs="Times New Roman"/>
                <w:sz w:val="24"/>
                <w:szCs w:val="24"/>
              </w:rPr>
              <w:t>. Kurva awal 1980an lebih tinggi dibanding akhir 1990an</w:t>
            </w:r>
            <w:r w:rsidR="00E0384C" w:rsidRPr="00544B45">
              <w:rPr>
                <w:rFonts w:cs="Times New Roman"/>
                <w:sz w:val="24"/>
                <w:szCs w:val="24"/>
              </w:rPr>
              <w:t xml:space="preserve">. Kedua kurva itu mempunyai </w:t>
            </w:r>
            <w:r w:rsidRPr="00544B45">
              <w:rPr>
                <w:rFonts w:cs="Times New Roman"/>
                <w:sz w:val="24"/>
                <w:szCs w:val="24"/>
              </w:rPr>
              <w:t>2 sifat (property)</w:t>
            </w:r>
            <w:r w:rsidR="00E0384C" w:rsidRPr="00544B45">
              <w:rPr>
                <w:rFonts w:cs="Times New Roman"/>
                <w:sz w:val="24"/>
                <w:szCs w:val="24"/>
              </w:rPr>
              <w:t xml:space="preserve"> yang sama :</w:t>
            </w:r>
            <w:r w:rsidRPr="00544B45">
              <w:rPr>
                <w:rFonts w:cs="Times New Roman"/>
                <w:sz w:val="24"/>
                <w:szCs w:val="24"/>
              </w:rPr>
              <w:t xml:space="preserve"> 1. Terdapat trade off inflasi </w:t>
            </w:r>
            <w:r w:rsidRPr="00544B45">
              <w:rPr>
                <w:rFonts w:ascii="Times New Roman" w:hAnsi="Times New Roman" w:cs="Times New Roman"/>
                <w:sz w:val="24"/>
                <w:szCs w:val="24"/>
              </w:rPr>
              <w:t>π</w:t>
            </w:r>
            <w:r w:rsidRPr="00544B45">
              <w:rPr>
                <w:rFonts w:cs="Times New Roman"/>
                <w:sz w:val="24"/>
                <w:szCs w:val="24"/>
              </w:rPr>
              <w:t xml:space="preserve"> dengan pengangguran u</w:t>
            </w:r>
            <w:r w:rsidR="00E0384C" w:rsidRPr="00544B45">
              <w:rPr>
                <w:rFonts w:cs="Times New Roman"/>
                <w:sz w:val="24"/>
                <w:szCs w:val="24"/>
              </w:rPr>
              <w:t>, ser</w:t>
            </w:r>
            <w:r w:rsidRPr="00544B45">
              <w:rPr>
                <w:rFonts w:cs="Times New Roman"/>
                <w:sz w:val="24"/>
                <w:szCs w:val="24"/>
              </w:rPr>
              <w:t>ta slope yang sama; 2. Kondisi full employment u</w:t>
            </w:r>
            <w:r w:rsidRPr="00544B45">
              <w:rPr>
                <w:rFonts w:cs="Times New Roman"/>
                <w:sz w:val="24"/>
                <w:szCs w:val="24"/>
                <w:vertAlign w:val="superscript"/>
              </w:rPr>
              <w:t>*</w:t>
            </w:r>
            <w:r w:rsidRPr="00544B45">
              <w:rPr>
                <w:rFonts w:cs="Times New Roman"/>
                <w:sz w:val="24"/>
                <w:szCs w:val="24"/>
              </w:rPr>
              <w:t xml:space="preserve"> pada awal 1980an dan akhir 1990an masing-masing sesuai dengan inflasi 2% dan 7%. </w:t>
            </w:r>
          </w:p>
          <w:p w:rsidR="00821AE1" w:rsidRPr="00544B45" w:rsidRDefault="00E0384C" w:rsidP="00E0384C">
            <w:pPr>
              <w:pStyle w:val="NoSpacing"/>
              <w:jc w:val="both"/>
              <w:rPr>
                <w:rFonts w:cs="Times New Roman"/>
                <w:sz w:val="24"/>
                <w:szCs w:val="24"/>
              </w:rPr>
            </w:pPr>
            <w:r w:rsidRPr="00544B45">
              <w:rPr>
                <w:rFonts w:cs="Times New Roman"/>
                <w:sz w:val="24"/>
                <w:szCs w:val="24"/>
              </w:rPr>
              <w:t>Ketinggian kurva Phillips jangka pendek dan tingkat ekspektasi inflasi</w:t>
            </w:r>
            <w:r w:rsidR="008A2755" w:rsidRPr="00544B45">
              <w:rPr>
                <w:rFonts w:cs="Times New Roman"/>
                <w:sz w:val="24"/>
                <w:szCs w:val="24"/>
              </w:rPr>
              <w:t xml:space="preserve"> </w:t>
            </w:r>
            <w:r w:rsidRPr="00544B45">
              <w:rPr>
                <w:rFonts w:cs="Times New Roman"/>
                <w:sz w:val="24"/>
                <w:szCs w:val="24"/>
              </w:rPr>
              <w:t>bergerak turun naik, sebagai reaksi terhadap perubahan ekspekta</w:t>
            </w:r>
            <w:r w:rsidR="00661F09" w:rsidRPr="00544B45">
              <w:rPr>
                <w:rFonts w:cs="Times New Roman"/>
                <w:sz w:val="24"/>
                <w:szCs w:val="24"/>
              </w:rPr>
              <w:t>si para perusahaan dan pekerja.</w:t>
            </w:r>
          </w:p>
          <w:p w:rsidR="00E665AF" w:rsidRPr="00544B45" w:rsidRDefault="00821AE1" w:rsidP="00E0384C">
            <w:pPr>
              <w:pStyle w:val="NoSpacing"/>
              <w:jc w:val="both"/>
              <w:rPr>
                <w:rFonts w:cs="Times New Roman"/>
                <w:sz w:val="24"/>
                <w:szCs w:val="24"/>
              </w:rPr>
            </w:pPr>
            <w:r w:rsidRPr="00544B45">
              <w:rPr>
                <w:rFonts w:cs="Times New Roman"/>
                <w:sz w:val="24"/>
                <w:szCs w:val="24"/>
              </w:rPr>
              <w:t xml:space="preserve">Peranan ekspektasi inflasi dalam menggerakkan kurva Phillips jangka pendek menambah mekanisme penyesuaian otomatis lainnya terhadap sisi penawaran agregat dari perekonomian. </w:t>
            </w:r>
            <w:r w:rsidR="008A2755" w:rsidRPr="00544B45">
              <w:rPr>
                <w:rFonts w:cs="Times New Roman"/>
                <w:sz w:val="24"/>
                <w:szCs w:val="24"/>
              </w:rPr>
              <w:t xml:space="preserve"> </w:t>
            </w:r>
          </w:p>
        </w:tc>
        <w:tc>
          <w:tcPr>
            <w:tcW w:w="3469" w:type="dxa"/>
          </w:tcPr>
          <w:p w:rsidR="00544B45" w:rsidRDefault="00544B45" w:rsidP="00AF60C2">
            <w:pPr>
              <w:pStyle w:val="NoSpacing"/>
              <w:jc w:val="center"/>
              <w:rPr>
                <w:rFonts w:cs="Times New Roman"/>
              </w:rPr>
            </w:pPr>
          </w:p>
          <w:p w:rsidR="00E665AF" w:rsidRDefault="00AF60C2" w:rsidP="00AF60C2">
            <w:pPr>
              <w:pStyle w:val="NoSpacing"/>
              <w:jc w:val="center"/>
              <w:rPr>
                <w:rFonts w:cs="Times New Roman"/>
              </w:rPr>
            </w:pPr>
            <w:r w:rsidRPr="00AF60C2">
              <w:rPr>
                <w:rFonts w:cs="Times New Roman"/>
              </w:rPr>
              <w:t>Diagram 2</w:t>
            </w:r>
          </w:p>
          <w:p w:rsidR="00544B45" w:rsidRDefault="00544B45" w:rsidP="00AF60C2">
            <w:pPr>
              <w:pStyle w:val="NoSpacing"/>
              <w:jc w:val="center"/>
              <w:rPr>
                <w:rFonts w:cs="Times New Roman"/>
              </w:rPr>
            </w:pPr>
          </w:p>
          <w:p w:rsidR="00544B45" w:rsidRPr="00AF60C2" w:rsidRDefault="00544B45" w:rsidP="00AF60C2">
            <w:pPr>
              <w:pStyle w:val="NoSpacing"/>
              <w:jc w:val="center"/>
              <w:rPr>
                <w:rFonts w:cs="Times New Roman"/>
              </w:rPr>
            </w:pPr>
          </w:p>
          <w:p w:rsidR="00AF60C2" w:rsidRPr="003E7D7E" w:rsidRDefault="00920F05" w:rsidP="00E665AF">
            <w:pPr>
              <w:pStyle w:val="NoSpacing"/>
              <w:jc w:val="both"/>
              <w:rPr>
                <w:rFonts w:cs="Times New Roman"/>
                <w:vertAlign w:val="superscript"/>
              </w:rPr>
            </w:pPr>
            <w:r w:rsidRPr="00920F05">
              <w:rPr>
                <w:rFonts w:cs="Times New Roman"/>
                <w:b/>
                <w:noProof/>
              </w:rPr>
              <w:pict>
                <v:line id="Straight Connector 7" o:spid="_x0000_s1033" style="position:absolute;left:0;text-align:left;z-index:251668480;visibility:visible;mso-width-relative:margin;mso-height-relative:margin" from="66.4pt,13.35pt" to="66.75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V1AEAAIsDAAAOAAAAZHJzL2Uyb0RvYy54bWysU8Fu2zAMvQ/oPwi6L3aCdGmNOD0k6C7D&#10;FqDdB7CybAuQREFU4+TvRylZlm23YTkooig+8j09r5+OzoqDjmTQt3I+q6XQXmFn/NDK76/PHx+k&#10;oAS+A4tet/KkST5t7j6sp9DoBY5oOx0Fg3hqptDKMaXQVBWpUTugGQbtOdljdJA4jEPVRZgY3dlq&#10;UdefqgljFyIqTcSnu3NSbgp+32uVvvU96SRsK3m2VNZY1re8Vps1NEOEMBp1GQP+YQoHxnPTK9QO&#10;Eoj3aP6CckZFJOzTTKGrsO+N0oUDs5nXf7B5GSHowoXFoXCVif4frPp62EdhulaupPDg+IleUgQz&#10;jEls0XsWEKNYZZ2mQA1f3/p9vEQU9jGTPvbR5X+mI45F29NVW31MQvHhcrm8l0JxYr6qH5eLIn31&#10;qzZESp81OpE3rbTGZ+bQwOELJe7HV39eyccen4215fWsF1MrH+8XGR/YQ72FxFsXmBX5QQqwA5tT&#10;pVgQCa3pcnXGoRNtbRQHYH+wrTqcXnliKSxQ4gTTKL/Mnyf4rTSPswMaz8UldbaTM4k9bY1r5cNt&#10;tfW5oy6uvJDKmp5VzLs37E5F3CpH/OKl6cWd2VK3Me9vv6HNDwAAAP//AwBQSwMEFAAGAAgAAAAh&#10;AKQ2HWPeAAAACgEAAA8AAABkcnMvZG93bnJldi54bWxMj8FOwzAQRO9I/IO1SNyo00QNbYhTVQhO&#10;CKQWDj1u4q2TEq+j2G3D3+Oe4Dg7o5m35XqyvTjT6DvHCuazBARx43THRsHX5+vDEoQPyBp7x6Tg&#10;hzysq9ubEgvtLryl8y4YEUvYF6igDWEopPRNSxb9zA3E0Tu40WKIcjRSj3iJ5baXaZLk0mLHcaHF&#10;gZ5bar53J6uAjvK95vnwsqfs7SM3+3yzNKjU/d20eQIRaAp/YbjiR3SoIlPtTqy96KPO0ogeFKT5&#10;I4hrIMsWIOp4WC1WIKtS/n+h+gUAAP//AwBQSwECLQAUAAYACAAAACEAtoM4kv4AAADhAQAAEwAA&#10;AAAAAAAAAAAAAAAAAAAAW0NvbnRlbnRfVHlwZXNdLnhtbFBLAQItABQABgAIAAAAIQA4/SH/1gAA&#10;AJQBAAALAAAAAAAAAAAAAAAAAC8BAABfcmVscy8ucmVsc1BLAQItABQABgAIAAAAIQCN+2HV1AEA&#10;AIsDAAAOAAAAAAAAAAAAAAAAAC4CAABkcnMvZTJvRG9jLnhtbFBLAQItABQABgAIAAAAIQCkNh1j&#10;3gAAAAoBAAAPAAAAAAAAAAAAAAAAAC4EAABkcnMvZG93bnJldi54bWxQSwUGAAAAAAQABADzAAAA&#10;OQUAAAAA&#10;" strokecolor="windowText">
                  <v:stroke joinstyle="miter"/>
                </v:line>
              </w:pict>
            </w:r>
            <w:r w:rsidRPr="00920F05">
              <w:rPr>
                <w:rFonts w:cs="Times New Roman"/>
                <w:b/>
                <w:noProof/>
              </w:rPr>
              <w:pict>
                <v:line id="Straight Connector 5" o:spid="_x0000_s1032" style="position:absolute;left:0;text-align:left;flip:x;z-index:251665408;visibility:visible;mso-width-relative:margin;mso-height-relative:margin" from="19.55pt,9.2pt" to="19.5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gg4wEAABcEAAAOAAAAZHJzL2Uyb0RvYy54bWysU8Fu2zAMvQ/YPwi6L7aDtd2MOD2k6HYY&#10;tmDdPkCVpViAJAqUFid/P0pOnLY7rehFECnyke+RWt0enGV7hdGA73izqDlTXkJv/K7jv3/df/jE&#10;WUzC98KCVx0/qshv1+/frcbQqiUMYHuFjEB8bMfQ8SGl0FZVlINyIi4gKE+PGtCJRCbuqh7FSOjO&#10;Vsu6vq5GwD4gSBUjee+mR74u+FormX5oHVVituPUWyonlvMxn9V6JdodijAYeWpDvKILJ4ynojPU&#10;nUiC/UHzD5QzEiGCTgsJrgKtjVSFA7Fp6hdsHgYRVOFC4sQwyxTfDlZ+32+Rmb7jV5x54WhEDwmF&#10;2Q2JbcB7EhCQXWWdxhBbCt/4LZ6sGLaYSR80OqatCV9pBYoMRIwdisrHWWV1SExOTkne5ua6+fi5&#10;TKCaIDJUwJi+KHAsXzpujc8CiFbsv8VEZSn0HJLd1rORoJY3dV3CIljT3xtr82NZIrWxyPaCxp8O&#10;TaZBCE+iyLKenJncRKfc0tGqCf+n0iQPtT0Re4EppFQ+nXGtp+icpqmDOfHUWd7oSzPPE0/xOVWV&#10;pf2f5DmjVAaf5mRnPOCky/PqFyn0FH9WYOKdJXiE/lgGXaSh7SvKnX5KXu+ndkm//Of1XwAAAP//&#10;AwBQSwMEFAAGAAgAAAAhAAlOCzDdAAAACAEAAA8AAABkcnMvZG93bnJldi54bWxMj8FOwzAQRO9I&#10;/IO1SNyok0KqNMSpCig3pIrCAW5uvE0i4nVkO234exYucJyd0eybcjPbQZzQh96RgnSRgEBqnOmp&#10;VfD2Wt/kIELUZPTgCBV8YYBNdXlR6sK4M73gaR9bwSUUCq2gi3EspAxNh1aHhRuR2Ds6b3Vk6Vtp&#10;vD5zuR3kMklW0uqe+EOnR3zssPncT1bB7nmXbj/cuDq+Z9mUPfhaPoVaqeureXsPIuIc/8Lwg8/o&#10;UDHTwU1kghgU3K5TTvI9vwPB/q8+KFiusxxkVcr/A6pvAAAA//8DAFBLAQItABQABgAIAAAAIQC2&#10;gziS/gAAAOEBAAATAAAAAAAAAAAAAAAAAAAAAABbQ29udGVudF9UeXBlc10ueG1sUEsBAi0AFAAG&#10;AAgAAAAhADj9If/WAAAAlAEAAAsAAAAAAAAAAAAAAAAALwEAAF9yZWxzLy5yZWxzUEsBAi0AFAAG&#10;AAgAAAAhAImW6CDjAQAAFwQAAA4AAAAAAAAAAAAAAAAALgIAAGRycy9lMm9Eb2MueG1sUEsBAi0A&#10;FAAGAAgAAAAhAAlOCzDdAAAACAEAAA8AAAAAAAAAAAAAAAAAPQQAAGRycy9kb3ducmV2LnhtbFBL&#10;BQYAAAAABAAEAPMAAABHBQAAAAA=&#10;" strokecolor="black [3213]" strokeweight="1pt">
                  <v:stroke joinstyle="miter"/>
                </v:line>
              </w:pict>
            </w:r>
            <w:r w:rsidR="00AF60C2">
              <w:rPr>
                <w:rFonts w:cs="Times New Roman"/>
                <w:b/>
              </w:rPr>
              <w:t xml:space="preserve"> </w:t>
            </w:r>
            <w:r w:rsidR="00F51394">
              <w:rPr>
                <w:rFonts w:cs="Times New Roman"/>
                <w:b/>
              </w:rPr>
              <w:t xml:space="preserve">  </w:t>
            </w:r>
            <w:r w:rsidR="00AF60C2">
              <w:rPr>
                <w:rFonts w:cs="Times New Roman"/>
                <w:b/>
              </w:rPr>
              <w:t xml:space="preserve"> </w:t>
            </w:r>
            <w:r w:rsidR="00AF60C2" w:rsidRPr="003E7D7E">
              <w:rPr>
                <w:rFonts w:ascii="Times New Roman" w:hAnsi="Times New Roman" w:cs="Times New Roman"/>
              </w:rPr>
              <w:t>π</w:t>
            </w:r>
            <w:r w:rsidR="00AF60C2" w:rsidRPr="003E7D7E">
              <w:rPr>
                <w:rFonts w:cs="Times New Roman"/>
              </w:rPr>
              <w:t xml:space="preserve">, </w:t>
            </w:r>
            <w:r w:rsidR="00AF60C2" w:rsidRPr="003E7D7E">
              <w:rPr>
                <w:rFonts w:ascii="Times New Roman" w:hAnsi="Times New Roman" w:cs="Times New Roman"/>
              </w:rPr>
              <w:t>π</w:t>
            </w:r>
            <w:r w:rsidR="00AF60C2" w:rsidRPr="003E7D7E">
              <w:rPr>
                <w:rFonts w:cs="Times New Roman"/>
                <w:vertAlign w:val="superscript"/>
              </w:rPr>
              <w:t>e</w:t>
            </w:r>
          </w:p>
          <w:p w:rsidR="00AF60C2" w:rsidRPr="00AF60C2" w:rsidRDefault="00920F05" w:rsidP="00E665AF">
            <w:pPr>
              <w:pStyle w:val="NoSpacing"/>
              <w:jc w:val="both"/>
              <w:rPr>
                <w:rFonts w:cs="Times New Roman"/>
                <w:b/>
              </w:rPr>
            </w:pPr>
            <w:r>
              <w:rPr>
                <w:rFonts w:cs="Times New Roman"/>
                <w:b/>
                <w:noProof/>
              </w:rPr>
              <w:pict>
                <v:line id="Straight Connector 11" o:spid="_x0000_s1031" style="position:absolute;left:0;text-align:left;z-index:251672576;visibility:visible;mso-width-relative:margin;mso-height-relative:margin" from="46.6pt,2.25pt" to="105.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n1gEAAI4DAAAOAAAAZHJzL2Uyb0RvYy54bWysU01v2zAMvQ/YfxB0X+ykzdoYcXpI0F2G&#10;LUC7H8DKsi1AXyC1OPn3o5Qsy7bbMB9kUTQf+Z6e109HZ8VBI5ngWzmf1VJor0Jn/NDKb6/PHx6l&#10;oAS+Axu8buVJk3zavH+3nmKjF2EMttMoGMRTM8VWjinFpqpIjdoBzULUnpN9QAeJQxyqDmFidGer&#10;RV1/rKaAXcSgNBGf7s5JuSn4fa9V+tr3pJOwreTZUlmxrG95rTZraAaEOBp1GQP+YQoHxnPTK9QO&#10;EojvaP6CckZhoNCnmQquCn1vlC4cmM28/oPNywhRFy4sDsWrTPT/YNWXwx6F6fju5lJ4cHxHLwnB&#10;DGMS2+A9KxhQcJKVmiI1XLD1e7xEFPeYaR97dPnNhMSxqHu6qquPSSg+fLh/uFstpVCcul8t7+qi&#10;fvWrOCKlTzo4kTettMZn8tDA4TMlbsif/vwkH/vwbKwtF2i9mFq5Wi4yPLCNeguJty4yMfKDFGAH&#10;9qdKWBApWNPl6oxDJ9paFAdgi7CzujC98shSWKDECeZRniwAT/BbaR5nBzSei0vq7ChnEtvaGtfK&#10;x9tq63NHXYx5IZVFPcuYd2+hOxV1qxzxpZemF4NmV93GvL/9jTY/AAAA//8DAFBLAwQUAAYACAAA&#10;ACEA4lwZjNwAAAAHAQAADwAAAGRycy9kb3ducmV2LnhtbEyOwU7DMBBE70j8g7VI3KiTlEZpmk1V&#10;ITghkCgcenTirROI11HstuHvMSc4jmb05lXb2Q7iTJPvHSOkiwQEcet0zwbh4/3prgDhg2KtBseE&#10;8E0etvX1VaVK7S78Rud9MCJC2JcKoQthLKX0bUdW+YUbiWN3dJNVIcbJSD2pS4TbQWZJkkureo4P&#10;nRrpoaP2a3+yCPQpXxpOx8cDLZ9fc3PId4VRiLc3824DItAc/sbwqx/VoY5OjTux9mJAWC+zuES4&#10;X4GIdZYmaxANQpGtQNaV/O9f/wAAAP//AwBQSwECLQAUAAYACAAAACEAtoM4kv4AAADhAQAAEwAA&#10;AAAAAAAAAAAAAAAAAAAAW0NvbnRlbnRfVHlwZXNdLnhtbFBLAQItABQABgAIAAAAIQA4/SH/1gAA&#10;AJQBAAALAAAAAAAAAAAAAAAAAC8BAABfcmVscy8ucmVsc1BLAQItABQABgAIAAAAIQARbD0n1gEA&#10;AI4DAAAOAAAAAAAAAAAAAAAAAC4CAABkcnMvZTJvRG9jLnhtbFBLAQItABQABgAIAAAAIQDiXBmM&#10;3AAAAAcBAAAPAAAAAAAAAAAAAAAAADAEAABkcnMvZG93bnJldi54bWxQSwUGAAAAAAQABADzAAAA&#10;OQUAAAAA&#10;" strokecolor="windowText">
                  <v:stroke joinstyle="miter"/>
                </v:line>
              </w:pict>
            </w:r>
          </w:p>
          <w:p w:rsidR="00AF60C2" w:rsidRPr="0009014C" w:rsidRDefault="00920F05" w:rsidP="00E665AF">
            <w:pPr>
              <w:pStyle w:val="NoSpacing"/>
              <w:jc w:val="both"/>
              <w:rPr>
                <w:rFonts w:cs="Times New Roman"/>
              </w:rPr>
            </w:pPr>
            <w:r w:rsidRPr="00920F05">
              <w:rPr>
                <w:rFonts w:cs="Times New Roman"/>
                <w:b/>
                <w:noProof/>
              </w:rPr>
              <w:pict>
                <v:line id="Straight Connector 12" o:spid="_x0000_s1030" style="position:absolute;left:0;text-align:left;flip:y;z-index:251674624;visibility:visible;mso-width-relative:margin;mso-height-relative:margin" from="18.85pt,1.9pt" to="9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Lx1gEAAJMDAAAOAAAAZHJzL2Uyb0RvYy54bWysU01v2zAMvQ/YfxB0b+wE6NAZcXpI0F6G&#10;LUC73VlZsgXoC6QWJ/9+lJIG2XYb5oMgiuIj39Pz+vHonThoJBtDL5eLVgodVBxsGHv5/fXp7kEK&#10;yhAGcDHoXp40ycfNxw/rOXV6FafoBo2CQQJ1c+rllHPqmobUpD3QIiYdOGkiesgc4tgMCDOje9es&#10;2vZTM0ccEkalifh0d07KTcU3Rqv8zRjSWbhe8my5rljXt7I2mzV0I0KarLqMAf8whQcbuOkVagcZ&#10;xE+0f0F5qzBSNHmhom+iMVbpyoHZLNs/2LxMkHTlwuJQuspE/w9WfT3sUdiB324lRQDPb/SSEew4&#10;ZbGNIbCCEQUnWak5UccF27DHS0Rpj4X20aAXxtn0g4GqEExNHKvOp6vO+piF4sNl27bL1b0U6j3X&#10;nCEKVELKzzp6UTa9dDYUCaCDwxfK3Javvl8pxyE+WefqM7og5l5+vq/IwGYyDjI38YnpURilADey&#10;S1XGikjR2aFUFxw60dahOAAbhf01xPmVx5XCAWVOMIf6FRl4gt9Kyzg7oOlcPPDubCtvM3vbWd/L&#10;h9tiF0pDXd154VSUPWtZdm9xOFWJmxLxy9eeF5cWa93GvL/9lza/AAAA//8DAFBLAwQUAAYACAAA&#10;ACEAMi08xNwAAAAGAQAADwAAAGRycy9kb3ducmV2LnhtbEyPzU7DMBCE70i8g7VIXCrqEH5KQ5yq&#10;VGovhQMFcd7aSxwRr6PYacPb43KB02o0o9lvysXoWnGgPjSeFVxPMxDE2puGawXvb+urBxAhIhts&#10;PZOCbwqwqM7PSiyMP/IrHXaxFqmEQ4EKbIxdIWXQlhyGqe+Ik/fpe4cxyb6WpsdjKnetzLPsXjps&#10;OH2w2NHKkv7aDU6B0ZNhi7eon1d2PX/ZLDeTp/xDqcuLcfkIItIY/8Jwwk/oUCWmvR/YBNEquJnN&#10;UjLdNOBkz+9yEPtfLatS/sevfgAAAP//AwBQSwECLQAUAAYACAAAACEAtoM4kv4AAADhAQAAEwAA&#10;AAAAAAAAAAAAAAAAAAAAW0NvbnRlbnRfVHlwZXNdLnhtbFBLAQItABQABgAIAAAAIQA4/SH/1gAA&#10;AJQBAAALAAAAAAAAAAAAAAAAAC8BAABfcmVscy8ucmVsc1BLAQItABQABgAIAAAAIQAzzHLx1gEA&#10;AJMDAAAOAAAAAAAAAAAAAAAAAC4CAABkcnMvZTJvRG9jLnhtbFBLAQItABQABgAIAAAAIQAyLTzE&#10;3AAAAAYBAAAPAAAAAAAAAAAAAAAAADAEAABkcnMvZG93bnJldi54bWxQSwUGAAAAAAQABADzAAAA&#10;OQUAAAAA&#10;" strokecolor="windowText">
                  <v:stroke dashstyle="dash" joinstyle="miter"/>
                </v:line>
              </w:pict>
            </w:r>
            <w:r w:rsidR="003E7D7E">
              <w:rPr>
                <w:rFonts w:cs="Times New Roman"/>
                <w:b/>
              </w:rPr>
              <w:t xml:space="preserve">     </w:t>
            </w:r>
            <w:r w:rsidR="003E7D7E" w:rsidRPr="003E7D7E">
              <w:rPr>
                <w:rFonts w:cs="Times New Roman"/>
              </w:rPr>
              <w:t>7</w:t>
            </w:r>
            <w:r w:rsidR="003E7D7E">
              <w:rPr>
                <w:rFonts w:cs="Times New Roman"/>
              </w:rPr>
              <w:t xml:space="preserve"> </w:t>
            </w:r>
            <w:r w:rsidR="0009014C">
              <w:rPr>
                <w:rFonts w:cs="Times New Roman"/>
              </w:rPr>
              <w:t xml:space="preserve">                        </w:t>
            </w:r>
            <w:r w:rsidR="00F51394">
              <w:rPr>
                <w:rFonts w:cs="Times New Roman"/>
              </w:rPr>
              <w:t xml:space="preserve">     </w:t>
            </w:r>
            <w:r w:rsidR="001A4044" w:rsidRPr="003E7D7E">
              <w:rPr>
                <w:rFonts w:ascii="Times New Roman" w:hAnsi="Times New Roman" w:cs="Times New Roman"/>
              </w:rPr>
              <w:t>π</w:t>
            </w:r>
            <w:r w:rsidR="001A4044" w:rsidRPr="003E7D7E">
              <w:rPr>
                <w:rFonts w:cs="Times New Roman"/>
                <w:vertAlign w:val="superscript"/>
              </w:rPr>
              <w:t>e</w:t>
            </w:r>
            <w:r w:rsidR="0009014C">
              <w:rPr>
                <w:rFonts w:cs="Times New Roman"/>
                <w:vertAlign w:val="superscript"/>
              </w:rPr>
              <w:t xml:space="preserve"> </w:t>
            </w:r>
            <w:r w:rsidR="0009014C">
              <w:rPr>
                <w:rFonts w:cs="Times New Roman"/>
              </w:rPr>
              <w:t>awal 1980an</w:t>
            </w:r>
          </w:p>
          <w:p w:rsidR="00AF60C2" w:rsidRPr="00AF60C2" w:rsidRDefault="00AF60C2" w:rsidP="00E665AF">
            <w:pPr>
              <w:pStyle w:val="NoSpacing"/>
              <w:jc w:val="both"/>
              <w:rPr>
                <w:rFonts w:cs="Times New Roman"/>
                <w:b/>
              </w:rPr>
            </w:pPr>
          </w:p>
          <w:p w:rsidR="00AF60C2" w:rsidRPr="0009014C" w:rsidRDefault="0009014C" w:rsidP="00E665AF">
            <w:pPr>
              <w:pStyle w:val="NoSpacing"/>
              <w:jc w:val="both"/>
              <w:rPr>
                <w:rFonts w:cs="Times New Roman"/>
                <w:b/>
                <w:sz w:val="16"/>
                <w:szCs w:val="16"/>
              </w:rPr>
            </w:pPr>
            <w:r>
              <w:rPr>
                <w:rFonts w:cs="Times New Roman"/>
                <w:sz w:val="16"/>
                <w:szCs w:val="16"/>
              </w:rPr>
              <w:t xml:space="preserve">                                               </w:t>
            </w:r>
            <w:r w:rsidRPr="0009014C">
              <w:rPr>
                <w:rFonts w:cs="Times New Roman"/>
                <w:sz w:val="16"/>
                <w:szCs w:val="16"/>
              </w:rPr>
              <w:t>Kurva Phillips</w:t>
            </w:r>
            <w:r w:rsidRPr="0009014C">
              <w:rPr>
                <w:rFonts w:cs="Times New Roman"/>
                <w:sz w:val="16"/>
                <w:szCs w:val="16"/>
                <w:vertAlign w:val="superscript"/>
              </w:rPr>
              <w:t xml:space="preserve"> </w:t>
            </w:r>
            <w:r w:rsidRPr="0009014C">
              <w:rPr>
                <w:rFonts w:cs="Times New Roman"/>
                <w:sz w:val="16"/>
                <w:szCs w:val="16"/>
              </w:rPr>
              <w:t>awal 80an</w:t>
            </w:r>
          </w:p>
          <w:p w:rsidR="00544B45" w:rsidRDefault="00544B45" w:rsidP="00E665AF">
            <w:pPr>
              <w:pStyle w:val="NoSpacing"/>
              <w:jc w:val="both"/>
              <w:rPr>
                <w:rFonts w:cs="Times New Roman"/>
                <w:b/>
              </w:rPr>
            </w:pPr>
          </w:p>
          <w:p w:rsidR="00544B45" w:rsidRDefault="00544B45" w:rsidP="00E665AF">
            <w:pPr>
              <w:pStyle w:val="NoSpacing"/>
              <w:jc w:val="both"/>
              <w:rPr>
                <w:rFonts w:cs="Times New Roman"/>
                <w:b/>
              </w:rPr>
            </w:pPr>
          </w:p>
          <w:p w:rsidR="00AF60C2" w:rsidRDefault="00920F05" w:rsidP="00E665AF">
            <w:pPr>
              <w:pStyle w:val="NoSpacing"/>
              <w:jc w:val="both"/>
              <w:rPr>
                <w:rFonts w:cs="Times New Roman"/>
                <w:b/>
              </w:rPr>
            </w:pPr>
            <w:r>
              <w:rPr>
                <w:rFonts w:cs="Times New Roman"/>
                <w:b/>
                <w:noProof/>
              </w:rPr>
              <w:pict>
                <v:line id="Straight Connector 10" o:spid="_x0000_s1029" style="position:absolute;left:0;text-align:left;z-index:251670528;visibility:visible;mso-width-relative:margin;mso-height-relative:margin" from="31.6pt,2.05pt" to="90.8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0f1QEAAI4DAAAOAAAAZHJzL2Uyb0RvYy54bWysU01v2zAMvQ/YfxB0b5wYTdMZcXpI0F2G&#10;LUDbH8DKsi1AXyC1OPn3o5Qsy7bbMB9kUTQf+Z6e109HZ8VBI5ngW7mYzaXQXoXO+KGVb6/Pd49S&#10;UALfgQ1et/KkST5tPn5YT7HRdRiD7TQKBvHUTLGVY0qxqSpSo3ZAsxC152Qf0EHiEIeqQ5gY3dmq&#10;ns8fqilgFzEoTcSnu3NSbgp+32uVvvU96SRsK3m2VFYs63teq80amgEhjkZdxoB/mMKB8dz0CrWD&#10;BOI7mr+gnFEYKPRppoKrQt8bpQsHZrOY/8HmZYSoCxcWh+JVJvp/sOrrYY/CdHx3LI8Hx3f0khDM&#10;MCaxDd6zggEFJ1mpKVLDBVu/x0tEcY+Z9rFHl99MSByLuqeruvqYhOLD1bJeLFdSKE7drx7qZcGs&#10;fhVHpPRZByfyppXW+EweGjh8ocQN+dOfn+RjH56NteUCrRdTKz8t6yXDA9uot5B46yITIz9IAXZg&#10;f6qEBZGCNV2uzjh0oq1FcQC2CDurC9MrjyyFBUqcYB7lyQLwBL+V5nF2QOO5uKTOjnImsa2tca18&#10;vK22PnfUxZgXUlnUs4x59x66U1G3yhFfeml6MWh21W3M+9vfaPMDAAD//wMAUEsDBBQABgAIAAAA&#10;IQCPzTh72wAAAAcBAAAPAAAAZHJzL2Rvd25yZXYueG1sTI7BTsMwEETvSPyDtUjcqOMWhRDiVBWC&#10;EwKphUOPm3hxAvE6it02/D3uCY6jGb151Xp2gzjSFHrPGtQiA0HcetOz1fDx/nxTgAgR2eDgmTT8&#10;UIB1fXlRYWn8ibd03EUrEoRDiRq6GMdSytB25DAs/Eicuk8/OYwpTlaaCU8J7ga5zLJcOuw5PXQ4&#10;0mNH7ffu4DTQl3xtWI1Pe1q9vOV2n28Ki1pfX82bBxCR5vg3hrN+Uoc6OTX+wCaIQUO+WqalhlsF&#10;4lwXKgfRaLi7VyDrSv73r38BAAD//wMAUEsBAi0AFAAGAAgAAAAhALaDOJL+AAAA4QEAABMAAAAA&#10;AAAAAAAAAAAAAAAAAFtDb250ZW50X1R5cGVzXS54bWxQSwECLQAUAAYACAAAACEAOP0h/9YAAACU&#10;AQAACwAAAAAAAAAAAAAAAAAvAQAAX3JlbHMvLnJlbHNQSwECLQAUAAYACAAAACEAQFl9H9UBAACO&#10;AwAADgAAAAAAAAAAAAAAAAAuAgAAZHJzL2Uyb0RvYy54bWxQSwECLQAUAAYACAAAACEAj804e9sA&#10;AAAHAQAADwAAAAAAAAAAAAAAAAAvBAAAZHJzL2Rvd25yZXYueG1sUEsFBgAAAAAEAAQA8wAAADcF&#10;AAAAAA==&#10;" strokecolor="windowText">
                  <v:stroke joinstyle="miter"/>
                </v:line>
              </w:pict>
            </w:r>
          </w:p>
          <w:p w:rsidR="00AF60C2" w:rsidRDefault="00920F05" w:rsidP="00E665AF">
            <w:pPr>
              <w:pStyle w:val="NoSpacing"/>
              <w:jc w:val="both"/>
              <w:rPr>
                <w:rFonts w:cs="Times New Roman"/>
                <w:b/>
              </w:rPr>
            </w:pPr>
            <w:r>
              <w:rPr>
                <w:rFonts w:cs="Times New Roman"/>
                <w:b/>
                <w:noProof/>
              </w:rPr>
              <w:pict>
                <v:line id="Straight Connector 13" o:spid="_x0000_s1028" style="position:absolute;left:0;text-align:left;z-index:251676672;visibility:visible;mso-width-relative:margin;mso-height-relative:margin" from="19.55pt,9.65pt" to="10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r1AEAAI0DAAAOAAAAZHJzL2Uyb0RvYy54bWysU02P0zAQvSPxHyzfadJUi0LUdA+tlguC&#10;Srv8gFnbSSz5Sx7TtP+esVNKWW6IHJyxJ/Nm3vPL9vFsDTupiNq7nq9XNWfKCS+1G3v+/eXpQ8sZ&#10;JnASjHeq5xeF/HH3/t12Dp1q/OSNVJERiMNuDj2fUgpdVaGYlAVc+aAcJQcfLSTaxrGSEWZCt6Zq&#10;6vpjNfsoQ/RCIdLpYUnyXcEfBiXSt2FAlZjpOc2WyhrL+prXareFbowQJi2uY8A/TGFBO2p6gzpA&#10;AvYj6r+grBbRox/SSnhb+WHQQhUOxGZdv2HzPEFQhQuJg+EmE/4/WPH1dIxMS7q7DWcOLN3Rc4qg&#10;xymxvXeOFPSRUZKUmgN2VLB3x3jdYTjGTPs8RJvfRIidi7qXm7rqnJigw3XdtJuWugjKNZt2wax+&#10;F4eI6bPyluWg50a7TB46OH3BRA3p01+f5GPnn7Qx5QKNY3PPPz00D4QOZKPBQKLQBiKGbuQMzEj+&#10;FCkWRPRGy1ydcfCCexPZCcgi5Czp5xcamTMDmChBPMqTBaAJ/ijN4xwAp6VYUrQYyupErjba9ry9&#10;LzYuN1TFl1dOWdNFxRy9enkp4lZ5R3deel79mU11v6f4/i/a/QQAAP//AwBQSwMEFAAGAAgAAAAh&#10;ANqAdwzdAAAACAEAAA8AAABkcnMvZG93bnJldi54bWxMj09Lw0AQxe+C32EZwZvd/AFpYzbFiiJS&#10;EGzqfZsdk9jd2ZDdpvHbdzzpbea9x5vflOvZWTHhGHpPCtJFAgKp8aanVsG+frlbgghRk9HWEyr4&#10;wQDr6vqq1IXxZ/rAaRdbwSUUCq2gi3EopAxNh06HhR+Q2Pvyo9OR17GVZtRnLndWZklyL53uiS90&#10;esCnDpvj7uQUfNv99rOhzZupnzfHqV7i65S9K3V7Mz8+gIg4x78w/OIzOlTMdPAnMkFYBfkq5STr&#10;qxwE+1mSsnDgIU9BVqX8/0B1AQAA//8DAFBLAQItABQABgAIAAAAIQC2gziS/gAAAOEBAAATAAAA&#10;AAAAAAAAAAAAAAAAAABbQ29udGVudF9UeXBlc10ueG1sUEsBAi0AFAAGAAgAAAAhADj9If/WAAAA&#10;lAEAAAsAAAAAAAAAAAAAAAAALwEAAF9yZWxzLy5yZWxzUEsBAi0AFAAGAAgAAAAhAInK/+vUAQAA&#10;jQMAAA4AAAAAAAAAAAAAAAAALgIAAGRycy9lMm9Eb2MueG1sUEsBAi0AFAAGAAgAAAAhANqAdwzd&#10;AAAACAEAAA8AAAAAAAAAAAAAAAAALgQAAGRycy9kb3ducmV2LnhtbFBLBQYAAAAABAAEAPMAAAA4&#10;BQAAAAA=&#10;" strokecolor="windowText">
                  <v:stroke dashstyle="dash" joinstyle="miter"/>
                </v:line>
              </w:pict>
            </w:r>
            <w:r w:rsidR="003E7D7E">
              <w:rPr>
                <w:rFonts w:cs="Times New Roman"/>
              </w:rPr>
              <w:t xml:space="preserve">     2</w:t>
            </w:r>
            <w:r w:rsidR="0009014C">
              <w:rPr>
                <w:rFonts w:cs="Times New Roman"/>
              </w:rPr>
              <w:t xml:space="preserve">                              </w:t>
            </w:r>
            <w:r w:rsidR="0009014C" w:rsidRPr="003E7D7E">
              <w:rPr>
                <w:rFonts w:ascii="Times New Roman" w:hAnsi="Times New Roman" w:cs="Times New Roman"/>
              </w:rPr>
              <w:t>π</w:t>
            </w:r>
            <w:r w:rsidR="0009014C" w:rsidRPr="003E7D7E">
              <w:rPr>
                <w:rFonts w:cs="Times New Roman"/>
                <w:vertAlign w:val="superscript"/>
              </w:rPr>
              <w:t>e</w:t>
            </w:r>
            <w:r w:rsidR="0009014C">
              <w:rPr>
                <w:rFonts w:cs="Times New Roman"/>
                <w:vertAlign w:val="superscript"/>
              </w:rPr>
              <w:t xml:space="preserve"> </w:t>
            </w:r>
            <w:r w:rsidR="0009014C">
              <w:rPr>
                <w:rFonts w:cs="Times New Roman"/>
              </w:rPr>
              <w:t>akhir 2000an</w:t>
            </w:r>
          </w:p>
          <w:p w:rsidR="0009014C" w:rsidRPr="0009014C" w:rsidRDefault="0009014C" w:rsidP="0009014C">
            <w:pPr>
              <w:pStyle w:val="NoSpacing"/>
              <w:jc w:val="both"/>
              <w:rPr>
                <w:rFonts w:cs="Times New Roman"/>
                <w:b/>
                <w:sz w:val="16"/>
                <w:szCs w:val="16"/>
              </w:rPr>
            </w:pPr>
            <w:r>
              <w:rPr>
                <w:rFonts w:cs="Times New Roman"/>
                <w:sz w:val="16"/>
                <w:szCs w:val="16"/>
              </w:rPr>
              <w:t xml:space="preserve">               </w:t>
            </w:r>
            <w:r w:rsidR="00A66BB5">
              <w:rPr>
                <w:rFonts w:cs="Times New Roman"/>
                <w:sz w:val="16"/>
                <w:szCs w:val="16"/>
              </w:rPr>
              <w:t xml:space="preserve">               </w:t>
            </w:r>
          </w:p>
          <w:p w:rsidR="0009014C" w:rsidRDefault="00F51394" w:rsidP="00E665AF">
            <w:pPr>
              <w:pStyle w:val="NoSpacing"/>
              <w:jc w:val="both"/>
              <w:rPr>
                <w:rFonts w:cs="Times New Roman"/>
                <w:sz w:val="16"/>
                <w:szCs w:val="16"/>
              </w:rPr>
            </w:pPr>
            <w:r>
              <w:rPr>
                <w:rFonts w:cs="Times New Roman"/>
                <w:sz w:val="16"/>
                <w:szCs w:val="16"/>
              </w:rPr>
              <w:t xml:space="preserve">                                          </w:t>
            </w:r>
            <w:r w:rsidRPr="0009014C">
              <w:rPr>
                <w:rFonts w:cs="Times New Roman"/>
                <w:sz w:val="16"/>
                <w:szCs w:val="16"/>
              </w:rPr>
              <w:t>Kurva Phillips</w:t>
            </w:r>
            <w:r w:rsidRPr="0009014C">
              <w:rPr>
                <w:rFonts w:cs="Times New Roman"/>
                <w:sz w:val="16"/>
                <w:szCs w:val="16"/>
                <w:vertAlign w:val="superscript"/>
              </w:rPr>
              <w:t xml:space="preserve"> </w:t>
            </w:r>
            <w:r w:rsidRPr="0009014C">
              <w:rPr>
                <w:rFonts w:cs="Times New Roman"/>
                <w:sz w:val="16"/>
                <w:szCs w:val="16"/>
              </w:rPr>
              <w:t>akhir</w:t>
            </w:r>
            <w:r>
              <w:rPr>
                <w:rFonts w:cs="Times New Roman"/>
                <w:sz w:val="16"/>
                <w:szCs w:val="16"/>
                <w:vertAlign w:val="superscript"/>
              </w:rPr>
              <w:t xml:space="preserve"> </w:t>
            </w:r>
            <w:r w:rsidRPr="00A66BB5">
              <w:rPr>
                <w:rFonts w:cs="Times New Roman"/>
                <w:sz w:val="16"/>
                <w:szCs w:val="16"/>
              </w:rPr>
              <w:t>199</w:t>
            </w:r>
            <w:r w:rsidRPr="0009014C">
              <w:rPr>
                <w:rFonts w:cs="Times New Roman"/>
                <w:sz w:val="16"/>
                <w:szCs w:val="16"/>
              </w:rPr>
              <w:t>0an</w:t>
            </w:r>
          </w:p>
          <w:p w:rsidR="00544B45" w:rsidRDefault="00544B45" w:rsidP="00E665AF">
            <w:pPr>
              <w:pStyle w:val="NoSpacing"/>
              <w:jc w:val="both"/>
              <w:rPr>
                <w:rFonts w:cs="Times New Roman"/>
                <w:sz w:val="16"/>
                <w:szCs w:val="16"/>
              </w:rPr>
            </w:pPr>
          </w:p>
          <w:p w:rsidR="00AF60C2" w:rsidRPr="00661F09" w:rsidRDefault="00920F05" w:rsidP="00544B45">
            <w:pPr>
              <w:pStyle w:val="NoSpacing"/>
              <w:jc w:val="both"/>
              <w:rPr>
                <w:rFonts w:cs="Times New Roman"/>
              </w:rPr>
            </w:pPr>
            <w:r w:rsidRPr="00920F05">
              <w:rPr>
                <w:rFonts w:cs="Times New Roman"/>
                <w:noProof/>
                <w:sz w:val="16"/>
                <w:szCs w:val="16"/>
              </w:rPr>
              <w:pict>
                <v:line id="Straight Connector 6" o:spid="_x0000_s1027" style="position:absolute;left:0;text-align:left;flip:y;z-index:251666432;visibility:visible;mso-width-relative:margin" from="19.45pt,.7pt" to="14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C4AEAABoEAAAOAAAAZHJzL2Uyb0RvYy54bWysU02P0zAQvSPxHyzfadKqFBQ13UNXywVB&#10;xbLcvc64seQvjU3T/nvGTpquACGBuFi2Z+bNe8/j7d3ZGnYCjNq7li8XNWfgpO+0O7b86evDm/ec&#10;xSRcJ4x30PILRH63e/1qO4QGVr73pgNkBOJiM4SW9ymFpqqi7MGKuPABHAWVRysSHfFYdSgGQrem&#10;WtX1pho8dgG9hBjp9n4M8l3BVwpk+qxUhMRMy4lbKiuW9Tmv1W4rmiOK0Gs50RD/wMIK7ajpDHUv&#10;kmDfUf8CZbVEH71KC+lt5ZXSEooGUrOsf1Lz2IsARQuZE8NsU/x/sPLT6YBMdy3fcOaEpSd6TCj0&#10;sU9s750jAz2yTfZpCLGh9L074HSK4YBZ9FmhZcro8I1GoNhAwti5uHyZXYZzYpIul5t6vVm/5UxS&#10;bL2mHcFVI0pGCxjTB/CW5U3LjXbZA9GI08eYxtRrSr42jg0EunpX1yUteqO7B21MDpY5gr1BdhI0&#10;Aem8nJq9yKLWxhGDrG9UVHbpYmDE/wKKHMrMxwZ5Nm+YQkpw6YprHGXnMkUM5sKJ2Z8Kp/xcCmVu&#10;/6Z4riidvUtzsdXO4+9o36xQY/7VgVF3tuDZd5fy1sUaGsDyTNNnyRP+8lzKb1969wMAAP//AwBQ&#10;SwMEFAAGAAgAAAAhAGG2uqTcAAAABgEAAA8AAABkcnMvZG93bnJldi54bWxMjsFOwzAQRO9I/IO1&#10;SNyok0KiNsSpCig3pIrCAW5uvE0i4nVkO234e5YTvc3OjGZfuZntIE7oQ+9IQbpIQCA1zvTUKvh4&#10;r+9WIELUZPTgCBX8YIBNdX1V6sK4M73haR9bwSMUCq2gi3EspAxNh1aHhRuRODs6b3Xk07fSeH3m&#10;cTvIZZLk0uqe+EOnR3zusPneT1bB7nWXbr/cmB8/s2zKnnwtX0Kt1O3NvH0EEXGO/2X4w2d0qJjp&#10;4CYyQQwK7ldrbrL/AILj5TrNQRxYpCCrUl7iV78AAAD//wMAUEsBAi0AFAAGAAgAAAAhALaDOJL+&#10;AAAA4QEAABMAAAAAAAAAAAAAAAAAAAAAAFtDb250ZW50X1R5cGVzXS54bWxQSwECLQAUAAYACAAA&#10;ACEAOP0h/9YAAACUAQAACwAAAAAAAAAAAAAAAAAvAQAAX3JlbHMvLnJlbHNQSwECLQAUAAYACAAA&#10;ACEAUP1eguABAAAaBAAADgAAAAAAAAAAAAAAAAAuAgAAZHJzL2Uyb0RvYy54bWxQSwECLQAUAAYA&#10;CAAAACEAYba6pNwAAAAGAQAADwAAAAAAAAAAAAAAAAA6BAAAZHJzL2Rvd25yZXYueG1sUEsFBgAA&#10;AAAEAAQA8wAAAEMFAAAAAA==&#10;" strokecolor="black [3213]" strokeweight="1pt">
                  <v:stroke joinstyle="miter"/>
                </v:line>
              </w:pict>
            </w:r>
            <w:r w:rsidR="003E7D7E">
              <w:rPr>
                <w:rFonts w:cs="Times New Roman"/>
              </w:rPr>
              <w:t xml:space="preserve">     </w:t>
            </w:r>
            <w:r w:rsidR="00F51394">
              <w:rPr>
                <w:rFonts w:cs="Times New Roman"/>
              </w:rPr>
              <w:t xml:space="preserve">  </w:t>
            </w:r>
            <w:r w:rsidR="003E7D7E" w:rsidRPr="003E7D7E">
              <w:rPr>
                <w:rFonts w:cs="Times New Roman"/>
              </w:rPr>
              <w:t xml:space="preserve">0 </w:t>
            </w:r>
            <w:r w:rsidR="003E7D7E">
              <w:rPr>
                <w:rFonts w:cs="Times New Roman"/>
              </w:rPr>
              <w:t xml:space="preserve">              </w:t>
            </w:r>
            <w:r w:rsidR="0009014C">
              <w:rPr>
                <w:rFonts w:cs="Times New Roman"/>
              </w:rPr>
              <w:t xml:space="preserve"> </w:t>
            </w:r>
            <w:r w:rsidR="003E7D7E" w:rsidRPr="003E7D7E">
              <w:rPr>
                <w:rFonts w:cs="Times New Roman"/>
              </w:rPr>
              <w:t>u</w:t>
            </w:r>
            <w:r w:rsidR="003E7D7E">
              <w:rPr>
                <w:rFonts w:cs="Times New Roman"/>
                <w:vertAlign w:val="superscript"/>
              </w:rPr>
              <w:t>*</w:t>
            </w:r>
            <w:r w:rsidR="003E7D7E">
              <w:rPr>
                <w:rFonts w:cs="Times New Roman"/>
              </w:rPr>
              <w:t xml:space="preserve">                             u</w:t>
            </w:r>
          </w:p>
        </w:tc>
      </w:tr>
    </w:tbl>
    <w:p w:rsidR="00ED6A75" w:rsidRDefault="00ED6A75" w:rsidP="00E665AF">
      <w:pPr>
        <w:pStyle w:val="NoSpacing"/>
        <w:jc w:val="both"/>
        <w:rPr>
          <w:rFonts w:cs="Times New Roman"/>
          <w:sz w:val="26"/>
          <w:szCs w:val="26"/>
        </w:rPr>
      </w:pPr>
    </w:p>
    <w:p w:rsidR="00727CF1" w:rsidRPr="00876AA4" w:rsidRDefault="00821AE1" w:rsidP="00E665AF">
      <w:pPr>
        <w:pStyle w:val="NoSpacing"/>
        <w:jc w:val="both"/>
        <w:rPr>
          <w:rFonts w:cs="Times New Roman"/>
          <w:sz w:val="28"/>
          <w:szCs w:val="28"/>
        </w:rPr>
      </w:pPr>
      <w:r w:rsidRPr="00876AA4">
        <w:rPr>
          <w:rFonts w:cs="Times New Roman"/>
          <w:sz w:val="28"/>
          <w:szCs w:val="28"/>
        </w:rPr>
        <w:t xml:space="preserve">Jadi, ketika permintaan agregat naik, berarti perekonomian bergerak ke kiri atas pada kurva Phillips jangka pendek, </w:t>
      </w:r>
      <w:r w:rsidR="00ED6A75" w:rsidRPr="00876AA4">
        <w:rPr>
          <w:rFonts w:cs="Times New Roman"/>
          <w:sz w:val="28"/>
          <w:szCs w:val="28"/>
        </w:rPr>
        <w:t xml:space="preserve">maka inflasi </w:t>
      </w:r>
      <w:r w:rsidR="00ED6A75" w:rsidRPr="00876AA4">
        <w:rPr>
          <w:rFonts w:ascii="Times New Roman" w:hAnsi="Times New Roman" w:cs="Times New Roman"/>
          <w:sz w:val="28"/>
          <w:szCs w:val="28"/>
        </w:rPr>
        <w:t>π</w:t>
      </w:r>
      <w:r w:rsidR="00ED6A75" w:rsidRPr="00876AA4">
        <w:rPr>
          <w:rFonts w:cs="Times New Roman"/>
          <w:sz w:val="28"/>
          <w:szCs w:val="28"/>
        </w:rPr>
        <w:t xml:space="preserve"> naik. Jika inflasi berkelanjutan, maka ekspektasi inflasi </w:t>
      </w:r>
      <w:r w:rsidR="00ED6A75" w:rsidRPr="00876AA4">
        <w:rPr>
          <w:rFonts w:ascii="Times New Roman" w:hAnsi="Times New Roman" w:cs="Times New Roman"/>
          <w:sz w:val="28"/>
          <w:szCs w:val="28"/>
        </w:rPr>
        <w:t>π</w:t>
      </w:r>
      <w:r w:rsidR="00ED6A75" w:rsidRPr="00876AA4">
        <w:rPr>
          <w:rFonts w:cs="Times New Roman"/>
          <w:sz w:val="28"/>
          <w:szCs w:val="28"/>
          <w:vertAlign w:val="superscript"/>
        </w:rPr>
        <w:t>e</w:t>
      </w:r>
      <w:r w:rsidR="00ED6A75" w:rsidRPr="00876AA4">
        <w:rPr>
          <w:rFonts w:cs="Times New Roman"/>
          <w:sz w:val="28"/>
          <w:szCs w:val="28"/>
        </w:rPr>
        <w:t xml:space="preserve"> dan kurva Phillips juga bergerak ke atas.  </w:t>
      </w:r>
      <w:r w:rsidRPr="00876AA4">
        <w:rPr>
          <w:rFonts w:cs="Times New Roman"/>
          <w:sz w:val="28"/>
          <w:szCs w:val="28"/>
        </w:rPr>
        <w:t xml:space="preserve">   </w:t>
      </w:r>
    </w:p>
    <w:p w:rsidR="00557371" w:rsidRDefault="00557371" w:rsidP="00557371">
      <w:pPr>
        <w:pStyle w:val="NoSpacing"/>
        <w:rPr>
          <w:b/>
          <w:sz w:val="28"/>
          <w:szCs w:val="28"/>
        </w:rPr>
      </w:pPr>
    </w:p>
    <w:p w:rsidR="0026783A" w:rsidRDefault="0026783A" w:rsidP="00A36F46">
      <w:pPr>
        <w:pStyle w:val="NoSpacing"/>
        <w:numPr>
          <w:ilvl w:val="0"/>
          <w:numId w:val="1"/>
        </w:numPr>
        <w:ind w:left="360"/>
        <w:rPr>
          <w:b/>
          <w:sz w:val="28"/>
          <w:szCs w:val="28"/>
        </w:rPr>
      </w:pPr>
      <w:r>
        <w:rPr>
          <w:b/>
          <w:sz w:val="28"/>
          <w:szCs w:val="28"/>
        </w:rPr>
        <w:t>Catatan</w:t>
      </w:r>
    </w:p>
    <w:p w:rsidR="00A36F46" w:rsidRPr="00ED1D6E" w:rsidRDefault="0026783A" w:rsidP="00ED1D6E">
      <w:pPr>
        <w:pStyle w:val="NoSpacing"/>
        <w:rPr>
          <w:b/>
          <w:sz w:val="28"/>
          <w:szCs w:val="28"/>
        </w:rPr>
      </w:pPr>
      <w:r w:rsidRPr="00ED1D6E">
        <w:rPr>
          <w:b/>
          <w:sz w:val="28"/>
          <w:szCs w:val="28"/>
        </w:rPr>
        <w:t xml:space="preserve"> </w:t>
      </w:r>
    </w:p>
    <w:p w:rsidR="0026783A" w:rsidRPr="00ED1D6E" w:rsidRDefault="0026783A" w:rsidP="0026783A">
      <w:pPr>
        <w:pStyle w:val="NoSpacing"/>
        <w:numPr>
          <w:ilvl w:val="0"/>
          <w:numId w:val="5"/>
        </w:numPr>
        <w:ind w:left="540" w:hanging="540"/>
        <w:jc w:val="both"/>
        <w:rPr>
          <w:sz w:val="28"/>
          <w:szCs w:val="28"/>
        </w:rPr>
      </w:pPr>
      <w:r w:rsidRPr="00ED1D6E">
        <w:rPr>
          <w:sz w:val="28"/>
          <w:szCs w:val="28"/>
        </w:rPr>
        <w:t>Formula 5 untuk kurva Phillips versi modern (the inflation expectation augmented Phillips curve) diperoleh atau diderivasi dari formula untuk kurva Penawaran Agregat (Aggregate Supply)  P = P</w:t>
      </w:r>
      <w:r w:rsidRPr="00ED1D6E">
        <w:rPr>
          <w:sz w:val="28"/>
          <w:szCs w:val="28"/>
          <w:vertAlign w:val="superscript"/>
        </w:rPr>
        <w:t>e</w:t>
      </w:r>
      <w:r w:rsidRPr="00ED1D6E">
        <w:rPr>
          <w:sz w:val="28"/>
          <w:szCs w:val="28"/>
        </w:rPr>
        <w:t xml:space="preserve"> + (1/</w:t>
      </w:r>
      <w:r w:rsidRPr="00ED1D6E">
        <w:rPr>
          <w:rFonts w:ascii="Times New Roman" w:hAnsi="Times New Roman" w:cs="Times New Roman"/>
          <w:sz w:val="28"/>
          <w:szCs w:val="28"/>
        </w:rPr>
        <w:t>α</w:t>
      </w:r>
      <w:r w:rsidRPr="00ED1D6E">
        <w:rPr>
          <w:sz w:val="28"/>
          <w:szCs w:val="28"/>
        </w:rPr>
        <w:t xml:space="preserve">) (Y </w:t>
      </w:r>
      <w:r w:rsidRPr="00ED1D6E">
        <w:rPr>
          <w:rFonts w:ascii="Times New Roman" w:hAnsi="Times New Roman" w:cs="Times New Roman"/>
          <w:sz w:val="28"/>
          <w:szCs w:val="28"/>
        </w:rPr>
        <w:t>─</w:t>
      </w:r>
      <w:r w:rsidR="00ED1D6E" w:rsidRPr="00ED1D6E">
        <w:rPr>
          <w:sz w:val="28"/>
          <w:szCs w:val="28"/>
        </w:rPr>
        <w:t xml:space="preserve"> </w:t>
      </w:r>
      <w:r w:rsidR="00ED1D6E">
        <w:rPr>
          <w:sz w:val="28"/>
          <w:szCs w:val="28"/>
        </w:rPr>
        <w:t>Y</w:t>
      </w:r>
      <w:r w:rsidR="00ED1D6E">
        <w:rPr>
          <w:sz w:val="28"/>
          <w:szCs w:val="28"/>
          <w:vertAlign w:val="superscript"/>
        </w:rPr>
        <w:t>rata2</w:t>
      </w:r>
      <w:r w:rsidR="00A02D35">
        <w:rPr>
          <w:sz w:val="28"/>
          <w:szCs w:val="28"/>
        </w:rPr>
        <w:t>).</w:t>
      </w:r>
      <w:bookmarkStart w:id="0" w:name="_GoBack"/>
      <w:bookmarkEnd w:id="0"/>
      <w:r w:rsidRPr="00ED1D6E">
        <w:rPr>
          <w:sz w:val="28"/>
          <w:szCs w:val="28"/>
        </w:rPr>
        <w:t xml:space="preserve"> </w:t>
      </w:r>
    </w:p>
    <w:p w:rsidR="0058608C" w:rsidRDefault="0058608C" w:rsidP="0026783A">
      <w:pPr>
        <w:pStyle w:val="NoSpacing"/>
        <w:numPr>
          <w:ilvl w:val="0"/>
          <w:numId w:val="5"/>
        </w:numPr>
        <w:ind w:left="540" w:hanging="540"/>
        <w:jc w:val="both"/>
        <w:rPr>
          <w:sz w:val="28"/>
          <w:szCs w:val="28"/>
        </w:rPr>
      </w:pPr>
      <w:r>
        <w:rPr>
          <w:sz w:val="28"/>
          <w:szCs w:val="28"/>
        </w:rPr>
        <w:t>Pada buku Mankiw (Chapter 13) di atas, ditunjukkan sejumlah persamaan fungsi sebagai berikut :</w:t>
      </w:r>
    </w:p>
    <w:p w:rsidR="0058608C" w:rsidRDefault="006B7F80" w:rsidP="0058608C">
      <w:pPr>
        <w:pStyle w:val="NoSpacing"/>
        <w:numPr>
          <w:ilvl w:val="0"/>
          <w:numId w:val="7"/>
        </w:numPr>
        <w:ind w:left="900"/>
        <w:jc w:val="both"/>
        <w:rPr>
          <w:sz w:val="28"/>
          <w:szCs w:val="28"/>
        </w:rPr>
      </w:pPr>
      <w:r>
        <w:rPr>
          <w:sz w:val="28"/>
          <w:szCs w:val="28"/>
        </w:rPr>
        <w:t xml:space="preserve">Persamaan </w:t>
      </w:r>
      <w:r w:rsidR="0058608C">
        <w:rPr>
          <w:sz w:val="28"/>
          <w:szCs w:val="28"/>
        </w:rPr>
        <w:t>harga</w:t>
      </w:r>
      <w:r>
        <w:rPr>
          <w:sz w:val="28"/>
          <w:szCs w:val="28"/>
        </w:rPr>
        <w:t xml:space="preserve"> agregat</w:t>
      </w:r>
      <w:r w:rsidR="0058608C">
        <w:rPr>
          <w:sz w:val="28"/>
          <w:szCs w:val="28"/>
        </w:rPr>
        <w:t xml:space="preserve"> </w:t>
      </w:r>
      <w:r>
        <w:rPr>
          <w:sz w:val="28"/>
          <w:szCs w:val="28"/>
        </w:rPr>
        <w:t>(aggregate price) dan penawaran agregat (aggregate supply)</w:t>
      </w:r>
      <w:r w:rsidR="0058608C">
        <w:rPr>
          <w:sz w:val="28"/>
          <w:szCs w:val="28"/>
        </w:rPr>
        <w:t>:   Y  =  Y</w:t>
      </w:r>
      <w:r w:rsidR="0058608C">
        <w:rPr>
          <w:sz w:val="28"/>
          <w:szCs w:val="28"/>
          <w:vertAlign w:val="superscript"/>
        </w:rPr>
        <w:t>rata2</w:t>
      </w:r>
      <w:r w:rsidR="0058608C">
        <w:rPr>
          <w:sz w:val="28"/>
          <w:szCs w:val="28"/>
        </w:rPr>
        <w:t xml:space="preserve"> + </w:t>
      </w:r>
      <w:r w:rsidR="0058608C">
        <w:rPr>
          <w:rFonts w:ascii="Times New Roman" w:hAnsi="Times New Roman" w:cs="Times New Roman"/>
          <w:sz w:val="28"/>
          <w:szCs w:val="28"/>
        </w:rPr>
        <w:t>α</w:t>
      </w:r>
      <w:r w:rsidR="0058608C">
        <w:rPr>
          <w:sz w:val="28"/>
          <w:szCs w:val="28"/>
        </w:rPr>
        <w:t xml:space="preserve"> (P </w:t>
      </w:r>
      <w:r w:rsidR="0058608C">
        <w:rPr>
          <w:rFonts w:ascii="Times New Roman" w:hAnsi="Times New Roman" w:cs="Times New Roman"/>
          <w:sz w:val="28"/>
          <w:szCs w:val="28"/>
        </w:rPr>
        <w:t xml:space="preserve">─ </w:t>
      </w:r>
      <w:r w:rsidR="0058608C" w:rsidRPr="00ED1D6E">
        <w:rPr>
          <w:sz w:val="28"/>
          <w:szCs w:val="28"/>
        </w:rPr>
        <w:t>P</w:t>
      </w:r>
      <w:r w:rsidR="0058608C" w:rsidRPr="00ED1D6E">
        <w:rPr>
          <w:sz w:val="28"/>
          <w:szCs w:val="28"/>
          <w:vertAlign w:val="superscript"/>
        </w:rPr>
        <w:t>e</w:t>
      </w:r>
      <w:r w:rsidR="0058608C">
        <w:rPr>
          <w:sz w:val="28"/>
          <w:szCs w:val="28"/>
        </w:rPr>
        <w:t>)</w:t>
      </w:r>
      <w:r>
        <w:rPr>
          <w:sz w:val="28"/>
          <w:szCs w:val="28"/>
        </w:rPr>
        <w:t xml:space="preserve">  pada dimensi Y-P,  atau                           </w:t>
      </w:r>
      <w:r w:rsidRPr="00ED1D6E">
        <w:rPr>
          <w:sz w:val="28"/>
          <w:szCs w:val="28"/>
        </w:rPr>
        <w:t>P = P</w:t>
      </w:r>
      <w:r w:rsidRPr="00ED1D6E">
        <w:rPr>
          <w:sz w:val="28"/>
          <w:szCs w:val="28"/>
          <w:vertAlign w:val="superscript"/>
        </w:rPr>
        <w:t>e</w:t>
      </w:r>
      <w:r w:rsidRPr="00ED1D6E">
        <w:rPr>
          <w:sz w:val="28"/>
          <w:szCs w:val="28"/>
        </w:rPr>
        <w:t xml:space="preserve"> + (1/</w:t>
      </w:r>
      <w:r w:rsidRPr="00ED1D6E">
        <w:rPr>
          <w:rFonts w:ascii="Times New Roman" w:hAnsi="Times New Roman" w:cs="Times New Roman"/>
          <w:sz w:val="28"/>
          <w:szCs w:val="28"/>
        </w:rPr>
        <w:t>α</w:t>
      </w:r>
      <w:r w:rsidRPr="00ED1D6E">
        <w:rPr>
          <w:sz w:val="28"/>
          <w:szCs w:val="28"/>
        </w:rPr>
        <w:t xml:space="preserve">) (Y </w:t>
      </w:r>
      <w:r w:rsidRPr="00ED1D6E">
        <w:rPr>
          <w:rFonts w:ascii="Times New Roman" w:hAnsi="Times New Roman" w:cs="Times New Roman"/>
          <w:sz w:val="28"/>
          <w:szCs w:val="28"/>
        </w:rPr>
        <w:t>─</w:t>
      </w:r>
      <w:r w:rsidRPr="00ED1D6E">
        <w:rPr>
          <w:sz w:val="28"/>
          <w:szCs w:val="28"/>
        </w:rPr>
        <w:t xml:space="preserve"> </w:t>
      </w:r>
      <w:r>
        <w:rPr>
          <w:sz w:val="28"/>
          <w:szCs w:val="28"/>
        </w:rPr>
        <w:t>Y</w:t>
      </w:r>
      <w:r>
        <w:rPr>
          <w:sz w:val="28"/>
          <w:szCs w:val="28"/>
          <w:vertAlign w:val="superscript"/>
        </w:rPr>
        <w:t>rata2</w:t>
      </w:r>
      <w:r w:rsidRPr="00ED1D6E">
        <w:rPr>
          <w:sz w:val="28"/>
          <w:szCs w:val="28"/>
        </w:rPr>
        <w:t>)</w:t>
      </w:r>
      <w:r>
        <w:rPr>
          <w:sz w:val="28"/>
          <w:szCs w:val="28"/>
        </w:rPr>
        <w:t xml:space="preserve"> pada dimensi P</w:t>
      </w:r>
      <w:r>
        <w:rPr>
          <w:rFonts w:ascii="Times New Roman" w:hAnsi="Times New Roman" w:cs="Times New Roman"/>
          <w:sz w:val="28"/>
          <w:szCs w:val="28"/>
        </w:rPr>
        <w:t>-Y.</w:t>
      </w:r>
      <w:r>
        <w:rPr>
          <w:sz w:val="28"/>
          <w:szCs w:val="28"/>
        </w:rPr>
        <w:t xml:space="preserve">  </w:t>
      </w:r>
    </w:p>
    <w:p w:rsidR="0058608C" w:rsidRDefault="0058608C" w:rsidP="0058608C">
      <w:pPr>
        <w:pStyle w:val="NoSpacing"/>
        <w:numPr>
          <w:ilvl w:val="0"/>
          <w:numId w:val="7"/>
        </w:numPr>
        <w:ind w:left="900"/>
        <w:jc w:val="both"/>
        <w:rPr>
          <w:sz w:val="28"/>
          <w:szCs w:val="28"/>
        </w:rPr>
      </w:pPr>
      <w:r>
        <w:rPr>
          <w:sz w:val="28"/>
          <w:szCs w:val="28"/>
        </w:rPr>
        <w:t xml:space="preserve">Persamaan penawaran agregat (aggregate supply) dengan model upah kaku (sticky wage) :  Y  =  </w:t>
      </w:r>
      <w:r>
        <w:rPr>
          <w:rFonts w:ascii="Times New Roman" w:hAnsi="Times New Roman" w:cs="Times New Roman"/>
          <w:sz w:val="28"/>
          <w:szCs w:val="28"/>
        </w:rPr>
        <w:t>α</w:t>
      </w:r>
      <w:r>
        <w:rPr>
          <w:sz w:val="28"/>
          <w:szCs w:val="28"/>
        </w:rPr>
        <w:t xml:space="preserve"> (P </w:t>
      </w:r>
      <w:r>
        <w:rPr>
          <w:rFonts w:ascii="Times New Roman" w:hAnsi="Times New Roman" w:cs="Times New Roman"/>
          <w:sz w:val="28"/>
          <w:szCs w:val="28"/>
        </w:rPr>
        <w:t xml:space="preserve">─ </w:t>
      </w:r>
      <w:r w:rsidRPr="00ED1D6E">
        <w:rPr>
          <w:sz w:val="28"/>
          <w:szCs w:val="28"/>
        </w:rPr>
        <w:t>P</w:t>
      </w:r>
      <w:r w:rsidRPr="00ED1D6E">
        <w:rPr>
          <w:sz w:val="28"/>
          <w:szCs w:val="28"/>
          <w:vertAlign w:val="superscript"/>
        </w:rPr>
        <w:t>e</w:t>
      </w:r>
      <w:r>
        <w:rPr>
          <w:sz w:val="28"/>
          <w:szCs w:val="28"/>
        </w:rPr>
        <w:t>)</w:t>
      </w:r>
      <w:r w:rsidR="006B7F80">
        <w:rPr>
          <w:sz w:val="28"/>
          <w:szCs w:val="28"/>
        </w:rPr>
        <w:t>.</w:t>
      </w:r>
    </w:p>
    <w:p w:rsidR="0058608C" w:rsidRPr="006B7F80" w:rsidRDefault="0058608C" w:rsidP="006B7F80">
      <w:pPr>
        <w:pStyle w:val="NoSpacing"/>
        <w:numPr>
          <w:ilvl w:val="0"/>
          <w:numId w:val="7"/>
        </w:numPr>
        <w:ind w:left="900"/>
        <w:jc w:val="both"/>
        <w:rPr>
          <w:sz w:val="28"/>
          <w:szCs w:val="28"/>
        </w:rPr>
      </w:pPr>
      <w:r>
        <w:rPr>
          <w:sz w:val="28"/>
          <w:szCs w:val="28"/>
        </w:rPr>
        <w:lastRenderedPageBreak/>
        <w:t>Persamaan kurva penawaran agregat (aggregate supply) dengan model informasi tak sempurna (incomplete</w:t>
      </w:r>
      <w:r w:rsidR="00705870">
        <w:rPr>
          <w:sz w:val="28"/>
          <w:szCs w:val="28"/>
        </w:rPr>
        <w:t xml:space="preserve"> or imperfect</w:t>
      </w:r>
      <w:r>
        <w:rPr>
          <w:sz w:val="28"/>
          <w:szCs w:val="28"/>
        </w:rPr>
        <w:t xml:space="preserve"> information) :  Y  =  Y</w:t>
      </w:r>
      <w:r>
        <w:rPr>
          <w:sz w:val="28"/>
          <w:szCs w:val="28"/>
          <w:vertAlign w:val="superscript"/>
        </w:rPr>
        <w:t>rata2</w:t>
      </w:r>
      <w:r>
        <w:rPr>
          <w:sz w:val="28"/>
          <w:szCs w:val="28"/>
        </w:rPr>
        <w:t xml:space="preserve"> + </w:t>
      </w:r>
      <w:r>
        <w:rPr>
          <w:rFonts w:ascii="Times New Roman" w:hAnsi="Times New Roman" w:cs="Times New Roman"/>
          <w:sz w:val="28"/>
          <w:szCs w:val="28"/>
        </w:rPr>
        <w:t>α</w:t>
      </w:r>
      <w:r>
        <w:rPr>
          <w:sz w:val="28"/>
          <w:szCs w:val="28"/>
        </w:rPr>
        <w:t xml:space="preserve"> (P </w:t>
      </w:r>
      <w:r>
        <w:rPr>
          <w:rFonts w:ascii="Times New Roman" w:hAnsi="Times New Roman" w:cs="Times New Roman"/>
          <w:sz w:val="28"/>
          <w:szCs w:val="28"/>
        </w:rPr>
        <w:t xml:space="preserve">─ </w:t>
      </w:r>
      <w:r w:rsidRPr="00ED1D6E">
        <w:rPr>
          <w:sz w:val="28"/>
          <w:szCs w:val="28"/>
        </w:rPr>
        <w:t>P</w:t>
      </w:r>
      <w:r w:rsidRPr="00ED1D6E">
        <w:rPr>
          <w:sz w:val="28"/>
          <w:szCs w:val="28"/>
          <w:vertAlign w:val="superscript"/>
        </w:rPr>
        <w:t>e</w:t>
      </w:r>
      <w:r>
        <w:rPr>
          <w:sz w:val="28"/>
          <w:szCs w:val="28"/>
        </w:rPr>
        <w:t>)</w:t>
      </w:r>
      <w:r w:rsidR="006B7F80">
        <w:rPr>
          <w:sz w:val="28"/>
          <w:szCs w:val="28"/>
        </w:rPr>
        <w:t xml:space="preserve"> seperti di atas.</w:t>
      </w:r>
      <w:r w:rsidRPr="006B7F80">
        <w:rPr>
          <w:sz w:val="28"/>
          <w:szCs w:val="28"/>
        </w:rPr>
        <w:t xml:space="preserve"> </w:t>
      </w:r>
    </w:p>
    <w:p w:rsidR="0058608C" w:rsidRDefault="00113A0C" w:rsidP="0026783A">
      <w:pPr>
        <w:pStyle w:val="NoSpacing"/>
        <w:numPr>
          <w:ilvl w:val="0"/>
          <w:numId w:val="5"/>
        </w:numPr>
        <w:ind w:left="540" w:hanging="540"/>
        <w:jc w:val="both"/>
        <w:rPr>
          <w:sz w:val="28"/>
          <w:szCs w:val="28"/>
        </w:rPr>
      </w:pPr>
      <w:r>
        <w:rPr>
          <w:sz w:val="28"/>
          <w:szCs w:val="28"/>
        </w:rPr>
        <w:t>Stagflasi terjadi ketika terdapat resesi terjadi bersamaan dengan inflasi yang tinggi, yaitu terjadi (bergerak ke kanan) sepanjang kurva Phillips jangka pendek dengan berdasarkan pada (yang mengandung komponen) ekspektasi inflasi yang tinggi.</w:t>
      </w:r>
    </w:p>
    <w:p w:rsidR="00113A0C" w:rsidRDefault="00113A0C" w:rsidP="0026783A">
      <w:pPr>
        <w:pStyle w:val="NoSpacing"/>
        <w:numPr>
          <w:ilvl w:val="0"/>
          <w:numId w:val="5"/>
        </w:numPr>
        <w:ind w:left="540" w:hanging="540"/>
        <w:jc w:val="both"/>
        <w:rPr>
          <w:sz w:val="28"/>
          <w:szCs w:val="28"/>
        </w:rPr>
      </w:pPr>
      <w:r>
        <w:rPr>
          <w:sz w:val="28"/>
          <w:szCs w:val="28"/>
        </w:rPr>
        <w:t>Teori Rational Expectation berpendapat bahwa kurva penawaran agregat akan bergeser dengn cepat sebagai respon untuk mengantisipasi perubahan permintaan agregat, sehingga output akan berubah relative kecil.</w:t>
      </w:r>
    </w:p>
    <w:p w:rsidR="00113A0C" w:rsidRDefault="00113A0C" w:rsidP="00A543D9">
      <w:pPr>
        <w:pStyle w:val="NoSpacing"/>
        <w:jc w:val="both"/>
        <w:rPr>
          <w:sz w:val="28"/>
          <w:szCs w:val="28"/>
        </w:rPr>
      </w:pPr>
    </w:p>
    <w:sectPr w:rsidR="00113A0C" w:rsidSect="00AC28C6">
      <w:footerReference w:type="default" r:id="rId8"/>
      <w:pgSz w:w="12240" w:h="15840"/>
      <w:pgMar w:top="1440" w:right="100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67" w:rsidRDefault="00064367" w:rsidP="00A36F46">
      <w:pPr>
        <w:spacing w:after="0" w:line="240" w:lineRule="auto"/>
      </w:pPr>
      <w:r>
        <w:separator/>
      </w:r>
    </w:p>
  </w:endnote>
  <w:endnote w:type="continuationSeparator" w:id="0">
    <w:p w:rsidR="00064367" w:rsidRDefault="00064367" w:rsidP="00A3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icrosoft YaHei">
    <w:altName w:val="Arial Unicode MS"/>
    <w:charset w:val="86"/>
    <w:family w:val="swiss"/>
    <w:pitch w:val="variable"/>
    <w:sig w:usb0="00000000" w:usb1="28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91420"/>
      <w:docPartObj>
        <w:docPartGallery w:val="Page Numbers (Bottom of Page)"/>
        <w:docPartUnique/>
      </w:docPartObj>
    </w:sdtPr>
    <w:sdtEndPr>
      <w:rPr>
        <w:noProof/>
      </w:rPr>
    </w:sdtEndPr>
    <w:sdtContent>
      <w:p w:rsidR="00CB7F5E" w:rsidRDefault="00920F05">
        <w:pPr>
          <w:pStyle w:val="Footer"/>
          <w:jc w:val="right"/>
        </w:pPr>
        <w:r>
          <w:fldChar w:fldCharType="begin"/>
        </w:r>
        <w:r w:rsidR="00CB7F5E">
          <w:instrText xml:space="preserve"> PAGE   \* MERGEFORMAT </w:instrText>
        </w:r>
        <w:r>
          <w:fldChar w:fldCharType="separate"/>
        </w:r>
        <w:r w:rsidR="0050427A">
          <w:rPr>
            <w:noProof/>
          </w:rPr>
          <w:t>1</w:t>
        </w:r>
        <w:r>
          <w:rPr>
            <w:noProof/>
          </w:rPr>
          <w:fldChar w:fldCharType="end"/>
        </w:r>
      </w:p>
    </w:sdtContent>
  </w:sdt>
  <w:p w:rsidR="00A36F46" w:rsidRDefault="00A36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67" w:rsidRDefault="00064367" w:rsidP="00A36F46">
      <w:pPr>
        <w:spacing w:after="0" w:line="240" w:lineRule="auto"/>
      </w:pPr>
      <w:r>
        <w:separator/>
      </w:r>
    </w:p>
  </w:footnote>
  <w:footnote w:type="continuationSeparator" w:id="0">
    <w:p w:rsidR="00064367" w:rsidRDefault="00064367" w:rsidP="00A36F46">
      <w:pPr>
        <w:spacing w:after="0" w:line="240" w:lineRule="auto"/>
      </w:pPr>
      <w:r>
        <w:continuationSeparator/>
      </w:r>
    </w:p>
  </w:footnote>
  <w:footnote w:id="1">
    <w:p w:rsidR="004E1F9F" w:rsidRPr="004E1F9F" w:rsidRDefault="004E1F9F">
      <w:pPr>
        <w:pStyle w:val="FootnoteText"/>
        <w:rPr>
          <w:sz w:val="28"/>
          <w:szCs w:val="28"/>
        </w:rPr>
      </w:pPr>
      <w:r w:rsidRPr="004E1F9F">
        <w:rPr>
          <w:rStyle w:val="FootnoteReference"/>
          <w:sz w:val="28"/>
          <w:szCs w:val="28"/>
        </w:rPr>
        <w:footnoteRef/>
      </w:r>
      <w:r w:rsidRPr="004E1F9F">
        <w:rPr>
          <w:sz w:val="28"/>
          <w:szCs w:val="28"/>
        </w:rPr>
        <w:t xml:space="preserve"> </w:t>
      </w:r>
      <w:r w:rsidR="00A131B5">
        <w:rPr>
          <w:sz w:val="28"/>
          <w:szCs w:val="28"/>
        </w:rPr>
        <w:t xml:space="preserve"> </w:t>
      </w:r>
      <w:r w:rsidRPr="004E1F9F">
        <w:rPr>
          <w:sz w:val="28"/>
          <w:szCs w:val="28"/>
        </w:rPr>
        <w:t>Sumber :</w:t>
      </w:r>
    </w:p>
    <w:p w:rsidR="004E1F9F" w:rsidRPr="004E1F9F" w:rsidRDefault="004E1F9F" w:rsidP="004E1F9F">
      <w:pPr>
        <w:pStyle w:val="FootnoteText"/>
        <w:numPr>
          <w:ilvl w:val="0"/>
          <w:numId w:val="6"/>
        </w:numPr>
        <w:ind w:left="540"/>
        <w:jc w:val="both"/>
        <w:rPr>
          <w:sz w:val="28"/>
          <w:szCs w:val="28"/>
        </w:rPr>
      </w:pPr>
      <w:r>
        <w:rPr>
          <w:sz w:val="28"/>
          <w:szCs w:val="28"/>
        </w:rPr>
        <w:t xml:space="preserve">Dornbusch, Rudiger., Fischer, Stanley., Startz, Rischard, </w:t>
      </w:r>
      <w:r>
        <w:rPr>
          <w:b/>
          <w:sz w:val="28"/>
          <w:szCs w:val="28"/>
        </w:rPr>
        <w:t>Macroeconomics</w:t>
      </w:r>
      <w:r>
        <w:rPr>
          <w:sz w:val="28"/>
          <w:szCs w:val="28"/>
        </w:rPr>
        <w:t>, 10</w:t>
      </w:r>
      <w:r>
        <w:rPr>
          <w:sz w:val="28"/>
          <w:szCs w:val="28"/>
          <w:vertAlign w:val="superscript"/>
        </w:rPr>
        <w:t>th</w:t>
      </w:r>
      <w:r>
        <w:rPr>
          <w:sz w:val="28"/>
          <w:szCs w:val="28"/>
        </w:rPr>
        <w:t xml:space="preserve"> Edition, 2012, McGraw Hill</w:t>
      </w:r>
    </w:p>
    <w:p w:rsidR="004E1F9F" w:rsidRPr="004E1F9F" w:rsidRDefault="009E7B0D" w:rsidP="004E1F9F">
      <w:pPr>
        <w:pStyle w:val="FootnoteText"/>
        <w:numPr>
          <w:ilvl w:val="0"/>
          <w:numId w:val="6"/>
        </w:numPr>
        <w:ind w:left="540"/>
        <w:jc w:val="both"/>
        <w:rPr>
          <w:sz w:val="28"/>
          <w:szCs w:val="28"/>
        </w:rPr>
      </w:pPr>
      <w:r>
        <w:rPr>
          <w:sz w:val="28"/>
          <w:szCs w:val="28"/>
        </w:rPr>
        <w:t xml:space="preserve">Mankiw, Gregory N., </w:t>
      </w:r>
      <w:r>
        <w:rPr>
          <w:b/>
          <w:sz w:val="28"/>
          <w:szCs w:val="28"/>
        </w:rPr>
        <w:t>Macroeconomics</w:t>
      </w:r>
      <w:r>
        <w:rPr>
          <w:sz w:val="28"/>
          <w:szCs w:val="28"/>
        </w:rPr>
        <w:t>, 6</w:t>
      </w:r>
      <w:r>
        <w:rPr>
          <w:sz w:val="28"/>
          <w:szCs w:val="28"/>
          <w:vertAlign w:val="superscript"/>
        </w:rPr>
        <w:t>th</w:t>
      </w:r>
      <w:r>
        <w:rPr>
          <w:sz w:val="28"/>
          <w:szCs w:val="28"/>
        </w:rPr>
        <w:t xml:space="preserve"> Edition, 2007, Worth Publishers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956"/>
    <w:multiLevelType w:val="hybridMultilevel"/>
    <w:tmpl w:val="5E94D1B8"/>
    <w:lvl w:ilvl="0" w:tplc="15002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1827"/>
    <w:multiLevelType w:val="hybridMultilevel"/>
    <w:tmpl w:val="FF54DE6E"/>
    <w:lvl w:ilvl="0" w:tplc="E676CA96">
      <w:start w:val="1"/>
      <w:numFmt w:val="lowerLetter"/>
      <w:lvlText w:val="%1."/>
      <w:lvlJc w:val="left"/>
      <w:pPr>
        <w:ind w:left="78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3DCD"/>
    <w:multiLevelType w:val="hybridMultilevel"/>
    <w:tmpl w:val="76AE8036"/>
    <w:lvl w:ilvl="0" w:tplc="2DECFD9E">
      <w:start w:val="1"/>
      <w:numFmt w:val="decimal"/>
      <w:lvlText w:val="%1."/>
      <w:lvlJc w:val="left"/>
      <w:pPr>
        <w:ind w:left="780" w:hanging="360"/>
      </w:pPr>
      <w:rPr>
        <w:rFonts w:hint="default"/>
        <w:b/>
        <w:i w:val="0"/>
        <w:sz w:val="28"/>
        <w:szCs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F954FBB"/>
    <w:multiLevelType w:val="hybridMultilevel"/>
    <w:tmpl w:val="1640FF2C"/>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0FEA"/>
    <w:multiLevelType w:val="hybridMultilevel"/>
    <w:tmpl w:val="E47882C2"/>
    <w:lvl w:ilvl="0" w:tplc="CBB20088">
      <w:start w:val="1"/>
      <w:numFmt w:val="decimal"/>
      <w:lvlText w:val="%1."/>
      <w:lvlJc w:val="lef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94D88"/>
    <w:multiLevelType w:val="hybridMultilevel"/>
    <w:tmpl w:val="F13E7F32"/>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40DD6"/>
    <w:multiLevelType w:val="hybridMultilevel"/>
    <w:tmpl w:val="10B09BAC"/>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5122"/>
  </w:hdrShapeDefaults>
  <w:footnotePr>
    <w:footnote w:id="-1"/>
    <w:footnote w:id="0"/>
  </w:footnotePr>
  <w:endnotePr>
    <w:endnote w:id="-1"/>
    <w:endnote w:id="0"/>
  </w:endnotePr>
  <w:compat/>
  <w:rsids>
    <w:rsidRoot w:val="00AC28C6"/>
    <w:rsid w:val="00000996"/>
    <w:rsid w:val="00007E33"/>
    <w:rsid w:val="0004510A"/>
    <w:rsid w:val="00064367"/>
    <w:rsid w:val="0009014C"/>
    <w:rsid w:val="00097235"/>
    <w:rsid w:val="000C28BA"/>
    <w:rsid w:val="00113A0C"/>
    <w:rsid w:val="001419E6"/>
    <w:rsid w:val="00144D05"/>
    <w:rsid w:val="001764B5"/>
    <w:rsid w:val="001A2881"/>
    <w:rsid w:val="001A4044"/>
    <w:rsid w:val="001A7BC1"/>
    <w:rsid w:val="001C6F67"/>
    <w:rsid w:val="001F5BCE"/>
    <w:rsid w:val="0020014E"/>
    <w:rsid w:val="00224650"/>
    <w:rsid w:val="0026783A"/>
    <w:rsid w:val="00274F26"/>
    <w:rsid w:val="002929DA"/>
    <w:rsid w:val="003066FD"/>
    <w:rsid w:val="003175DE"/>
    <w:rsid w:val="0035280A"/>
    <w:rsid w:val="003A2857"/>
    <w:rsid w:val="003C7261"/>
    <w:rsid w:val="003D1607"/>
    <w:rsid w:val="003E7D7E"/>
    <w:rsid w:val="00410AF7"/>
    <w:rsid w:val="00411D44"/>
    <w:rsid w:val="00444600"/>
    <w:rsid w:val="00460DE4"/>
    <w:rsid w:val="004660A8"/>
    <w:rsid w:val="00474481"/>
    <w:rsid w:val="004A58CA"/>
    <w:rsid w:val="004C178B"/>
    <w:rsid w:val="004E1F9F"/>
    <w:rsid w:val="004F773A"/>
    <w:rsid w:val="0050427A"/>
    <w:rsid w:val="00544B45"/>
    <w:rsid w:val="00557371"/>
    <w:rsid w:val="00576B09"/>
    <w:rsid w:val="00584CE5"/>
    <w:rsid w:val="0058608C"/>
    <w:rsid w:val="0059590C"/>
    <w:rsid w:val="005A6889"/>
    <w:rsid w:val="005C0403"/>
    <w:rsid w:val="005D0961"/>
    <w:rsid w:val="005D22F4"/>
    <w:rsid w:val="005E45D5"/>
    <w:rsid w:val="005F29B5"/>
    <w:rsid w:val="00625BCA"/>
    <w:rsid w:val="006459FD"/>
    <w:rsid w:val="00661F09"/>
    <w:rsid w:val="006B7F80"/>
    <w:rsid w:val="006D1D8D"/>
    <w:rsid w:val="006E02B7"/>
    <w:rsid w:val="006E783E"/>
    <w:rsid w:val="00705870"/>
    <w:rsid w:val="00727CF1"/>
    <w:rsid w:val="007406F3"/>
    <w:rsid w:val="007A5466"/>
    <w:rsid w:val="007E0ACD"/>
    <w:rsid w:val="00821AE1"/>
    <w:rsid w:val="00876AA4"/>
    <w:rsid w:val="008813DB"/>
    <w:rsid w:val="008A2755"/>
    <w:rsid w:val="00910E94"/>
    <w:rsid w:val="00920F05"/>
    <w:rsid w:val="00925507"/>
    <w:rsid w:val="009B4E19"/>
    <w:rsid w:val="009B6CBE"/>
    <w:rsid w:val="009E2CE8"/>
    <w:rsid w:val="009E7B0D"/>
    <w:rsid w:val="00A02D35"/>
    <w:rsid w:val="00A131B5"/>
    <w:rsid w:val="00A36F46"/>
    <w:rsid w:val="00A543D9"/>
    <w:rsid w:val="00A62A12"/>
    <w:rsid w:val="00A66453"/>
    <w:rsid w:val="00A66BB5"/>
    <w:rsid w:val="00A8334C"/>
    <w:rsid w:val="00AC28C6"/>
    <w:rsid w:val="00AF60C2"/>
    <w:rsid w:val="00B67584"/>
    <w:rsid w:val="00B8467A"/>
    <w:rsid w:val="00BD71F2"/>
    <w:rsid w:val="00C0208B"/>
    <w:rsid w:val="00C56628"/>
    <w:rsid w:val="00C643EB"/>
    <w:rsid w:val="00CA3A1F"/>
    <w:rsid w:val="00CB7F5E"/>
    <w:rsid w:val="00D15109"/>
    <w:rsid w:val="00D22FD3"/>
    <w:rsid w:val="00D248C5"/>
    <w:rsid w:val="00D472D2"/>
    <w:rsid w:val="00D574E4"/>
    <w:rsid w:val="00D625D4"/>
    <w:rsid w:val="00DC652B"/>
    <w:rsid w:val="00DD1E0E"/>
    <w:rsid w:val="00DF679D"/>
    <w:rsid w:val="00E0384C"/>
    <w:rsid w:val="00E23587"/>
    <w:rsid w:val="00E50239"/>
    <w:rsid w:val="00E539B0"/>
    <w:rsid w:val="00E665AF"/>
    <w:rsid w:val="00E82EBA"/>
    <w:rsid w:val="00E939E6"/>
    <w:rsid w:val="00EB5551"/>
    <w:rsid w:val="00EC49C0"/>
    <w:rsid w:val="00EC75BA"/>
    <w:rsid w:val="00ED1D6E"/>
    <w:rsid w:val="00ED6A75"/>
    <w:rsid w:val="00F43932"/>
    <w:rsid w:val="00F51394"/>
    <w:rsid w:val="00F6256A"/>
    <w:rsid w:val="00F83A44"/>
    <w:rsid w:val="00F95F90"/>
    <w:rsid w:val="00FB5CEC"/>
    <w:rsid w:val="00FB7297"/>
    <w:rsid w:val="00FC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urved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C6"/>
    <w:pPr>
      <w:spacing w:after="0" w:line="240" w:lineRule="auto"/>
    </w:pPr>
  </w:style>
  <w:style w:type="paragraph" w:styleId="Header">
    <w:name w:val="header"/>
    <w:basedOn w:val="Normal"/>
    <w:link w:val="HeaderChar"/>
    <w:uiPriority w:val="99"/>
    <w:unhideWhenUsed/>
    <w:rsid w:val="00A3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F46"/>
  </w:style>
  <w:style w:type="paragraph" w:styleId="Footer">
    <w:name w:val="footer"/>
    <w:basedOn w:val="Normal"/>
    <w:link w:val="FooterChar"/>
    <w:uiPriority w:val="99"/>
    <w:unhideWhenUsed/>
    <w:rsid w:val="00A3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F46"/>
  </w:style>
  <w:style w:type="character" w:styleId="PlaceholderText">
    <w:name w:val="Placeholder Text"/>
    <w:basedOn w:val="DefaultParagraphFont"/>
    <w:uiPriority w:val="99"/>
    <w:semiHidden/>
    <w:rsid w:val="00BD71F2"/>
    <w:rPr>
      <w:color w:val="808080"/>
    </w:rPr>
  </w:style>
  <w:style w:type="table" w:styleId="TableGrid">
    <w:name w:val="Table Grid"/>
    <w:basedOn w:val="TableNormal"/>
    <w:uiPriority w:val="39"/>
    <w:rsid w:val="00BD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E1F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F9F"/>
    <w:rPr>
      <w:sz w:val="20"/>
      <w:szCs w:val="20"/>
    </w:rPr>
  </w:style>
  <w:style w:type="character" w:styleId="EndnoteReference">
    <w:name w:val="endnote reference"/>
    <w:basedOn w:val="DefaultParagraphFont"/>
    <w:uiPriority w:val="99"/>
    <w:semiHidden/>
    <w:unhideWhenUsed/>
    <w:rsid w:val="004E1F9F"/>
    <w:rPr>
      <w:vertAlign w:val="superscript"/>
    </w:rPr>
  </w:style>
  <w:style w:type="paragraph" w:styleId="FootnoteText">
    <w:name w:val="footnote text"/>
    <w:basedOn w:val="Normal"/>
    <w:link w:val="FootnoteTextChar"/>
    <w:uiPriority w:val="99"/>
    <w:semiHidden/>
    <w:unhideWhenUsed/>
    <w:rsid w:val="004E1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F9F"/>
    <w:rPr>
      <w:sz w:val="20"/>
      <w:szCs w:val="20"/>
    </w:rPr>
  </w:style>
  <w:style w:type="character" w:styleId="FootnoteReference">
    <w:name w:val="footnote reference"/>
    <w:basedOn w:val="DefaultParagraphFont"/>
    <w:uiPriority w:val="99"/>
    <w:semiHidden/>
    <w:unhideWhenUsed/>
    <w:rsid w:val="004E1F9F"/>
    <w:rPr>
      <w:vertAlign w:val="superscript"/>
    </w:rPr>
  </w:style>
  <w:style w:type="paragraph" w:styleId="BalloonText">
    <w:name w:val="Balloon Text"/>
    <w:basedOn w:val="Normal"/>
    <w:link w:val="BalloonTextChar"/>
    <w:uiPriority w:val="99"/>
    <w:semiHidden/>
    <w:unhideWhenUsed/>
    <w:rsid w:val="0050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C8CB-B440-48C4-9CB2-60074FF3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Munzir</dc:creator>
  <cp:keywords/>
  <dc:description/>
  <cp:lastModifiedBy>univ_indonusa</cp:lastModifiedBy>
  <cp:revision>2</cp:revision>
  <dcterms:created xsi:type="dcterms:W3CDTF">2016-10-18T04:19:00Z</dcterms:created>
  <dcterms:modified xsi:type="dcterms:W3CDTF">2016-10-18T04:19:00Z</dcterms:modified>
</cp:coreProperties>
</file>