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A1" w:rsidRDefault="002670A1" w:rsidP="002670A1">
      <w:pPr>
        <w:jc w:val="right"/>
        <w:rPr>
          <w:b/>
          <w:sz w:val="28"/>
          <w:szCs w:val="28"/>
          <w:lang w:val="id-ID"/>
        </w:rPr>
      </w:pPr>
      <w:bookmarkStart w:id="0" w:name="_GoBack"/>
      <w:bookmarkEnd w:id="0"/>
      <w:r>
        <w:rPr>
          <w:b/>
          <w:sz w:val="28"/>
          <w:szCs w:val="28"/>
          <w:lang w:val="id-ID"/>
        </w:rPr>
        <w:t>Bahan 3a – Ekonomi Makro</w:t>
      </w:r>
    </w:p>
    <w:p w:rsidR="002670A1" w:rsidRPr="00A60F0A" w:rsidRDefault="002670A1" w:rsidP="002670A1">
      <w:pPr>
        <w:jc w:val="right"/>
        <w:rPr>
          <w:b/>
          <w:sz w:val="28"/>
          <w:szCs w:val="28"/>
          <w:lang w:val="id-ID"/>
        </w:rPr>
      </w:pPr>
    </w:p>
    <w:p w:rsidR="00A60F0A" w:rsidRDefault="00FC25D9" w:rsidP="002670A1">
      <w:pPr>
        <w:jc w:val="center"/>
        <w:rPr>
          <w:b/>
          <w:sz w:val="28"/>
          <w:szCs w:val="28"/>
          <w:lang w:val="id-ID"/>
        </w:rPr>
      </w:pPr>
      <w:r>
        <w:rPr>
          <w:b/>
          <w:sz w:val="28"/>
          <w:szCs w:val="28"/>
        </w:rPr>
        <w:t xml:space="preserve">PRODUK DOMESTIK BRUTO </w:t>
      </w:r>
    </w:p>
    <w:p w:rsidR="00FC25D9" w:rsidRDefault="00FC25D9" w:rsidP="002670A1">
      <w:pPr>
        <w:jc w:val="center"/>
        <w:rPr>
          <w:b/>
          <w:sz w:val="28"/>
          <w:szCs w:val="28"/>
        </w:rPr>
      </w:pPr>
      <w:r>
        <w:rPr>
          <w:b/>
          <w:sz w:val="28"/>
          <w:szCs w:val="28"/>
        </w:rPr>
        <w:t>(GROSS DOMESTIC PRODUCT)</w:t>
      </w:r>
      <w:r w:rsidR="002670A1">
        <w:rPr>
          <w:b/>
          <w:sz w:val="28"/>
          <w:szCs w:val="28"/>
          <w:lang w:val="id-ID"/>
        </w:rPr>
        <w:t xml:space="preserve"> </w:t>
      </w:r>
      <w:r>
        <w:rPr>
          <w:b/>
          <w:sz w:val="28"/>
          <w:szCs w:val="28"/>
        </w:rPr>
        <w:t>:</w:t>
      </w:r>
    </w:p>
    <w:p w:rsidR="00FC25D9" w:rsidRDefault="00FC25D9" w:rsidP="00FC25D9">
      <w:pPr>
        <w:jc w:val="center"/>
        <w:rPr>
          <w:b/>
          <w:sz w:val="28"/>
          <w:szCs w:val="28"/>
        </w:rPr>
      </w:pPr>
      <w:r>
        <w:rPr>
          <w:b/>
          <w:sz w:val="28"/>
          <w:szCs w:val="28"/>
        </w:rPr>
        <w:t xml:space="preserve">Pengertian dan Penjelasan </w:t>
      </w:r>
    </w:p>
    <w:p w:rsidR="00FC25D9" w:rsidRPr="00A60F0A" w:rsidRDefault="00FC25D9" w:rsidP="00FC25D9">
      <w:pPr>
        <w:jc w:val="both"/>
        <w:rPr>
          <w:sz w:val="28"/>
          <w:szCs w:val="28"/>
        </w:rPr>
      </w:pPr>
    </w:p>
    <w:p w:rsidR="00FC25D9" w:rsidRDefault="00FC25D9" w:rsidP="00FC25D9">
      <w:pPr>
        <w:numPr>
          <w:ilvl w:val="0"/>
          <w:numId w:val="1"/>
        </w:numPr>
        <w:jc w:val="both"/>
        <w:rPr>
          <w:b/>
          <w:sz w:val="28"/>
          <w:szCs w:val="28"/>
        </w:rPr>
      </w:pPr>
      <w:r w:rsidRPr="00FC25D9">
        <w:rPr>
          <w:b/>
          <w:sz w:val="28"/>
          <w:szCs w:val="28"/>
        </w:rPr>
        <w:t>Definisi</w:t>
      </w:r>
    </w:p>
    <w:p w:rsidR="00FC25D9" w:rsidRPr="00A60F0A" w:rsidRDefault="00FC25D9" w:rsidP="00FC25D9">
      <w:pPr>
        <w:ind w:left="432"/>
        <w:jc w:val="both"/>
        <w:rPr>
          <w:b/>
          <w:sz w:val="28"/>
          <w:szCs w:val="28"/>
        </w:rPr>
      </w:pPr>
    </w:p>
    <w:p w:rsidR="00FC25D9" w:rsidRPr="00FC25D9" w:rsidRDefault="00FC25D9" w:rsidP="006635C6">
      <w:pPr>
        <w:tabs>
          <w:tab w:val="left" w:pos="360"/>
          <w:tab w:val="left" w:pos="540"/>
          <w:tab w:val="left" w:pos="720"/>
          <w:tab w:val="left" w:pos="900"/>
        </w:tabs>
        <w:ind w:left="851" w:hanging="419"/>
        <w:jc w:val="both"/>
        <w:rPr>
          <w:sz w:val="28"/>
          <w:szCs w:val="28"/>
        </w:rPr>
      </w:pPr>
      <w:r>
        <w:rPr>
          <w:sz w:val="28"/>
          <w:szCs w:val="28"/>
        </w:rPr>
        <w:t xml:space="preserve">Produk Domestik Bruto (PDB), </w:t>
      </w:r>
      <w:r>
        <w:rPr>
          <w:i/>
          <w:sz w:val="28"/>
          <w:szCs w:val="28"/>
        </w:rPr>
        <w:t>G</w:t>
      </w:r>
      <w:r w:rsidRPr="00FC25D9">
        <w:rPr>
          <w:i/>
          <w:sz w:val="28"/>
          <w:szCs w:val="28"/>
        </w:rPr>
        <w:t xml:space="preserve">ross </w:t>
      </w:r>
      <w:r>
        <w:rPr>
          <w:i/>
          <w:sz w:val="28"/>
          <w:szCs w:val="28"/>
        </w:rPr>
        <w:t>D</w:t>
      </w:r>
      <w:r w:rsidRPr="00FC25D9">
        <w:rPr>
          <w:i/>
          <w:sz w:val="28"/>
          <w:szCs w:val="28"/>
        </w:rPr>
        <w:t xml:space="preserve">omestic </w:t>
      </w:r>
      <w:r>
        <w:rPr>
          <w:i/>
          <w:sz w:val="28"/>
          <w:szCs w:val="28"/>
        </w:rPr>
        <w:t>P</w:t>
      </w:r>
      <w:r w:rsidRPr="00FC25D9">
        <w:rPr>
          <w:i/>
          <w:sz w:val="28"/>
          <w:szCs w:val="28"/>
        </w:rPr>
        <w:t>roduct</w:t>
      </w:r>
      <w:r>
        <w:rPr>
          <w:i/>
          <w:sz w:val="28"/>
          <w:szCs w:val="28"/>
        </w:rPr>
        <w:t xml:space="preserve"> (GDP)</w:t>
      </w:r>
      <w:r w:rsidR="006635C6">
        <w:rPr>
          <w:sz w:val="28"/>
          <w:szCs w:val="28"/>
        </w:rPr>
        <w:t>, adalah</w:t>
      </w:r>
      <w:r w:rsidR="006635C6">
        <w:rPr>
          <w:sz w:val="28"/>
          <w:szCs w:val="28"/>
          <w:lang w:val="id-ID"/>
        </w:rPr>
        <w:t xml:space="preserve"> </w:t>
      </w:r>
      <w:r>
        <w:rPr>
          <w:sz w:val="28"/>
          <w:szCs w:val="28"/>
        </w:rPr>
        <w:t>nilai (dalam nilai pasar atau nilai riil) semua barang dan jasa yang diproduksi di domestik atau dalam negeri suatu negara, baik oleh warga negara maupun warga negara asing</w:t>
      </w:r>
      <w:r w:rsidR="00C452D5">
        <w:rPr>
          <w:sz w:val="28"/>
          <w:szCs w:val="28"/>
        </w:rPr>
        <w:t>, jadi terdiri dari PDB Nominal (</w:t>
      </w:r>
      <w:r w:rsidR="00C452D5" w:rsidRPr="00C452D5">
        <w:rPr>
          <w:i/>
          <w:sz w:val="28"/>
          <w:szCs w:val="28"/>
        </w:rPr>
        <w:t>GDP Nominal</w:t>
      </w:r>
      <w:r w:rsidR="00C452D5">
        <w:rPr>
          <w:sz w:val="28"/>
          <w:szCs w:val="28"/>
        </w:rPr>
        <w:t>) atau PDB Riil (</w:t>
      </w:r>
      <w:r w:rsidR="00C452D5" w:rsidRPr="00C452D5">
        <w:rPr>
          <w:i/>
          <w:sz w:val="28"/>
          <w:szCs w:val="28"/>
        </w:rPr>
        <w:t xml:space="preserve">GDP </w:t>
      </w:r>
      <w:r w:rsidR="00C452D5">
        <w:rPr>
          <w:i/>
          <w:sz w:val="28"/>
          <w:szCs w:val="28"/>
        </w:rPr>
        <w:t>Riil</w:t>
      </w:r>
      <w:r w:rsidR="00C452D5">
        <w:rPr>
          <w:sz w:val="28"/>
          <w:szCs w:val="28"/>
        </w:rPr>
        <w:t>) yang dinyatakan dalam harga dasar</w:t>
      </w:r>
      <w:r>
        <w:rPr>
          <w:sz w:val="28"/>
          <w:szCs w:val="28"/>
        </w:rPr>
        <w:t>.</w:t>
      </w:r>
    </w:p>
    <w:p w:rsidR="002670A1" w:rsidRDefault="002670A1" w:rsidP="006635C6">
      <w:pPr>
        <w:tabs>
          <w:tab w:val="left" w:pos="360"/>
          <w:tab w:val="left" w:pos="540"/>
          <w:tab w:val="left" w:pos="720"/>
          <w:tab w:val="left" w:pos="900"/>
        </w:tabs>
        <w:ind w:left="851" w:hanging="419"/>
        <w:jc w:val="both"/>
        <w:rPr>
          <w:sz w:val="28"/>
          <w:szCs w:val="28"/>
          <w:lang w:val="id-ID"/>
        </w:rPr>
      </w:pPr>
      <w:r>
        <w:rPr>
          <w:sz w:val="28"/>
          <w:szCs w:val="28"/>
        </w:rPr>
        <w:t>Produk Nasional Bruto (P</w:t>
      </w:r>
      <w:r>
        <w:rPr>
          <w:sz w:val="28"/>
          <w:szCs w:val="28"/>
          <w:lang w:val="id-ID"/>
        </w:rPr>
        <w:t>N</w:t>
      </w:r>
      <w:r w:rsidR="00C452D5">
        <w:rPr>
          <w:sz w:val="28"/>
          <w:szCs w:val="28"/>
        </w:rPr>
        <w:t xml:space="preserve">B), </w:t>
      </w:r>
      <w:r w:rsidR="00C452D5">
        <w:rPr>
          <w:i/>
          <w:sz w:val="28"/>
          <w:szCs w:val="28"/>
        </w:rPr>
        <w:t>G</w:t>
      </w:r>
      <w:r w:rsidR="00C452D5" w:rsidRPr="00FC25D9">
        <w:rPr>
          <w:i/>
          <w:sz w:val="28"/>
          <w:szCs w:val="28"/>
        </w:rPr>
        <w:t xml:space="preserve">ross </w:t>
      </w:r>
      <w:r w:rsidR="00C452D5">
        <w:rPr>
          <w:i/>
          <w:sz w:val="28"/>
          <w:szCs w:val="28"/>
        </w:rPr>
        <w:t>National P</w:t>
      </w:r>
      <w:r w:rsidR="00C452D5" w:rsidRPr="00FC25D9">
        <w:rPr>
          <w:i/>
          <w:sz w:val="28"/>
          <w:szCs w:val="28"/>
        </w:rPr>
        <w:t>roduct</w:t>
      </w:r>
      <w:r w:rsidR="00C452D5">
        <w:rPr>
          <w:i/>
          <w:sz w:val="28"/>
          <w:szCs w:val="28"/>
        </w:rPr>
        <w:t xml:space="preserve"> (GDP)</w:t>
      </w:r>
      <w:r w:rsidR="006635C6">
        <w:rPr>
          <w:sz w:val="28"/>
          <w:szCs w:val="28"/>
        </w:rPr>
        <w:t>, adalah</w:t>
      </w:r>
      <w:r w:rsidR="006635C6">
        <w:rPr>
          <w:sz w:val="28"/>
          <w:szCs w:val="28"/>
          <w:lang w:val="id-ID"/>
        </w:rPr>
        <w:t xml:space="preserve"> </w:t>
      </w:r>
      <w:r w:rsidR="00C452D5">
        <w:rPr>
          <w:sz w:val="28"/>
          <w:szCs w:val="28"/>
        </w:rPr>
        <w:t>nilai (dalam nilai pasar atau nilai riil) semua barang dan jasa yang diproduksi hanya oleh warga negara baik di domestik atau dalam negeri suatu negara dan di negara luar, jadi terdiri dari PNB Nominal (</w:t>
      </w:r>
      <w:r w:rsidR="00C452D5">
        <w:rPr>
          <w:i/>
          <w:sz w:val="28"/>
          <w:szCs w:val="28"/>
        </w:rPr>
        <w:t>GN</w:t>
      </w:r>
      <w:r w:rsidR="00C452D5" w:rsidRPr="00C452D5">
        <w:rPr>
          <w:i/>
          <w:sz w:val="28"/>
          <w:szCs w:val="28"/>
        </w:rPr>
        <w:t>P Nominal</w:t>
      </w:r>
      <w:r w:rsidR="00C452D5">
        <w:rPr>
          <w:sz w:val="28"/>
          <w:szCs w:val="28"/>
        </w:rPr>
        <w:t>) atau PNB Riil (</w:t>
      </w:r>
      <w:r w:rsidR="00C452D5">
        <w:rPr>
          <w:i/>
          <w:sz w:val="28"/>
          <w:szCs w:val="28"/>
        </w:rPr>
        <w:t>GN</w:t>
      </w:r>
      <w:r w:rsidR="00C452D5" w:rsidRPr="00C452D5">
        <w:rPr>
          <w:i/>
          <w:sz w:val="28"/>
          <w:szCs w:val="28"/>
        </w:rPr>
        <w:t xml:space="preserve">P </w:t>
      </w:r>
      <w:r w:rsidR="00C452D5">
        <w:rPr>
          <w:i/>
          <w:sz w:val="28"/>
          <w:szCs w:val="28"/>
        </w:rPr>
        <w:t>Riil</w:t>
      </w:r>
      <w:r w:rsidR="00C452D5">
        <w:rPr>
          <w:sz w:val="28"/>
          <w:szCs w:val="28"/>
        </w:rPr>
        <w:t>) yang dinyatakan dalam harga dasar.</w:t>
      </w:r>
    </w:p>
    <w:p w:rsidR="002670A1" w:rsidRPr="002670A1" w:rsidRDefault="002670A1" w:rsidP="002670A1">
      <w:pPr>
        <w:tabs>
          <w:tab w:val="left" w:pos="360"/>
          <w:tab w:val="left" w:pos="540"/>
          <w:tab w:val="left" w:pos="900"/>
        </w:tabs>
        <w:ind w:left="851" w:hanging="851"/>
        <w:jc w:val="both"/>
        <w:rPr>
          <w:sz w:val="28"/>
          <w:szCs w:val="28"/>
          <w:lang w:val="id-ID"/>
        </w:rPr>
      </w:pPr>
      <w:r>
        <w:rPr>
          <w:sz w:val="28"/>
          <w:szCs w:val="28"/>
          <w:lang w:val="id-ID"/>
        </w:rPr>
        <w:t xml:space="preserve">     PDB gap (GDP gap) adalah PDB riil (real GDP) pada full employment </w:t>
      </w:r>
      <w:r w:rsidR="006635C6">
        <w:rPr>
          <w:sz w:val="28"/>
          <w:szCs w:val="28"/>
          <w:lang w:val="id-ID"/>
        </w:rPr>
        <w:sym w:font="Symbol" w:char="F02D"/>
      </w:r>
      <w:r>
        <w:rPr>
          <w:sz w:val="28"/>
          <w:szCs w:val="28"/>
          <w:lang w:val="id-ID"/>
        </w:rPr>
        <w:t xml:space="preserve">– Realisasi PDB riil (Actual real GDP) </w:t>
      </w:r>
    </w:p>
    <w:p w:rsidR="00FC25D9" w:rsidRDefault="00FC25D9" w:rsidP="00FC25D9">
      <w:pPr>
        <w:jc w:val="both"/>
        <w:rPr>
          <w:b/>
          <w:sz w:val="28"/>
          <w:szCs w:val="28"/>
        </w:rPr>
      </w:pPr>
    </w:p>
    <w:p w:rsidR="00FC25D9" w:rsidRPr="0031018D" w:rsidRDefault="0031018D" w:rsidP="00FC25D9">
      <w:pPr>
        <w:numPr>
          <w:ilvl w:val="0"/>
          <w:numId w:val="1"/>
        </w:numPr>
        <w:jc w:val="both"/>
        <w:rPr>
          <w:b/>
          <w:sz w:val="28"/>
          <w:szCs w:val="28"/>
          <w:lang w:val="sv-SE"/>
        </w:rPr>
      </w:pPr>
      <w:r w:rsidRPr="0031018D">
        <w:rPr>
          <w:b/>
          <w:sz w:val="28"/>
          <w:szCs w:val="28"/>
          <w:lang w:val="sv-SE"/>
        </w:rPr>
        <w:t>Komponen PDB (GDP) dan GNP (PNB)</w:t>
      </w:r>
    </w:p>
    <w:p w:rsidR="0031018D" w:rsidRDefault="0031018D" w:rsidP="0031018D">
      <w:pPr>
        <w:jc w:val="both"/>
        <w:rPr>
          <w:b/>
          <w:sz w:val="16"/>
          <w:szCs w:val="16"/>
          <w:lang w:val="id-ID"/>
        </w:rPr>
      </w:pPr>
    </w:p>
    <w:p w:rsidR="00A60F0A" w:rsidRPr="00A60F0A" w:rsidRDefault="00A60F0A" w:rsidP="0031018D">
      <w:pPr>
        <w:jc w:val="both"/>
        <w:rPr>
          <w:b/>
          <w:sz w:val="16"/>
          <w:szCs w:val="16"/>
          <w:lang w:val="id-I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068"/>
      </w:tblGrid>
      <w:tr w:rsidR="0031018D">
        <w:tc>
          <w:tcPr>
            <w:tcW w:w="4500" w:type="dxa"/>
          </w:tcPr>
          <w:p w:rsidR="0031018D" w:rsidRPr="002670A1" w:rsidRDefault="0031018D" w:rsidP="0031018D">
            <w:pPr>
              <w:pStyle w:val="Heading3"/>
              <w:rPr>
                <w:sz w:val="24"/>
                <w:vertAlign w:val="superscript"/>
              </w:rPr>
            </w:pPr>
            <w:r w:rsidRPr="002670A1">
              <w:rPr>
                <w:sz w:val="24"/>
              </w:rPr>
              <w:t>Product or Expenditure Approach</w:t>
            </w:r>
          </w:p>
          <w:p w:rsidR="00940651" w:rsidRPr="002670A1" w:rsidRDefault="00940651" w:rsidP="00940651">
            <w:pPr>
              <w:jc w:val="center"/>
              <w:rPr>
                <w:vertAlign w:val="superscript"/>
              </w:rPr>
            </w:pPr>
            <w:r w:rsidRPr="002670A1">
              <w:t>(Atas Dasar Product Markets)</w:t>
            </w:r>
            <w:r w:rsidR="00122432" w:rsidRPr="002670A1">
              <w:rPr>
                <w:vertAlign w:val="superscript"/>
              </w:rPr>
              <w:t>*</w:t>
            </w:r>
          </w:p>
          <w:p w:rsidR="0031018D" w:rsidRPr="002670A1" w:rsidRDefault="0031018D" w:rsidP="0031018D"/>
        </w:tc>
        <w:tc>
          <w:tcPr>
            <w:tcW w:w="4068" w:type="dxa"/>
          </w:tcPr>
          <w:p w:rsidR="002D6BD8" w:rsidRPr="002670A1" w:rsidRDefault="002D6BD8" w:rsidP="002D6BD8">
            <w:pPr>
              <w:jc w:val="center"/>
              <w:rPr>
                <w:b/>
              </w:rPr>
            </w:pPr>
            <w:r w:rsidRPr="002670A1">
              <w:t>Income</w:t>
            </w:r>
            <w:r w:rsidRPr="002670A1">
              <w:rPr>
                <w:b/>
              </w:rPr>
              <w:t xml:space="preserve"> </w:t>
            </w:r>
          </w:p>
          <w:p w:rsidR="0031018D" w:rsidRPr="002670A1" w:rsidRDefault="0031018D" w:rsidP="0031018D">
            <w:pPr>
              <w:pStyle w:val="Heading4"/>
              <w:rPr>
                <w:sz w:val="24"/>
                <w:u w:val="none"/>
              </w:rPr>
            </w:pPr>
            <w:r w:rsidRPr="002670A1">
              <w:rPr>
                <w:sz w:val="24"/>
                <w:u w:val="none"/>
              </w:rPr>
              <w:t>Earnings or Cost Approach</w:t>
            </w:r>
          </w:p>
          <w:p w:rsidR="00940651" w:rsidRPr="002670A1" w:rsidRDefault="00940651" w:rsidP="00940651">
            <w:pPr>
              <w:jc w:val="center"/>
              <w:rPr>
                <w:vertAlign w:val="superscript"/>
              </w:rPr>
            </w:pPr>
            <w:r w:rsidRPr="002670A1">
              <w:t>(Atas Dasar Factor Markets)</w:t>
            </w:r>
            <w:r w:rsidR="00122432" w:rsidRPr="002670A1">
              <w:rPr>
                <w:vertAlign w:val="superscript"/>
              </w:rPr>
              <w:t>*</w:t>
            </w:r>
          </w:p>
          <w:p w:rsidR="002D6BD8" w:rsidRPr="002670A1" w:rsidRDefault="002D6BD8" w:rsidP="00940651">
            <w:pPr>
              <w:jc w:val="center"/>
              <w:rPr>
                <w:sz w:val="16"/>
                <w:szCs w:val="16"/>
              </w:rPr>
            </w:pPr>
          </w:p>
        </w:tc>
      </w:tr>
      <w:tr w:rsidR="0031018D" w:rsidRPr="001F35C9">
        <w:tc>
          <w:tcPr>
            <w:tcW w:w="4500" w:type="dxa"/>
          </w:tcPr>
          <w:p w:rsidR="0031018D" w:rsidRPr="001F35C9" w:rsidRDefault="0031018D" w:rsidP="0031018D">
            <w:pPr>
              <w:numPr>
                <w:ilvl w:val="4"/>
                <w:numId w:val="3"/>
              </w:numPr>
              <w:tabs>
                <w:tab w:val="clear" w:pos="360"/>
                <w:tab w:val="num" w:pos="252"/>
              </w:tabs>
              <w:spacing w:before="60"/>
              <w:jc w:val="both"/>
              <w:rPr>
                <w:szCs w:val="28"/>
              </w:rPr>
            </w:pPr>
            <w:r w:rsidRPr="001F35C9">
              <w:rPr>
                <w:szCs w:val="28"/>
              </w:rPr>
              <w:t>Personal Consumption  (Durables, Non</w:t>
            </w:r>
            <w:r>
              <w:rPr>
                <w:szCs w:val="28"/>
              </w:rPr>
              <w:t>-</w:t>
            </w:r>
            <w:r w:rsidRPr="001F35C9">
              <w:rPr>
                <w:szCs w:val="28"/>
              </w:rPr>
              <w:t>durables, Services) -</w:t>
            </w:r>
            <w:r>
              <w:rPr>
                <w:szCs w:val="28"/>
              </w:rPr>
              <w:t>-----</w:t>
            </w:r>
            <w:r w:rsidRPr="001F35C9">
              <w:rPr>
                <w:szCs w:val="28"/>
              </w:rPr>
              <w:t>--</w:t>
            </w:r>
            <w:r>
              <w:rPr>
                <w:szCs w:val="28"/>
              </w:rPr>
              <w:t>-------</w:t>
            </w:r>
            <w:r w:rsidRPr="001F35C9">
              <w:rPr>
                <w:szCs w:val="28"/>
              </w:rPr>
              <w:t>-----</w:t>
            </w:r>
            <w:r>
              <w:rPr>
                <w:szCs w:val="28"/>
              </w:rPr>
              <w:t xml:space="preserve">--  </w:t>
            </w:r>
            <w:r w:rsidRPr="001F35C9">
              <w:rPr>
                <w:b/>
                <w:szCs w:val="28"/>
              </w:rPr>
              <w:t>C</w:t>
            </w:r>
          </w:p>
          <w:p w:rsidR="0031018D" w:rsidRPr="001F35C9" w:rsidRDefault="0031018D" w:rsidP="0031018D">
            <w:pPr>
              <w:numPr>
                <w:ilvl w:val="4"/>
                <w:numId w:val="3"/>
              </w:numPr>
              <w:tabs>
                <w:tab w:val="clear" w:pos="360"/>
                <w:tab w:val="num" w:pos="252"/>
              </w:tabs>
              <w:spacing w:before="60"/>
              <w:jc w:val="both"/>
              <w:rPr>
                <w:szCs w:val="28"/>
              </w:rPr>
            </w:pPr>
            <w:r w:rsidRPr="001F35C9">
              <w:rPr>
                <w:szCs w:val="28"/>
              </w:rPr>
              <w:t>Gross Private Domestic Investment, (Resident and Business Investments, and Change in Inventories) --</w:t>
            </w:r>
            <w:r>
              <w:rPr>
                <w:szCs w:val="28"/>
              </w:rPr>
              <w:t xml:space="preserve">----------------  </w:t>
            </w:r>
            <w:r w:rsidRPr="001F35C9">
              <w:rPr>
                <w:szCs w:val="28"/>
              </w:rPr>
              <w:t xml:space="preserve"> </w:t>
            </w:r>
            <w:r w:rsidRPr="001F35C9">
              <w:rPr>
                <w:b/>
                <w:szCs w:val="28"/>
              </w:rPr>
              <w:t>I</w:t>
            </w:r>
          </w:p>
          <w:p w:rsidR="0031018D" w:rsidRPr="001F35C9" w:rsidRDefault="0031018D" w:rsidP="0031018D">
            <w:pPr>
              <w:numPr>
                <w:ilvl w:val="4"/>
                <w:numId w:val="3"/>
              </w:numPr>
              <w:tabs>
                <w:tab w:val="clear" w:pos="360"/>
                <w:tab w:val="num" w:pos="252"/>
              </w:tabs>
              <w:spacing w:before="60"/>
              <w:jc w:val="both"/>
              <w:rPr>
                <w:szCs w:val="28"/>
              </w:rPr>
            </w:pPr>
            <w:r w:rsidRPr="001F35C9">
              <w:rPr>
                <w:szCs w:val="28"/>
              </w:rPr>
              <w:t>Government Consumption and Invest</w:t>
            </w:r>
            <w:r>
              <w:rPr>
                <w:szCs w:val="28"/>
              </w:rPr>
              <w:t>-</w:t>
            </w:r>
            <w:r w:rsidRPr="001F35C9">
              <w:rPr>
                <w:szCs w:val="28"/>
              </w:rPr>
              <w:t xml:space="preserve">ment </w:t>
            </w:r>
            <w:r>
              <w:rPr>
                <w:szCs w:val="28"/>
              </w:rPr>
              <w:t xml:space="preserve">Purchases </w:t>
            </w:r>
            <w:r w:rsidRPr="001F35C9">
              <w:rPr>
                <w:szCs w:val="28"/>
              </w:rPr>
              <w:t>--</w:t>
            </w:r>
            <w:r>
              <w:rPr>
                <w:szCs w:val="28"/>
              </w:rPr>
              <w:t>--------------</w:t>
            </w:r>
            <w:r w:rsidRPr="001F35C9">
              <w:rPr>
                <w:szCs w:val="28"/>
              </w:rPr>
              <w:t>----------</w:t>
            </w:r>
            <w:r>
              <w:rPr>
                <w:szCs w:val="28"/>
              </w:rPr>
              <w:t xml:space="preserve"> </w:t>
            </w:r>
            <w:r w:rsidRPr="001F35C9">
              <w:rPr>
                <w:szCs w:val="28"/>
              </w:rPr>
              <w:t xml:space="preserve"> </w:t>
            </w:r>
            <w:r w:rsidRPr="001F35C9">
              <w:rPr>
                <w:b/>
                <w:szCs w:val="28"/>
              </w:rPr>
              <w:t>G</w:t>
            </w:r>
          </w:p>
          <w:p w:rsidR="0031018D" w:rsidRPr="001F35C9" w:rsidRDefault="0031018D" w:rsidP="0031018D">
            <w:pPr>
              <w:numPr>
                <w:ilvl w:val="4"/>
                <w:numId w:val="3"/>
              </w:numPr>
              <w:tabs>
                <w:tab w:val="clear" w:pos="360"/>
                <w:tab w:val="num" w:pos="252"/>
              </w:tabs>
              <w:spacing w:before="60"/>
              <w:rPr>
                <w:szCs w:val="28"/>
              </w:rPr>
            </w:pPr>
            <w:r>
              <w:rPr>
                <w:szCs w:val="28"/>
              </w:rPr>
              <w:t xml:space="preserve">Exports </w:t>
            </w:r>
            <w:r w:rsidRPr="001F35C9">
              <w:rPr>
                <w:szCs w:val="28"/>
              </w:rPr>
              <w:t>--------------------------</w:t>
            </w:r>
            <w:r>
              <w:rPr>
                <w:szCs w:val="28"/>
              </w:rPr>
              <w:t>-------</w:t>
            </w:r>
            <w:r w:rsidRPr="001F35C9">
              <w:rPr>
                <w:szCs w:val="28"/>
              </w:rPr>
              <w:t xml:space="preserve">---- </w:t>
            </w:r>
            <w:r w:rsidRPr="001F35C9">
              <w:rPr>
                <w:b/>
                <w:szCs w:val="28"/>
              </w:rPr>
              <w:t>X</w:t>
            </w:r>
          </w:p>
          <w:p w:rsidR="0031018D" w:rsidRPr="001F35C9" w:rsidRDefault="0031018D" w:rsidP="0031018D">
            <w:pPr>
              <w:numPr>
                <w:ilvl w:val="4"/>
                <w:numId w:val="3"/>
              </w:numPr>
              <w:tabs>
                <w:tab w:val="clear" w:pos="360"/>
                <w:tab w:val="num" w:pos="252"/>
              </w:tabs>
              <w:spacing w:before="60"/>
              <w:rPr>
                <w:szCs w:val="28"/>
              </w:rPr>
            </w:pPr>
            <w:r w:rsidRPr="001F35C9">
              <w:rPr>
                <w:szCs w:val="28"/>
              </w:rPr>
              <w:t>Imports ----------------------------</w:t>
            </w:r>
            <w:r>
              <w:rPr>
                <w:szCs w:val="28"/>
              </w:rPr>
              <w:t>-------</w:t>
            </w:r>
            <w:r w:rsidRPr="001F35C9">
              <w:rPr>
                <w:szCs w:val="28"/>
              </w:rPr>
              <w:t xml:space="preserve">- </w:t>
            </w:r>
            <w:r w:rsidRPr="001F35C9">
              <w:rPr>
                <w:b/>
                <w:szCs w:val="28"/>
              </w:rPr>
              <w:t>M</w:t>
            </w:r>
          </w:p>
          <w:p w:rsidR="0031018D" w:rsidRPr="00A60F0A" w:rsidRDefault="0031018D" w:rsidP="0031018D">
            <w:pPr>
              <w:numPr>
                <w:ilvl w:val="4"/>
                <w:numId w:val="3"/>
              </w:numPr>
              <w:tabs>
                <w:tab w:val="clear" w:pos="360"/>
                <w:tab w:val="num" w:pos="252"/>
              </w:tabs>
              <w:spacing w:before="60"/>
              <w:rPr>
                <w:b/>
                <w:szCs w:val="28"/>
                <w:lang w:val="sv-SE"/>
              </w:rPr>
            </w:pPr>
            <w:r w:rsidRPr="00A321D7">
              <w:rPr>
                <w:b/>
                <w:szCs w:val="28"/>
                <w:lang w:val="sv-SE"/>
              </w:rPr>
              <w:t xml:space="preserve">GDP/GNP  =  C </w:t>
            </w:r>
            <w:r w:rsidRPr="001F35C9">
              <w:rPr>
                <w:b/>
                <w:szCs w:val="28"/>
              </w:rPr>
              <w:sym w:font="Symbol" w:char="F02B"/>
            </w:r>
            <w:r w:rsidRPr="00A321D7">
              <w:rPr>
                <w:b/>
                <w:szCs w:val="28"/>
                <w:lang w:val="sv-SE"/>
              </w:rPr>
              <w:t xml:space="preserve"> I </w:t>
            </w:r>
            <w:r w:rsidRPr="001F35C9">
              <w:rPr>
                <w:b/>
                <w:szCs w:val="28"/>
              </w:rPr>
              <w:sym w:font="Symbol" w:char="F02B"/>
            </w:r>
            <w:r w:rsidRPr="00A321D7">
              <w:rPr>
                <w:b/>
                <w:szCs w:val="28"/>
                <w:lang w:val="sv-SE"/>
              </w:rPr>
              <w:t xml:space="preserve"> G </w:t>
            </w:r>
            <w:r w:rsidRPr="001F35C9">
              <w:rPr>
                <w:b/>
                <w:szCs w:val="28"/>
              </w:rPr>
              <w:sym w:font="Symbol" w:char="F02B"/>
            </w:r>
            <w:r w:rsidRPr="00A321D7">
              <w:rPr>
                <w:b/>
                <w:szCs w:val="28"/>
                <w:lang w:val="sv-SE"/>
              </w:rPr>
              <w:t xml:space="preserve"> X </w:t>
            </w:r>
            <w:r w:rsidRPr="001F35C9">
              <w:rPr>
                <w:b/>
                <w:szCs w:val="28"/>
              </w:rPr>
              <w:sym w:font="Symbol" w:char="F02D"/>
            </w:r>
            <w:r w:rsidRPr="00A321D7">
              <w:rPr>
                <w:b/>
                <w:szCs w:val="28"/>
                <w:lang w:val="sv-SE"/>
              </w:rPr>
              <w:t xml:space="preserve"> M</w:t>
            </w:r>
          </w:p>
          <w:p w:rsidR="00FB185F" w:rsidRPr="006635C6" w:rsidRDefault="00122432" w:rsidP="0031018D">
            <w:pPr>
              <w:spacing w:before="60"/>
              <w:rPr>
                <w:b/>
                <w:szCs w:val="28"/>
                <w:lang w:val="id-ID"/>
              </w:rPr>
            </w:pPr>
            <w:r w:rsidRPr="00FB185F">
              <w:rPr>
                <w:b/>
                <w:szCs w:val="28"/>
              </w:rPr>
              <w:t xml:space="preserve">* Ingat </w:t>
            </w:r>
          </w:p>
          <w:p w:rsidR="0031018D" w:rsidRPr="00FB185F" w:rsidRDefault="006E011D" w:rsidP="006E011D">
            <w:pPr>
              <w:spacing w:before="60"/>
              <w:ind w:left="252" w:hanging="252"/>
              <w:rPr>
                <w:b/>
                <w:szCs w:val="28"/>
              </w:rPr>
            </w:pPr>
            <w:r>
              <w:rPr>
                <w:b/>
                <w:szCs w:val="28"/>
              </w:rPr>
              <w:t xml:space="preserve">    </w:t>
            </w:r>
            <w:r w:rsidR="00122432" w:rsidRPr="00FB185F">
              <w:rPr>
                <w:b/>
                <w:szCs w:val="28"/>
              </w:rPr>
              <w:t>the Circular Flow of an Open Economy</w:t>
            </w:r>
            <w:r>
              <w:rPr>
                <w:b/>
                <w:szCs w:val="28"/>
              </w:rPr>
              <w:t xml:space="preserve"> – jadi Aggregate Supply (kiri) = Aggregate Demand (kanan)</w:t>
            </w:r>
          </w:p>
        </w:tc>
        <w:tc>
          <w:tcPr>
            <w:tcW w:w="4068" w:type="dxa"/>
          </w:tcPr>
          <w:p w:rsidR="0031018D" w:rsidRPr="001F35C9" w:rsidRDefault="00541B25" w:rsidP="0031018D">
            <w:pPr>
              <w:numPr>
                <w:ilvl w:val="0"/>
                <w:numId w:val="4"/>
              </w:numPr>
              <w:tabs>
                <w:tab w:val="left" w:pos="306"/>
              </w:tabs>
              <w:spacing w:before="60"/>
              <w:jc w:val="both"/>
              <w:rPr>
                <w:szCs w:val="28"/>
              </w:rPr>
            </w:pPr>
            <w:r>
              <w:rPr>
                <w:szCs w:val="28"/>
              </w:rPr>
              <w:t>Compensation of Employees (</w:t>
            </w:r>
            <w:r w:rsidR="0031018D" w:rsidRPr="001F35C9">
              <w:rPr>
                <w:szCs w:val="28"/>
              </w:rPr>
              <w:t>Wa</w:t>
            </w:r>
            <w:r>
              <w:rPr>
                <w:szCs w:val="28"/>
              </w:rPr>
              <w:t>-</w:t>
            </w:r>
            <w:r w:rsidR="0031018D" w:rsidRPr="001F35C9">
              <w:rPr>
                <w:szCs w:val="28"/>
              </w:rPr>
              <w:t>ges</w:t>
            </w:r>
            <w:r w:rsidR="0031018D">
              <w:rPr>
                <w:szCs w:val="28"/>
              </w:rPr>
              <w:t xml:space="preserve">, </w:t>
            </w:r>
            <w:r w:rsidR="0031018D" w:rsidRPr="001F35C9">
              <w:rPr>
                <w:szCs w:val="28"/>
              </w:rPr>
              <w:t>Salaries, and Supple</w:t>
            </w:r>
            <w:r w:rsidR="0031018D">
              <w:rPr>
                <w:szCs w:val="28"/>
              </w:rPr>
              <w:t>ments</w:t>
            </w:r>
            <w:r>
              <w:rPr>
                <w:szCs w:val="28"/>
              </w:rPr>
              <w:t>)</w:t>
            </w:r>
            <w:r w:rsidR="0031018D">
              <w:rPr>
                <w:szCs w:val="28"/>
              </w:rPr>
              <w:t xml:space="preserve"> </w:t>
            </w:r>
            <w:r w:rsidR="0031018D" w:rsidRPr="001F35C9">
              <w:rPr>
                <w:szCs w:val="28"/>
              </w:rPr>
              <w:t>--</w:t>
            </w:r>
            <w:r w:rsidR="0031018D">
              <w:rPr>
                <w:szCs w:val="28"/>
              </w:rPr>
              <w:t>----</w:t>
            </w:r>
            <w:r>
              <w:rPr>
                <w:szCs w:val="28"/>
              </w:rPr>
              <w:t>---</w:t>
            </w:r>
            <w:r w:rsidR="0031018D">
              <w:rPr>
                <w:szCs w:val="28"/>
              </w:rPr>
              <w:t xml:space="preserve">-------  for </w:t>
            </w:r>
            <w:r w:rsidR="0031018D" w:rsidRPr="001F35C9">
              <w:rPr>
                <w:szCs w:val="28"/>
              </w:rPr>
              <w:t>Labors and Employees</w:t>
            </w:r>
          </w:p>
          <w:p w:rsidR="0031018D" w:rsidRPr="001F35C9" w:rsidRDefault="0031018D" w:rsidP="0031018D">
            <w:pPr>
              <w:numPr>
                <w:ilvl w:val="0"/>
                <w:numId w:val="4"/>
              </w:numPr>
              <w:tabs>
                <w:tab w:val="left" w:pos="306"/>
              </w:tabs>
              <w:spacing w:before="60"/>
              <w:rPr>
                <w:szCs w:val="28"/>
              </w:rPr>
            </w:pPr>
            <w:r w:rsidRPr="001F35C9">
              <w:rPr>
                <w:szCs w:val="28"/>
              </w:rPr>
              <w:t>Net Interests --</w:t>
            </w:r>
            <w:r>
              <w:rPr>
                <w:szCs w:val="28"/>
              </w:rPr>
              <w:t>-----------</w:t>
            </w:r>
            <w:r w:rsidRPr="001F35C9">
              <w:rPr>
                <w:szCs w:val="28"/>
              </w:rPr>
              <w:t>- for Capital</w:t>
            </w:r>
          </w:p>
          <w:p w:rsidR="0031018D" w:rsidRPr="001F35C9" w:rsidRDefault="0031018D" w:rsidP="0031018D">
            <w:pPr>
              <w:numPr>
                <w:ilvl w:val="0"/>
                <w:numId w:val="4"/>
              </w:numPr>
              <w:tabs>
                <w:tab w:val="left" w:pos="306"/>
              </w:tabs>
              <w:spacing w:before="60"/>
              <w:jc w:val="both"/>
              <w:rPr>
                <w:szCs w:val="28"/>
              </w:rPr>
            </w:pPr>
            <w:r>
              <w:rPr>
                <w:szCs w:val="28"/>
              </w:rPr>
              <w:t xml:space="preserve">Rental Income of persons ----------------------------- </w:t>
            </w:r>
            <w:r w:rsidRPr="001F35C9">
              <w:rPr>
                <w:szCs w:val="28"/>
              </w:rPr>
              <w:t>for Natural Resources</w:t>
            </w:r>
          </w:p>
          <w:p w:rsidR="0031018D" w:rsidRPr="001F35C9" w:rsidRDefault="0031018D" w:rsidP="0031018D">
            <w:pPr>
              <w:numPr>
                <w:ilvl w:val="0"/>
                <w:numId w:val="4"/>
              </w:numPr>
              <w:tabs>
                <w:tab w:val="left" w:pos="306"/>
              </w:tabs>
              <w:spacing w:before="60"/>
              <w:jc w:val="both"/>
              <w:rPr>
                <w:szCs w:val="28"/>
              </w:rPr>
            </w:pPr>
            <w:r w:rsidRPr="001F35C9">
              <w:rPr>
                <w:szCs w:val="28"/>
              </w:rPr>
              <w:t>Income of unincorporated enterpri</w:t>
            </w:r>
            <w:r>
              <w:rPr>
                <w:szCs w:val="28"/>
              </w:rPr>
              <w:t>-</w:t>
            </w:r>
            <w:r w:rsidRPr="001F35C9">
              <w:rPr>
                <w:szCs w:val="28"/>
              </w:rPr>
              <w:t>ses</w:t>
            </w:r>
            <w:r>
              <w:rPr>
                <w:szCs w:val="28"/>
              </w:rPr>
              <w:t xml:space="preserve"> </w:t>
            </w:r>
            <w:r w:rsidRPr="001F35C9">
              <w:rPr>
                <w:szCs w:val="28"/>
              </w:rPr>
              <w:t>--</w:t>
            </w:r>
            <w:r>
              <w:rPr>
                <w:szCs w:val="28"/>
              </w:rPr>
              <w:t>-----------</w:t>
            </w:r>
            <w:r w:rsidRPr="001F35C9">
              <w:rPr>
                <w:szCs w:val="28"/>
              </w:rPr>
              <w:t>-</w:t>
            </w:r>
            <w:r>
              <w:rPr>
                <w:szCs w:val="28"/>
              </w:rPr>
              <w:t xml:space="preserve"> </w:t>
            </w:r>
            <w:r w:rsidRPr="001F35C9">
              <w:rPr>
                <w:szCs w:val="28"/>
              </w:rPr>
              <w:t>for Enterpreneurship</w:t>
            </w:r>
          </w:p>
          <w:p w:rsidR="0031018D" w:rsidRPr="001F35C9" w:rsidRDefault="0031018D" w:rsidP="0031018D">
            <w:pPr>
              <w:numPr>
                <w:ilvl w:val="0"/>
                <w:numId w:val="4"/>
              </w:numPr>
              <w:tabs>
                <w:tab w:val="left" w:pos="306"/>
              </w:tabs>
              <w:spacing w:before="60"/>
              <w:jc w:val="both"/>
              <w:rPr>
                <w:szCs w:val="28"/>
              </w:rPr>
            </w:pPr>
            <w:r w:rsidRPr="001F35C9">
              <w:rPr>
                <w:szCs w:val="28"/>
              </w:rPr>
              <w:t>Corporate profits before taxes (profit taxes, dividends, undistributed pro</w:t>
            </w:r>
            <w:r>
              <w:rPr>
                <w:szCs w:val="28"/>
              </w:rPr>
              <w:t>-</w:t>
            </w:r>
            <w:r w:rsidRPr="001F35C9">
              <w:rPr>
                <w:szCs w:val="28"/>
              </w:rPr>
              <w:t>fits -</w:t>
            </w:r>
            <w:r>
              <w:rPr>
                <w:szCs w:val="28"/>
              </w:rPr>
              <w:t>-----------</w:t>
            </w:r>
            <w:r w:rsidRPr="001F35C9">
              <w:rPr>
                <w:szCs w:val="28"/>
              </w:rPr>
              <w:t>-- for Enterpreneurship</w:t>
            </w:r>
          </w:p>
          <w:p w:rsidR="0031018D" w:rsidRPr="001F35C9" w:rsidRDefault="0031018D" w:rsidP="0031018D">
            <w:pPr>
              <w:numPr>
                <w:ilvl w:val="0"/>
                <w:numId w:val="4"/>
              </w:numPr>
              <w:tabs>
                <w:tab w:val="left" w:pos="306"/>
              </w:tabs>
              <w:spacing w:before="60"/>
              <w:rPr>
                <w:szCs w:val="28"/>
              </w:rPr>
            </w:pPr>
            <w:r w:rsidRPr="001F35C9">
              <w:rPr>
                <w:szCs w:val="28"/>
              </w:rPr>
              <w:t>Indirect Business Taxes</w:t>
            </w:r>
          </w:p>
          <w:p w:rsidR="0031018D" w:rsidRPr="001F35C9" w:rsidRDefault="0031018D" w:rsidP="0031018D">
            <w:pPr>
              <w:numPr>
                <w:ilvl w:val="0"/>
                <w:numId w:val="4"/>
              </w:numPr>
              <w:tabs>
                <w:tab w:val="left" w:pos="306"/>
              </w:tabs>
              <w:spacing w:before="60"/>
              <w:rPr>
                <w:szCs w:val="28"/>
              </w:rPr>
            </w:pPr>
            <w:r w:rsidRPr="001F35C9">
              <w:rPr>
                <w:szCs w:val="28"/>
              </w:rPr>
              <w:t>Depreciation</w:t>
            </w:r>
          </w:p>
          <w:p w:rsidR="0031018D" w:rsidRPr="001F35C9" w:rsidRDefault="0031018D" w:rsidP="0031018D">
            <w:pPr>
              <w:numPr>
                <w:ilvl w:val="0"/>
                <w:numId w:val="4"/>
              </w:numPr>
              <w:tabs>
                <w:tab w:val="left" w:pos="306"/>
              </w:tabs>
              <w:spacing w:before="60"/>
              <w:rPr>
                <w:b/>
                <w:szCs w:val="28"/>
              </w:rPr>
            </w:pPr>
            <w:r w:rsidRPr="001F35C9">
              <w:rPr>
                <w:b/>
                <w:szCs w:val="28"/>
              </w:rPr>
              <w:t>GDP/GNP = 1 until 7</w:t>
            </w:r>
          </w:p>
        </w:tc>
      </w:tr>
    </w:tbl>
    <w:p w:rsidR="00A60F0A" w:rsidRPr="00A60F0A" w:rsidRDefault="00A60F0A" w:rsidP="00A60F0A">
      <w:pPr>
        <w:tabs>
          <w:tab w:val="left" w:pos="540"/>
        </w:tabs>
        <w:ind w:left="432"/>
        <w:jc w:val="both"/>
        <w:rPr>
          <w:b/>
          <w:sz w:val="28"/>
          <w:szCs w:val="28"/>
        </w:rPr>
      </w:pPr>
    </w:p>
    <w:p w:rsidR="00FC25D9" w:rsidRDefault="0031018D" w:rsidP="00FC25D9">
      <w:pPr>
        <w:numPr>
          <w:ilvl w:val="0"/>
          <w:numId w:val="1"/>
        </w:numPr>
        <w:tabs>
          <w:tab w:val="clear" w:pos="432"/>
          <w:tab w:val="left" w:pos="540"/>
        </w:tabs>
        <w:jc w:val="both"/>
        <w:rPr>
          <w:b/>
          <w:sz w:val="28"/>
          <w:szCs w:val="28"/>
        </w:rPr>
      </w:pPr>
      <w:r>
        <w:rPr>
          <w:b/>
          <w:sz w:val="28"/>
          <w:szCs w:val="28"/>
        </w:rPr>
        <w:lastRenderedPageBreak/>
        <w:t xml:space="preserve">Komponen antara PDB/PNB ke Agregat Pendapatan Personal (Disposable </w:t>
      </w:r>
      <w:r w:rsidR="00041FA0">
        <w:rPr>
          <w:b/>
          <w:sz w:val="28"/>
          <w:szCs w:val="28"/>
        </w:rPr>
        <w:t xml:space="preserve">Personal </w:t>
      </w:r>
      <w:r>
        <w:rPr>
          <w:b/>
          <w:sz w:val="28"/>
          <w:szCs w:val="28"/>
        </w:rPr>
        <w:t xml:space="preserve">Income -- Aggregate) </w:t>
      </w:r>
    </w:p>
    <w:p w:rsidR="00541B25" w:rsidRDefault="00541B25" w:rsidP="00541B25">
      <w:pPr>
        <w:tabs>
          <w:tab w:val="left" w:pos="540"/>
        </w:tabs>
        <w:jc w:val="both"/>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541B25" w:rsidRPr="001F35C9" w:rsidTr="00A60F0A">
        <w:trPr>
          <w:cantSplit/>
          <w:trHeight w:val="4760"/>
        </w:trPr>
        <w:tc>
          <w:tcPr>
            <w:tcW w:w="8646" w:type="dxa"/>
            <w:tcBorders>
              <w:bottom w:val="single" w:sz="4" w:space="0" w:color="auto"/>
            </w:tcBorders>
          </w:tcPr>
          <w:p w:rsidR="00541B25" w:rsidRPr="001F35C9" w:rsidRDefault="00541B25" w:rsidP="00541B25">
            <w:pPr>
              <w:pStyle w:val="Heading5"/>
              <w:rPr>
                <w:szCs w:val="28"/>
              </w:rPr>
            </w:pPr>
            <w:r w:rsidRPr="001F35C9">
              <w:rPr>
                <w:szCs w:val="28"/>
              </w:rPr>
              <w:t>GDP/GNP -----------------------</w:t>
            </w:r>
            <w:r>
              <w:rPr>
                <w:szCs w:val="28"/>
              </w:rPr>
              <w:t>---------</w:t>
            </w:r>
            <w:r w:rsidRPr="001F35C9">
              <w:rPr>
                <w:szCs w:val="28"/>
              </w:rPr>
              <w:t xml:space="preserve">----------------------------------------- </w:t>
            </w:r>
            <w:r w:rsidRPr="001F35C9">
              <w:rPr>
                <w:b/>
                <w:szCs w:val="28"/>
              </w:rPr>
              <w:t>Y</w:t>
            </w:r>
          </w:p>
          <w:p w:rsidR="00541B25" w:rsidRPr="001F35C9" w:rsidRDefault="00FE1D07" w:rsidP="00541B25">
            <w:pPr>
              <w:tabs>
                <w:tab w:val="left" w:pos="306"/>
                <w:tab w:val="num" w:pos="720"/>
              </w:tabs>
              <w:spacing w:before="60"/>
              <w:ind w:left="360"/>
              <w:rPr>
                <w:szCs w:val="28"/>
              </w:rPr>
            </w:pPr>
            <w:r>
              <w:rPr>
                <w:noProof/>
                <w:szCs w:val="28"/>
              </w:rPr>
              <w:drawing>
                <wp:inline distT="0" distB="0" distL="0" distR="0">
                  <wp:extent cx="142240" cy="142240"/>
                  <wp:effectExtent l="19050" t="0" r="0" b="0"/>
                  <wp:docPr id="15" name="Picture 1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Less :   Depreciation --- -------------------------------------------------</w:t>
            </w:r>
            <w:r w:rsidR="00541B25">
              <w:rPr>
                <w:szCs w:val="28"/>
              </w:rPr>
              <w:t xml:space="preserve"> </w:t>
            </w:r>
            <w:r w:rsidR="00541B25" w:rsidRPr="001F35C9">
              <w:rPr>
                <w:b/>
                <w:szCs w:val="28"/>
              </w:rPr>
              <w:t>D</w:t>
            </w:r>
            <w:r w:rsidR="00541B25" w:rsidRPr="001F35C9">
              <w:rPr>
                <w:szCs w:val="28"/>
              </w:rPr>
              <w:t xml:space="preserve"> </w:t>
            </w:r>
          </w:p>
          <w:p w:rsidR="00541B25" w:rsidRPr="001F35C9" w:rsidRDefault="00541B25" w:rsidP="00541B25">
            <w:pPr>
              <w:tabs>
                <w:tab w:val="left" w:pos="306"/>
                <w:tab w:val="num" w:pos="720"/>
              </w:tabs>
              <w:spacing w:before="60"/>
              <w:rPr>
                <w:szCs w:val="28"/>
              </w:rPr>
            </w:pPr>
            <w:r w:rsidRPr="001F35C9">
              <w:rPr>
                <w:szCs w:val="28"/>
              </w:rPr>
              <w:t xml:space="preserve">Net Domestic/National Product ------------------------------------- </w:t>
            </w:r>
            <w:r w:rsidRPr="001F35C9">
              <w:rPr>
                <w:b/>
                <w:szCs w:val="28"/>
              </w:rPr>
              <w:t>NDP/NNP</w:t>
            </w:r>
          </w:p>
          <w:p w:rsidR="00541B25" w:rsidRPr="001F35C9" w:rsidRDefault="00FE1D07" w:rsidP="00541B25">
            <w:pPr>
              <w:tabs>
                <w:tab w:val="left" w:pos="306"/>
                <w:tab w:val="num" w:pos="720"/>
              </w:tabs>
              <w:spacing w:before="60"/>
              <w:ind w:left="360"/>
              <w:rPr>
                <w:szCs w:val="28"/>
              </w:rPr>
            </w:pPr>
            <w:r>
              <w:rPr>
                <w:noProof/>
                <w:szCs w:val="28"/>
              </w:rPr>
              <w:drawing>
                <wp:inline distT="0" distB="0" distL="0" distR="0">
                  <wp:extent cx="142240" cy="142240"/>
                  <wp:effectExtent l="19050" t="0" r="0" b="0"/>
                  <wp:docPr id="16" name="Picture 1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 xml:space="preserve">Less :   Indirect Business Taxes --------------------------------------- </w:t>
            </w:r>
            <w:r w:rsidR="00541B25" w:rsidRPr="001F35C9">
              <w:rPr>
                <w:b/>
                <w:szCs w:val="28"/>
              </w:rPr>
              <w:t>IT</w:t>
            </w:r>
          </w:p>
          <w:p w:rsidR="00541B25" w:rsidRPr="001F35C9" w:rsidRDefault="00541B25" w:rsidP="00541B25">
            <w:pPr>
              <w:tabs>
                <w:tab w:val="left" w:pos="306"/>
                <w:tab w:val="num" w:pos="720"/>
              </w:tabs>
              <w:spacing w:before="60"/>
              <w:rPr>
                <w:szCs w:val="28"/>
              </w:rPr>
            </w:pPr>
            <w:r w:rsidRPr="001F35C9">
              <w:rPr>
                <w:szCs w:val="28"/>
              </w:rPr>
              <w:t xml:space="preserve">National Income ---------------------------------------------------------------- </w:t>
            </w:r>
            <w:r w:rsidRPr="001F35C9">
              <w:rPr>
                <w:b/>
                <w:szCs w:val="28"/>
              </w:rPr>
              <w:t>NI</w:t>
            </w:r>
            <w:r w:rsidRPr="001F35C9">
              <w:rPr>
                <w:szCs w:val="28"/>
              </w:rPr>
              <w:t xml:space="preserve"> </w:t>
            </w:r>
          </w:p>
          <w:p w:rsidR="00541B25" w:rsidRPr="001F35C9" w:rsidRDefault="00FE1D07" w:rsidP="00541B25">
            <w:pPr>
              <w:tabs>
                <w:tab w:val="left" w:pos="306"/>
                <w:tab w:val="num" w:pos="720"/>
              </w:tabs>
              <w:spacing w:before="60"/>
              <w:ind w:left="360"/>
              <w:rPr>
                <w:szCs w:val="28"/>
              </w:rPr>
            </w:pPr>
            <w:r>
              <w:rPr>
                <w:noProof/>
                <w:szCs w:val="28"/>
              </w:rPr>
              <w:drawing>
                <wp:inline distT="0" distB="0" distL="0" distR="0">
                  <wp:extent cx="142240" cy="142240"/>
                  <wp:effectExtent l="19050" t="0" r="0" b="0"/>
                  <wp:docPr id="17" name="Picture 1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Less :   Direct Taxes -----------------</w:t>
            </w:r>
            <w:r w:rsidR="00541B25">
              <w:rPr>
                <w:szCs w:val="28"/>
              </w:rPr>
              <w:t>-</w:t>
            </w:r>
            <w:r w:rsidR="00541B25" w:rsidRPr="001F35C9">
              <w:rPr>
                <w:szCs w:val="28"/>
              </w:rPr>
              <w:t xml:space="preserve">--------------------------------- </w:t>
            </w:r>
            <w:r w:rsidR="00541B25" w:rsidRPr="001F35C9">
              <w:rPr>
                <w:b/>
                <w:szCs w:val="28"/>
              </w:rPr>
              <w:t>DT</w:t>
            </w:r>
          </w:p>
          <w:p w:rsidR="00541B25" w:rsidRPr="001F35C9" w:rsidRDefault="00FE1D07" w:rsidP="00541B25">
            <w:pPr>
              <w:tabs>
                <w:tab w:val="left" w:pos="306"/>
                <w:tab w:val="num" w:pos="720"/>
              </w:tabs>
              <w:spacing w:before="60"/>
              <w:ind w:left="360"/>
              <w:rPr>
                <w:szCs w:val="28"/>
              </w:rPr>
            </w:pPr>
            <w:r>
              <w:rPr>
                <w:noProof/>
                <w:szCs w:val="28"/>
              </w:rPr>
              <w:drawing>
                <wp:inline distT="0" distB="0" distL="0" distR="0">
                  <wp:extent cx="142240" cy="142240"/>
                  <wp:effectExtent l="19050" t="0" r="0" b="0"/>
                  <wp:docPr id="18" name="Picture 1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 xml:space="preserve">Less :   Net Business Saving ---------------------------------------- </w:t>
            </w:r>
            <w:r w:rsidR="00541B25" w:rsidRPr="001F35C9">
              <w:rPr>
                <w:b/>
                <w:szCs w:val="28"/>
              </w:rPr>
              <w:t>NBS</w:t>
            </w:r>
          </w:p>
          <w:p w:rsidR="00541B25" w:rsidRPr="001F35C9" w:rsidRDefault="00FE1D07" w:rsidP="00541B25">
            <w:pPr>
              <w:tabs>
                <w:tab w:val="left" w:pos="306"/>
                <w:tab w:val="num" w:pos="720"/>
              </w:tabs>
              <w:spacing w:before="60"/>
              <w:ind w:left="1512" w:hanging="1152"/>
              <w:rPr>
                <w:szCs w:val="28"/>
              </w:rPr>
            </w:pPr>
            <w:r>
              <w:rPr>
                <w:noProof/>
                <w:szCs w:val="28"/>
              </w:rPr>
              <w:drawing>
                <wp:inline distT="0" distB="0" distL="0" distR="0">
                  <wp:extent cx="142240" cy="142240"/>
                  <wp:effectExtent l="19050" t="0" r="0" b="0"/>
                  <wp:docPr id="19" name="Picture 1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Plus :   Transfer Payments (Government   payments for  pension/</w:t>
            </w:r>
            <w:r w:rsidR="00541B25">
              <w:rPr>
                <w:szCs w:val="28"/>
              </w:rPr>
              <w:t xml:space="preserve"> </w:t>
            </w:r>
            <w:r w:rsidR="00541B25" w:rsidRPr="001F35C9">
              <w:rPr>
                <w:szCs w:val="28"/>
              </w:rPr>
              <w:t xml:space="preserve">social security, unemployment insurance, for which individuals do not work for any service in return </w:t>
            </w:r>
            <w:r w:rsidR="00541B25">
              <w:rPr>
                <w:szCs w:val="28"/>
              </w:rPr>
              <w:t>-------</w:t>
            </w:r>
            <w:r w:rsidR="00541B25" w:rsidRPr="001F35C9">
              <w:rPr>
                <w:szCs w:val="28"/>
              </w:rPr>
              <w:t xml:space="preserve">--- </w:t>
            </w:r>
            <w:r w:rsidR="00541B25" w:rsidRPr="001F35C9">
              <w:rPr>
                <w:b/>
                <w:szCs w:val="28"/>
              </w:rPr>
              <w:t>Tr</w:t>
            </w:r>
          </w:p>
          <w:p w:rsidR="00541B25" w:rsidRPr="001F35C9" w:rsidRDefault="00541B25" w:rsidP="00541B25">
            <w:pPr>
              <w:tabs>
                <w:tab w:val="left" w:pos="306"/>
                <w:tab w:val="num" w:pos="720"/>
              </w:tabs>
              <w:spacing w:before="60"/>
              <w:rPr>
                <w:szCs w:val="28"/>
              </w:rPr>
            </w:pPr>
            <w:r w:rsidRPr="001F35C9">
              <w:rPr>
                <w:szCs w:val="28"/>
              </w:rPr>
              <w:t>Disposable Income --</w:t>
            </w:r>
            <w:r>
              <w:rPr>
                <w:szCs w:val="28"/>
              </w:rPr>
              <w:t>-----------------------</w:t>
            </w:r>
            <w:r w:rsidRPr="001F35C9">
              <w:rPr>
                <w:szCs w:val="28"/>
              </w:rPr>
              <w:t xml:space="preserve">------------------------------------ </w:t>
            </w:r>
            <w:r w:rsidRPr="001F35C9">
              <w:rPr>
                <w:b/>
                <w:szCs w:val="28"/>
              </w:rPr>
              <w:t>Yd</w:t>
            </w:r>
          </w:p>
          <w:p w:rsidR="00541B25" w:rsidRPr="001F35C9" w:rsidRDefault="00FE1D07" w:rsidP="00541B25">
            <w:pPr>
              <w:tabs>
                <w:tab w:val="left" w:pos="306"/>
                <w:tab w:val="num" w:pos="720"/>
              </w:tabs>
              <w:spacing w:before="60"/>
              <w:ind w:left="360"/>
              <w:rPr>
                <w:szCs w:val="28"/>
              </w:rPr>
            </w:pPr>
            <w:r>
              <w:rPr>
                <w:noProof/>
                <w:szCs w:val="28"/>
              </w:rPr>
              <w:drawing>
                <wp:inline distT="0" distB="0" distL="0" distR="0">
                  <wp:extent cx="142240" cy="142240"/>
                  <wp:effectExtent l="19050" t="0" r="0" b="0"/>
                  <wp:docPr id="20" name="Picture 2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65_"/>
                          <pic:cNvPicPr>
                            <a:picLocks noChangeAspect="1" noChangeArrowheads="1"/>
                          </pic:cNvPicPr>
                        </pic:nvPicPr>
                        <pic:blipFill>
                          <a:blip r:embed="rId9"/>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00541B25" w:rsidRPr="001F35C9">
              <w:rPr>
                <w:szCs w:val="28"/>
              </w:rPr>
              <w:tab/>
              <w:t xml:space="preserve">Less :  Personal Consumption ---------------------------------------- </w:t>
            </w:r>
            <w:r w:rsidR="00541B25" w:rsidRPr="001F35C9">
              <w:rPr>
                <w:b/>
                <w:szCs w:val="28"/>
              </w:rPr>
              <w:t>PC</w:t>
            </w:r>
          </w:p>
          <w:p w:rsidR="00541B25" w:rsidRPr="001F35C9" w:rsidRDefault="00541B25" w:rsidP="00541B25">
            <w:pPr>
              <w:tabs>
                <w:tab w:val="left" w:pos="306"/>
                <w:tab w:val="num" w:pos="720"/>
              </w:tabs>
              <w:spacing w:before="60"/>
              <w:rPr>
                <w:b/>
                <w:szCs w:val="28"/>
              </w:rPr>
            </w:pPr>
            <w:r w:rsidRPr="001F35C9">
              <w:rPr>
                <w:szCs w:val="28"/>
              </w:rPr>
              <w:t>Personal Saving ----------------------------</w:t>
            </w:r>
            <w:r>
              <w:rPr>
                <w:szCs w:val="28"/>
              </w:rPr>
              <w:t>--------</w:t>
            </w:r>
            <w:r w:rsidRPr="001F35C9">
              <w:rPr>
                <w:szCs w:val="28"/>
              </w:rPr>
              <w:t xml:space="preserve">---------------------------- </w:t>
            </w:r>
            <w:r w:rsidRPr="001F35C9">
              <w:rPr>
                <w:b/>
                <w:szCs w:val="28"/>
              </w:rPr>
              <w:t>PS</w:t>
            </w:r>
          </w:p>
          <w:p w:rsidR="00541B25" w:rsidRPr="001F35C9" w:rsidRDefault="00541B25" w:rsidP="00541B25">
            <w:pPr>
              <w:tabs>
                <w:tab w:val="left" w:pos="306"/>
                <w:tab w:val="num" w:pos="720"/>
              </w:tabs>
              <w:spacing w:before="60"/>
              <w:rPr>
                <w:b/>
                <w:szCs w:val="28"/>
              </w:rPr>
            </w:pPr>
            <w:r w:rsidRPr="001F35C9">
              <w:rPr>
                <w:szCs w:val="28"/>
              </w:rPr>
              <w:t xml:space="preserve">Jadi :    </w:t>
            </w:r>
            <w:r w:rsidRPr="001F35C9">
              <w:rPr>
                <w:b/>
                <w:szCs w:val="28"/>
              </w:rPr>
              <w:t>Yd  =  Y – D – (IT + DT) – NBS + T</w:t>
            </w:r>
            <w:r>
              <w:rPr>
                <w:b/>
                <w:szCs w:val="28"/>
              </w:rPr>
              <w:t>r</w:t>
            </w:r>
            <w:r w:rsidRPr="001F35C9">
              <w:rPr>
                <w:b/>
                <w:szCs w:val="28"/>
              </w:rPr>
              <w:t xml:space="preserve">  =  Y - Z</w:t>
            </w:r>
          </w:p>
          <w:p w:rsidR="00541B25" w:rsidRPr="00A321D7" w:rsidRDefault="00541B25" w:rsidP="00541B25">
            <w:pPr>
              <w:tabs>
                <w:tab w:val="left" w:pos="306"/>
                <w:tab w:val="num" w:pos="720"/>
              </w:tabs>
              <w:spacing w:before="60"/>
              <w:rPr>
                <w:b/>
                <w:szCs w:val="28"/>
                <w:lang w:val="sv-SE"/>
              </w:rPr>
            </w:pPr>
            <w:r w:rsidRPr="001F35C9">
              <w:rPr>
                <w:szCs w:val="28"/>
              </w:rPr>
              <w:t xml:space="preserve">            </w:t>
            </w:r>
            <w:r w:rsidRPr="00A321D7">
              <w:rPr>
                <w:b/>
                <w:szCs w:val="28"/>
                <w:lang w:val="sv-SE"/>
              </w:rPr>
              <w:t>Yd  =  PC + PS</w:t>
            </w:r>
          </w:p>
          <w:p w:rsidR="00541B25" w:rsidRPr="00A321D7" w:rsidRDefault="00541B25" w:rsidP="00541B25">
            <w:pPr>
              <w:tabs>
                <w:tab w:val="left" w:pos="306"/>
                <w:tab w:val="num" w:pos="720"/>
              </w:tabs>
              <w:spacing w:before="60"/>
              <w:rPr>
                <w:b/>
                <w:i/>
                <w:szCs w:val="28"/>
                <w:lang w:val="sv-SE"/>
              </w:rPr>
            </w:pPr>
            <w:r w:rsidRPr="00A321D7">
              <w:rPr>
                <w:b/>
                <w:i/>
                <w:szCs w:val="28"/>
                <w:lang w:val="sv-SE"/>
              </w:rPr>
              <w:t>Untuk analisa selanjutnya, diasumsikan atau disederhanakan :</w:t>
            </w:r>
          </w:p>
          <w:p w:rsidR="00541B25" w:rsidRPr="001F35C9" w:rsidRDefault="00541B25" w:rsidP="00541B25">
            <w:pPr>
              <w:numPr>
                <w:ilvl w:val="0"/>
                <w:numId w:val="5"/>
              </w:numPr>
              <w:tabs>
                <w:tab w:val="left" w:pos="306"/>
              </w:tabs>
              <w:spacing w:before="60"/>
              <w:rPr>
                <w:b/>
                <w:szCs w:val="28"/>
              </w:rPr>
            </w:pPr>
            <w:r w:rsidRPr="001F35C9">
              <w:rPr>
                <w:b/>
                <w:i/>
                <w:szCs w:val="28"/>
              </w:rPr>
              <w:t>Y = NDP/NNP = NI = Yd</w:t>
            </w:r>
          </w:p>
          <w:p w:rsidR="00541B25" w:rsidRPr="001F35C9" w:rsidRDefault="00541B25" w:rsidP="00541B25">
            <w:pPr>
              <w:numPr>
                <w:ilvl w:val="0"/>
                <w:numId w:val="5"/>
              </w:numPr>
              <w:tabs>
                <w:tab w:val="left" w:pos="306"/>
              </w:tabs>
              <w:spacing w:before="60"/>
              <w:rPr>
                <w:b/>
                <w:szCs w:val="28"/>
              </w:rPr>
            </w:pPr>
            <w:r w:rsidRPr="001F35C9">
              <w:rPr>
                <w:b/>
                <w:i/>
                <w:szCs w:val="28"/>
              </w:rPr>
              <w:t>Y = C + I + G + X – M</w:t>
            </w:r>
          </w:p>
          <w:p w:rsidR="00541B25" w:rsidRPr="001F35C9" w:rsidRDefault="00541B25" w:rsidP="00541B25">
            <w:pPr>
              <w:numPr>
                <w:ilvl w:val="0"/>
                <w:numId w:val="5"/>
              </w:numPr>
              <w:tabs>
                <w:tab w:val="left" w:pos="306"/>
              </w:tabs>
              <w:spacing w:before="60"/>
              <w:rPr>
                <w:b/>
                <w:szCs w:val="28"/>
              </w:rPr>
            </w:pPr>
            <w:r w:rsidRPr="001F35C9">
              <w:rPr>
                <w:b/>
                <w:i/>
                <w:szCs w:val="28"/>
              </w:rPr>
              <w:t xml:space="preserve">Y = C + S + T – Tr. </w:t>
            </w:r>
          </w:p>
        </w:tc>
      </w:tr>
    </w:tbl>
    <w:p w:rsidR="00541B25" w:rsidRDefault="00541B25" w:rsidP="00541B25">
      <w:pPr>
        <w:jc w:val="both"/>
        <w:rPr>
          <w:sz w:val="28"/>
          <w:szCs w:val="28"/>
        </w:rPr>
      </w:pPr>
    </w:p>
    <w:p w:rsidR="004275D1" w:rsidRPr="00541B25" w:rsidRDefault="004275D1" w:rsidP="00541B25">
      <w:pPr>
        <w:jc w:val="both"/>
        <w:rPr>
          <w:sz w:val="28"/>
          <w:szCs w:val="28"/>
        </w:rPr>
      </w:pPr>
    </w:p>
    <w:p w:rsidR="004275D1" w:rsidRDefault="004275D1" w:rsidP="004275D1">
      <w:pPr>
        <w:numPr>
          <w:ilvl w:val="0"/>
          <w:numId w:val="1"/>
        </w:numPr>
        <w:jc w:val="both"/>
        <w:rPr>
          <w:b/>
          <w:sz w:val="28"/>
          <w:szCs w:val="28"/>
        </w:rPr>
      </w:pPr>
      <w:r>
        <w:rPr>
          <w:b/>
          <w:sz w:val="28"/>
          <w:szCs w:val="28"/>
        </w:rPr>
        <w:t>Dua Cara Penghitungan PDB/PNB</w:t>
      </w:r>
    </w:p>
    <w:p w:rsidR="004275D1" w:rsidRDefault="004275D1" w:rsidP="004275D1">
      <w:pPr>
        <w:numPr>
          <w:ilvl w:val="1"/>
          <w:numId w:val="1"/>
        </w:numPr>
        <w:jc w:val="both"/>
        <w:rPr>
          <w:sz w:val="28"/>
          <w:szCs w:val="28"/>
          <w:lang w:val="sv-SE"/>
        </w:rPr>
      </w:pPr>
      <w:r w:rsidRPr="004275D1">
        <w:rPr>
          <w:sz w:val="28"/>
          <w:szCs w:val="28"/>
          <w:lang w:val="sv-SE"/>
        </w:rPr>
        <w:t>Total dari semua barang dan jasa akhir (</w:t>
      </w:r>
      <w:r w:rsidRPr="004275D1">
        <w:rPr>
          <w:i/>
          <w:sz w:val="28"/>
          <w:szCs w:val="28"/>
          <w:lang w:val="sv-SE"/>
        </w:rPr>
        <w:t>final goods</w:t>
      </w:r>
      <w:r w:rsidRPr="004275D1">
        <w:rPr>
          <w:sz w:val="28"/>
          <w:szCs w:val="28"/>
          <w:lang w:val="sv-SE"/>
        </w:rPr>
        <w:t>) untuk konsumsi.</w:t>
      </w:r>
    </w:p>
    <w:p w:rsidR="004275D1" w:rsidRPr="004275D1" w:rsidRDefault="004275D1" w:rsidP="004275D1">
      <w:pPr>
        <w:numPr>
          <w:ilvl w:val="1"/>
          <w:numId w:val="1"/>
        </w:numPr>
        <w:jc w:val="both"/>
        <w:rPr>
          <w:sz w:val="28"/>
          <w:szCs w:val="28"/>
          <w:lang w:val="sv-SE"/>
        </w:rPr>
      </w:pPr>
      <w:r>
        <w:rPr>
          <w:sz w:val="28"/>
          <w:szCs w:val="28"/>
          <w:lang w:val="sv-SE"/>
        </w:rPr>
        <w:t xml:space="preserve">Total dari semua barang dan jasa yang dipergunakan untuk memproduksi </w:t>
      </w:r>
      <w:r w:rsidRPr="004275D1">
        <w:rPr>
          <w:i/>
          <w:sz w:val="28"/>
          <w:szCs w:val="28"/>
          <w:lang w:val="sv-SE"/>
        </w:rPr>
        <w:t>final goods</w:t>
      </w:r>
      <w:r>
        <w:rPr>
          <w:sz w:val="28"/>
          <w:szCs w:val="28"/>
          <w:lang w:val="sv-SE"/>
        </w:rPr>
        <w:t>, yaitu intermediate goods yang mempunyai nilai tambah (</w:t>
      </w:r>
      <w:r w:rsidRPr="004275D1">
        <w:rPr>
          <w:i/>
          <w:sz w:val="28"/>
          <w:szCs w:val="28"/>
          <w:lang w:val="sv-SE"/>
        </w:rPr>
        <w:t>value added</w:t>
      </w:r>
      <w:r>
        <w:rPr>
          <w:sz w:val="28"/>
          <w:szCs w:val="28"/>
          <w:lang w:val="sv-SE"/>
        </w:rPr>
        <w:t>).</w:t>
      </w:r>
    </w:p>
    <w:p w:rsidR="004275D1" w:rsidRPr="004275D1" w:rsidRDefault="004275D1" w:rsidP="004275D1">
      <w:pPr>
        <w:jc w:val="both"/>
        <w:rPr>
          <w:sz w:val="28"/>
          <w:szCs w:val="28"/>
          <w:lang w:val="sv-S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BF1DFB" w:rsidRPr="00BF1DFB" w:rsidTr="00AA1980">
        <w:tc>
          <w:tcPr>
            <w:tcW w:w="8388" w:type="dxa"/>
          </w:tcPr>
          <w:p w:rsidR="00BF1DFB" w:rsidRPr="00AA1980" w:rsidRDefault="00BF1DFB" w:rsidP="00AA1980">
            <w:pPr>
              <w:pStyle w:val="BodyTextIndent"/>
              <w:ind w:left="0"/>
              <w:rPr>
                <w:sz w:val="24"/>
                <w:szCs w:val="24"/>
              </w:rPr>
            </w:pPr>
            <w:r w:rsidRPr="00AA1980">
              <w:rPr>
                <w:sz w:val="24"/>
                <w:szCs w:val="24"/>
              </w:rPr>
              <w:t>Terdapat dua pendekatan (approach) : (1). Final product (output), (2). Value added.</w:t>
            </w:r>
          </w:p>
          <w:p w:rsidR="00BF1DFB" w:rsidRPr="00AA1980" w:rsidRDefault="00BF1DFB" w:rsidP="00AA1980">
            <w:pPr>
              <w:pStyle w:val="BodyTextIndent"/>
              <w:ind w:left="0"/>
              <w:rPr>
                <w:sz w:val="24"/>
                <w:szCs w:val="24"/>
              </w:rPr>
            </w:pPr>
            <w:r w:rsidRPr="00AA1980">
              <w:rPr>
                <w:sz w:val="24"/>
                <w:szCs w:val="24"/>
              </w:rPr>
              <w:t xml:space="preserve">                                                                    </w:t>
            </w:r>
            <w:r w:rsidR="005122EB" w:rsidRPr="00AA1980">
              <w:rPr>
                <w:sz w:val="24"/>
                <w:szCs w:val="24"/>
              </w:rPr>
              <w:t xml:space="preserve"> </w:t>
            </w:r>
            <w:r w:rsidRPr="00AA1980">
              <w:rPr>
                <w:sz w:val="24"/>
                <w:szCs w:val="24"/>
              </w:rPr>
              <w:t xml:space="preserve">Biaya bahan baku        </w:t>
            </w:r>
          </w:p>
          <w:p w:rsidR="00BF1DFB" w:rsidRPr="00AA1980" w:rsidRDefault="00BF1DFB" w:rsidP="00AA1980">
            <w:pPr>
              <w:pStyle w:val="BodyTextIndent"/>
              <w:ind w:left="0"/>
              <w:rPr>
                <w:sz w:val="24"/>
                <w:szCs w:val="24"/>
                <w:u w:val="single"/>
              </w:rPr>
            </w:pPr>
            <w:r w:rsidRPr="00AA1980">
              <w:rPr>
                <w:sz w:val="24"/>
                <w:szCs w:val="24"/>
                <w:u w:val="single"/>
              </w:rPr>
              <w:t>Tahap produksi</w:t>
            </w:r>
            <w:r w:rsidRPr="00AA1980">
              <w:rPr>
                <w:sz w:val="24"/>
                <w:szCs w:val="24"/>
              </w:rPr>
              <w:t xml:space="preserve">                    </w:t>
            </w:r>
            <w:r w:rsidR="005122EB" w:rsidRPr="00AA1980">
              <w:rPr>
                <w:sz w:val="24"/>
                <w:szCs w:val="24"/>
              </w:rPr>
              <w:t xml:space="preserve">        </w:t>
            </w:r>
            <w:r w:rsidRPr="00AA1980">
              <w:rPr>
                <w:sz w:val="24"/>
                <w:szCs w:val="24"/>
                <w:u w:val="single"/>
              </w:rPr>
              <w:t>Penjualan</w:t>
            </w:r>
            <w:r w:rsidRPr="00AA1980">
              <w:rPr>
                <w:sz w:val="24"/>
                <w:szCs w:val="24"/>
              </w:rPr>
              <w:t xml:space="preserve">   </w:t>
            </w:r>
            <w:r w:rsidRPr="00AA1980">
              <w:rPr>
                <w:sz w:val="24"/>
                <w:szCs w:val="24"/>
                <w:u w:val="single"/>
              </w:rPr>
              <w:t>(intermediate products)</w:t>
            </w:r>
            <w:r w:rsidRPr="00AA1980">
              <w:rPr>
                <w:sz w:val="24"/>
                <w:szCs w:val="24"/>
              </w:rPr>
              <w:t xml:space="preserve">    </w:t>
            </w:r>
            <w:r w:rsidR="005122EB" w:rsidRPr="00AA1980">
              <w:rPr>
                <w:sz w:val="24"/>
                <w:szCs w:val="24"/>
                <w:u w:val="single"/>
              </w:rPr>
              <w:t>Value A</w:t>
            </w:r>
            <w:r w:rsidRPr="00AA1980">
              <w:rPr>
                <w:sz w:val="24"/>
                <w:szCs w:val="24"/>
                <w:u w:val="single"/>
              </w:rPr>
              <w:t xml:space="preserve">dded </w:t>
            </w:r>
          </w:p>
          <w:p w:rsidR="00BF1DFB" w:rsidRPr="00AA1980" w:rsidRDefault="00BF1DFB" w:rsidP="00AA1980">
            <w:pPr>
              <w:pStyle w:val="BodyTextIndent"/>
              <w:ind w:left="0"/>
              <w:rPr>
                <w:sz w:val="24"/>
                <w:szCs w:val="24"/>
              </w:rPr>
            </w:pPr>
            <w:r w:rsidRPr="00AA1980">
              <w:rPr>
                <w:sz w:val="24"/>
                <w:szCs w:val="24"/>
              </w:rPr>
              <w:t xml:space="preserve">           (1)                                     </w:t>
            </w:r>
            <w:r w:rsidR="005122EB" w:rsidRPr="00AA1980">
              <w:rPr>
                <w:sz w:val="24"/>
                <w:szCs w:val="24"/>
              </w:rPr>
              <w:t xml:space="preserve">          </w:t>
            </w:r>
            <w:r w:rsidRPr="00AA1980">
              <w:rPr>
                <w:sz w:val="24"/>
                <w:szCs w:val="24"/>
              </w:rPr>
              <w:t xml:space="preserve">(2)                      </w:t>
            </w:r>
            <w:r w:rsidR="00A60F0A">
              <w:rPr>
                <w:sz w:val="24"/>
                <w:szCs w:val="24"/>
                <w:lang w:val="id-ID"/>
              </w:rPr>
              <w:t xml:space="preserve"> </w:t>
            </w:r>
            <w:r w:rsidRPr="00AA1980">
              <w:rPr>
                <w:sz w:val="24"/>
                <w:szCs w:val="24"/>
              </w:rPr>
              <w:t xml:space="preserve">  (3)         </w:t>
            </w:r>
            <w:r w:rsidR="00A60F0A">
              <w:rPr>
                <w:sz w:val="24"/>
                <w:szCs w:val="24"/>
              </w:rPr>
              <w:t xml:space="preserve">     </w:t>
            </w:r>
            <w:r w:rsidRPr="00AA1980">
              <w:rPr>
                <w:sz w:val="24"/>
                <w:szCs w:val="24"/>
              </w:rPr>
              <w:t>(4)</w:t>
            </w:r>
            <w:r w:rsidR="005122EB" w:rsidRPr="00AA1980">
              <w:rPr>
                <w:sz w:val="24"/>
                <w:szCs w:val="24"/>
              </w:rPr>
              <w:t xml:space="preserve"> = (3)−(2)</w:t>
            </w:r>
          </w:p>
          <w:p w:rsidR="00BF1DFB" w:rsidRPr="00AA1980" w:rsidRDefault="00BF1DFB" w:rsidP="00AA1980">
            <w:pPr>
              <w:pStyle w:val="BodyTextIndent"/>
              <w:numPr>
                <w:ilvl w:val="0"/>
                <w:numId w:val="6"/>
              </w:numPr>
              <w:rPr>
                <w:sz w:val="24"/>
                <w:szCs w:val="24"/>
              </w:rPr>
            </w:pPr>
            <w:r w:rsidRPr="00AA1980">
              <w:rPr>
                <w:sz w:val="24"/>
                <w:szCs w:val="24"/>
              </w:rPr>
              <w:t xml:space="preserve">Gandum (wheat)                     </w:t>
            </w:r>
            <w:r w:rsidR="005122EB" w:rsidRPr="00AA1980">
              <w:rPr>
                <w:sz w:val="24"/>
                <w:szCs w:val="24"/>
              </w:rPr>
              <w:t xml:space="preserve">      </w:t>
            </w:r>
            <w:r w:rsidRPr="00AA1980">
              <w:rPr>
                <w:sz w:val="24"/>
                <w:szCs w:val="24"/>
              </w:rPr>
              <w:t>23                           0                        23</w:t>
            </w:r>
          </w:p>
          <w:p w:rsidR="00BF1DFB" w:rsidRPr="00AA1980" w:rsidRDefault="00BF1DFB" w:rsidP="00AA1980">
            <w:pPr>
              <w:pStyle w:val="BodyTextIndent"/>
              <w:numPr>
                <w:ilvl w:val="0"/>
                <w:numId w:val="6"/>
              </w:numPr>
              <w:rPr>
                <w:sz w:val="24"/>
                <w:szCs w:val="24"/>
              </w:rPr>
            </w:pPr>
            <w:r w:rsidRPr="00AA1980">
              <w:rPr>
                <w:sz w:val="24"/>
                <w:szCs w:val="24"/>
              </w:rPr>
              <w:t xml:space="preserve">Tepung (flour)             </w:t>
            </w:r>
            <w:r w:rsidR="005122EB" w:rsidRPr="00AA1980">
              <w:rPr>
                <w:sz w:val="24"/>
                <w:szCs w:val="24"/>
              </w:rPr>
              <w:t xml:space="preserve">           </w:t>
            </w:r>
            <w:r w:rsidRPr="00AA1980">
              <w:rPr>
                <w:sz w:val="24"/>
                <w:szCs w:val="24"/>
              </w:rPr>
              <w:t xml:space="preserve">      53                         23                    </w:t>
            </w:r>
            <w:r w:rsidR="005122EB" w:rsidRPr="00AA1980">
              <w:rPr>
                <w:sz w:val="24"/>
                <w:szCs w:val="24"/>
              </w:rPr>
              <w:t xml:space="preserve"> </w:t>
            </w:r>
            <w:r w:rsidRPr="00AA1980">
              <w:rPr>
                <w:sz w:val="24"/>
                <w:szCs w:val="24"/>
              </w:rPr>
              <w:t xml:space="preserve">   30</w:t>
            </w:r>
          </w:p>
          <w:p w:rsidR="00BF1DFB" w:rsidRPr="00AA1980" w:rsidRDefault="005122EB" w:rsidP="00AA1980">
            <w:pPr>
              <w:pStyle w:val="BodyTextIndent"/>
              <w:numPr>
                <w:ilvl w:val="0"/>
                <w:numId w:val="6"/>
              </w:numPr>
              <w:rPr>
                <w:sz w:val="24"/>
                <w:szCs w:val="24"/>
              </w:rPr>
            </w:pPr>
            <w:r w:rsidRPr="00AA1980">
              <w:rPr>
                <w:sz w:val="24"/>
                <w:szCs w:val="24"/>
              </w:rPr>
              <w:t>Adonan matang (b</w:t>
            </w:r>
            <w:r w:rsidR="00BF1DFB" w:rsidRPr="00AA1980">
              <w:rPr>
                <w:sz w:val="24"/>
                <w:szCs w:val="24"/>
              </w:rPr>
              <w:t>aked dough</w:t>
            </w:r>
            <w:r w:rsidRPr="00AA1980">
              <w:rPr>
                <w:sz w:val="24"/>
                <w:szCs w:val="24"/>
              </w:rPr>
              <w:t>)</w:t>
            </w:r>
            <w:r w:rsidR="00BF1DFB" w:rsidRPr="00AA1980">
              <w:rPr>
                <w:sz w:val="24"/>
                <w:szCs w:val="24"/>
              </w:rPr>
              <w:t xml:space="preserve"> </w:t>
            </w:r>
            <w:r w:rsidR="00A60F0A">
              <w:rPr>
                <w:sz w:val="24"/>
                <w:szCs w:val="24"/>
                <w:lang w:val="id-ID"/>
              </w:rPr>
              <w:t xml:space="preserve"> </w:t>
            </w:r>
            <w:r w:rsidR="00BF1DFB" w:rsidRPr="00AA1980">
              <w:rPr>
                <w:sz w:val="24"/>
                <w:szCs w:val="24"/>
              </w:rPr>
              <w:t xml:space="preserve">  110                </w:t>
            </w:r>
            <w:r w:rsidRPr="00AA1980">
              <w:rPr>
                <w:sz w:val="24"/>
                <w:szCs w:val="24"/>
              </w:rPr>
              <w:t xml:space="preserve"> </w:t>
            </w:r>
            <w:r w:rsidR="00BF1DFB" w:rsidRPr="00AA1980">
              <w:rPr>
                <w:sz w:val="24"/>
                <w:szCs w:val="24"/>
              </w:rPr>
              <w:t xml:space="preserve">        53                     </w:t>
            </w:r>
            <w:r w:rsidRPr="00AA1980">
              <w:rPr>
                <w:sz w:val="24"/>
                <w:szCs w:val="24"/>
              </w:rPr>
              <w:t xml:space="preserve"> </w:t>
            </w:r>
            <w:r w:rsidR="00BF1DFB" w:rsidRPr="00AA1980">
              <w:rPr>
                <w:sz w:val="24"/>
                <w:szCs w:val="24"/>
              </w:rPr>
              <w:t xml:space="preserve">  57</w:t>
            </w:r>
          </w:p>
          <w:p w:rsidR="00BF1DFB" w:rsidRPr="00AA1980" w:rsidRDefault="00BF1DFB" w:rsidP="00AA1980">
            <w:pPr>
              <w:pStyle w:val="BodyTextIndent"/>
              <w:numPr>
                <w:ilvl w:val="0"/>
                <w:numId w:val="6"/>
              </w:numPr>
              <w:rPr>
                <w:sz w:val="24"/>
                <w:szCs w:val="24"/>
              </w:rPr>
            </w:pPr>
            <w:r w:rsidRPr="00AA1980">
              <w:rPr>
                <w:sz w:val="24"/>
                <w:szCs w:val="24"/>
              </w:rPr>
              <w:t xml:space="preserve">Roti (bread)                           </w:t>
            </w:r>
            <w:r w:rsidR="005122EB" w:rsidRPr="00AA1980">
              <w:rPr>
                <w:sz w:val="24"/>
                <w:szCs w:val="24"/>
              </w:rPr>
              <w:t xml:space="preserve">      </w:t>
            </w:r>
            <w:r w:rsidR="005122EB" w:rsidRPr="00AA1980">
              <w:rPr>
                <w:b/>
                <w:sz w:val="24"/>
                <w:szCs w:val="24"/>
              </w:rPr>
              <w:t xml:space="preserve">190  (output)     </w:t>
            </w:r>
            <w:r w:rsidRPr="00AA1980">
              <w:rPr>
                <w:b/>
                <w:sz w:val="24"/>
                <w:szCs w:val="24"/>
              </w:rPr>
              <w:t xml:space="preserve">  </w:t>
            </w:r>
            <w:r w:rsidRPr="00AA1980">
              <w:rPr>
                <w:sz w:val="24"/>
                <w:szCs w:val="24"/>
              </w:rPr>
              <w:t xml:space="preserve">110                      </w:t>
            </w:r>
            <w:r w:rsidR="005122EB" w:rsidRPr="00AA1980">
              <w:rPr>
                <w:sz w:val="24"/>
                <w:szCs w:val="24"/>
              </w:rPr>
              <w:t xml:space="preserve"> </w:t>
            </w:r>
            <w:r w:rsidRPr="00AA1980">
              <w:rPr>
                <w:sz w:val="24"/>
                <w:szCs w:val="24"/>
              </w:rPr>
              <w:t xml:space="preserve"> 80   </w:t>
            </w:r>
          </w:p>
          <w:p w:rsidR="00BF1DFB" w:rsidRPr="00AA1980" w:rsidRDefault="00BF1DFB" w:rsidP="00AA1980">
            <w:pPr>
              <w:pStyle w:val="BodyTextIndent"/>
              <w:ind w:left="0"/>
              <w:rPr>
                <w:b/>
                <w:sz w:val="24"/>
                <w:szCs w:val="24"/>
              </w:rPr>
            </w:pPr>
            <w:r w:rsidRPr="00AA1980">
              <w:rPr>
                <w:sz w:val="24"/>
                <w:szCs w:val="24"/>
              </w:rPr>
              <w:t xml:space="preserve"> Total                                          </w:t>
            </w:r>
            <w:r w:rsidR="005122EB" w:rsidRPr="00AA1980">
              <w:rPr>
                <w:sz w:val="24"/>
                <w:szCs w:val="24"/>
              </w:rPr>
              <w:t xml:space="preserve">      </w:t>
            </w:r>
            <w:r w:rsidRPr="00AA1980">
              <w:rPr>
                <w:sz w:val="24"/>
                <w:szCs w:val="24"/>
              </w:rPr>
              <w:t xml:space="preserve">376                       186   </w:t>
            </w:r>
            <w:r w:rsidR="005122EB" w:rsidRPr="00AA1980">
              <w:rPr>
                <w:sz w:val="24"/>
                <w:szCs w:val="24"/>
              </w:rPr>
              <w:t xml:space="preserve"> </w:t>
            </w:r>
            <w:r w:rsidRPr="00AA1980">
              <w:rPr>
                <w:sz w:val="24"/>
                <w:szCs w:val="24"/>
              </w:rPr>
              <w:t xml:space="preserve">                  </w:t>
            </w:r>
            <w:r w:rsidRPr="00AA1980">
              <w:rPr>
                <w:b/>
                <w:sz w:val="24"/>
                <w:szCs w:val="24"/>
              </w:rPr>
              <w:t>190</w:t>
            </w:r>
          </w:p>
          <w:p w:rsidR="00BF1DFB" w:rsidRPr="00AA1980" w:rsidRDefault="005122EB" w:rsidP="00AA1980">
            <w:pPr>
              <w:pStyle w:val="BodyTextIndent"/>
              <w:ind w:left="0"/>
              <w:rPr>
                <w:b/>
                <w:sz w:val="24"/>
                <w:szCs w:val="24"/>
              </w:rPr>
            </w:pPr>
            <w:r w:rsidRPr="00AA1980">
              <w:rPr>
                <w:sz w:val="24"/>
                <w:szCs w:val="24"/>
              </w:rPr>
              <w:t xml:space="preserve">                                                                                                     </w:t>
            </w:r>
            <w:r w:rsidRPr="00AA1980">
              <w:rPr>
                <w:b/>
                <w:sz w:val="24"/>
                <w:szCs w:val="24"/>
              </w:rPr>
              <w:t>(Total Value Added)</w:t>
            </w:r>
          </w:p>
          <w:p w:rsidR="00BF1DFB" w:rsidRPr="00AA1980" w:rsidRDefault="00BF1DFB" w:rsidP="00AA1980">
            <w:pPr>
              <w:pStyle w:val="BodyTextIndent"/>
              <w:ind w:left="0"/>
              <w:rPr>
                <w:sz w:val="24"/>
                <w:szCs w:val="24"/>
              </w:rPr>
            </w:pPr>
            <w:r w:rsidRPr="00AA1980">
              <w:rPr>
                <w:sz w:val="24"/>
                <w:szCs w:val="24"/>
              </w:rPr>
              <w:t>Jadi,  GDP/GNP = Y = 190 (Final product = bread, Total value added)</w:t>
            </w:r>
          </w:p>
        </w:tc>
      </w:tr>
    </w:tbl>
    <w:p w:rsidR="00A60F0A" w:rsidRPr="00A60F0A" w:rsidRDefault="00A60F0A" w:rsidP="00A60F0A">
      <w:pPr>
        <w:ind w:left="432"/>
        <w:jc w:val="both"/>
        <w:rPr>
          <w:b/>
          <w:sz w:val="28"/>
          <w:szCs w:val="28"/>
        </w:rPr>
      </w:pPr>
    </w:p>
    <w:p w:rsidR="00A60F0A" w:rsidRPr="00A60F0A" w:rsidRDefault="00A60F0A" w:rsidP="00A60F0A">
      <w:pPr>
        <w:ind w:left="432"/>
        <w:jc w:val="both"/>
        <w:rPr>
          <w:b/>
          <w:sz w:val="28"/>
          <w:szCs w:val="28"/>
        </w:rPr>
      </w:pPr>
    </w:p>
    <w:p w:rsidR="00A60F0A" w:rsidRPr="00A60F0A" w:rsidRDefault="0062026E" w:rsidP="00A60F0A">
      <w:pPr>
        <w:numPr>
          <w:ilvl w:val="0"/>
          <w:numId w:val="1"/>
        </w:numPr>
        <w:jc w:val="both"/>
        <w:rPr>
          <w:b/>
          <w:sz w:val="28"/>
          <w:szCs w:val="28"/>
        </w:rPr>
      </w:pPr>
      <w:r w:rsidRPr="0062026E">
        <w:rPr>
          <w:b/>
          <w:sz w:val="28"/>
          <w:szCs w:val="28"/>
        </w:rPr>
        <w:t>Data PDB Indonesia</w:t>
      </w:r>
      <w:r>
        <w:rPr>
          <w:b/>
          <w:sz w:val="28"/>
          <w:szCs w:val="28"/>
        </w:rPr>
        <w:t xml:space="preserve"> </w:t>
      </w:r>
      <w:r w:rsidR="00A60F0A">
        <w:rPr>
          <w:b/>
          <w:sz w:val="28"/>
          <w:szCs w:val="28"/>
          <w:lang w:val="id-ID"/>
        </w:rPr>
        <w:t xml:space="preserve">:  </w:t>
      </w:r>
      <w:r w:rsidR="00A60F0A" w:rsidRPr="00A60F0A">
        <w:rPr>
          <w:b/>
          <w:sz w:val="28"/>
          <w:szCs w:val="28"/>
        </w:rPr>
        <w:t>PRODUK DOMESTIK BRUTO -- PDB</w:t>
      </w:r>
    </w:p>
    <w:p w:rsidR="00A60F0A" w:rsidRPr="00A60F0A" w:rsidRDefault="00A60F0A" w:rsidP="00A60F0A">
      <w:pPr>
        <w:pStyle w:val="ListParagraph"/>
        <w:ind w:left="432"/>
        <w:rPr>
          <w:b/>
          <w:sz w:val="28"/>
          <w:szCs w:val="28"/>
        </w:rPr>
      </w:pPr>
      <w:r>
        <w:rPr>
          <w:b/>
          <w:sz w:val="28"/>
          <w:szCs w:val="28"/>
          <w:lang w:val="id-ID"/>
        </w:rPr>
        <w:t xml:space="preserve">                                        </w:t>
      </w:r>
      <w:r w:rsidRPr="00A60F0A">
        <w:rPr>
          <w:b/>
          <w:sz w:val="28"/>
          <w:szCs w:val="28"/>
        </w:rPr>
        <w:t>(GROSS DOMESTIC BRUTO -- GDP)</w:t>
      </w:r>
    </w:p>
    <w:p w:rsidR="0062026E" w:rsidRPr="007351D5" w:rsidRDefault="0062026E" w:rsidP="0062026E">
      <w:pPr>
        <w:jc w:val="both"/>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707"/>
        <w:gridCol w:w="708"/>
        <w:gridCol w:w="711"/>
        <w:gridCol w:w="710"/>
        <w:gridCol w:w="8"/>
        <w:gridCol w:w="701"/>
        <w:gridCol w:w="710"/>
        <w:gridCol w:w="713"/>
        <w:gridCol w:w="711"/>
      </w:tblGrid>
      <w:tr w:rsidR="00876553" w:rsidRPr="007351D5" w:rsidTr="007F535C">
        <w:tc>
          <w:tcPr>
            <w:tcW w:w="4103" w:type="dxa"/>
            <w:vMerge w:val="restart"/>
          </w:tcPr>
          <w:p w:rsidR="00876553" w:rsidRPr="007351D5" w:rsidRDefault="00876553" w:rsidP="00AA1980">
            <w:pPr>
              <w:jc w:val="both"/>
              <w:rPr>
                <w:b/>
              </w:rPr>
            </w:pPr>
          </w:p>
          <w:p w:rsidR="00876553" w:rsidRPr="007351D5" w:rsidRDefault="00876553" w:rsidP="00AA1980">
            <w:pPr>
              <w:jc w:val="center"/>
              <w:rPr>
                <w:b/>
              </w:rPr>
            </w:pPr>
            <w:r w:rsidRPr="007351D5">
              <w:rPr>
                <w:b/>
              </w:rPr>
              <w:t>PENGELUARAN</w:t>
            </w:r>
          </w:p>
          <w:p w:rsidR="00876553" w:rsidRPr="007351D5" w:rsidRDefault="00876553" w:rsidP="00AA1980">
            <w:pPr>
              <w:jc w:val="center"/>
              <w:rPr>
                <w:b/>
              </w:rPr>
            </w:pPr>
            <w:r w:rsidRPr="007351D5">
              <w:rPr>
                <w:b/>
              </w:rPr>
              <w:t>(EXPENDITURES)</w:t>
            </w:r>
          </w:p>
        </w:tc>
        <w:tc>
          <w:tcPr>
            <w:tcW w:w="5679" w:type="dxa"/>
            <w:gridSpan w:val="9"/>
          </w:tcPr>
          <w:p w:rsidR="00AE3DCE" w:rsidRPr="007351D5" w:rsidRDefault="00056637" w:rsidP="00AA1980">
            <w:pPr>
              <w:jc w:val="center"/>
              <w:rPr>
                <w:b/>
              </w:rPr>
            </w:pPr>
            <w:r w:rsidRPr="007351D5">
              <w:rPr>
                <w:b/>
                <w:lang w:val="sv-SE"/>
              </w:rPr>
              <w:t>Triliun</w:t>
            </w:r>
            <w:r w:rsidR="00AE3DCE" w:rsidRPr="007351D5">
              <w:rPr>
                <w:b/>
                <w:lang w:val="sv-SE"/>
              </w:rPr>
              <w:t xml:space="preserve"> Rupiah</w:t>
            </w:r>
          </w:p>
        </w:tc>
      </w:tr>
      <w:tr w:rsidR="007351D5" w:rsidRPr="007351D5" w:rsidTr="007F535C">
        <w:tc>
          <w:tcPr>
            <w:tcW w:w="4103" w:type="dxa"/>
            <w:vMerge/>
          </w:tcPr>
          <w:p w:rsidR="007351D5" w:rsidRPr="007351D5" w:rsidRDefault="007351D5" w:rsidP="00AA1980">
            <w:pPr>
              <w:jc w:val="both"/>
              <w:rPr>
                <w:b/>
              </w:rPr>
            </w:pPr>
          </w:p>
        </w:tc>
        <w:tc>
          <w:tcPr>
            <w:tcW w:w="2836" w:type="dxa"/>
            <w:gridSpan w:val="4"/>
          </w:tcPr>
          <w:p w:rsidR="007351D5" w:rsidRPr="007351D5" w:rsidRDefault="007351D5" w:rsidP="007351D5">
            <w:pPr>
              <w:jc w:val="center"/>
              <w:rPr>
                <w:b/>
                <w:lang w:val="id-ID"/>
              </w:rPr>
            </w:pPr>
            <w:r w:rsidRPr="007351D5">
              <w:rPr>
                <w:b/>
              </w:rPr>
              <w:t>Atas Dasar</w:t>
            </w:r>
            <w:r>
              <w:rPr>
                <w:b/>
                <w:lang w:val="id-ID"/>
              </w:rPr>
              <w:t xml:space="preserve"> </w:t>
            </w:r>
            <w:r w:rsidRPr="007351D5">
              <w:rPr>
                <w:b/>
              </w:rPr>
              <w:t>Harga Berlaku</w:t>
            </w:r>
          </w:p>
        </w:tc>
        <w:tc>
          <w:tcPr>
            <w:tcW w:w="2843" w:type="dxa"/>
            <w:gridSpan w:val="5"/>
          </w:tcPr>
          <w:p w:rsidR="007351D5" w:rsidRPr="007351D5" w:rsidRDefault="007351D5" w:rsidP="007351D5">
            <w:pPr>
              <w:jc w:val="center"/>
              <w:rPr>
                <w:b/>
                <w:lang w:val="sv-SE"/>
              </w:rPr>
            </w:pPr>
            <w:r w:rsidRPr="007351D5">
              <w:rPr>
                <w:b/>
                <w:lang w:val="sv-SE"/>
              </w:rPr>
              <w:t>Atas Dasar Harga Konstan Tahun 2000</w:t>
            </w:r>
          </w:p>
          <w:p w:rsidR="007351D5" w:rsidRPr="007351D5" w:rsidRDefault="007351D5" w:rsidP="007351D5">
            <w:pPr>
              <w:jc w:val="center"/>
              <w:rPr>
                <w:b/>
                <w:sz w:val="16"/>
                <w:szCs w:val="16"/>
                <w:lang w:val="sv-SE"/>
              </w:rPr>
            </w:pPr>
          </w:p>
        </w:tc>
      </w:tr>
      <w:tr w:rsidR="007351D5" w:rsidRPr="007351D5" w:rsidTr="007F535C">
        <w:tc>
          <w:tcPr>
            <w:tcW w:w="4103" w:type="dxa"/>
            <w:vMerge/>
          </w:tcPr>
          <w:p w:rsidR="00876553" w:rsidRPr="007351D5" w:rsidRDefault="00876553" w:rsidP="00AA1980">
            <w:pPr>
              <w:jc w:val="both"/>
              <w:rPr>
                <w:b/>
                <w:lang w:val="sv-SE"/>
              </w:rPr>
            </w:pPr>
          </w:p>
        </w:tc>
        <w:tc>
          <w:tcPr>
            <w:tcW w:w="707" w:type="dxa"/>
          </w:tcPr>
          <w:p w:rsidR="00876553" w:rsidRPr="007351D5" w:rsidRDefault="00876553" w:rsidP="00CB0E08">
            <w:pPr>
              <w:jc w:val="center"/>
              <w:rPr>
                <w:b/>
              </w:rPr>
            </w:pPr>
            <w:r w:rsidRPr="007351D5">
              <w:rPr>
                <w:b/>
              </w:rPr>
              <w:t>200</w:t>
            </w:r>
            <w:r w:rsidR="00CB0E08">
              <w:rPr>
                <w:b/>
                <w:lang w:val="id-ID"/>
              </w:rPr>
              <w:t>9</w:t>
            </w:r>
          </w:p>
        </w:tc>
        <w:tc>
          <w:tcPr>
            <w:tcW w:w="708" w:type="dxa"/>
          </w:tcPr>
          <w:p w:rsidR="00876553" w:rsidRPr="007351D5" w:rsidRDefault="00876553" w:rsidP="00CB0E08">
            <w:pPr>
              <w:jc w:val="center"/>
              <w:rPr>
                <w:b/>
              </w:rPr>
            </w:pPr>
            <w:r w:rsidRPr="007351D5">
              <w:rPr>
                <w:b/>
              </w:rPr>
              <w:t>20</w:t>
            </w:r>
            <w:r w:rsidR="00CB0E08">
              <w:rPr>
                <w:b/>
                <w:lang w:val="id-ID"/>
              </w:rPr>
              <w:t>1</w:t>
            </w:r>
            <w:r w:rsidRPr="007351D5">
              <w:rPr>
                <w:b/>
              </w:rPr>
              <w:t>0</w:t>
            </w:r>
          </w:p>
        </w:tc>
        <w:tc>
          <w:tcPr>
            <w:tcW w:w="711" w:type="dxa"/>
          </w:tcPr>
          <w:p w:rsidR="00876553" w:rsidRPr="007351D5" w:rsidRDefault="00876553" w:rsidP="00CB0E08">
            <w:pPr>
              <w:jc w:val="center"/>
              <w:rPr>
                <w:b/>
              </w:rPr>
            </w:pPr>
            <w:r w:rsidRPr="007351D5">
              <w:rPr>
                <w:b/>
              </w:rPr>
              <w:t>20</w:t>
            </w:r>
            <w:r w:rsidR="00CB0E08">
              <w:rPr>
                <w:b/>
                <w:lang w:val="id-ID"/>
              </w:rPr>
              <w:t>11</w:t>
            </w:r>
          </w:p>
        </w:tc>
        <w:tc>
          <w:tcPr>
            <w:tcW w:w="710" w:type="dxa"/>
          </w:tcPr>
          <w:p w:rsidR="00876553" w:rsidRPr="007351D5" w:rsidRDefault="00876553" w:rsidP="00CB0E08">
            <w:pPr>
              <w:jc w:val="center"/>
              <w:rPr>
                <w:b/>
              </w:rPr>
            </w:pPr>
            <w:r w:rsidRPr="007351D5">
              <w:rPr>
                <w:b/>
              </w:rPr>
              <w:t>20</w:t>
            </w:r>
            <w:r w:rsidR="00CB0E08">
              <w:rPr>
                <w:b/>
                <w:lang w:val="id-ID"/>
              </w:rPr>
              <w:t>12</w:t>
            </w:r>
          </w:p>
        </w:tc>
        <w:tc>
          <w:tcPr>
            <w:tcW w:w="709" w:type="dxa"/>
            <w:gridSpan w:val="2"/>
          </w:tcPr>
          <w:p w:rsidR="00876553" w:rsidRPr="007351D5" w:rsidRDefault="00876553" w:rsidP="007351D5">
            <w:pPr>
              <w:jc w:val="center"/>
              <w:rPr>
                <w:b/>
              </w:rPr>
            </w:pPr>
            <w:r w:rsidRPr="007351D5">
              <w:rPr>
                <w:b/>
              </w:rPr>
              <w:t>200</w:t>
            </w:r>
            <w:r w:rsidR="007351D5">
              <w:rPr>
                <w:b/>
                <w:lang w:val="id-ID"/>
              </w:rPr>
              <w:t>9</w:t>
            </w:r>
          </w:p>
        </w:tc>
        <w:tc>
          <w:tcPr>
            <w:tcW w:w="710" w:type="dxa"/>
          </w:tcPr>
          <w:p w:rsidR="00876553" w:rsidRPr="007351D5" w:rsidRDefault="00876553" w:rsidP="007351D5">
            <w:pPr>
              <w:jc w:val="center"/>
              <w:rPr>
                <w:b/>
              </w:rPr>
            </w:pPr>
            <w:r w:rsidRPr="007351D5">
              <w:rPr>
                <w:b/>
              </w:rPr>
              <w:t>20</w:t>
            </w:r>
            <w:r w:rsidR="007351D5">
              <w:rPr>
                <w:b/>
                <w:lang w:val="id-ID"/>
              </w:rPr>
              <w:t>1</w:t>
            </w:r>
            <w:r w:rsidRPr="007351D5">
              <w:rPr>
                <w:b/>
              </w:rPr>
              <w:t>0</w:t>
            </w:r>
          </w:p>
        </w:tc>
        <w:tc>
          <w:tcPr>
            <w:tcW w:w="713" w:type="dxa"/>
          </w:tcPr>
          <w:p w:rsidR="00876553" w:rsidRPr="007351D5" w:rsidRDefault="00876553" w:rsidP="007351D5">
            <w:pPr>
              <w:jc w:val="center"/>
              <w:rPr>
                <w:b/>
              </w:rPr>
            </w:pPr>
            <w:r w:rsidRPr="007351D5">
              <w:rPr>
                <w:b/>
              </w:rPr>
              <w:t>20</w:t>
            </w:r>
            <w:r w:rsidR="007351D5">
              <w:rPr>
                <w:b/>
                <w:lang w:val="id-ID"/>
              </w:rPr>
              <w:t>11</w:t>
            </w:r>
          </w:p>
        </w:tc>
        <w:tc>
          <w:tcPr>
            <w:tcW w:w="711" w:type="dxa"/>
          </w:tcPr>
          <w:p w:rsidR="00876553" w:rsidRPr="007351D5" w:rsidRDefault="00876553" w:rsidP="007351D5">
            <w:pPr>
              <w:jc w:val="center"/>
              <w:rPr>
                <w:b/>
              </w:rPr>
            </w:pPr>
            <w:r w:rsidRPr="007351D5">
              <w:rPr>
                <w:b/>
              </w:rPr>
              <w:t>20</w:t>
            </w:r>
            <w:r w:rsidR="007351D5">
              <w:rPr>
                <w:b/>
                <w:lang w:val="id-ID"/>
              </w:rPr>
              <w:t>12</w:t>
            </w:r>
          </w:p>
        </w:tc>
      </w:tr>
      <w:tr w:rsidR="007351D5" w:rsidRPr="00AA1980" w:rsidTr="007F535C">
        <w:tc>
          <w:tcPr>
            <w:tcW w:w="4103" w:type="dxa"/>
          </w:tcPr>
          <w:p w:rsidR="00876553" w:rsidRPr="00AA1980" w:rsidRDefault="000E3B86" w:rsidP="00AA1980">
            <w:pPr>
              <w:numPr>
                <w:ilvl w:val="0"/>
                <w:numId w:val="37"/>
              </w:numPr>
              <w:rPr>
                <w:sz w:val="22"/>
                <w:szCs w:val="22"/>
              </w:rPr>
            </w:pPr>
            <w:r w:rsidRPr="00AA1980">
              <w:rPr>
                <w:sz w:val="22"/>
                <w:szCs w:val="22"/>
              </w:rPr>
              <w:t xml:space="preserve">Konsumsi </w:t>
            </w:r>
            <w:r w:rsidR="007351D5">
              <w:rPr>
                <w:sz w:val="22"/>
                <w:szCs w:val="22"/>
                <w:lang w:val="id-ID"/>
              </w:rPr>
              <w:t>rumah tangga --------------</w:t>
            </w:r>
            <w:r w:rsidR="00C76A07" w:rsidRPr="00AA1980">
              <w:rPr>
                <w:sz w:val="22"/>
                <w:szCs w:val="22"/>
              </w:rPr>
              <w:t>--</w:t>
            </w:r>
            <w:r w:rsidR="007351D5">
              <w:rPr>
                <w:sz w:val="22"/>
                <w:szCs w:val="22"/>
                <w:lang w:val="id-ID"/>
              </w:rPr>
              <w:t xml:space="preserve"> C</w:t>
            </w:r>
          </w:p>
          <w:p w:rsidR="00C76A07" w:rsidRPr="004B05F6" w:rsidRDefault="004B05F6" w:rsidP="004B05F6">
            <w:pPr>
              <w:ind w:left="288"/>
              <w:rPr>
                <w:i/>
                <w:lang w:val="id-ID"/>
              </w:rPr>
            </w:pPr>
            <w:r>
              <w:rPr>
                <w:i/>
                <w:sz w:val="22"/>
                <w:szCs w:val="22"/>
                <w:lang w:val="id-ID"/>
              </w:rPr>
              <w:t>Household c</w:t>
            </w:r>
            <w:r w:rsidR="00C76A07" w:rsidRPr="00AA1980">
              <w:rPr>
                <w:i/>
                <w:sz w:val="22"/>
                <w:szCs w:val="22"/>
              </w:rPr>
              <w:t>onsumption</w:t>
            </w:r>
          </w:p>
        </w:tc>
        <w:tc>
          <w:tcPr>
            <w:tcW w:w="707" w:type="dxa"/>
          </w:tcPr>
          <w:p w:rsidR="00876553" w:rsidRDefault="00874EA9" w:rsidP="00AA1980">
            <w:pPr>
              <w:jc w:val="right"/>
              <w:rPr>
                <w:sz w:val="20"/>
                <w:szCs w:val="20"/>
                <w:lang w:val="id-ID"/>
              </w:rPr>
            </w:pPr>
            <w:r>
              <w:rPr>
                <w:sz w:val="20"/>
                <w:szCs w:val="20"/>
                <w:lang w:val="id-ID"/>
              </w:rPr>
              <w:t>3.291</w:t>
            </w:r>
          </w:p>
          <w:p w:rsidR="00FC4C28" w:rsidRPr="00FC4C28" w:rsidRDefault="00FC4C28" w:rsidP="00AA1980">
            <w:pPr>
              <w:jc w:val="right"/>
              <w:rPr>
                <w:sz w:val="18"/>
                <w:szCs w:val="18"/>
                <w:lang w:val="id-ID"/>
              </w:rPr>
            </w:pPr>
            <w:r w:rsidRPr="00FC4C28">
              <w:rPr>
                <w:sz w:val="18"/>
                <w:szCs w:val="18"/>
                <w:lang w:val="id-ID"/>
              </w:rPr>
              <w:t>58,7%</w:t>
            </w:r>
          </w:p>
        </w:tc>
        <w:tc>
          <w:tcPr>
            <w:tcW w:w="708" w:type="dxa"/>
          </w:tcPr>
          <w:p w:rsidR="00876553" w:rsidRDefault="00733098" w:rsidP="00AA1980">
            <w:pPr>
              <w:jc w:val="right"/>
              <w:rPr>
                <w:sz w:val="20"/>
                <w:szCs w:val="20"/>
                <w:lang w:val="id-ID"/>
              </w:rPr>
            </w:pPr>
            <w:r>
              <w:rPr>
                <w:sz w:val="20"/>
                <w:szCs w:val="20"/>
                <w:lang w:val="id-ID"/>
              </w:rPr>
              <w:t>3.643</w:t>
            </w:r>
          </w:p>
          <w:p w:rsidR="00FC4C28" w:rsidRPr="00FC4C28" w:rsidRDefault="00FC4C28" w:rsidP="00AA1980">
            <w:pPr>
              <w:jc w:val="right"/>
              <w:rPr>
                <w:sz w:val="18"/>
                <w:szCs w:val="18"/>
                <w:lang w:val="id-ID"/>
              </w:rPr>
            </w:pPr>
            <w:r w:rsidRPr="00FC4C28">
              <w:rPr>
                <w:sz w:val="18"/>
                <w:szCs w:val="18"/>
                <w:lang w:val="id-ID"/>
              </w:rPr>
              <w:t>56,5%</w:t>
            </w:r>
          </w:p>
        </w:tc>
        <w:tc>
          <w:tcPr>
            <w:tcW w:w="711" w:type="dxa"/>
          </w:tcPr>
          <w:p w:rsidR="00AE3DCE" w:rsidRDefault="00733098" w:rsidP="00AA1980">
            <w:pPr>
              <w:jc w:val="right"/>
              <w:rPr>
                <w:sz w:val="20"/>
                <w:szCs w:val="20"/>
                <w:lang w:val="id-ID"/>
              </w:rPr>
            </w:pPr>
            <w:r>
              <w:rPr>
                <w:sz w:val="20"/>
                <w:szCs w:val="20"/>
                <w:lang w:val="id-ID"/>
              </w:rPr>
              <w:t>4.053</w:t>
            </w:r>
          </w:p>
          <w:p w:rsidR="00FC4C28" w:rsidRPr="00FC4C28" w:rsidRDefault="00FC4C28" w:rsidP="00AA1980">
            <w:pPr>
              <w:jc w:val="right"/>
              <w:rPr>
                <w:sz w:val="18"/>
                <w:szCs w:val="18"/>
                <w:lang w:val="id-ID"/>
              </w:rPr>
            </w:pPr>
            <w:r>
              <w:rPr>
                <w:sz w:val="18"/>
                <w:szCs w:val="18"/>
                <w:lang w:val="id-ID"/>
              </w:rPr>
              <w:t>54,6%</w:t>
            </w:r>
          </w:p>
        </w:tc>
        <w:tc>
          <w:tcPr>
            <w:tcW w:w="710" w:type="dxa"/>
          </w:tcPr>
          <w:p w:rsidR="00876553" w:rsidRDefault="00733098" w:rsidP="00AA1980">
            <w:pPr>
              <w:jc w:val="right"/>
              <w:rPr>
                <w:sz w:val="20"/>
                <w:szCs w:val="20"/>
                <w:lang w:val="id-ID"/>
              </w:rPr>
            </w:pPr>
            <w:r>
              <w:rPr>
                <w:sz w:val="20"/>
                <w:szCs w:val="20"/>
                <w:lang w:val="id-ID"/>
              </w:rPr>
              <w:t>4.496</w:t>
            </w:r>
          </w:p>
          <w:p w:rsidR="00FC4C28" w:rsidRPr="00FC4C28" w:rsidRDefault="00FC4C28" w:rsidP="00AA1980">
            <w:pPr>
              <w:jc w:val="right"/>
              <w:rPr>
                <w:sz w:val="18"/>
                <w:szCs w:val="18"/>
                <w:lang w:val="id-ID"/>
              </w:rPr>
            </w:pPr>
            <w:r>
              <w:rPr>
                <w:sz w:val="18"/>
                <w:szCs w:val="18"/>
                <w:lang w:val="id-ID"/>
              </w:rPr>
              <w:t>54,6%</w:t>
            </w:r>
          </w:p>
        </w:tc>
        <w:tc>
          <w:tcPr>
            <w:tcW w:w="709" w:type="dxa"/>
            <w:gridSpan w:val="2"/>
          </w:tcPr>
          <w:p w:rsidR="00876553" w:rsidRPr="00733098" w:rsidRDefault="00733098" w:rsidP="00AA1980">
            <w:pPr>
              <w:jc w:val="right"/>
              <w:rPr>
                <w:sz w:val="20"/>
                <w:szCs w:val="20"/>
                <w:lang w:val="id-ID"/>
              </w:rPr>
            </w:pPr>
            <w:r>
              <w:rPr>
                <w:sz w:val="20"/>
                <w:szCs w:val="20"/>
                <w:lang w:val="id-ID"/>
              </w:rPr>
              <w:t>1.249</w:t>
            </w:r>
          </w:p>
        </w:tc>
        <w:tc>
          <w:tcPr>
            <w:tcW w:w="710" w:type="dxa"/>
          </w:tcPr>
          <w:p w:rsidR="00876553" w:rsidRPr="00733098" w:rsidRDefault="00733098" w:rsidP="00AA1980">
            <w:pPr>
              <w:jc w:val="right"/>
              <w:rPr>
                <w:sz w:val="20"/>
                <w:szCs w:val="20"/>
                <w:lang w:val="id-ID"/>
              </w:rPr>
            </w:pPr>
            <w:r>
              <w:rPr>
                <w:sz w:val="20"/>
                <w:szCs w:val="20"/>
                <w:lang w:val="id-ID"/>
              </w:rPr>
              <w:t>1.308</w:t>
            </w:r>
          </w:p>
        </w:tc>
        <w:tc>
          <w:tcPr>
            <w:tcW w:w="713" w:type="dxa"/>
          </w:tcPr>
          <w:p w:rsidR="00876553" w:rsidRPr="00733098" w:rsidRDefault="00733098" w:rsidP="00AA1980">
            <w:pPr>
              <w:jc w:val="right"/>
              <w:rPr>
                <w:sz w:val="20"/>
                <w:szCs w:val="20"/>
                <w:lang w:val="id-ID"/>
              </w:rPr>
            </w:pPr>
            <w:r>
              <w:rPr>
                <w:sz w:val="20"/>
                <w:szCs w:val="20"/>
                <w:lang w:val="id-ID"/>
              </w:rPr>
              <w:t>1.370</w:t>
            </w:r>
          </w:p>
        </w:tc>
        <w:tc>
          <w:tcPr>
            <w:tcW w:w="711" w:type="dxa"/>
          </w:tcPr>
          <w:p w:rsidR="00876553" w:rsidRPr="007351D5" w:rsidRDefault="007351D5" w:rsidP="00AA1980">
            <w:pPr>
              <w:jc w:val="right"/>
              <w:rPr>
                <w:sz w:val="20"/>
                <w:szCs w:val="20"/>
                <w:lang w:val="id-ID"/>
              </w:rPr>
            </w:pPr>
            <w:r>
              <w:rPr>
                <w:sz w:val="20"/>
                <w:szCs w:val="20"/>
                <w:lang w:val="id-ID"/>
              </w:rPr>
              <w:t>1.442</w:t>
            </w:r>
          </w:p>
        </w:tc>
      </w:tr>
      <w:tr w:rsidR="007351D5" w:rsidRPr="00AA1980" w:rsidTr="007F535C">
        <w:tc>
          <w:tcPr>
            <w:tcW w:w="4103" w:type="dxa"/>
          </w:tcPr>
          <w:p w:rsidR="00C76A07" w:rsidRPr="004B05F6" w:rsidRDefault="004B05F6" w:rsidP="004B05F6">
            <w:pPr>
              <w:numPr>
                <w:ilvl w:val="2"/>
                <w:numId w:val="35"/>
              </w:numPr>
              <w:rPr>
                <w:sz w:val="22"/>
                <w:szCs w:val="22"/>
              </w:rPr>
            </w:pPr>
            <w:r>
              <w:rPr>
                <w:sz w:val="22"/>
                <w:szCs w:val="22"/>
                <w:lang w:val="id-ID"/>
              </w:rPr>
              <w:t>Investasi bruto ----------------------------</w:t>
            </w:r>
            <w:r w:rsidR="00C76A07" w:rsidRPr="00AA1980">
              <w:rPr>
                <w:sz w:val="22"/>
                <w:szCs w:val="22"/>
              </w:rPr>
              <w:t xml:space="preserve"> </w:t>
            </w:r>
            <w:r w:rsidR="00C76A07" w:rsidRPr="00AA1980">
              <w:rPr>
                <w:b/>
                <w:sz w:val="22"/>
                <w:szCs w:val="22"/>
              </w:rPr>
              <w:t>I</w:t>
            </w:r>
          </w:p>
          <w:p w:rsidR="004B05F6" w:rsidRPr="004B05F6" w:rsidRDefault="004B05F6" w:rsidP="004B05F6">
            <w:pPr>
              <w:ind w:left="288"/>
              <w:rPr>
                <w:i/>
                <w:sz w:val="22"/>
                <w:szCs w:val="22"/>
              </w:rPr>
            </w:pPr>
            <w:r w:rsidRPr="004B05F6">
              <w:rPr>
                <w:i/>
                <w:sz w:val="22"/>
                <w:szCs w:val="22"/>
                <w:lang w:val="id-ID"/>
              </w:rPr>
              <w:t>Gross Investment</w:t>
            </w:r>
          </w:p>
        </w:tc>
        <w:tc>
          <w:tcPr>
            <w:tcW w:w="707" w:type="dxa"/>
          </w:tcPr>
          <w:p w:rsidR="00876553" w:rsidRDefault="00733098" w:rsidP="00AA1980">
            <w:pPr>
              <w:jc w:val="right"/>
              <w:rPr>
                <w:sz w:val="20"/>
                <w:szCs w:val="20"/>
                <w:lang w:val="id-ID"/>
              </w:rPr>
            </w:pPr>
            <w:r>
              <w:rPr>
                <w:sz w:val="20"/>
                <w:szCs w:val="20"/>
                <w:lang w:val="id-ID"/>
              </w:rPr>
              <w:t>1.744</w:t>
            </w:r>
          </w:p>
          <w:p w:rsidR="00FC4C28" w:rsidRPr="00FC4C28" w:rsidRDefault="00C93BB7" w:rsidP="00C93BB7">
            <w:pPr>
              <w:jc w:val="right"/>
              <w:rPr>
                <w:sz w:val="18"/>
                <w:szCs w:val="18"/>
                <w:lang w:val="id-ID"/>
              </w:rPr>
            </w:pPr>
            <w:r>
              <w:rPr>
                <w:sz w:val="18"/>
                <w:szCs w:val="18"/>
                <w:lang w:val="id-ID"/>
              </w:rPr>
              <w:t>31,1</w:t>
            </w:r>
            <w:r w:rsidR="00C21E3F" w:rsidRPr="00FC4C28">
              <w:rPr>
                <w:sz w:val="18"/>
                <w:szCs w:val="18"/>
                <w:lang w:val="id-ID"/>
              </w:rPr>
              <w:t>%</w:t>
            </w:r>
          </w:p>
        </w:tc>
        <w:tc>
          <w:tcPr>
            <w:tcW w:w="708" w:type="dxa"/>
          </w:tcPr>
          <w:p w:rsidR="00876553" w:rsidRDefault="00733098" w:rsidP="00AA1980">
            <w:pPr>
              <w:jc w:val="right"/>
              <w:rPr>
                <w:sz w:val="20"/>
                <w:szCs w:val="20"/>
                <w:lang w:val="id-ID"/>
              </w:rPr>
            </w:pPr>
            <w:r>
              <w:rPr>
                <w:sz w:val="20"/>
                <w:szCs w:val="20"/>
                <w:lang w:val="id-ID"/>
              </w:rPr>
              <w:t>2.065</w:t>
            </w:r>
          </w:p>
          <w:p w:rsidR="00FC4C28" w:rsidRPr="00733098" w:rsidRDefault="00C93BB7" w:rsidP="00C93BB7">
            <w:pPr>
              <w:jc w:val="right"/>
              <w:rPr>
                <w:sz w:val="20"/>
                <w:szCs w:val="20"/>
                <w:lang w:val="id-ID"/>
              </w:rPr>
            </w:pPr>
            <w:r>
              <w:rPr>
                <w:sz w:val="18"/>
                <w:szCs w:val="18"/>
                <w:lang w:val="id-ID"/>
              </w:rPr>
              <w:t>32,0</w:t>
            </w:r>
            <w:r w:rsidR="00C21E3F" w:rsidRPr="00FC4C28">
              <w:rPr>
                <w:sz w:val="18"/>
                <w:szCs w:val="18"/>
                <w:lang w:val="id-ID"/>
              </w:rPr>
              <w:t>%</w:t>
            </w:r>
          </w:p>
        </w:tc>
        <w:tc>
          <w:tcPr>
            <w:tcW w:w="711" w:type="dxa"/>
          </w:tcPr>
          <w:p w:rsidR="00056637" w:rsidRDefault="00733098" w:rsidP="00AA1980">
            <w:pPr>
              <w:jc w:val="right"/>
              <w:rPr>
                <w:sz w:val="20"/>
                <w:szCs w:val="20"/>
                <w:lang w:val="id-ID"/>
              </w:rPr>
            </w:pPr>
            <w:r>
              <w:rPr>
                <w:sz w:val="20"/>
                <w:szCs w:val="20"/>
                <w:lang w:val="id-ID"/>
              </w:rPr>
              <w:t>2.373</w:t>
            </w:r>
          </w:p>
          <w:p w:rsidR="00FC4C28" w:rsidRPr="00FC4C28" w:rsidRDefault="00C93BB7" w:rsidP="00AA1980">
            <w:pPr>
              <w:jc w:val="right"/>
              <w:rPr>
                <w:sz w:val="18"/>
                <w:szCs w:val="18"/>
                <w:lang w:val="id-ID"/>
              </w:rPr>
            </w:pPr>
            <w:r>
              <w:rPr>
                <w:sz w:val="18"/>
                <w:szCs w:val="18"/>
                <w:lang w:val="id-ID"/>
              </w:rPr>
              <w:t>32,0</w:t>
            </w:r>
            <w:r w:rsidR="00C21E3F" w:rsidRPr="00FC4C28">
              <w:rPr>
                <w:sz w:val="18"/>
                <w:szCs w:val="18"/>
                <w:lang w:val="id-ID"/>
              </w:rPr>
              <w:t>%</w:t>
            </w:r>
          </w:p>
        </w:tc>
        <w:tc>
          <w:tcPr>
            <w:tcW w:w="710" w:type="dxa"/>
          </w:tcPr>
          <w:p w:rsidR="00876553" w:rsidRDefault="00733098" w:rsidP="00AA1980">
            <w:pPr>
              <w:jc w:val="right"/>
              <w:rPr>
                <w:sz w:val="20"/>
                <w:szCs w:val="20"/>
                <w:lang w:val="id-ID"/>
              </w:rPr>
            </w:pPr>
            <w:r>
              <w:rPr>
                <w:sz w:val="20"/>
                <w:szCs w:val="20"/>
                <w:lang w:val="id-ID"/>
              </w:rPr>
              <w:t>2.733</w:t>
            </w:r>
          </w:p>
          <w:p w:rsidR="00FC4C28" w:rsidRPr="00FC4C28" w:rsidRDefault="00C93BB7" w:rsidP="00AA1980">
            <w:pPr>
              <w:jc w:val="right"/>
              <w:rPr>
                <w:sz w:val="18"/>
                <w:szCs w:val="18"/>
                <w:lang w:val="id-ID"/>
              </w:rPr>
            </w:pPr>
            <w:r>
              <w:rPr>
                <w:sz w:val="18"/>
                <w:szCs w:val="18"/>
                <w:lang w:val="id-ID"/>
              </w:rPr>
              <w:t>33,2</w:t>
            </w:r>
            <w:r w:rsidR="00C21E3F" w:rsidRPr="00FC4C28">
              <w:rPr>
                <w:sz w:val="18"/>
                <w:szCs w:val="18"/>
                <w:lang w:val="id-ID"/>
              </w:rPr>
              <w:t>%</w:t>
            </w:r>
          </w:p>
        </w:tc>
        <w:tc>
          <w:tcPr>
            <w:tcW w:w="709" w:type="dxa"/>
            <w:gridSpan w:val="2"/>
          </w:tcPr>
          <w:p w:rsidR="00876553" w:rsidRPr="00733098" w:rsidRDefault="00733098" w:rsidP="00AA1980">
            <w:pPr>
              <w:jc w:val="right"/>
              <w:rPr>
                <w:sz w:val="20"/>
                <w:szCs w:val="20"/>
                <w:lang w:val="id-ID"/>
              </w:rPr>
            </w:pPr>
            <w:r>
              <w:rPr>
                <w:sz w:val="20"/>
                <w:szCs w:val="20"/>
                <w:lang w:val="id-ID"/>
              </w:rPr>
              <w:t>510</w:t>
            </w:r>
          </w:p>
        </w:tc>
        <w:tc>
          <w:tcPr>
            <w:tcW w:w="710" w:type="dxa"/>
          </w:tcPr>
          <w:p w:rsidR="00876553" w:rsidRPr="00733098" w:rsidRDefault="00733098" w:rsidP="00AA1980">
            <w:pPr>
              <w:jc w:val="right"/>
              <w:rPr>
                <w:sz w:val="20"/>
                <w:szCs w:val="20"/>
                <w:lang w:val="id-ID"/>
              </w:rPr>
            </w:pPr>
            <w:r>
              <w:rPr>
                <w:sz w:val="20"/>
                <w:szCs w:val="20"/>
                <w:lang w:val="id-ID"/>
              </w:rPr>
              <w:t>553</w:t>
            </w:r>
          </w:p>
        </w:tc>
        <w:tc>
          <w:tcPr>
            <w:tcW w:w="713" w:type="dxa"/>
          </w:tcPr>
          <w:p w:rsidR="00876553" w:rsidRPr="00733098" w:rsidRDefault="00733098" w:rsidP="00AA1980">
            <w:pPr>
              <w:jc w:val="right"/>
              <w:rPr>
                <w:sz w:val="20"/>
                <w:szCs w:val="20"/>
                <w:lang w:val="id-ID"/>
              </w:rPr>
            </w:pPr>
            <w:r>
              <w:rPr>
                <w:sz w:val="20"/>
                <w:szCs w:val="20"/>
                <w:lang w:val="id-ID"/>
              </w:rPr>
              <w:t>602</w:t>
            </w:r>
          </w:p>
        </w:tc>
        <w:tc>
          <w:tcPr>
            <w:tcW w:w="711" w:type="dxa"/>
          </w:tcPr>
          <w:p w:rsidR="00876553" w:rsidRPr="00733098" w:rsidRDefault="00733098" w:rsidP="00AA1980">
            <w:pPr>
              <w:jc w:val="right"/>
              <w:rPr>
                <w:sz w:val="20"/>
                <w:szCs w:val="20"/>
                <w:lang w:val="id-ID"/>
              </w:rPr>
            </w:pPr>
            <w:r>
              <w:rPr>
                <w:sz w:val="20"/>
                <w:szCs w:val="20"/>
                <w:lang w:val="id-ID"/>
              </w:rPr>
              <w:t>661</w:t>
            </w:r>
          </w:p>
        </w:tc>
      </w:tr>
      <w:tr w:rsidR="007351D5" w:rsidRPr="00AA1980" w:rsidTr="007F535C">
        <w:tc>
          <w:tcPr>
            <w:tcW w:w="4103" w:type="dxa"/>
          </w:tcPr>
          <w:p w:rsidR="00876553" w:rsidRPr="00AA1980" w:rsidRDefault="00C76A07" w:rsidP="00AA1980">
            <w:pPr>
              <w:numPr>
                <w:ilvl w:val="2"/>
                <w:numId w:val="35"/>
              </w:numPr>
              <w:rPr>
                <w:sz w:val="22"/>
                <w:szCs w:val="22"/>
              </w:rPr>
            </w:pPr>
            <w:r w:rsidRPr="00AA1980">
              <w:rPr>
                <w:sz w:val="22"/>
                <w:szCs w:val="22"/>
              </w:rPr>
              <w:t>Perubahan Stok</w:t>
            </w:r>
            <w:r w:rsidR="004B05F6">
              <w:rPr>
                <w:sz w:val="22"/>
                <w:szCs w:val="22"/>
                <w:lang w:val="id-ID"/>
              </w:rPr>
              <w:t xml:space="preserve"> ------------------------ </w:t>
            </w:r>
            <w:r w:rsidR="004B05F6">
              <w:rPr>
                <w:sz w:val="22"/>
                <w:szCs w:val="22"/>
                <w:lang w:val="id-ID"/>
              </w:rPr>
              <w:sym w:font="Symbol" w:char="F044"/>
            </w:r>
            <w:r w:rsidR="004B05F6">
              <w:rPr>
                <w:sz w:val="22"/>
                <w:szCs w:val="22"/>
                <w:lang w:val="id-ID"/>
              </w:rPr>
              <w:t>K</w:t>
            </w:r>
          </w:p>
          <w:p w:rsidR="00C76A07" w:rsidRPr="00AA1980" w:rsidRDefault="00C76A07" w:rsidP="004B05F6">
            <w:pPr>
              <w:ind w:left="288"/>
              <w:rPr>
                <w:sz w:val="22"/>
                <w:szCs w:val="22"/>
                <w:lang w:val="sv-SE"/>
              </w:rPr>
            </w:pPr>
            <w:r w:rsidRPr="00AA1980">
              <w:rPr>
                <w:i/>
                <w:sz w:val="22"/>
                <w:szCs w:val="22"/>
              </w:rPr>
              <w:t>Change in Stock</w:t>
            </w:r>
            <w:r w:rsidRPr="00AA1980">
              <w:rPr>
                <w:sz w:val="22"/>
                <w:szCs w:val="22"/>
              </w:rPr>
              <w:t xml:space="preserve"> </w:t>
            </w:r>
          </w:p>
        </w:tc>
        <w:tc>
          <w:tcPr>
            <w:tcW w:w="707" w:type="dxa"/>
          </w:tcPr>
          <w:p w:rsidR="00876553" w:rsidRDefault="00733098" w:rsidP="00AA1980">
            <w:pPr>
              <w:jc w:val="right"/>
              <w:rPr>
                <w:sz w:val="20"/>
                <w:szCs w:val="20"/>
                <w:lang w:val="id-ID"/>
              </w:rPr>
            </w:pPr>
            <w:r>
              <w:rPr>
                <w:sz w:val="20"/>
                <w:szCs w:val="20"/>
                <w:lang w:val="id-ID"/>
              </w:rPr>
              <w:t>- 7</w:t>
            </w:r>
          </w:p>
          <w:p w:rsidR="00C21E3F" w:rsidRPr="00733098" w:rsidRDefault="00C93BB7" w:rsidP="00AA1980">
            <w:pPr>
              <w:jc w:val="right"/>
              <w:rPr>
                <w:sz w:val="20"/>
                <w:szCs w:val="20"/>
                <w:lang w:val="id-ID"/>
              </w:rPr>
            </w:pPr>
            <w:r>
              <w:rPr>
                <w:sz w:val="18"/>
                <w:szCs w:val="18"/>
                <w:lang w:val="id-ID"/>
              </w:rPr>
              <w:t>- 0,1</w:t>
            </w:r>
            <w:r w:rsidR="00C21E3F" w:rsidRPr="00FC4C28">
              <w:rPr>
                <w:sz w:val="18"/>
                <w:szCs w:val="18"/>
                <w:lang w:val="id-ID"/>
              </w:rPr>
              <w:t>%</w:t>
            </w:r>
          </w:p>
        </w:tc>
        <w:tc>
          <w:tcPr>
            <w:tcW w:w="708" w:type="dxa"/>
          </w:tcPr>
          <w:p w:rsidR="00876553" w:rsidRDefault="00733098" w:rsidP="00AA1980">
            <w:pPr>
              <w:jc w:val="right"/>
              <w:rPr>
                <w:sz w:val="20"/>
                <w:szCs w:val="20"/>
                <w:lang w:val="id-ID"/>
              </w:rPr>
            </w:pPr>
            <w:r>
              <w:rPr>
                <w:sz w:val="20"/>
                <w:szCs w:val="20"/>
                <w:lang w:val="id-ID"/>
              </w:rPr>
              <w:t>18</w:t>
            </w:r>
          </w:p>
          <w:p w:rsidR="00C21E3F" w:rsidRPr="00733098" w:rsidRDefault="00C93BB7" w:rsidP="00AA1980">
            <w:pPr>
              <w:jc w:val="right"/>
              <w:rPr>
                <w:sz w:val="20"/>
                <w:szCs w:val="20"/>
                <w:lang w:val="id-ID"/>
              </w:rPr>
            </w:pPr>
            <w:r>
              <w:rPr>
                <w:sz w:val="18"/>
                <w:szCs w:val="18"/>
                <w:lang w:val="id-ID"/>
              </w:rPr>
              <w:t>0,3</w:t>
            </w:r>
            <w:r w:rsidR="00C21E3F" w:rsidRPr="00FC4C28">
              <w:rPr>
                <w:sz w:val="18"/>
                <w:szCs w:val="18"/>
                <w:lang w:val="id-ID"/>
              </w:rPr>
              <w:t>%</w:t>
            </w:r>
          </w:p>
        </w:tc>
        <w:tc>
          <w:tcPr>
            <w:tcW w:w="711" w:type="dxa"/>
          </w:tcPr>
          <w:p w:rsidR="00056637" w:rsidRDefault="00733098" w:rsidP="00AA1980">
            <w:pPr>
              <w:jc w:val="right"/>
              <w:rPr>
                <w:sz w:val="20"/>
                <w:szCs w:val="20"/>
                <w:lang w:val="id-ID"/>
              </w:rPr>
            </w:pPr>
            <w:r>
              <w:rPr>
                <w:sz w:val="20"/>
                <w:szCs w:val="20"/>
                <w:lang w:val="id-ID"/>
              </w:rPr>
              <w:t>71</w:t>
            </w:r>
          </w:p>
          <w:p w:rsidR="00C21E3F" w:rsidRPr="00733098" w:rsidRDefault="00C93BB7" w:rsidP="00AA1980">
            <w:pPr>
              <w:jc w:val="right"/>
              <w:rPr>
                <w:sz w:val="20"/>
                <w:szCs w:val="20"/>
                <w:lang w:val="id-ID"/>
              </w:rPr>
            </w:pPr>
            <w:r>
              <w:rPr>
                <w:sz w:val="18"/>
                <w:szCs w:val="18"/>
                <w:lang w:val="id-ID"/>
              </w:rPr>
              <w:t>1,0</w:t>
            </w:r>
            <w:r w:rsidR="00C21E3F" w:rsidRPr="00FC4C28">
              <w:rPr>
                <w:sz w:val="18"/>
                <w:szCs w:val="18"/>
                <w:lang w:val="id-ID"/>
              </w:rPr>
              <w:t>%</w:t>
            </w:r>
          </w:p>
        </w:tc>
        <w:tc>
          <w:tcPr>
            <w:tcW w:w="710" w:type="dxa"/>
          </w:tcPr>
          <w:p w:rsidR="00876553" w:rsidRDefault="00733098" w:rsidP="00AA1980">
            <w:pPr>
              <w:jc w:val="right"/>
              <w:rPr>
                <w:sz w:val="20"/>
                <w:szCs w:val="20"/>
                <w:lang w:val="id-ID"/>
              </w:rPr>
            </w:pPr>
            <w:r>
              <w:rPr>
                <w:sz w:val="20"/>
                <w:szCs w:val="20"/>
                <w:lang w:val="id-ID"/>
              </w:rPr>
              <w:t>178</w:t>
            </w:r>
          </w:p>
          <w:p w:rsidR="00C21E3F" w:rsidRPr="00733098" w:rsidRDefault="00C93BB7" w:rsidP="00AA1980">
            <w:pPr>
              <w:jc w:val="right"/>
              <w:rPr>
                <w:sz w:val="20"/>
                <w:szCs w:val="20"/>
                <w:lang w:val="id-ID"/>
              </w:rPr>
            </w:pPr>
            <w:r>
              <w:rPr>
                <w:sz w:val="18"/>
                <w:szCs w:val="18"/>
                <w:lang w:val="id-ID"/>
              </w:rPr>
              <w:t>2,2</w:t>
            </w:r>
            <w:r w:rsidR="00C21E3F" w:rsidRPr="00FC4C28">
              <w:rPr>
                <w:sz w:val="18"/>
                <w:szCs w:val="18"/>
                <w:lang w:val="id-ID"/>
              </w:rPr>
              <w:t>%</w:t>
            </w:r>
          </w:p>
        </w:tc>
        <w:tc>
          <w:tcPr>
            <w:tcW w:w="709" w:type="dxa"/>
            <w:gridSpan w:val="2"/>
          </w:tcPr>
          <w:p w:rsidR="00876553" w:rsidRPr="00733098" w:rsidRDefault="00733098" w:rsidP="00AA1980">
            <w:pPr>
              <w:jc w:val="right"/>
              <w:rPr>
                <w:sz w:val="20"/>
                <w:szCs w:val="20"/>
                <w:lang w:val="id-ID"/>
              </w:rPr>
            </w:pPr>
            <w:r>
              <w:rPr>
                <w:sz w:val="20"/>
                <w:szCs w:val="20"/>
                <w:lang w:val="id-ID"/>
              </w:rPr>
              <w:t>- 2</w:t>
            </w:r>
          </w:p>
        </w:tc>
        <w:tc>
          <w:tcPr>
            <w:tcW w:w="710" w:type="dxa"/>
          </w:tcPr>
          <w:p w:rsidR="00876553" w:rsidRPr="00733098" w:rsidRDefault="00733098" w:rsidP="00AA1980">
            <w:pPr>
              <w:jc w:val="right"/>
              <w:rPr>
                <w:sz w:val="20"/>
                <w:szCs w:val="20"/>
                <w:lang w:val="id-ID"/>
              </w:rPr>
            </w:pPr>
            <w:r>
              <w:rPr>
                <w:sz w:val="20"/>
                <w:szCs w:val="20"/>
                <w:lang w:val="id-ID"/>
              </w:rPr>
              <w:t>- 1</w:t>
            </w:r>
          </w:p>
        </w:tc>
        <w:tc>
          <w:tcPr>
            <w:tcW w:w="713" w:type="dxa"/>
          </w:tcPr>
          <w:p w:rsidR="00876553" w:rsidRPr="00733098" w:rsidRDefault="00733098" w:rsidP="00AA1980">
            <w:pPr>
              <w:jc w:val="right"/>
              <w:rPr>
                <w:sz w:val="20"/>
                <w:szCs w:val="20"/>
                <w:lang w:val="id-ID"/>
              </w:rPr>
            </w:pPr>
            <w:r>
              <w:rPr>
                <w:sz w:val="20"/>
                <w:szCs w:val="20"/>
                <w:lang w:val="id-ID"/>
              </w:rPr>
              <w:t>9</w:t>
            </w:r>
          </w:p>
        </w:tc>
        <w:tc>
          <w:tcPr>
            <w:tcW w:w="711" w:type="dxa"/>
          </w:tcPr>
          <w:p w:rsidR="00876553" w:rsidRPr="00733098" w:rsidRDefault="00733098" w:rsidP="00AA1980">
            <w:pPr>
              <w:jc w:val="right"/>
              <w:rPr>
                <w:sz w:val="20"/>
                <w:szCs w:val="20"/>
                <w:lang w:val="id-ID"/>
              </w:rPr>
            </w:pPr>
            <w:r>
              <w:rPr>
                <w:sz w:val="20"/>
                <w:szCs w:val="20"/>
                <w:lang w:val="id-ID"/>
              </w:rPr>
              <w:t>53</w:t>
            </w:r>
          </w:p>
        </w:tc>
      </w:tr>
      <w:tr w:rsidR="004B05F6" w:rsidRPr="00AA1980" w:rsidTr="007F535C">
        <w:tc>
          <w:tcPr>
            <w:tcW w:w="4103" w:type="dxa"/>
          </w:tcPr>
          <w:p w:rsidR="004B05F6" w:rsidRPr="004B05F6" w:rsidRDefault="004B05F6" w:rsidP="00AA1980">
            <w:pPr>
              <w:numPr>
                <w:ilvl w:val="2"/>
                <w:numId w:val="35"/>
              </w:numPr>
              <w:rPr>
                <w:sz w:val="22"/>
                <w:szCs w:val="22"/>
              </w:rPr>
            </w:pPr>
            <w:r>
              <w:rPr>
                <w:sz w:val="22"/>
                <w:szCs w:val="22"/>
                <w:lang w:val="id-ID"/>
              </w:rPr>
              <w:t>Belanja</w:t>
            </w:r>
            <w:r w:rsidR="00C93BB7">
              <w:rPr>
                <w:sz w:val="22"/>
                <w:szCs w:val="22"/>
                <w:lang w:val="id-ID"/>
              </w:rPr>
              <w:t>/pen</w:t>
            </w:r>
            <w:r>
              <w:rPr>
                <w:sz w:val="22"/>
                <w:szCs w:val="22"/>
                <w:lang w:val="id-ID"/>
              </w:rPr>
              <w:t>geluaran pemerintah ----- G</w:t>
            </w:r>
          </w:p>
          <w:p w:rsidR="004B05F6" w:rsidRPr="004B05F6" w:rsidRDefault="004B05F6" w:rsidP="004B05F6">
            <w:pPr>
              <w:ind w:left="288"/>
              <w:rPr>
                <w:i/>
                <w:sz w:val="22"/>
                <w:szCs w:val="22"/>
              </w:rPr>
            </w:pPr>
            <w:r w:rsidRPr="004B05F6">
              <w:rPr>
                <w:i/>
                <w:sz w:val="22"/>
                <w:szCs w:val="22"/>
                <w:lang w:val="id-ID"/>
              </w:rPr>
              <w:t xml:space="preserve">Government </w:t>
            </w:r>
            <w:r>
              <w:rPr>
                <w:i/>
                <w:sz w:val="22"/>
                <w:szCs w:val="22"/>
                <w:lang w:val="id-ID"/>
              </w:rPr>
              <w:t>spending/expenditure</w:t>
            </w:r>
          </w:p>
        </w:tc>
        <w:tc>
          <w:tcPr>
            <w:tcW w:w="707" w:type="dxa"/>
          </w:tcPr>
          <w:p w:rsidR="004B05F6" w:rsidRDefault="00733098" w:rsidP="00AA1980">
            <w:pPr>
              <w:jc w:val="right"/>
              <w:rPr>
                <w:sz w:val="20"/>
                <w:szCs w:val="20"/>
                <w:lang w:val="id-ID"/>
              </w:rPr>
            </w:pPr>
            <w:r>
              <w:rPr>
                <w:sz w:val="20"/>
                <w:szCs w:val="20"/>
                <w:lang w:val="id-ID"/>
              </w:rPr>
              <w:t>538</w:t>
            </w:r>
          </w:p>
          <w:p w:rsidR="00C21E3F" w:rsidRPr="00733098" w:rsidRDefault="00C93BB7" w:rsidP="00C93BB7">
            <w:pPr>
              <w:jc w:val="right"/>
              <w:rPr>
                <w:sz w:val="20"/>
                <w:szCs w:val="20"/>
                <w:lang w:val="id-ID"/>
              </w:rPr>
            </w:pPr>
            <w:r>
              <w:rPr>
                <w:sz w:val="18"/>
                <w:szCs w:val="18"/>
                <w:lang w:val="id-ID"/>
              </w:rPr>
              <w:t>9,6</w:t>
            </w:r>
            <w:r w:rsidR="00C21E3F" w:rsidRPr="00FC4C28">
              <w:rPr>
                <w:sz w:val="18"/>
                <w:szCs w:val="18"/>
                <w:lang w:val="id-ID"/>
              </w:rPr>
              <w:t>%</w:t>
            </w:r>
          </w:p>
        </w:tc>
        <w:tc>
          <w:tcPr>
            <w:tcW w:w="708" w:type="dxa"/>
          </w:tcPr>
          <w:p w:rsidR="004B05F6" w:rsidRDefault="00733098" w:rsidP="00AA1980">
            <w:pPr>
              <w:jc w:val="right"/>
              <w:rPr>
                <w:sz w:val="20"/>
                <w:szCs w:val="20"/>
                <w:lang w:val="id-ID"/>
              </w:rPr>
            </w:pPr>
            <w:r>
              <w:rPr>
                <w:sz w:val="20"/>
                <w:szCs w:val="20"/>
                <w:lang w:val="id-ID"/>
              </w:rPr>
              <w:t>587</w:t>
            </w:r>
          </w:p>
          <w:p w:rsidR="00AE249F" w:rsidRPr="00733098" w:rsidRDefault="00C93BB7" w:rsidP="00AA1980">
            <w:pPr>
              <w:jc w:val="right"/>
              <w:rPr>
                <w:sz w:val="20"/>
                <w:szCs w:val="20"/>
                <w:lang w:val="id-ID"/>
              </w:rPr>
            </w:pPr>
            <w:r>
              <w:rPr>
                <w:sz w:val="18"/>
                <w:szCs w:val="18"/>
                <w:lang w:val="id-ID"/>
              </w:rPr>
              <w:t>9,1</w:t>
            </w:r>
            <w:r w:rsidR="00AE249F" w:rsidRPr="00FC4C28">
              <w:rPr>
                <w:sz w:val="18"/>
                <w:szCs w:val="18"/>
                <w:lang w:val="id-ID"/>
              </w:rPr>
              <w:t>%</w:t>
            </w:r>
          </w:p>
        </w:tc>
        <w:tc>
          <w:tcPr>
            <w:tcW w:w="711" w:type="dxa"/>
          </w:tcPr>
          <w:p w:rsidR="004B05F6" w:rsidRDefault="00B83A36" w:rsidP="00B83A36">
            <w:pPr>
              <w:jc w:val="right"/>
              <w:rPr>
                <w:sz w:val="20"/>
                <w:szCs w:val="20"/>
                <w:lang w:val="id-ID"/>
              </w:rPr>
            </w:pPr>
            <w:r>
              <w:rPr>
                <w:sz w:val="20"/>
                <w:szCs w:val="20"/>
                <w:lang w:val="id-ID"/>
              </w:rPr>
              <w:t>668</w:t>
            </w:r>
          </w:p>
          <w:p w:rsidR="00AE249F" w:rsidRPr="00733098" w:rsidRDefault="00C93BB7" w:rsidP="00B83A36">
            <w:pPr>
              <w:jc w:val="right"/>
              <w:rPr>
                <w:sz w:val="20"/>
                <w:szCs w:val="20"/>
                <w:lang w:val="id-ID"/>
              </w:rPr>
            </w:pPr>
            <w:r>
              <w:rPr>
                <w:sz w:val="18"/>
                <w:szCs w:val="18"/>
                <w:lang w:val="id-ID"/>
              </w:rPr>
              <w:t>9,0</w:t>
            </w:r>
            <w:r w:rsidR="00AE249F" w:rsidRPr="00FC4C28">
              <w:rPr>
                <w:sz w:val="18"/>
                <w:szCs w:val="18"/>
                <w:lang w:val="id-ID"/>
              </w:rPr>
              <w:t>%</w:t>
            </w:r>
          </w:p>
        </w:tc>
        <w:tc>
          <w:tcPr>
            <w:tcW w:w="710" w:type="dxa"/>
          </w:tcPr>
          <w:p w:rsidR="004B05F6" w:rsidRDefault="00733098" w:rsidP="00AA1980">
            <w:pPr>
              <w:jc w:val="right"/>
              <w:rPr>
                <w:sz w:val="20"/>
                <w:szCs w:val="20"/>
                <w:lang w:val="id-ID"/>
              </w:rPr>
            </w:pPr>
            <w:r>
              <w:rPr>
                <w:sz w:val="20"/>
                <w:szCs w:val="20"/>
                <w:lang w:val="id-ID"/>
              </w:rPr>
              <w:t>732</w:t>
            </w:r>
          </w:p>
          <w:p w:rsidR="00AE249F" w:rsidRPr="00733098" w:rsidRDefault="00C93BB7" w:rsidP="00AA1980">
            <w:pPr>
              <w:jc w:val="right"/>
              <w:rPr>
                <w:sz w:val="20"/>
                <w:szCs w:val="20"/>
                <w:lang w:val="id-ID"/>
              </w:rPr>
            </w:pPr>
            <w:r>
              <w:rPr>
                <w:sz w:val="18"/>
                <w:szCs w:val="18"/>
                <w:lang w:val="id-ID"/>
              </w:rPr>
              <w:t>8,9</w:t>
            </w:r>
            <w:r w:rsidR="00AE249F" w:rsidRPr="00FC4C28">
              <w:rPr>
                <w:sz w:val="18"/>
                <w:szCs w:val="18"/>
                <w:lang w:val="id-ID"/>
              </w:rPr>
              <w:t>%</w:t>
            </w:r>
          </w:p>
        </w:tc>
        <w:tc>
          <w:tcPr>
            <w:tcW w:w="709" w:type="dxa"/>
            <w:gridSpan w:val="2"/>
          </w:tcPr>
          <w:p w:rsidR="004B05F6" w:rsidRPr="00733098" w:rsidRDefault="00733098" w:rsidP="00AA1980">
            <w:pPr>
              <w:jc w:val="right"/>
              <w:rPr>
                <w:sz w:val="20"/>
                <w:szCs w:val="20"/>
                <w:lang w:val="id-ID"/>
              </w:rPr>
            </w:pPr>
            <w:r>
              <w:rPr>
                <w:sz w:val="20"/>
                <w:szCs w:val="20"/>
                <w:lang w:val="id-ID"/>
              </w:rPr>
              <w:t>196</w:t>
            </w:r>
          </w:p>
        </w:tc>
        <w:tc>
          <w:tcPr>
            <w:tcW w:w="710" w:type="dxa"/>
          </w:tcPr>
          <w:p w:rsidR="004B05F6" w:rsidRPr="00733098" w:rsidRDefault="00733098" w:rsidP="00AA1980">
            <w:pPr>
              <w:jc w:val="right"/>
              <w:rPr>
                <w:sz w:val="20"/>
                <w:szCs w:val="20"/>
                <w:lang w:val="id-ID"/>
              </w:rPr>
            </w:pPr>
            <w:r>
              <w:rPr>
                <w:sz w:val="20"/>
                <w:szCs w:val="20"/>
                <w:lang w:val="id-ID"/>
              </w:rPr>
              <w:t>196</w:t>
            </w:r>
          </w:p>
        </w:tc>
        <w:tc>
          <w:tcPr>
            <w:tcW w:w="713" w:type="dxa"/>
          </w:tcPr>
          <w:p w:rsidR="004B05F6" w:rsidRPr="00733098" w:rsidRDefault="00733098" w:rsidP="00AA1980">
            <w:pPr>
              <w:jc w:val="right"/>
              <w:rPr>
                <w:sz w:val="20"/>
                <w:szCs w:val="20"/>
                <w:lang w:val="id-ID"/>
              </w:rPr>
            </w:pPr>
            <w:r>
              <w:rPr>
                <w:sz w:val="20"/>
                <w:szCs w:val="20"/>
                <w:lang w:val="id-ID"/>
              </w:rPr>
              <w:t>203</w:t>
            </w:r>
          </w:p>
        </w:tc>
        <w:tc>
          <w:tcPr>
            <w:tcW w:w="711" w:type="dxa"/>
          </w:tcPr>
          <w:p w:rsidR="004B05F6" w:rsidRPr="00733098" w:rsidRDefault="00733098" w:rsidP="00AA1980">
            <w:pPr>
              <w:jc w:val="right"/>
              <w:rPr>
                <w:sz w:val="20"/>
                <w:szCs w:val="20"/>
                <w:lang w:val="id-ID"/>
              </w:rPr>
            </w:pPr>
            <w:r>
              <w:rPr>
                <w:sz w:val="20"/>
                <w:szCs w:val="20"/>
                <w:lang w:val="id-ID"/>
              </w:rPr>
              <w:t>205</w:t>
            </w:r>
          </w:p>
        </w:tc>
      </w:tr>
      <w:tr w:rsidR="007351D5" w:rsidRPr="00AA1980" w:rsidTr="007F535C">
        <w:tc>
          <w:tcPr>
            <w:tcW w:w="4103" w:type="dxa"/>
          </w:tcPr>
          <w:p w:rsidR="00876553" w:rsidRPr="00AA1980" w:rsidRDefault="00C76A07" w:rsidP="00AA1980">
            <w:pPr>
              <w:numPr>
                <w:ilvl w:val="2"/>
                <w:numId w:val="35"/>
              </w:numPr>
              <w:rPr>
                <w:sz w:val="22"/>
                <w:szCs w:val="22"/>
                <w:lang w:val="sv-SE"/>
              </w:rPr>
            </w:pPr>
            <w:r w:rsidRPr="00AA1980">
              <w:rPr>
                <w:sz w:val="22"/>
                <w:szCs w:val="22"/>
                <w:lang w:val="sv-SE"/>
              </w:rPr>
              <w:t xml:space="preserve">Ekspor </w:t>
            </w:r>
            <w:r w:rsidR="004B05F6">
              <w:rPr>
                <w:sz w:val="22"/>
                <w:szCs w:val="22"/>
                <w:lang w:val="id-ID"/>
              </w:rPr>
              <w:t>barang dan jasa</w:t>
            </w:r>
            <w:r w:rsidRPr="00AA1980">
              <w:rPr>
                <w:sz w:val="22"/>
                <w:szCs w:val="22"/>
                <w:lang w:val="sv-SE"/>
              </w:rPr>
              <w:t xml:space="preserve"> &amp; </w:t>
            </w:r>
            <w:r w:rsidR="004B05F6">
              <w:rPr>
                <w:sz w:val="22"/>
                <w:szCs w:val="22"/>
                <w:lang w:val="id-ID"/>
              </w:rPr>
              <w:t>j</w:t>
            </w:r>
            <w:r w:rsidRPr="00AA1980">
              <w:rPr>
                <w:sz w:val="22"/>
                <w:szCs w:val="22"/>
                <w:lang w:val="sv-SE"/>
              </w:rPr>
              <w:t>asa</w:t>
            </w:r>
            <w:r w:rsidR="004B05F6">
              <w:rPr>
                <w:sz w:val="22"/>
                <w:szCs w:val="22"/>
                <w:lang w:val="id-ID"/>
              </w:rPr>
              <w:t xml:space="preserve"> --------- X</w:t>
            </w:r>
          </w:p>
          <w:p w:rsidR="00C76A07" w:rsidRPr="00AA1980" w:rsidRDefault="00C76A07" w:rsidP="004B05F6">
            <w:pPr>
              <w:ind w:left="288"/>
              <w:rPr>
                <w:sz w:val="22"/>
                <w:szCs w:val="22"/>
                <w:lang w:val="sv-SE"/>
              </w:rPr>
            </w:pPr>
            <w:r w:rsidRPr="00AA1980">
              <w:rPr>
                <w:i/>
                <w:sz w:val="22"/>
                <w:szCs w:val="22"/>
                <w:lang w:val="sv-SE"/>
              </w:rPr>
              <w:t>Exp</w:t>
            </w:r>
            <w:r w:rsidR="004B05F6">
              <w:rPr>
                <w:i/>
                <w:sz w:val="22"/>
                <w:szCs w:val="22"/>
                <w:lang w:val="id-ID"/>
              </w:rPr>
              <w:t xml:space="preserve">orts </w:t>
            </w:r>
            <w:r w:rsidRPr="00AA1980">
              <w:rPr>
                <w:i/>
                <w:sz w:val="22"/>
                <w:szCs w:val="22"/>
                <w:lang w:val="sv-SE"/>
              </w:rPr>
              <w:t xml:space="preserve">of </w:t>
            </w:r>
            <w:r w:rsidR="004B05F6">
              <w:rPr>
                <w:i/>
                <w:sz w:val="22"/>
                <w:szCs w:val="22"/>
                <w:lang w:val="id-ID"/>
              </w:rPr>
              <w:t xml:space="preserve">goods </w:t>
            </w:r>
            <w:r w:rsidRPr="00AA1980">
              <w:rPr>
                <w:i/>
                <w:sz w:val="22"/>
                <w:szCs w:val="22"/>
                <w:lang w:val="sv-SE"/>
              </w:rPr>
              <w:t>&amp;</w:t>
            </w:r>
            <w:r w:rsidR="004B05F6">
              <w:rPr>
                <w:i/>
                <w:sz w:val="22"/>
                <w:szCs w:val="22"/>
                <w:lang w:val="id-ID"/>
              </w:rPr>
              <w:t xml:space="preserve"> services</w:t>
            </w:r>
          </w:p>
        </w:tc>
        <w:tc>
          <w:tcPr>
            <w:tcW w:w="707" w:type="dxa"/>
          </w:tcPr>
          <w:p w:rsidR="00876553" w:rsidRDefault="00733098" w:rsidP="00AA1980">
            <w:pPr>
              <w:jc w:val="right"/>
              <w:rPr>
                <w:sz w:val="20"/>
                <w:szCs w:val="20"/>
                <w:lang w:val="id-ID"/>
              </w:rPr>
            </w:pPr>
            <w:r>
              <w:rPr>
                <w:sz w:val="20"/>
                <w:szCs w:val="20"/>
                <w:lang w:val="id-ID"/>
              </w:rPr>
              <w:t>1.354</w:t>
            </w:r>
          </w:p>
          <w:p w:rsidR="00AE249F" w:rsidRPr="00733098" w:rsidRDefault="00C93BB7" w:rsidP="00AA1980">
            <w:pPr>
              <w:jc w:val="right"/>
              <w:rPr>
                <w:sz w:val="20"/>
                <w:szCs w:val="20"/>
                <w:lang w:val="id-ID"/>
              </w:rPr>
            </w:pPr>
            <w:r>
              <w:rPr>
                <w:sz w:val="18"/>
                <w:szCs w:val="18"/>
                <w:lang w:val="id-ID"/>
              </w:rPr>
              <w:t>24,2</w:t>
            </w:r>
            <w:r w:rsidR="00AE249F" w:rsidRPr="00FC4C28">
              <w:rPr>
                <w:sz w:val="18"/>
                <w:szCs w:val="18"/>
                <w:lang w:val="id-ID"/>
              </w:rPr>
              <w:t>%</w:t>
            </w:r>
          </w:p>
        </w:tc>
        <w:tc>
          <w:tcPr>
            <w:tcW w:w="708" w:type="dxa"/>
          </w:tcPr>
          <w:p w:rsidR="00876553" w:rsidRDefault="00733098" w:rsidP="00AA1980">
            <w:pPr>
              <w:jc w:val="right"/>
              <w:rPr>
                <w:sz w:val="20"/>
                <w:szCs w:val="20"/>
                <w:lang w:val="id-ID"/>
              </w:rPr>
            </w:pPr>
            <w:r>
              <w:rPr>
                <w:sz w:val="20"/>
                <w:szCs w:val="20"/>
                <w:lang w:val="id-ID"/>
              </w:rPr>
              <w:t>1.585</w:t>
            </w:r>
          </w:p>
          <w:p w:rsidR="00AE249F" w:rsidRPr="00733098" w:rsidRDefault="00C93BB7" w:rsidP="00AA1980">
            <w:pPr>
              <w:jc w:val="right"/>
              <w:rPr>
                <w:sz w:val="20"/>
                <w:szCs w:val="20"/>
                <w:lang w:val="id-ID"/>
              </w:rPr>
            </w:pPr>
            <w:r>
              <w:rPr>
                <w:sz w:val="18"/>
                <w:szCs w:val="18"/>
                <w:lang w:val="id-ID"/>
              </w:rPr>
              <w:t>24,6</w:t>
            </w:r>
            <w:r w:rsidR="00AE249F" w:rsidRPr="00FC4C28">
              <w:rPr>
                <w:sz w:val="18"/>
                <w:szCs w:val="18"/>
                <w:lang w:val="id-ID"/>
              </w:rPr>
              <w:t>%</w:t>
            </w:r>
          </w:p>
        </w:tc>
        <w:tc>
          <w:tcPr>
            <w:tcW w:w="711" w:type="dxa"/>
          </w:tcPr>
          <w:p w:rsidR="00056637" w:rsidRDefault="00733098" w:rsidP="00AA1980">
            <w:pPr>
              <w:jc w:val="right"/>
              <w:rPr>
                <w:sz w:val="20"/>
                <w:szCs w:val="20"/>
                <w:lang w:val="id-ID"/>
              </w:rPr>
            </w:pPr>
            <w:r>
              <w:rPr>
                <w:sz w:val="20"/>
                <w:szCs w:val="20"/>
                <w:lang w:val="id-ID"/>
              </w:rPr>
              <w:t>1.956</w:t>
            </w:r>
          </w:p>
          <w:p w:rsidR="00AE249F" w:rsidRPr="00733098" w:rsidRDefault="00C93BB7" w:rsidP="00AA1980">
            <w:pPr>
              <w:jc w:val="right"/>
              <w:rPr>
                <w:sz w:val="20"/>
                <w:szCs w:val="20"/>
                <w:lang w:val="id-ID"/>
              </w:rPr>
            </w:pPr>
            <w:r>
              <w:rPr>
                <w:sz w:val="18"/>
                <w:szCs w:val="18"/>
                <w:lang w:val="id-ID"/>
              </w:rPr>
              <w:t>26,4</w:t>
            </w:r>
            <w:r w:rsidR="00AE249F" w:rsidRPr="00FC4C28">
              <w:rPr>
                <w:sz w:val="18"/>
                <w:szCs w:val="18"/>
                <w:lang w:val="id-ID"/>
              </w:rPr>
              <w:t>%</w:t>
            </w:r>
          </w:p>
        </w:tc>
        <w:tc>
          <w:tcPr>
            <w:tcW w:w="710" w:type="dxa"/>
          </w:tcPr>
          <w:p w:rsidR="00876553" w:rsidRDefault="00733098" w:rsidP="00AA1980">
            <w:pPr>
              <w:jc w:val="right"/>
              <w:rPr>
                <w:sz w:val="20"/>
                <w:szCs w:val="20"/>
                <w:lang w:val="id-ID"/>
              </w:rPr>
            </w:pPr>
            <w:r>
              <w:rPr>
                <w:sz w:val="20"/>
                <w:szCs w:val="20"/>
                <w:lang w:val="id-ID"/>
              </w:rPr>
              <w:t>1.999</w:t>
            </w:r>
          </w:p>
          <w:p w:rsidR="00AE249F" w:rsidRPr="00733098" w:rsidRDefault="00C93BB7" w:rsidP="00AA1980">
            <w:pPr>
              <w:jc w:val="right"/>
              <w:rPr>
                <w:sz w:val="20"/>
                <w:szCs w:val="20"/>
                <w:lang w:val="id-ID"/>
              </w:rPr>
            </w:pPr>
            <w:r>
              <w:rPr>
                <w:sz w:val="18"/>
                <w:szCs w:val="18"/>
                <w:lang w:val="id-ID"/>
              </w:rPr>
              <w:t>24,3</w:t>
            </w:r>
            <w:r w:rsidR="00AE249F" w:rsidRPr="00FC4C28">
              <w:rPr>
                <w:sz w:val="18"/>
                <w:szCs w:val="18"/>
                <w:lang w:val="id-ID"/>
              </w:rPr>
              <w:t>%</w:t>
            </w:r>
          </w:p>
        </w:tc>
        <w:tc>
          <w:tcPr>
            <w:tcW w:w="709" w:type="dxa"/>
            <w:gridSpan w:val="2"/>
          </w:tcPr>
          <w:p w:rsidR="00876553" w:rsidRPr="00733098" w:rsidRDefault="00733098" w:rsidP="00AA1980">
            <w:pPr>
              <w:jc w:val="right"/>
              <w:rPr>
                <w:sz w:val="20"/>
                <w:szCs w:val="20"/>
                <w:lang w:val="id-ID"/>
              </w:rPr>
            </w:pPr>
            <w:r>
              <w:rPr>
                <w:sz w:val="20"/>
                <w:szCs w:val="20"/>
                <w:lang w:val="id-ID"/>
              </w:rPr>
              <w:t>932</w:t>
            </w:r>
          </w:p>
        </w:tc>
        <w:tc>
          <w:tcPr>
            <w:tcW w:w="710" w:type="dxa"/>
          </w:tcPr>
          <w:p w:rsidR="00876553" w:rsidRPr="00733098" w:rsidRDefault="00733098" w:rsidP="00AA1980">
            <w:pPr>
              <w:jc w:val="right"/>
              <w:rPr>
                <w:sz w:val="20"/>
                <w:szCs w:val="20"/>
                <w:lang w:val="id-ID"/>
              </w:rPr>
            </w:pPr>
            <w:r>
              <w:rPr>
                <w:sz w:val="20"/>
                <w:szCs w:val="20"/>
                <w:lang w:val="id-ID"/>
              </w:rPr>
              <w:t>1.075</w:t>
            </w:r>
          </w:p>
        </w:tc>
        <w:tc>
          <w:tcPr>
            <w:tcW w:w="713" w:type="dxa"/>
          </w:tcPr>
          <w:p w:rsidR="00876553" w:rsidRPr="00733098" w:rsidRDefault="00733098" w:rsidP="00AA1980">
            <w:pPr>
              <w:jc w:val="right"/>
              <w:rPr>
                <w:sz w:val="20"/>
                <w:szCs w:val="20"/>
                <w:lang w:val="id-ID"/>
              </w:rPr>
            </w:pPr>
            <w:r>
              <w:rPr>
                <w:sz w:val="20"/>
                <w:szCs w:val="20"/>
                <w:lang w:val="id-ID"/>
              </w:rPr>
              <w:t>1.221</w:t>
            </w:r>
          </w:p>
        </w:tc>
        <w:tc>
          <w:tcPr>
            <w:tcW w:w="711" w:type="dxa"/>
          </w:tcPr>
          <w:p w:rsidR="00876553" w:rsidRPr="00733098" w:rsidRDefault="00733098" w:rsidP="00AA1980">
            <w:pPr>
              <w:jc w:val="right"/>
              <w:rPr>
                <w:sz w:val="20"/>
                <w:szCs w:val="20"/>
                <w:lang w:val="id-ID"/>
              </w:rPr>
            </w:pPr>
            <w:r>
              <w:rPr>
                <w:sz w:val="20"/>
                <w:szCs w:val="20"/>
                <w:lang w:val="id-ID"/>
              </w:rPr>
              <w:t>1.246</w:t>
            </w:r>
          </w:p>
        </w:tc>
      </w:tr>
      <w:tr w:rsidR="007351D5" w:rsidRPr="00AA1980" w:rsidTr="007F535C">
        <w:tc>
          <w:tcPr>
            <w:tcW w:w="4103" w:type="dxa"/>
          </w:tcPr>
          <w:p w:rsidR="00876553" w:rsidRPr="00AA1980" w:rsidRDefault="00C76A07" w:rsidP="00AA1980">
            <w:pPr>
              <w:numPr>
                <w:ilvl w:val="2"/>
                <w:numId w:val="35"/>
              </w:numPr>
              <w:rPr>
                <w:sz w:val="22"/>
                <w:szCs w:val="22"/>
                <w:lang w:val="sv-SE"/>
              </w:rPr>
            </w:pPr>
            <w:r w:rsidRPr="00AA1980">
              <w:rPr>
                <w:sz w:val="22"/>
                <w:szCs w:val="22"/>
                <w:lang w:val="sv-SE"/>
              </w:rPr>
              <w:t>Imp</w:t>
            </w:r>
            <w:r w:rsidR="004B05F6">
              <w:rPr>
                <w:sz w:val="22"/>
                <w:szCs w:val="22"/>
                <w:lang w:val="id-ID"/>
              </w:rPr>
              <w:t xml:space="preserve">or barang </w:t>
            </w:r>
            <w:r w:rsidRPr="00AA1980">
              <w:rPr>
                <w:sz w:val="22"/>
                <w:szCs w:val="22"/>
                <w:lang w:val="sv-SE"/>
              </w:rPr>
              <w:t xml:space="preserve">&amp; </w:t>
            </w:r>
            <w:r w:rsidR="004B05F6">
              <w:rPr>
                <w:sz w:val="22"/>
                <w:szCs w:val="22"/>
                <w:lang w:val="id-ID"/>
              </w:rPr>
              <w:t>j</w:t>
            </w:r>
            <w:r w:rsidRPr="00AA1980">
              <w:rPr>
                <w:sz w:val="22"/>
                <w:szCs w:val="22"/>
                <w:lang w:val="sv-SE"/>
              </w:rPr>
              <w:t>asa</w:t>
            </w:r>
            <w:r w:rsidR="004B05F6">
              <w:rPr>
                <w:sz w:val="22"/>
                <w:szCs w:val="22"/>
                <w:lang w:val="id-ID"/>
              </w:rPr>
              <w:t xml:space="preserve"> -------------------- M</w:t>
            </w:r>
          </w:p>
          <w:p w:rsidR="00CB04B3" w:rsidRPr="00AA1980" w:rsidRDefault="00CB04B3" w:rsidP="004B05F6">
            <w:pPr>
              <w:ind w:left="288"/>
              <w:rPr>
                <w:sz w:val="22"/>
                <w:szCs w:val="22"/>
              </w:rPr>
            </w:pPr>
            <w:r w:rsidRPr="00AA1980">
              <w:rPr>
                <w:i/>
                <w:sz w:val="22"/>
                <w:szCs w:val="22"/>
              </w:rPr>
              <w:t>Imp</w:t>
            </w:r>
            <w:r w:rsidR="004B05F6">
              <w:rPr>
                <w:i/>
                <w:sz w:val="22"/>
                <w:szCs w:val="22"/>
                <w:lang w:val="id-ID"/>
              </w:rPr>
              <w:t xml:space="preserve">orts </w:t>
            </w:r>
            <w:r w:rsidRPr="00AA1980">
              <w:rPr>
                <w:i/>
                <w:sz w:val="22"/>
                <w:szCs w:val="22"/>
              </w:rPr>
              <w:t xml:space="preserve">of </w:t>
            </w:r>
            <w:r w:rsidR="004B05F6">
              <w:rPr>
                <w:i/>
                <w:sz w:val="22"/>
                <w:szCs w:val="22"/>
                <w:lang w:val="id-ID"/>
              </w:rPr>
              <w:t xml:space="preserve">goods &amp; services </w:t>
            </w:r>
          </w:p>
        </w:tc>
        <w:tc>
          <w:tcPr>
            <w:tcW w:w="707" w:type="dxa"/>
          </w:tcPr>
          <w:p w:rsidR="00876553" w:rsidRDefault="00733098" w:rsidP="00AA1980">
            <w:pPr>
              <w:jc w:val="right"/>
              <w:rPr>
                <w:sz w:val="20"/>
                <w:szCs w:val="20"/>
                <w:lang w:val="id-ID"/>
              </w:rPr>
            </w:pPr>
            <w:r>
              <w:rPr>
                <w:sz w:val="20"/>
                <w:szCs w:val="20"/>
                <w:lang w:val="id-ID"/>
              </w:rPr>
              <w:t>1.197</w:t>
            </w:r>
          </w:p>
          <w:p w:rsidR="00AE249F" w:rsidRPr="00733098" w:rsidRDefault="00C93BB7" w:rsidP="00AA1980">
            <w:pPr>
              <w:jc w:val="right"/>
              <w:rPr>
                <w:sz w:val="20"/>
                <w:szCs w:val="20"/>
                <w:lang w:val="id-ID"/>
              </w:rPr>
            </w:pPr>
            <w:r>
              <w:rPr>
                <w:sz w:val="18"/>
                <w:szCs w:val="18"/>
                <w:lang w:val="id-ID"/>
              </w:rPr>
              <w:t>21,4</w:t>
            </w:r>
            <w:r w:rsidR="00AE249F" w:rsidRPr="00FC4C28">
              <w:rPr>
                <w:sz w:val="18"/>
                <w:szCs w:val="18"/>
                <w:lang w:val="id-ID"/>
              </w:rPr>
              <w:t>%</w:t>
            </w:r>
          </w:p>
        </w:tc>
        <w:tc>
          <w:tcPr>
            <w:tcW w:w="708" w:type="dxa"/>
          </w:tcPr>
          <w:p w:rsidR="00876553" w:rsidRDefault="00B7724D" w:rsidP="00AA1980">
            <w:pPr>
              <w:jc w:val="right"/>
              <w:rPr>
                <w:sz w:val="20"/>
                <w:szCs w:val="20"/>
                <w:lang w:val="id-ID"/>
              </w:rPr>
            </w:pPr>
            <w:r>
              <w:rPr>
                <w:sz w:val="20"/>
                <w:szCs w:val="20"/>
                <w:lang w:val="id-ID"/>
              </w:rPr>
              <w:t>1.476</w:t>
            </w:r>
          </w:p>
          <w:p w:rsidR="00AE249F" w:rsidRPr="00B7724D" w:rsidRDefault="00C93BB7" w:rsidP="00AA1980">
            <w:pPr>
              <w:jc w:val="right"/>
              <w:rPr>
                <w:sz w:val="20"/>
                <w:szCs w:val="20"/>
                <w:lang w:val="id-ID"/>
              </w:rPr>
            </w:pPr>
            <w:r>
              <w:rPr>
                <w:sz w:val="18"/>
                <w:szCs w:val="18"/>
                <w:lang w:val="id-ID"/>
              </w:rPr>
              <w:t>22,9</w:t>
            </w:r>
            <w:r w:rsidR="00AE249F" w:rsidRPr="00FC4C28">
              <w:rPr>
                <w:sz w:val="18"/>
                <w:szCs w:val="18"/>
                <w:lang w:val="id-ID"/>
              </w:rPr>
              <w:t>%</w:t>
            </w:r>
          </w:p>
        </w:tc>
        <w:tc>
          <w:tcPr>
            <w:tcW w:w="711" w:type="dxa"/>
          </w:tcPr>
          <w:p w:rsidR="00056637" w:rsidRDefault="00B7724D" w:rsidP="00AA1980">
            <w:pPr>
              <w:jc w:val="right"/>
              <w:rPr>
                <w:sz w:val="20"/>
                <w:szCs w:val="20"/>
                <w:lang w:val="id-ID"/>
              </w:rPr>
            </w:pPr>
            <w:r>
              <w:rPr>
                <w:sz w:val="20"/>
                <w:szCs w:val="20"/>
                <w:lang w:val="id-ID"/>
              </w:rPr>
              <w:t>1.851</w:t>
            </w:r>
          </w:p>
          <w:p w:rsidR="00AE249F" w:rsidRPr="00B7724D" w:rsidRDefault="00C93BB7" w:rsidP="00AA1980">
            <w:pPr>
              <w:jc w:val="right"/>
              <w:rPr>
                <w:sz w:val="20"/>
                <w:szCs w:val="20"/>
                <w:lang w:val="id-ID"/>
              </w:rPr>
            </w:pPr>
            <w:r>
              <w:rPr>
                <w:sz w:val="18"/>
                <w:szCs w:val="18"/>
                <w:lang w:val="id-ID"/>
              </w:rPr>
              <w:t>24,9</w:t>
            </w:r>
            <w:r w:rsidR="00AE249F" w:rsidRPr="00FC4C28">
              <w:rPr>
                <w:sz w:val="18"/>
                <w:szCs w:val="18"/>
                <w:lang w:val="id-ID"/>
              </w:rPr>
              <w:t>%</w:t>
            </w:r>
          </w:p>
        </w:tc>
        <w:tc>
          <w:tcPr>
            <w:tcW w:w="710" w:type="dxa"/>
          </w:tcPr>
          <w:p w:rsidR="00876553" w:rsidRDefault="00B7724D" w:rsidP="00AA1980">
            <w:pPr>
              <w:jc w:val="right"/>
              <w:rPr>
                <w:sz w:val="20"/>
                <w:szCs w:val="20"/>
                <w:lang w:val="id-ID"/>
              </w:rPr>
            </w:pPr>
            <w:r>
              <w:rPr>
                <w:sz w:val="20"/>
                <w:szCs w:val="20"/>
                <w:lang w:val="id-ID"/>
              </w:rPr>
              <w:t>2.12</w:t>
            </w:r>
            <w:r w:rsidR="006F26D7">
              <w:rPr>
                <w:sz w:val="20"/>
                <w:szCs w:val="20"/>
                <w:lang w:val="id-ID"/>
              </w:rPr>
              <w:t>8</w:t>
            </w:r>
          </w:p>
          <w:p w:rsidR="00AE249F" w:rsidRPr="00B7724D" w:rsidRDefault="00C93BB7" w:rsidP="00AA1980">
            <w:pPr>
              <w:jc w:val="right"/>
              <w:rPr>
                <w:sz w:val="20"/>
                <w:szCs w:val="20"/>
                <w:lang w:val="id-ID"/>
              </w:rPr>
            </w:pPr>
            <w:r>
              <w:rPr>
                <w:sz w:val="18"/>
                <w:szCs w:val="18"/>
                <w:lang w:val="id-ID"/>
              </w:rPr>
              <w:t>25,8</w:t>
            </w:r>
            <w:r w:rsidR="00AE249F" w:rsidRPr="00FC4C28">
              <w:rPr>
                <w:sz w:val="18"/>
                <w:szCs w:val="18"/>
                <w:lang w:val="id-ID"/>
              </w:rPr>
              <w:t>%</w:t>
            </w:r>
          </w:p>
        </w:tc>
        <w:tc>
          <w:tcPr>
            <w:tcW w:w="709" w:type="dxa"/>
            <w:gridSpan w:val="2"/>
          </w:tcPr>
          <w:p w:rsidR="00876553" w:rsidRPr="00B7724D" w:rsidRDefault="00B7724D" w:rsidP="00AA1980">
            <w:pPr>
              <w:jc w:val="right"/>
              <w:rPr>
                <w:sz w:val="20"/>
                <w:szCs w:val="20"/>
                <w:lang w:val="id-ID"/>
              </w:rPr>
            </w:pPr>
            <w:r>
              <w:rPr>
                <w:sz w:val="20"/>
                <w:szCs w:val="20"/>
                <w:lang w:val="id-ID"/>
              </w:rPr>
              <w:t>70</w:t>
            </w:r>
            <w:r w:rsidR="00720683">
              <w:rPr>
                <w:sz w:val="20"/>
                <w:szCs w:val="20"/>
                <w:lang w:val="id-ID"/>
              </w:rPr>
              <w:t>8</w:t>
            </w:r>
          </w:p>
        </w:tc>
        <w:tc>
          <w:tcPr>
            <w:tcW w:w="710" w:type="dxa"/>
          </w:tcPr>
          <w:p w:rsidR="00876553" w:rsidRPr="00B7724D" w:rsidRDefault="00B7724D" w:rsidP="00AA1980">
            <w:pPr>
              <w:jc w:val="right"/>
              <w:rPr>
                <w:sz w:val="20"/>
                <w:szCs w:val="20"/>
                <w:lang w:val="id-ID"/>
              </w:rPr>
            </w:pPr>
            <w:r>
              <w:rPr>
                <w:sz w:val="20"/>
                <w:szCs w:val="20"/>
                <w:lang w:val="id-ID"/>
              </w:rPr>
              <w:t>831</w:t>
            </w:r>
          </w:p>
        </w:tc>
        <w:tc>
          <w:tcPr>
            <w:tcW w:w="713" w:type="dxa"/>
          </w:tcPr>
          <w:p w:rsidR="00876553" w:rsidRPr="00B7724D" w:rsidRDefault="00B7724D" w:rsidP="00AA1980">
            <w:pPr>
              <w:jc w:val="right"/>
              <w:rPr>
                <w:sz w:val="20"/>
                <w:szCs w:val="20"/>
                <w:lang w:val="id-ID"/>
              </w:rPr>
            </w:pPr>
            <w:r>
              <w:rPr>
                <w:sz w:val="20"/>
                <w:szCs w:val="20"/>
                <w:lang w:val="id-ID"/>
              </w:rPr>
              <w:t>942</w:t>
            </w:r>
          </w:p>
        </w:tc>
        <w:tc>
          <w:tcPr>
            <w:tcW w:w="711" w:type="dxa"/>
          </w:tcPr>
          <w:p w:rsidR="00876553" w:rsidRPr="00B7724D" w:rsidRDefault="00B7724D" w:rsidP="00AA1980">
            <w:pPr>
              <w:jc w:val="right"/>
              <w:rPr>
                <w:sz w:val="20"/>
                <w:szCs w:val="20"/>
                <w:lang w:val="id-ID"/>
              </w:rPr>
            </w:pPr>
            <w:r>
              <w:rPr>
                <w:sz w:val="20"/>
                <w:szCs w:val="20"/>
                <w:lang w:val="id-ID"/>
              </w:rPr>
              <w:t>1.005</w:t>
            </w:r>
          </w:p>
        </w:tc>
      </w:tr>
      <w:tr w:rsidR="007351D5" w:rsidRPr="00AA1980" w:rsidTr="007F535C">
        <w:tc>
          <w:tcPr>
            <w:tcW w:w="4103" w:type="dxa"/>
          </w:tcPr>
          <w:p w:rsidR="00876553" w:rsidRPr="00733098" w:rsidRDefault="00CB04B3" w:rsidP="00CB04B3">
            <w:pPr>
              <w:numPr>
                <w:ilvl w:val="2"/>
                <w:numId w:val="35"/>
              </w:numPr>
              <w:rPr>
                <w:sz w:val="22"/>
                <w:szCs w:val="22"/>
                <w:lang w:val="sv-SE"/>
              </w:rPr>
            </w:pPr>
            <w:r w:rsidRPr="00AA1980">
              <w:rPr>
                <w:sz w:val="22"/>
                <w:szCs w:val="22"/>
                <w:lang w:val="sv-SE"/>
              </w:rPr>
              <w:t>PDB (</w:t>
            </w:r>
            <w:r w:rsidRPr="00AA1980">
              <w:rPr>
                <w:i/>
                <w:sz w:val="22"/>
                <w:szCs w:val="22"/>
                <w:lang w:val="sv-SE"/>
              </w:rPr>
              <w:t>GDP</w:t>
            </w:r>
            <w:r w:rsidRPr="00AA1980">
              <w:rPr>
                <w:sz w:val="22"/>
                <w:szCs w:val="22"/>
                <w:lang w:val="sv-SE"/>
              </w:rPr>
              <w:t xml:space="preserve">) = </w:t>
            </w:r>
            <w:r w:rsidRPr="004B05F6">
              <w:rPr>
                <w:sz w:val="22"/>
                <w:szCs w:val="22"/>
                <w:lang w:val="sv-SE"/>
              </w:rPr>
              <w:t xml:space="preserve">C + I + </w:t>
            </w:r>
            <w:r w:rsidR="004B05F6">
              <w:rPr>
                <w:sz w:val="22"/>
                <w:szCs w:val="22"/>
                <w:lang w:val="id-ID"/>
              </w:rPr>
              <w:sym w:font="Symbol" w:char="F044"/>
            </w:r>
            <w:r w:rsidR="004B05F6">
              <w:rPr>
                <w:sz w:val="22"/>
                <w:szCs w:val="22"/>
                <w:lang w:val="id-ID"/>
              </w:rPr>
              <w:t xml:space="preserve">K + </w:t>
            </w:r>
            <w:r w:rsidRPr="004B05F6">
              <w:rPr>
                <w:sz w:val="22"/>
                <w:szCs w:val="22"/>
                <w:lang w:val="sv-SE"/>
              </w:rPr>
              <w:t xml:space="preserve">G + X </w:t>
            </w:r>
            <w:r w:rsidR="00733098">
              <w:rPr>
                <w:sz w:val="22"/>
                <w:szCs w:val="22"/>
                <w:lang w:val="sv-SE"/>
              </w:rPr>
              <w:t>–</w:t>
            </w:r>
            <w:r w:rsidRPr="004B05F6">
              <w:rPr>
                <w:sz w:val="22"/>
                <w:szCs w:val="22"/>
                <w:lang w:val="sv-SE"/>
              </w:rPr>
              <w:t xml:space="preserve"> M</w:t>
            </w:r>
          </w:p>
          <w:p w:rsidR="00AE249F" w:rsidRDefault="00AE249F" w:rsidP="00733098">
            <w:pPr>
              <w:ind w:left="288"/>
              <w:rPr>
                <w:sz w:val="22"/>
                <w:szCs w:val="22"/>
                <w:lang w:val="id-ID"/>
              </w:rPr>
            </w:pPr>
          </w:p>
          <w:p w:rsidR="00733098" w:rsidRPr="004B05F6" w:rsidRDefault="00733098" w:rsidP="00733098">
            <w:pPr>
              <w:ind w:left="288"/>
              <w:rPr>
                <w:sz w:val="22"/>
                <w:szCs w:val="22"/>
                <w:lang w:val="sv-SE"/>
              </w:rPr>
            </w:pPr>
            <w:r>
              <w:rPr>
                <w:sz w:val="22"/>
                <w:szCs w:val="22"/>
                <w:lang w:val="id-ID"/>
              </w:rPr>
              <w:t>Diskrepansi data dg PD per sektor</w:t>
            </w:r>
          </w:p>
        </w:tc>
        <w:tc>
          <w:tcPr>
            <w:tcW w:w="707" w:type="dxa"/>
          </w:tcPr>
          <w:p w:rsidR="00876553" w:rsidRDefault="00B7724D" w:rsidP="00AA1980">
            <w:pPr>
              <w:jc w:val="right"/>
              <w:rPr>
                <w:sz w:val="20"/>
                <w:szCs w:val="20"/>
                <w:lang w:val="id-ID"/>
              </w:rPr>
            </w:pPr>
            <w:r>
              <w:rPr>
                <w:sz w:val="20"/>
                <w:szCs w:val="20"/>
                <w:lang w:val="id-ID"/>
              </w:rPr>
              <w:t>5.606</w:t>
            </w:r>
          </w:p>
          <w:p w:rsidR="00AE249F" w:rsidRDefault="00AE249F" w:rsidP="00AA1980">
            <w:pPr>
              <w:jc w:val="right"/>
              <w:rPr>
                <w:sz w:val="20"/>
                <w:szCs w:val="20"/>
                <w:lang w:val="id-ID"/>
              </w:rPr>
            </w:pPr>
            <w:r>
              <w:rPr>
                <w:sz w:val="18"/>
                <w:szCs w:val="18"/>
                <w:lang w:val="id-ID"/>
              </w:rPr>
              <w:t>100</w:t>
            </w:r>
            <w:r w:rsidRPr="00FC4C28">
              <w:rPr>
                <w:sz w:val="18"/>
                <w:szCs w:val="18"/>
                <w:lang w:val="id-ID"/>
              </w:rPr>
              <w:t>%</w:t>
            </w:r>
          </w:p>
          <w:p w:rsidR="00720683" w:rsidRPr="00B7724D" w:rsidRDefault="00720683" w:rsidP="00AA1980">
            <w:pPr>
              <w:jc w:val="right"/>
              <w:rPr>
                <w:sz w:val="20"/>
                <w:szCs w:val="20"/>
                <w:lang w:val="id-ID"/>
              </w:rPr>
            </w:pPr>
            <w:r>
              <w:rPr>
                <w:sz w:val="20"/>
                <w:szCs w:val="20"/>
                <w:lang w:val="id-ID"/>
              </w:rPr>
              <w:t>- 117</w:t>
            </w:r>
          </w:p>
        </w:tc>
        <w:tc>
          <w:tcPr>
            <w:tcW w:w="708" w:type="dxa"/>
          </w:tcPr>
          <w:p w:rsidR="00876553" w:rsidRDefault="00B7724D" w:rsidP="00AA1980">
            <w:pPr>
              <w:jc w:val="right"/>
              <w:rPr>
                <w:sz w:val="20"/>
                <w:szCs w:val="20"/>
                <w:lang w:val="id-ID"/>
              </w:rPr>
            </w:pPr>
            <w:r>
              <w:rPr>
                <w:sz w:val="20"/>
                <w:szCs w:val="20"/>
                <w:lang w:val="id-ID"/>
              </w:rPr>
              <w:t>6.446</w:t>
            </w:r>
          </w:p>
          <w:p w:rsidR="00AE249F" w:rsidRDefault="00AE249F" w:rsidP="00AE249F">
            <w:pPr>
              <w:jc w:val="right"/>
              <w:rPr>
                <w:sz w:val="20"/>
                <w:szCs w:val="20"/>
                <w:lang w:val="id-ID"/>
              </w:rPr>
            </w:pPr>
            <w:r>
              <w:rPr>
                <w:sz w:val="18"/>
                <w:szCs w:val="18"/>
                <w:lang w:val="id-ID"/>
              </w:rPr>
              <w:t>100</w:t>
            </w:r>
            <w:r w:rsidRPr="00FC4C28">
              <w:rPr>
                <w:sz w:val="18"/>
                <w:szCs w:val="18"/>
                <w:lang w:val="id-ID"/>
              </w:rPr>
              <w:t>%</w:t>
            </w:r>
          </w:p>
          <w:p w:rsidR="00720683" w:rsidRPr="00B7724D" w:rsidRDefault="00720683" w:rsidP="00AA1980">
            <w:pPr>
              <w:jc w:val="right"/>
              <w:rPr>
                <w:sz w:val="20"/>
                <w:szCs w:val="20"/>
                <w:lang w:val="id-ID"/>
              </w:rPr>
            </w:pPr>
            <w:r>
              <w:rPr>
                <w:sz w:val="20"/>
                <w:szCs w:val="20"/>
                <w:lang w:val="id-ID"/>
              </w:rPr>
              <w:t>2</w:t>
            </w:r>
            <w:r w:rsidR="00157B2C">
              <w:rPr>
                <w:sz w:val="20"/>
                <w:szCs w:val="20"/>
                <w:lang w:val="id-ID"/>
              </w:rPr>
              <w:t>4</w:t>
            </w:r>
          </w:p>
        </w:tc>
        <w:tc>
          <w:tcPr>
            <w:tcW w:w="711" w:type="dxa"/>
          </w:tcPr>
          <w:p w:rsidR="00056637" w:rsidRDefault="00B7724D" w:rsidP="00AA1980">
            <w:pPr>
              <w:jc w:val="right"/>
              <w:rPr>
                <w:sz w:val="20"/>
                <w:szCs w:val="20"/>
                <w:lang w:val="id-ID"/>
              </w:rPr>
            </w:pPr>
            <w:r>
              <w:rPr>
                <w:sz w:val="20"/>
                <w:szCs w:val="20"/>
                <w:lang w:val="id-ID"/>
              </w:rPr>
              <w:t>7.422</w:t>
            </w:r>
          </w:p>
          <w:p w:rsidR="00AE249F" w:rsidRDefault="00AE249F" w:rsidP="00AE249F">
            <w:pPr>
              <w:jc w:val="right"/>
              <w:rPr>
                <w:sz w:val="20"/>
                <w:szCs w:val="20"/>
                <w:lang w:val="id-ID"/>
              </w:rPr>
            </w:pPr>
            <w:r>
              <w:rPr>
                <w:sz w:val="18"/>
                <w:szCs w:val="18"/>
                <w:lang w:val="id-ID"/>
              </w:rPr>
              <w:t>100</w:t>
            </w:r>
            <w:r w:rsidRPr="00FC4C28">
              <w:rPr>
                <w:sz w:val="18"/>
                <w:szCs w:val="18"/>
                <w:lang w:val="id-ID"/>
              </w:rPr>
              <w:t>%</w:t>
            </w:r>
          </w:p>
          <w:p w:rsidR="00720683" w:rsidRPr="00B7724D" w:rsidRDefault="00720683" w:rsidP="00AA1980">
            <w:pPr>
              <w:jc w:val="right"/>
              <w:rPr>
                <w:sz w:val="20"/>
                <w:szCs w:val="20"/>
                <w:lang w:val="id-ID"/>
              </w:rPr>
            </w:pPr>
            <w:r>
              <w:rPr>
                <w:sz w:val="20"/>
                <w:szCs w:val="20"/>
                <w:lang w:val="id-ID"/>
              </w:rPr>
              <w:t>15</w:t>
            </w:r>
            <w:r w:rsidR="00B83A36">
              <w:rPr>
                <w:sz w:val="20"/>
                <w:szCs w:val="20"/>
                <w:lang w:val="id-ID"/>
              </w:rPr>
              <w:t>2</w:t>
            </w:r>
          </w:p>
        </w:tc>
        <w:tc>
          <w:tcPr>
            <w:tcW w:w="710" w:type="dxa"/>
          </w:tcPr>
          <w:p w:rsidR="00876553" w:rsidRDefault="00B7724D" w:rsidP="00AA1980">
            <w:pPr>
              <w:jc w:val="right"/>
              <w:rPr>
                <w:sz w:val="20"/>
                <w:szCs w:val="20"/>
                <w:lang w:val="id-ID"/>
              </w:rPr>
            </w:pPr>
            <w:r>
              <w:rPr>
                <w:sz w:val="20"/>
                <w:szCs w:val="20"/>
                <w:lang w:val="id-ID"/>
              </w:rPr>
              <w:t>8.242</w:t>
            </w:r>
          </w:p>
          <w:p w:rsidR="00AE249F" w:rsidRDefault="00AE249F" w:rsidP="00AE249F">
            <w:pPr>
              <w:jc w:val="right"/>
              <w:rPr>
                <w:sz w:val="20"/>
                <w:szCs w:val="20"/>
                <w:lang w:val="id-ID"/>
              </w:rPr>
            </w:pPr>
            <w:r>
              <w:rPr>
                <w:sz w:val="18"/>
                <w:szCs w:val="18"/>
                <w:lang w:val="id-ID"/>
              </w:rPr>
              <w:t>100</w:t>
            </w:r>
            <w:r w:rsidRPr="00FC4C28">
              <w:rPr>
                <w:sz w:val="18"/>
                <w:szCs w:val="18"/>
                <w:lang w:val="id-ID"/>
              </w:rPr>
              <w:t>%</w:t>
            </w:r>
          </w:p>
          <w:p w:rsidR="00720683" w:rsidRPr="00B7724D" w:rsidRDefault="00720683" w:rsidP="00AA1980">
            <w:pPr>
              <w:jc w:val="right"/>
              <w:rPr>
                <w:sz w:val="20"/>
                <w:szCs w:val="20"/>
                <w:lang w:val="id-ID"/>
              </w:rPr>
            </w:pPr>
            <w:r>
              <w:rPr>
                <w:sz w:val="20"/>
                <w:szCs w:val="20"/>
                <w:lang w:val="id-ID"/>
              </w:rPr>
              <w:t>230</w:t>
            </w:r>
          </w:p>
        </w:tc>
        <w:tc>
          <w:tcPr>
            <w:tcW w:w="709" w:type="dxa"/>
            <w:gridSpan w:val="2"/>
          </w:tcPr>
          <w:p w:rsidR="00876553" w:rsidRDefault="00B7724D" w:rsidP="00AA1980">
            <w:pPr>
              <w:jc w:val="right"/>
              <w:rPr>
                <w:sz w:val="20"/>
                <w:szCs w:val="20"/>
                <w:lang w:val="id-ID"/>
              </w:rPr>
            </w:pPr>
            <w:r>
              <w:rPr>
                <w:sz w:val="20"/>
                <w:szCs w:val="20"/>
                <w:lang w:val="id-ID"/>
              </w:rPr>
              <w:t>2.179</w:t>
            </w:r>
          </w:p>
          <w:p w:rsidR="00720683" w:rsidRPr="00B7724D" w:rsidRDefault="00720683" w:rsidP="00AA1980">
            <w:pPr>
              <w:jc w:val="right"/>
              <w:rPr>
                <w:sz w:val="20"/>
                <w:szCs w:val="20"/>
                <w:lang w:val="id-ID"/>
              </w:rPr>
            </w:pPr>
            <w:r>
              <w:rPr>
                <w:sz w:val="20"/>
                <w:szCs w:val="20"/>
                <w:lang w:val="id-ID"/>
              </w:rPr>
              <w:t>2</w:t>
            </w:r>
          </w:p>
        </w:tc>
        <w:tc>
          <w:tcPr>
            <w:tcW w:w="710" w:type="dxa"/>
          </w:tcPr>
          <w:p w:rsidR="00876553" w:rsidRDefault="00B7724D" w:rsidP="00AA1980">
            <w:pPr>
              <w:jc w:val="right"/>
              <w:rPr>
                <w:sz w:val="20"/>
                <w:szCs w:val="20"/>
                <w:lang w:val="id-ID"/>
              </w:rPr>
            </w:pPr>
            <w:r>
              <w:rPr>
                <w:sz w:val="20"/>
                <w:szCs w:val="20"/>
                <w:lang w:val="id-ID"/>
              </w:rPr>
              <w:t>2.314</w:t>
            </w:r>
          </w:p>
          <w:p w:rsidR="00720683" w:rsidRPr="00B7724D" w:rsidRDefault="00720683" w:rsidP="00AA1980">
            <w:pPr>
              <w:jc w:val="right"/>
              <w:rPr>
                <w:sz w:val="20"/>
                <w:szCs w:val="20"/>
                <w:lang w:val="id-ID"/>
              </w:rPr>
            </w:pPr>
            <w:r>
              <w:rPr>
                <w:sz w:val="20"/>
                <w:szCs w:val="20"/>
                <w:lang w:val="id-ID"/>
              </w:rPr>
              <w:t>14</w:t>
            </w:r>
          </w:p>
        </w:tc>
        <w:tc>
          <w:tcPr>
            <w:tcW w:w="713" w:type="dxa"/>
          </w:tcPr>
          <w:p w:rsidR="00876553" w:rsidRDefault="00B7724D" w:rsidP="00AA1980">
            <w:pPr>
              <w:jc w:val="right"/>
              <w:rPr>
                <w:sz w:val="20"/>
                <w:szCs w:val="20"/>
                <w:lang w:val="id-ID"/>
              </w:rPr>
            </w:pPr>
            <w:r>
              <w:rPr>
                <w:sz w:val="20"/>
                <w:szCs w:val="20"/>
                <w:lang w:val="id-ID"/>
              </w:rPr>
              <w:t>2.465</w:t>
            </w:r>
          </w:p>
          <w:p w:rsidR="00720683" w:rsidRPr="00B7724D" w:rsidRDefault="00720683" w:rsidP="00AA1980">
            <w:pPr>
              <w:jc w:val="right"/>
              <w:rPr>
                <w:sz w:val="20"/>
                <w:szCs w:val="20"/>
                <w:lang w:val="id-ID"/>
              </w:rPr>
            </w:pPr>
            <w:r>
              <w:rPr>
                <w:sz w:val="20"/>
                <w:szCs w:val="20"/>
                <w:lang w:val="id-ID"/>
              </w:rPr>
              <w:t>2</w:t>
            </w:r>
          </w:p>
        </w:tc>
        <w:tc>
          <w:tcPr>
            <w:tcW w:w="711" w:type="dxa"/>
          </w:tcPr>
          <w:p w:rsidR="00876553" w:rsidRDefault="00B7724D" w:rsidP="00AA1980">
            <w:pPr>
              <w:jc w:val="right"/>
              <w:rPr>
                <w:sz w:val="20"/>
                <w:szCs w:val="20"/>
                <w:lang w:val="id-ID"/>
              </w:rPr>
            </w:pPr>
            <w:r>
              <w:rPr>
                <w:sz w:val="20"/>
                <w:szCs w:val="20"/>
                <w:lang w:val="id-ID"/>
              </w:rPr>
              <w:t>2.618</w:t>
            </w:r>
          </w:p>
          <w:p w:rsidR="00720683" w:rsidRPr="00B7724D" w:rsidRDefault="00720683" w:rsidP="00AA1980">
            <w:pPr>
              <w:jc w:val="right"/>
              <w:rPr>
                <w:sz w:val="20"/>
                <w:szCs w:val="20"/>
                <w:lang w:val="id-ID"/>
              </w:rPr>
            </w:pPr>
            <w:r>
              <w:rPr>
                <w:sz w:val="20"/>
                <w:szCs w:val="20"/>
                <w:lang w:val="id-ID"/>
              </w:rPr>
              <w:t>16</w:t>
            </w:r>
          </w:p>
        </w:tc>
      </w:tr>
      <w:tr w:rsidR="007351D5" w:rsidRPr="00AA1980" w:rsidTr="007F535C">
        <w:tc>
          <w:tcPr>
            <w:tcW w:w="4103" w:type="dxa"/>
          </w:tcPr>
          <w:p w:rsidR="00CB04B3" w:rsidRPr="00AA1980" w:rsidRDefault="00CB04B3" w:rsidP="004B05F6">
            <w:pPr>
              <w:numPr>
                <w:ilvl w:val="2"/>
                <w:numId w:val="35"/>
              </w:numPr>
              <w:rPr>
                <w:i/>
                <w:sz w:val="22"/>
                <w:szCs w:val="22"/>
                <w:lang w:val="sv-SE"/>
              </w:rPr>
            </w:pPr>
            <w:r w:rsidRPr="00AA1980">
              <w:rPr>
                <w:sz w:val="22"/>
                <w:szCs w:val="22"/>
                <w:lang w:val="sv-SE"/>
              </w:rPr>
              <w:t xml:space="preserve">Pendapatan </w:t>
            </w:r>
            <w:r w:rsidR="004B05F6">
              <w:rPr>
                <w:sz w:val="22"/>
                <w:szCs w:val="22"/>
                <w:lang w:val="id-ID"/>
              </w:rPr>
              <w:t xml:space="preserve"> thd luar negeri atas faktor produksi </w:t>
            </w:r>
            <w:r w:rsidR="004B05F6">
              <w:rPr>
                <w:i/>
                <w:sz w:val="22"/>
                <w:szCs w:val="22"/>
                <w:lang w:val="sv-SE"/>
              </w:rPr>
              <w:t xml:space="preserve">Net </w:t>
            </w:r>
            <w:r w:rsidR="004B05F6">
              <w:rPr>
                <w:i/>
                <w:sz w:val="22"/>
                <w:szCs w:val="22"/>
                <w:lang w:val="id-ID"/>
              </w:rPr>
              <w:t>f</w:t>
            </w:r>
            <w:r w:rsidR="004B05F6">
              <w:rPr>
                <w:i/>
                <w:sz w:val="22"/>
                <w:szCs w:val="22"/>
                <w:lang w:val="sv-SE"/>
              </w:rPr>
              <w:t xml:space="preserve">actor </w:t>
            </w:r>
            <w:r w:rsidR="004B05F6">
              <w:rPr>
                <w:i/>
                <w:sz w:val="22"/>
                <w:szCs w:val="22"/>
                <w:lang w:val="id-ID"/>
              </w:rPr>
              <w:t>i</w:t>
            </w:r>
            <w:r w:rsidRPr="00AA1980">
              <w:rPr>
                <w:i/>
                <w:sz w:val="22"/>
                <w:szCs w:val="22"/>
                <w:lang w:val="sv-SE"/>
              </w:rPr>
              <w:t>ncome</w:t>
            </w:r>
            <w:r w:rsidR="004B05F6">
              <w:rPr>
                <w:i/>
                <w:sz w:val="22"/>
                <w:szCs w:val="22"/>
                <w:lang w:val="id-ID"/>
              </w:rPr>
              <w:t xml:space="preserve"> f</w:t>
            </w:r>
            <w:r w:rsidRPr="00AA1980">
              <w:rPr>
                <w:i/>
                <w:sz w:val="22"/>
                <w:szCs w:val="22"/>
                <w:lang w:val="sv-SE"/>
              </w:rPr>
              <w:t xml:space="preserve">rom </w:t>
            </w:r>
            <w:r w:rsidR="004B05F6">
              <w:rPr>
                <w:i/>
                <w:sz w:val="22"/>
                <w:szCs w:val="22"/>
                <w:lang w:val="id-ID"/>
              </w:rPr>
              <w:t>a</w:t>
            </w:r>
            <w:r w:rsidRPr="00AA1980">
              <w:rPr>
                <w:i/>
                <w:sz w:val="22"/>
                <w:szCs w:val="22"/>
                <w:lang w:val="sv-SE"/>
              </w:rPr>
              <w:t>broad</w:t>
            </w:r>
          </w:p>
        </w:tc>
        <w:tc>
          <w:tcPr>
            <w:tcW w:w="707" w:type="dxa"/>
          </w:tcPr>
          <w:p w:rsidR="00CB04B3" w:rsidRPr="005C053A" w:rsidRDefault="005C053A" w:rsidP="00AA1980">
            <w:pPr>
              <w:jc w:val="right"/>
              <w:rPr>
                <w:sz w:val="20"/>
                <w:szCs w:val="20"/>
                <w:lang w:val="id-ID"/>
              </w:rPr>
            </w:pPr>
            <w:r>
              <w:rPr>
                <w:sz w:val="20"/>
                <w:szCs w:val="20"/>
                <w:lang w:val="id-ID"/>
              </w:rPr>
              <w:t>- 196</w:t>
            </w:r>
          </w:p>
        </w:tc>
        <w:tc>
          <w:tcPr>
            <w:tcW w:w="708" w:type="dxa"/>
          </w:tcPr>
          <w:p w:rsidR="00CB04B3" w:rsidRPr="005C053A" w:rsidRDefault="005C053A" w:rsidP="00AA1980">
            <w:pPr>
              <w:jc w:val="right"/>
              <w:rPr>
                <w:sz w:val="20"/>
                <w:szCs w:val="20"/>
                <w:lang w:val="id-ID"/>
              </w:rPr>
            </w:pPr>
            <w:r>
              <w:rPr>
                <w:sz w:val="20"/>
                <w:szCs w:val="20"/>
                <w:lang w:val="id-ID"/>
              </w:rPr>
              <w:t>- 180</w:t>
            </w:r>
          </w:p>
        </w:tc>
        <w:tc>
          <w:tcPr>
            <w:tcW w:w="711" w:type="dxa"/>
          </w:tcPr>
          <w:p w:rsidR="00CB04B3" w:rsidRPr="005C053A" w:rsidRDefault="005C053A" w:rsidP="00AA1980">
            <w:pPr>
              <w:jc w:val="right"/>
              <w:rPr>
                <w:sz w:val="20"/>
                <w:szCs w:val="20"/>
                <w:lang w:val="id-ID"/>
              </w:rPr>
            </w:pPr>
            <w:r>
              <w:rPr>
                <w:sz w:val="20"/>
                <w:szCs w:val="20"/>
                <w:lang w:val="id-ID"/>
              </w:rPr>
              <w:t>- 211</w:t>
            </w:r>
          </w:p>
        </w:tc>
        <w:tc>
          <w:tcPr>
            <w:tcW w:w="710" w:type="dxa"/>
          </w:tcPr>
          <w:p w:rsidR="00CB04B3" w:rsidRPr="005C053A" w:rsidRDefault="005C053A" w:rsidP="00AA1980">
            <w:pPr>
              <w:jc w:val="right"/>
              <w:rPr>
                <w:sz w:val="20"/>
                <w:szCs w:val="20"/>
                <w:lang w:val="id-ID"/>
              </w:rPr>
            </w:pPr>
            <w:r>
              <w:rPr>
                <w:sz w:val="20"/>
                <w:szCs w:val="20"/>
                <w:lang w:val="id-ID"/>
              </w:rPr>
              <w:t>- 239</w:t>
            </w:r>
          </w:p>
        </w:tc>
        <w:tc>
          <w:tcPr>
            <w:tcW w:w="709" w:type="dxa"/>
            <w:gridSpan w:val="2"/>
          </w:tcPr>
          <w:p w:rsidR="00CB04B3" w:rsidRPr="005C053A" w:rsidRDefault="005C053A" w:rsidP="00AA1980">
            <w:pPr>
              <w:jc w:val="right"/>
              <w:rPr>
                <w:sz w:val="20"/>
                <w:szCs w:val="20"/>
                <w:lang w:val="id-ID"/>
              </w:rPr>
            </w:pPr>
            <w:r>
              <w:rPr>
                <w:sz w:val="20"/>
                <w:szCs w:val="20"/>
                <w:lang w:val="id-ID"/>
              </w:rPr>
              <w:t>- 110</w:t>
            </w:r>
          </w:p>
        </w:tc>
        <w:tc>
          <w:tcPr>
            <w:tcW w:w="710" w:type="dxa"/>
          </w:tcPr>
          <w:p w:rsidR="00CB04B3" w:rsidRPr="005C053A" w:rsidRDefault="005C053A" w:rsidP="00AA1980">
            <w:pPr>
              <w:jc w:val="right"/>
              <w:rPr>
                <w:sz w:val="20"/>
                <w:szCs w:val="20"/>
                <w:lang w:val="id-ID"/>
              </w:rPr>
            </w:pPr>
            <w:r>
              <w:rPr>
                <w:sz w:val="20"/>
                <w:szCs w:val="20"/>
                <w:lang w:val="id-ID"/>
              </w:rPr>
              <w:t>-93</w:t>
            </w:r>
          </w:p>
        </w:tc>
        <w:tc>
          <w:tcPr>
            <w:tcW w:w="713" w:type="dxa"/>
          </w:tcPr>
          <w:p w:rsidR="00CB04B3" w:rsidRPr="005C053A" w:rsidRDefault="005C053A" w:rsidP="00AA1980">
            <w:pPr>
              <w:jc w:val="right"/>
              <w:rPr>
                <w:sz w:val="20"/>
                <w:szCs w:val="20"/>
                <w:lang w:val="id-ID"/>
              </w:rPr>
            </w:pPr>
            <w:r>
              <w:rPr>
                <w:sz w:val="20"/>
                <w:szCs w:val="20"/>
                <w:lang w:val="id-ID"/>
              </w:rPr>
              <w:t>- 97</w:t>
            </w:r>
          </w:p>
        </w:tc>
        <w:tc>
          <w:tcPr>
            <w:tcW w:w="711" w:type="dxa"/>
          </w:tcPr>
          <w:p w:rsidR="00CB04B3" w:rsidRPr="005C053A" w:rsidRDefault="005C053A" w:rsidP="00AA1980">
            <w:pPr>
              <w:jc w:val="right"/>
              <w:rPr>
                <w:sz w:val="20"/>
                <w:szCs w:val="20"/>
                <w:lang w:val="id-ID"/>
              </w:rPr>
            </w:pPr>
            <w:r>
              <w:rPr>
                <w:sz w:val="20"/>
                <w:szCs w:val="20"/>
                <w:lang w:val="id-ID"/>
              </w:rPr>
              <w:t>- 101</w:t>
            </w:r>
          </w:p>
        </w:tc>
      </w:tr>
      <w:tr w:rsidR="007351D5" w:rsidRPr="00AA1980" w:rsidTr="007F535C">
        <w:tc>
          <w:tcPr>
            <w:tcW w:w="4103" w:type="dxa"/>
          </w:tcPr>
          <w:p w:rsidR="00CB04B3" w:rsidRPr="007F535C" w:rsidRDefault="00CB04B3" w:rsidP="007F535C">
            <w:pPr>
              <w:numPr>
                <w:ilvl w:val="2"/>
                <w:numId w:val="35"/>
              </w:numPr>
              <w:rPr>
                <w:sz w:val="22"/>
                <w:szCs w:val="22"/>
                <w:lang w:val="sv-SE"/>
              </w:rPr>
            </w:pPr>
            <w:r w:rsidRPr="00AA1980">
              <w:rPr>
                <w:sz w:val="22"/>
                <w:szCs w:val="22"/>
                <w:lang w:val="sv-SE"/>
              </w:rPr>
              <w:t>PNB (</w:t>
            </w:r>
            <w:r w:rsidRPr="00AA1980">
              <w:rPr>
                <w:i/>
                <w:sz w:val="22"/>
                <w:szCs w:val="22"/>
                <w:lang w:val="sv-SE"/>
              </w:rPr>
              <w:t>GNP)</w:t>
            </w:r>
            <w:r w:rsidRPr="00AA1980">
              <w:rPr>
                <w:sz w:val="22"/>
                <w:szCs w:val="22"/>
                <w:lang w:val="sv-SE"/>
              </w:rPr>
              <w:t xml:space="preserve"> =</w:t>
            </w:r>
            <w:r w:rsidR="007F535C">
              <w:rPr>
                <w:sz w:val="22"/>
                <w:szCs w:val="22"/>
                <w:lang w:val="id-ID"/>
              </w:rPr>
              <w:t xml:space="preserve"> 7</w:t>
            </w:r>
            <w:r w:rsidRPr="007F535C">
              <w:rPr>
                <w:sz w:val="22"/>
                <w:szCs w:val="22"/>
                <w:lang w:val="sv-SE"/>
              </w:rPr>
              <w:t xml:space="preserve"> </w:t>
            </w:r>
            <w:r w:rsidR="007F535C">
              <w:rPr>
                <w:sz w:val="22"/>
                <w:szCs w:val="22"/>
                <w:lang w:val="sv-SE"/>
              </w:rPr>
              <w:t>–</w:t>
            </w:r>
            <w:r w:rsidRPr="007F535C">
              <w:rPr>
                <w:sz w:val="22"/>
                <w:szCs w:val="22"/>
                <w:lang w:val="sv-SE"/>
              </w:rPr>
              <w:t xml:space="preserve"> </w:t>
            </w:r>
            <w:r w:rsidR="007F535C">
              <w:rPr>
                <w:sz w:val="22"/>
                <w:szCs w:val="22"/>
                <w:lang w:val="id-ID"/>
              </w:rPr>
              <w:t>8</w:t>
            </w:r>
          </w:p>
        </w:tc>
        <w:tc>
          <w:tcPr>
            <w:tcW w:w="707" w:type="dxa"/>
          </w:tcPr>
          <w:p w:rsidR="00CB04B3" w:rsidRPr="005C053A" w:rsidRDefault="005C053A" w:rsidP="00AA1980">
            <w:pPr>
              <w:jc w:val="right"/>
              <w:rPr>
                <w:sz w:val="20"/>
                <w:szCs w:val="20"/>
                <w:lang w:val="id-ID"/>
              </w:rPr>
            </w:pPr>
            <w:r>
              <w:rPr>
                <w:sz w:val="20"/>
                <w:szCs w:val="20"/>
                <w:lang w:val="id-ID"/>
              </w:rPr>
              <w:t>5.410</w:t>
            </w:r>
          </w:p>
        </w:tc>
        <w:tc>
          <w:tcPr>
            <w:tcW w:w="708" w:type="dxa"/>
          </w:tcPr>
          <w:p w:rsidR="00CB04B3" w:rsidRPr="005C053A" w:rsidRDefault="005C053A" w:rsidP="00AA1980">
            <w:pPr>
              <w:jc w:val="right"/>
              <w:rPr>
                <w:sz w:val="20"/>
                <w:szCs w:val="20"/>
                <w:lang w:val="id-ID"/>
              </w:rPr>
            </w:pPr>
            <w:r>
              <w:rPr>
                <w:sz w:val="20"/>
                <w:szCs w:val="20"/>
                <w:lang w:val="id-ID"/>
              </w:rPr>
              <w:t>6.266</w:t>
            </w:r>
          </w:p>
        </w:tc>
        <w:tc>
          <w:tcPr>
            <w:tcW w:w="711" w:type="dxa"/>
          </w:tcPr>
          <w:p w:rsidR="00CB04B3" w:rsidRPr="005C053A" w:rsidRDefault="005C053A" w:rsidP="00AA1980">
            <w:pPr>
              <w:jc w:val="right"/>
              <w:rPr>
                <w:sz w:val="20"/>
                <w:szCs w:val="20"/>
                <w:lang w:val="id-ID"/>
              </w:rPr>
            </w:pPr>
            <w:r>
              <w:rPr>
                <w:sz w:val="20"/>
                <w:szCs w:val="20"/>
                <w:lang w:val="id-ID"/>
              </w:rPr>
              <w:t>7.211</w:t>
            </w:r>
          </w:p>
        </w:tc>
        <w:tc>
          <w:tcPr>
            <w:tcW w:w="710" w:type="dxa"/>
          </w:tcPr>
          <w:p w:rsidR="00CB04B3" w:rsidRPr="005C053A" w:rsidRDefault="005C053A" w:rsidP="00AA1980">
            <w:pPr>
              <w:jc w:val="right"/>
              <w:rPr>
                <w:sz w:val="20"/>
                <w:szCs w:val="20"/>
                <w:lang w:val="id-ID"/>
              </w:rPr>
            </w:pPr>
            <w:r>
              <w:rPr>
                <w:sz w:val="20"/>
                <w:szCs w:val="20"/>
                <w:lang w:val="id-ID"/>
              </w:rPr>
              <w:t>8.003</w:t>
            </w:r>
          </w:p>
        </w:tc>
        <w:tc>
          <w:tcPr>
            <w:tcW w:w="709" w:type="dxa"/>
            <w:gridSpan w:val="2"/>
          </w:tcPr>
          <w:p w:rsidR="00CB04B3" w:rsidRPr="005C053A" w:rsidRDefault="005C053A" w:rsidP="00AA1980">
            <w:pPr>
              <w:jc w:val="right"/>
              <w:rPr>
                <w:sz w:val="20"/>
                <w:szCs w:val="20"/>
                <w:lang w:val="id-ID"/>
              </w:rPr>
            </w:pPr>
            <w:r>
              <w:rPr>
                <w:sz w:val="20"/>
                <w:szCs w:val="20"/>
                <w:lang w:val="id-ID"/>
              </w:rPr>
              <w:t>2.069</w:t>
            </w:r>
          </w:p>
        </w:tc>
        <w:tc>
          <w:tcPr>
            <w:tcW w:w="710" w:type="dxa"/>
          </w:tcPr>
          <w:p w:rsidR="00CB04B3" w:rsidRPr="005C053A" w:rsidRDefault="005C053A" w:rsidP="00AA1980">
            <w:pPr>
              <w:jc w:val="right"/>
              <w:rPr>
                <w:sz w:val="20"/>
                <w:szCs w:val="20"/>
                <w:lang w:val="id-ID"/>
              </w:rPr>
            </w:pPr>
            <w:r>
              <w:rPr>
                <w:sz w:val="20"/>
                <w:szCs w:val="20"/>
                <w:lang w:val="id-ID"/>
              </w:rPr>
              <w:t>2.221</w:t>
            </w:r>
          </w:p>
        </w:tc>
        <w:tc>
          <w:tcPr>
            <w:tcW w:w="713" w:type="dxa"/>
          </w:tcPr>
          <w:p w:rsidR="00CB04B3" w:rsidRPr="005C053A" w:rsidRDefault="005C053A" w:rsidP="00AA1980">
            <w:pPr>
              <w:jc w:val="right"/>
              <w:rPr>
                <w:sz w:val="20"/>
                <w:szCs w:val="20"/>
                <w:lang w:val="id-ID"/>
              </w:rPr>
            </w:pPr>
            <w:r>
              <w:rPr>
                <w:sz w:val="20"/>
                <w:szCs w:val="20"/>
                <w:lang w:val="id-ID"/>
              </w:rPr>
              <w:t>2.368</w:t>
            </w:r>
          </w:p>
        </w:tc>
        <w:tc>
          <w:tcPr>
            <w:tcW w:w="711" w:type="dxa"/>
          </w:tcPr>
          <w:p w:rsidR="00CB04B3" w:rsidRPr="005C053A" w:rsidRDefault="005C053A" w:rsidP="00AA1980">
            <w:pPr>
              <w:jc w:val="right"/>
              <w:rPr>
                <w:sz w:val="20"/>
                <w:szCs w:val="20"/>
                <w:lang w:val="id-ID"/>
              </w:rPr>
            </w:pPr>
            <w:r>
              <w:rPr>
                <w:sz w:val="20"/>
                <w:szCs w:val="20"/>
                <w:lang w:val="id-ID"/>
              </w:rPr>
              <w:t>2.517</w:t>
            </w:r>
          </w:p>
        </w:tc>
      </w:tr>
      <w:tr w:rsidR="007351D5" w:rsidRPr="00AA1980" w:rsidTr="007F535C">
        <w:tc>
          <w:tcPr>
            <w:tcW w:w="4103" w:type="dxa"/>
          </w:tcPr>
          <w:p w:rsidR="00CB04B3" w:rsidRPr="00AA1980" w:rsidRDefault="007F535C" w:rsidP="00AA1980">
            <w:pPr>
              <w:numPr>
                <w:ilvl w:val="2"/>
                <w:numId w:val="35"/>
              </w:numPr>
              <w:rPr>
                <w:sz w:val="22"/>
                <w:szCs w:val="22"/>
                <w:lang w:val="sv-SE"/>
              </w:rPr>
            </w:pPr>
            <w:r>
              <w:rPr>
                <w:sz w:val="22"/>
                <w:szCs w:val="22"/>
                <w:lang w:val="sv-SE"/>
              </w:rPr>
              <w:t xml:space="preserve">Pajak </w:t>
            </w:r>
            <w:r>
              <w:rPr>
                <w:sz w:val="22"/>
                <w:szCs w:val="22"/>
                <w:lang w:val="id-ID"/>
              </w:rPr>
              <w:t>t</w:t>
            </w:r>
            <w:r w:rsidR="00CB04B3" w:rsidRPr="00AA1980">
              <w:rPr>
                <w:sz w:val="22"/>
                <w:szCs w:val="22"/>
                <w:lang w:val="sv-SE"/>
              </w:rPr>
              <w:t xml:space="preserve">idak </w:t>
            </w:r>
            <w:r>
              <w:rPr>
                <w:sz w:val="22"/>
                <w:szCs w:val="22"/>
                <w:lang w:val="id-ID"/>
              </w:rPr>
              <w:t>l</w:t>
            </w:r>
            <w:r w:rsidR="00CB04B3" w:rsidRPr="00AA1980">
              <w:rPr>
                <w:sz w:val="22"/>
                <w:szCs w:val="22"/>
                <w:lang w:val="sv-SE"/>
              </w:rPr>
              <w:t>angsung</w:t>
            </w:r>
          </w:p>
          <w:p w:rsidR="00CB04B3" w:rsidRPr="00AA1980" w:rsidRDefault="007F535C" w:rsidP="00AA1980">
            <w:pPr>
              <w:ind w:left="288"/>
              <w:rPr>
                <w:i/>
                <w:sz w:val="22"/>
                <w:szCs w:val="22"/>
                <w:lang w:val="sv-SE"/>
              </w:rPr>
            </w:pPr>
            <w:r>
              <w:rPr>
                <w:i/>
                <w:sz w:val="22"/>
                <w:szCs w:val="22"/>
                <w:lang w:val="sv-SE"/>
              </w:rPr>
              <w:t xml:space="preserve">Net </w:t>
            </w:r>
            <w:r>
              <w:rPr>
                <w:i/>
                <w:sz w:val="22"/>
                <w:szCs w:val="22"/>
                <w:lang w:val="id-ID"/>
              </w:rPr>
              <w:t>i</w:t>
            </w:r>
            <w:r>
              <w:rPr>
                <w:i/>
                <w:sz w:val="22"/>
                <w:szCs w:val="22"/>
                <w:lang w:val="sv-SE"/>
              </w:rPr>
              <w:t xml:space="preserve">ndirect </w:t>
            </w:r>
            <w:r>
              <w:rPr>
                <w:i/>
                <w:sz w:val="22"/>
                <w:szCs w:val="22"/>
                <w:lang w:val="id-ID"/>
              </w:rPr>
              <w:t>t</w:t>
            </w:r>
            <w:r w:rsidR="00CB04B3" w:rsidRPr="00AA1980">
              <w:rPr>
                <w:i/>
                <w:sz w:val="22"/>
                <w:szCs w:val="22"/>
                <w:lang w:val="sv-SE"/>
              </w:rPr>
              <w:t>axes</w:t>
            </w:r>
          </w:p>
        </w:tc>
        <w:tc>
          <w:tcPr>
            <w:tcW w:w="707" w:type="dxa"/>
          </w:tcPr>
          <w:p w:rsidR="00CB04B3" w:rsidRPr="005C053A" w:rsidRDefault="005C053A" w:rsidP="00AA1980">
            <w:pPr>
              <w:jc w:val="right"/>
              <w:rPr>
                <w:sz w:val="20"/>
                <w:szCs w:val="20"/>
                <w:lang w:val="id-ID"/>
              </w:rPr>
            </w:pPr>
            <w:r>
              <w:rPr>
                <w:sz w:val="20"/>
                <w:szCs w:val="20"/>
                <w:lang w:val="id-ID"/>
              </w:rPr>
              <w:t>215</w:t>
            </w:r>
          </w:p>
        </w:tc>
        <w:tc>
          <w:tcPr>
            <w:tcW w:w="708" w:type="dxa"/>
          </w:tcPr>
          <w:p w:rsidR="00CB04B3" w:rsidRPr="005C053A" w:rsidRDefault="008E44E6" w:rsidP="00AA1980">
            <w:pPr>
              <w:jc w:val="right"/>
              <w:rPr>
                <w:sz w:val="20"/>
                <w:szCs w:val="20"/>
                <w:lang w:val="id-ID"/>
              </w:rPr>
            </w:pPr>
            <w:r>
              <w:rPr>
                <w:sz w:val="20"/>
                <w:szCs w:val="20"/>
                <w:lang w:val="id-ID"/>
              </w:rPr>
              <w:t>225</w:t>
            </w:r>
          </w:p>
        </w:tc>
        <w:tc>
          <w:tcPr>
            <w:tcW w:w="711" w:type="dxa"/>
          </w:tcPr>
          <w:p w:rsidR="00CB04B3" w:rsidRPr="005C053A" w:rsidRDefault="008E44E6" w:rsidP="00AA1980">
            <w:pPr>
              <w:jc w:val="right"/>
              <w:rPr>
                <w:sz w:val="20"/>
                <w:szCs w:val="20"/>
                <w:lang w:val="id-ID"/>
              </w:rPr>
            </w:pPr>
            <w:r>
              <w:rPr>
                <w:sz w:val="20"/>
                <w:szCs w:val="20"/>
                <w:lang w:val="id-ID"/>
              </w:rPr>
              <w:t>180</w:t>
            </w:r>
          </w:p>
        </w:tc>
        <w:tc>
          <w:tcPr>
            <w:tcW w:w="710" w:type="dxa"/>
          </w:tcPr>
          <w:p w:rsidR="00CB04B3" w:rsidRPr="005C053A" w:rsidRDefault="008E44E6" w:rsidP="00AA1980">
            <w:pPr>
              <w:jc w:val="right"/>
              <w:rPr>
                <w:sz w:val="20"/>
                <w:szCs w:val="20"/>
                <w:lang w:val="id-ID"/>
              </w:rPr>
            </w:pPr>
            <w:r>
              <w:rPr>
                <w:sz w:val="20"/>
                <w:szCs w:val="20"/>
                <w:lang w:val="id-ID"/>
              </w:rPr>
              <w:t>47</w:t>
            </w:r>
          </w:p>
        </w:tc>
        <w:tc>
          <w:tcPr>
            <w:tcW w:w="709" w:type="dxa"/>
            <w:gridSpan w:val="2"/>
          </w:tcPr>
          <w:p w:rsidR="00CB04B3" w:rsidRPr="005C053A" w:rsidRDefault="008E44E6" w:rsidP="00AA1980">
            <w:pPr>
              <w:jc w:val="right"/>
              <w:rPr>
                <w:sz w:val="20"/>
                <w:szCs w:val="20"/>
                <w:lang w:val="id-ID"/>
              </w:rPr>
            </w:pPr>
            <w:r>
              <w:rPr>
                <w:sz w:val="20"/>
                <w:szCs w:val="20"/>
                <w:lang w:val="id-ID"/>
              </w:rPr>
              <w:t>83</w:t>
            </w:r>
          </w:p>
        </w:tc>
        <w:tc>
          <w:tcPr>
            <w:tcW w:w="710" w:type="dxa"/>
          </w:tcPr>
          <w:p w:rsidR="00CB04B3" w:rsidRPr="008E44E6" w:rsidRDefault="008E44E6" w:rsidP="00AA1980">
            <w:pPr>
              <w:jc w:val="right"/>
              <w:rPr>
                <w:sz w:val="20"/>
                <w:szCs w:val="20"/>
                <w:lang w:val="id-ID"/>
              </w:rPr>
            </w:pPr>
            <w:r>
              <w:rPr>
                <w:sz w:val="20"/>
                <w:szCs w:val="20"/>
                <w:lang w:val="id-ID"/>
              </w:rPr>
              <w:t>81</w:t>
            </w:r>
          </w:p>
        </w:tc>
        <w:tc>
          <w:tcPr>
            <w:tcW w:w="713" w:type="dxa"/>
          </w:tcPr>
          <w:p w:rsidR="00CB04B3" w:rsidRPr="008E44E6" w:rsidRDefault="008E44E6" w:rsidP="00AA1980">
            <w:pPr>
              <w:jc w:val="right"/>
              <w:rPr>
                <w:sz w:val="20"/>
                <w:szCs w:val="20"/>
                <w:lang w:val="id-ID"/>
              </w:rPr>
            </w:pPr>
            <w:r>
              <w:rPr>
                <w:sz w:val="20"/>
                <w:szCs w:val="20"/>
                <w:lang w:val="id-ID"/>
              </w:rPr>
              <w:t>43</w:t>
            </w:r>
          </w:p>
        </w:tc>
        <w:tc>
          <w:tcPr>
            <w:tcW w:w="711" w:type="dxa"/>
          </w:tcPr>
          <w:p w:rsidR="00CB04B3" w:rsidRPr="008E44E6" w:rsidRDefault="008E44E6" w:rsidP="00AA1980">
            <w:pPr>
              <w:jc w:val="right"/>
              <w:rPr>
                <w:sz w:val="20"/>
                <w:szCs w:val="20"/>
                <w:lang w:val="id-ID"/>
              </w:rPr>
            </w:pPr>
            <w:r>
              <w:rPr>
                <w:sz w:val="20"/>
                <w:szCs w:val="20"/>
                <w:lang w:val="id-ID"/>
              </w:rPr>
              <w:t>30</w:t>
            </w:r>
          </w:p>
        </w:tc>
      </w:tr>
      <w:tr w:rsidR="007351D5" w:rsidRPr="00AA1980" w:rsidTr="007F535C">
        <w:tc>
          <w:tcPr>
            <w:tcW w:w="4103" w:type="dxa"/>
          </w:tcPr>
          <w:p w:rsidR="00CB04B3" w:rsidRPr="00AA1980" w:rsidRDefault="001C4D9A" w:rsidP="00AA1980">
            <w:pPr>
              <w:numPr>
                <w:ilvl w:val="2"/>
                <w:numId w:val="35"/>
              </w:numPr>
              <w:rPr>
                <w:sz w:val="22"/>
                <w:szCs w:val="22"/>
                <w:lang w:val="sv-SE"/>
              </w:rPr>
            </w:pPr>
            <w:r w:rsidRPr="00AA1980">
              <w:rPr>
                <w:sz w:val="22"/>
                <w:szCs w:val="22"/>
                <w:lang w:val="sv-SE"/>
              </w:rPr>
              <w:t xml:space="preserve">Penyusustan </w:t>
            </w:r>
          </w:p>
          <w:p w:rsidR="001C4D9A" w:rsidRPr="00AA1980" w:rsidRDefault="001C4D9A" w:rsidP="00AA1980">
            <w:pPr>
              <w:ind w:left="288"/>
              <w:rPr>
                <w:i/>
                <w:sz w:val="22"/>
                <w:szCs w:val="22"/>
                <w:lang w:val="sv-SE"/>
              </w:rPr>
            </w:pPr>
            <w:r w:rsidRPr="00AA1980">
              <w:rPr>
                <w:i/>
                <w:sz w:val="22"/>
                <w:szCs w:val="22"/>
                <w:lang w:val="sv-SE"/>
              </w:rPr>
              <w:t>Depreciation</w:t>
            </w:r>
          </w:p>
        </w:tc>
        <w:tc>
          <w:tcPr>
            <w:tcW w:w="707" w:type="dxa"/>
          </w:tcPr>
          <w:p w:rsidR="00CB04B3" w:rsidRPr="008E44E6" w:rsidRDefault="008E44E6" w:rsidP="00AA1980">
            <w:pPr>
              <w:jc w:val="right"/>
              <w:rPr>
                <w:sz w:val="20"/>
                <w:szCs w:val="20"/>
                <w:lang w:val="id-ID"/>
              </w:rPr>
            </w:pPr>
            <w:r>
              <w:rPr>
                <w:sz w:val="20"/>
                <w:szCs w:val="20"/>
                <w:lang w:val="id-ID"/>
              </w:rPr>
              <w:t>280</w:t>
            </w:r>
          </w:p>
        </w:tc>
        <w:tc>
          <w:tcPr>
            <w:tcW w:w="708" w:type="dxa"/>
          </w:tcPr>
          <w:p w:rsidR="00CB04B3" w:rsidRPr="008E44E6" w:rsidRDefault="008E44E6" w:rsidP="00AA1980">
            <w:pPr>
              <w:jc w:val="right"/>
              <w:rPr>
                <w:sz w:val="20"/>
                <w:szCs w:val="20"/>
                <w:lang w:val="id-ID"/>
              </w:rPr>
            </w:pPr>
            <w:r>
              <w:rPr>
                <w:sz w:val="20"/>
                <w:szCs w:val="20"/>
                <w:lang w:val="id-ID"/>
              </w:rPr>
              <w:t>323</w:t>
            </w:r>
          </w:p>
        </w:tc>
        <w:tc>
          <w:tcPr>
            <w:tcW w:w="711" w:type="dxa"/>
          </w:tcPr>
          <w:p w:rsidR="00CB04B3" w:rsidRPr="008E44E6" w:rsidRDefault="008E44E6" w:rsidP="00AA1980">
            <w:pPr>
              <w:jc w:val="right"/>
              <w:rPr>
                <w:sz w:val="20"/>
                <w:szCs w:val="20"/>
                <w:lang w:val="id-ID"/>
              </w:rPr>
            </w:pPr>
            <w:r>
              <w:rPr>
                <w:sz w:val="20"/>
                <w:szCs w:val="20"/>
                <w:lang w:val="id-ID"/>
              </w:rPr>
              <w:t>371</w:t>
            </w:r>
          </w:p>
        </w:tc>
        <w:tc>
          <w:tcPr>
            <w:tcW w:w="710" w:type="dxa"/>
          </w:tcPr>
          <w:p w:rsidR="00CB04B3" w:rsidRPr="008E44E6" w:rsidRDefault="008E44E6" w:rsidP="00AA1980">
            <w:pPr>
              <w:jc w:val="right"/>
              <w:rPr>
                <w:sz w:val="20"/>
                <w:szCs w:val="20"/>
                <w:lang w:val="id-ID"/>
              </w:rPr>
            </w:pPr>
            <w:r>
              <w:rPr>
                <w:sz w:val="20"/>
                <w:szCs w:val="20"/>
                <w:lang w:val="id-ID"/>
              </w:rPr>
              <w:t>412</w:t>
            </w:r>
          </w:p>
        </w:tc>
        <w:tc>
          <w:tcPr>
            <w:tcW w:w="709" w:type="dxa"/>
            <w:gridSpan w:val="2"/>
          </w:tcPr>
          <w:p w:rsidR="00CB04B3" w:rsidRPr="008E44E6" w:rsidRDefault="008E44E6" w:rsidP="00AA1980">
            <w:pPr>
              <w:jc w:val="right"/>
              <w:rPr>
                <w:sz w:val="20"/>
                <w:szCs w:val="20"/>
                <w:lang w:val="id-ID"/>
              </w:rPr>
            </w:pPr>
            <w:r>
              <w:rPr>
                <w:sz w:val="20"/>
                <w:szCs w:val="20"/>
                <w:lang w:val="id-ID"/>
              </w:rPr>
              <w:t>109</w:t>
            </w:r>
          </w:p>
        </w:tc>
        <w:tc>
          <w:tcPr>
            <w:tcW w:w="710" w:type="dxa"/>
          </w:tcPr>
          <w:p w:rsidR="00CB04B3" w:rsidRPr="008E44E6" w:rsidRDefault="008E44E6" w:rsidP="00AA1980">
            <w:pPr>
              <w:jc w:val="right"/>
              <w:rPr>
                <w:sz w:val="20"/>
                <w:szCs w:val="20"/>
                <w:lang w:val="id-ID"/>
              </w:rPr>
            </w:pPr>
            <w:r>
              <w:rPr>
                <w:sz w:val="20"/>
                <w:szCs w:val="20"/>
                <w:lang w:val="id-ID"/>
              </w:rPr>
              <w:t>115</w:t>
            </w:r>
          </w:p>
        </w:tc>
        <w:tc>
          <w:tcPr>
            <w:tcW w:w="713" w:type="dxa"/>
          </w:tcPr>
          <w:p w:rsidR="00CB04B3" w:rsidRPr="008E44E6" w:rsidRDefault="008E44E6" w:rsidP="00AA1980">
            <w:pPr>
              <w:jc w:val="right"/>
              <w:rPr>
                <w:sz w:val="20"/>
                <w:szCs w:val="20"/>
                <w:lang w:val="id-ID"/>
              </w:rPr>
            </w:pPr>
            <w:r>
              <w:rPr>
                <w:sz w:val="20"/>
                <w:szCs w:val="20"/>
                <w:lang w:val="id-ID"/>
              </w:rPr>
              <w:t>123</w:t>
            </w:r>
          </w:p>
        </w:tc>
        <w:tc>
          <w:tcPr>
            <w:tcW w:w="711" w:type="dxa"/>
          </w:tcPr>
          <w:p w:rsidR="00CB04B3" w:rsidRPr="008E44E6" w:rsidRDefault="008E44E6" w:rsidP="00AA1980">
            <w:pPr>
              <w:jc w:val="right"/>
              <w:rPr>
                <w:sz w:val="20"/>
                <w:szCs w:val="20"/>
                <w:lang w:val="id-ID"/>
              </w:rPr>
            </w:pPr>
            <w:r>
              <w:rPr>
                <w:sz w:val="20"/>
                <w:szCs w:val="20"/>
                <w:lang w:val="id-ID"/>
              </w:rPr>
              <w:t>131</w:t>
            </w:r>
          </w:p>
        </w:tc>
      </w:tr>
      <w:tr w:rsidR="007351D5" w:rsidRPr="00AA1980" w:rsidTr="007F535C">
        <w:tc>
          <w:tcPr>
            <w:tcW w:w="4103" w:type="dxa"/>
          </w:tcPr>
          <w:p w:rsidR="00CB04B3" w:rsidRPr="00AA1980" w:rsidRDefault="001C4D9A" w:rsidP="00AA1980">
            <w:pPr>
              <w:numPr>
                <w:ilvl w:val="2"/>
                <w:numId w:val="35"/>
              </w:numPr>
              <w:rPr>
                <w:sz w:val="22"/>
                <w:szCs w:val="22"/>
                <w:lang w:val="sv-SE"/>
              </w:rPr>
            </w:pPr>
            <w:r w:rsidRPr="00AA1980">
              <w:rPr>
                <w:sz w:val="22"/>
                <w:szCs w:val="22"/>
                <w:lang w:val="sv-SE"/>
              </w:rPr>
              <w:t>Pendapatan Nasional</w:t>
            </w:r>
            <w:r w:rsidR="007F535C">
              <w:rPr>
                <w:sz w:val="22"/>
                <w:szCs w:val="22"/>
                <w:lang w:val="id-ID"/>
              </w:rPr>
              <w:t xml:space="preserve"> (PN)</w:t>
            </w:r>
          </w:p>
          <w:p w:rsidR="001C4D9A" w:rsidRPr="007F535C" w:rsidRDefault="007F535C" w:rsidP="00AA1980">
            <w:pPr>
              <w:ind w:left="288"/>
              <w:rPr>
                <w:i/>
                <w:sz w:val="22"/>
                <w:szCs w:val="22"/>
                <w:lang w:val="id-ID"/>
              </w:rPr>
            </w:pPr>
            <w:r>
              <w:rPr>
                <w:i/>
                <w:sz w:val="22"/>
                <w:szCs w:val="22"/>
                <w:lang w:val="sv-SE"/>
              </w:rPr>
              <w:t xml:space="preserve">National </w:t>
            </w:r>
            <w:r>
              <w:rPr>
                <w:i/>
                <w:sz w:val="22"/>
                <w:szCs w:val="22"/>
                <w:lang w:val="id-ID"/>
              </w:rPr>
              <w:t>p</w:t>
            </w:r>
            <w:r w:rsidR="001C4D9A" w:rsidRPr="00AA1980">
              <w:rPr>
                <w:i/>
                <w:sz w:val="22"/>
                <w:szCs w:val="22"/>
                <w:lang w:val="sv-SE"/>
              </w:rPr>
              <w:t>roduct</w:t>
            </w:r>
            <w:r>
              <w:rPr>
                <w:i/>
                <w:sz w:val="22"/>
                <w:szCs w:val="22"/>
                <w:lang w:val="id-ID"/>
              </w:rPr>
              <w:t xml:space="preserve"> (NP)</w:t>
            </w:r>
          </w:p>
        </w:tc>
        <w:tc>
          <w:tcPr>
            <w:tcW w:w="707" w:type="dxa"/>
          </w:tcPr>
          <w:p w:rsidR="00CB04B3" w:rsidRPr="008E44E6" w:rsidRDefault="008E44E6" w:rsidP="00AA1980">
            <w:pPr>
              <w:jc w:val="right"/>
              <w:rPr>
                <w:sz w:val="20"/>
                <w:szCs w:val="20"/>
                <w:lang w:val="id-ID"/>
              </w:rPr>
            </w:pPr>
            <w:r>
              <w:rPr>
                <w:sz w:val="20"/>
                <w:szCs w:val="20"/>
                <w:lang w:val="id-ID"/>
              </w:rPr>
              <w:t>4.915</w:t>
            </w:r>
          </w:p>
        </w:tc>
        <w:tc>
          <w:tcPr>
            <w:tcW w:w="708" w:type="dxa"/>
          </w:tcPr>
          <w:p w:rsidR="00CB04B3" w:rsidRPr="008E44E6" w:rsidRDefault="008E44E6" w:rsidP="00AA1980">
            <w:pPr>
              <w:jc w:val="right"/>
              <w:rPr>
                <w:sz w:val="20"/>
                <w:szCs w:val="20"/>
                <w:lang w:val="id-ID"/>
              </w:rPr>
            </w:pPr>
            <w:r>
              <w:rPr>
                <w:sz w:val="20"/>
                <w:szCs w:val="20"/>
                <w:lang w:val="id-ID"/>
              </w:rPr>
              <w:t>5.718</w:t>
            </w:r>
          </w:p>
        </w:tc>
        <w:tc>
          <w:tcPr>
            <w:tcW w:w="711" w:type="dxa"/>
          </w:tcPr>
          <w:p w:rsidR="00CB04B3" w:rsidRPr="008E44E6" w:rsidRDefault="008E44E6" w:rsidP="00AA1980">
            <w:pPr>
              <w:jc w:val="right"/>
              <w:rPr>
                <w:sz w:val="20"/>
                <w:szCs w:val="20"/>
                <w:lang w:val="id-ID"/>
              </w:rPr>
            </w:pPr>
            <w:r>
              <w:rPr>
                <w:sz w:val="20"/>
                <w:szCs w:val="20"/>
                <w:lang w:val="id-ID"/>
              </w:rPr>
              <w:t>6.660</w:t>
            </w:r>
          </w:p>
        </w:tc>
        <w:tc>
          <w:tcPr>
            <w:tcW w:w="710" w:type="dxa"/>
          </w:tcPr>
          <w:p w:rsidR="00CB04B3" w:rsidRPr="008E44E6" w:rsidRDefault="008E44E6" w:rsidP="00AA1980">
            <w:pPr>
              <w:jc w:val="right"/>
              <w:rPr>
                <w:sz w:val="20"/>
                <w:szCs w:val="20"/>
                <w:lang w:val="id-ID"/>
              </w:rPr>
            </w:pPr>
            <w:r>
              <w:rPr>
                <w:sz w:val="20"/>
                <w:szCs w:val="20"/>
                <w:lang w:val="id-ID"/>
              </w:rPr>
              <w:t>7.544</w:t>
            </w:r>
          </w:p>
        </w:tc>
        <w:tc>
          <w:tcPr>
            <w:tcW w:w="709" w:type="dxa"/>
            <w:gridSpan w:val="2"/>
          </w:tcPr>
          <w:p w:rsidR="00CB04B3" w:rsidRPr="008E44E6" w:rsidRDefault="008E44E6" w:rsidP="00AA1980">
            <w:pPr>
              <w:jc w:val="right"/>
              <w:rPr>
                <w:sz w:val="20"/>
                <w:szCs w:val="20"/>
                <w:lang w:val="id-ID"/>
              </w:rPr>
            </w:pPr>
            <w:r>
              <w:rPr>
                <w:sz w:val="20"/>
                <w:szCs w:val="20"/>
                <w:lang w:val="id-ID"/>
              </w:rPr>
              <w:t>1.877</w:t>
            </w:r>
          </w:p>
        </w:tc>
        <w:tc>
          <w:tcPr>
            <w:tcW w:w="710" w:type="dxa"/>
          </w:tcPr>
          <w:p w:rsidR="00CB04B3" w:rsidRPr="008E44E6" w:rsidRDefault="008E44E6" w:rsidP="00AA1980">
            <w:pPr>
              <w:jc w:val="right"/>
              <w:rPr>
                <w:sz w:val="20"/>
                <w:szCs w:val="20"/>
                <w:lang w:val="id-ID"/>
              </w:rPr>
            </w:pPr>
            <w:r>
              <w:rPr>
                <w:sz w:val="20"/>
                <w:szCs w:val="20"/>
                <w:lang w:val="id-ID"/>
              </w:rPr>
              <w:t>2.025</w:t>
            </w:r>
          </w:p>
        </w:tc>
        <w:tc>
          <w:tcPr>
            <w:tcW w:w="713" w:type="dxa"/>
          </w:tcPr>
          <w:p w:rsidR="00CB04B3" w:rsidRPr="008E44E6" w:rsidRDefault="008E44E6" w:rsidP="00AA1980">
            <w:pPr>
              <w:jc w:val="right"/>
              <w:rPr>
                <w:sz w:val="20"/>
                <w:szCs w:val="20"/>
                <w:lang w:val="id-ID"/>
              </w:rPr>
            </w:pPr>
            <w:r>
              <w:rPr>
                <w:sz w:val="20"/>
                <w:szCs w:val="20"/>
                <w:lang w:val="id-ID"/>
              </w:rPr>
              <w:t>2.202</w:t>
            </w:r>
          </w:p>
        </w:tc>
        <w:tc>
          <w:tcPr>
            <w:tcW w:w="711" w:type="dxa"/>
          </w:tcPr>
          <w:p w:rsidR="00CB04B3" w:rsidRPr="008E44E6" w:rsidRDefault="008E44E6" w:rsidP="00AA1980">
            <w:pPr>
              <w:jc w:val="right"/>
              <w:rPr>
                <w:sz w:val="20"/>
                <w:szCs w:val="20"/>
                <w:lang w:val="id-ID"/>
              </w:rPr>
            </w:pPr>
            <w:r>
              <w:rPr>
                <w:sz w:val="20"/>
                <w:szCs w:val="20"/>
                <w:lang w:val="id-ID"/>
              </w:rPr>
              <w:t>2.346</w:t>
            </w:r>
          </w:p>
        </w:tc>
      </w:tr>
      <w:tr w:rsidR="00CF054C" w:rsidRPr="00AA1980" w:rsidTr="007F535C">
        <w:tc>
          <w:tcPr>
            <w:tcW w:w="4103" w:type="dxa"/>
          </w:tcPr>
          <w:p w:rsidR="00CF054C" w:rsidRPr="007F535C" w:rsidRDefault="00CF054C" w:rsidP="00AA1980">
            <w:pPr>
              <w:numPr>
                <w:ilvl w:val="2"/>
                <w:numId w:val="35"/>
              </w:numPr>
              <w:rPr>
                <w:sz w:val="22"/>
                <w:szCs w:val="22"/>
                <w:lang w:val="sv-SE"/>
              </w:rPr>
            </w:pPr>
            <w:r>
              <w:rPr>
                <w:sz w:val="22"/>
                <w:szCs w:val="22"/>
                <w:lang w:val="id-ID"/>
              </w:rPr>
              <w:t>Penduduk (tengah tahun) - juta</w:t>
            </w:r>
          </w:p>
          <w:p w:rsidR="00CF054C" w:rsidRPr="007F535C" w:rsidRDefault="00CF054C" w:rsidP="007F535C">
            <w:pPr>
              <w:ind w:left="288"/>
              <w:rPr>
                <w:i/>
                <w:sz w:val="22"/>
                <w:szCs w:val="22"/>
                <w:lang w:val="sv-SE"/>
              </w:rPr>
            </w:pPr>
            <w:r>
              <w:rPr>
                <w:i/>
                <w:sz w:val="22"/>
                <w:szCs w:val="22"/>
                <w:lang w:val="id-ID"/>
              </w:rPr>
              <w:t>Population (mid year) - millions</w:t>
            </w:r>
          </w:p>
        </w:tc>
        <w:tc>
          <w:tcPr>
            <w:tcW w:w="707" w:type="dxa"/>
          </w:tcPr>
          <w:p w:rsidR="00CF054C" w:rsidRPr="00CF054C" w:rsidRDefault="00CF054C" w:rsidP="00AA1980">
            <w:pPr>
              <w:jc w:val="right"/>
              <w:rPr>
                <w:sz w:val="20"/>
                <w:szCs w:val="20"/>
                <w:lang w:val="id-ID"/>
              </w:rPr>
            </w:pPr>
            <w:r>
              <w:rPr>
                <w:sz w:val="20"/>
                <w:szCs w:val="20"/>
                <w:lang w:val="id-ID"/>
              </w:rPr>
              <w:t>234,8</w:t>
            </w:r>
          </w:p>
        </w:tc>
        <w:tc>
          <w:tcPr>
            <w:tcW w:w="708" w:type="dxa"/>
          </w:tcPr>
          <w:p w:rsidR="00CF054C" w:rsidRPr="00CF054C" w:rsidRDefault="00CF054C" w:rsidP="00AA1980">
            <w:pPr>
              <w:jc w:val="right"/>
              <w:rPr>
                <w:sz w:val="20"/>
                <w:szCs w:val="20"/>
                <w:lang w:val="id-ID"/>
              </w:rPr>
            </w:pPr>
            <w:r>
              <w:rPr>
                <w:sz w:val="20"/>
                <w:szCs w:val="20"/>
                <w:lang w:val="id-ID"/>
              </w:rPr>
              <w:t>238,5</w:t>
            </w:r>
          </w:p>
        </w:tc>
        <w:tc>
          <w:tcPr>
            <w:tcW w:w="711" w:type="dxa"/>
          </w:tcPr>
          <w:p w:rsidR="00CF054C" w:rsidRPr="00CF054C" w:rsidRDefault="00CF054C" w:rsidP="00AA1980">
            <w:pPr>
              <w:jc w:val="right"/>
              <w:rPr>
                <w:sz w:val="20"/>
                <w:szCs w:val="20"/>
                <w:lang w:val="id-ID"/>
              </w:rPr>
            </w:pPr>
            <w:r>
              <w:rPr>
                <w:sz w:val="20"/>
                <w:szCs w:val="20"/>
                <w:lang w:val="id-ID"/>
              </w:rPr>
              <w:t>241,0</w:t>
            </w:r>
          </w:p>
        </w:tc>
        <w:tc>
          <w:tcPr>
            <w:tcW w:w="710" w:type="dxa"/>
          </w:tcPr>
          <w:p w:rsidR="00CF054C" w:rsidRPr="00CF054C" w:rsidRDefault="00CF054C" w:rsidP="00AA1980">
            <w:pPr>
              <w:jc w:val="right"/>
              <w:rPr>
                <w:sz w:val="20"/>
                <w:szCs w:val="20"/>
                <w:lang w:val="id-ID"/>
              </w:rPr>
            </w:pPr>
            <w:r>
              <w:rPr>
                <w:sz w:val="20"/>
                <w:szCs w:val="20"/>
                <w:lang w:val="id-ID"/>
              </w:rPr>
              <w:t>244,2</w:t>
            </w:r>
          </w:p>
        </w:tc>
        <w:tc>
          <w:tcPr>
            <w:tcW w:w="709" w:type="dxa"/>
            <w:gridSpan w:val="2"/>
          </w:tcPr>
          <w:p w:rsidR="00CF054C" w:rsidRPr="00CF054C" w:rsidRDefault="00CF054C" w:rsidP="00F9553B">
            <w:pPr>
              <w:jc w:val="right"/>
              <w:rPr>
                <w:sz w:val="20"/>
                <w:szCs w:val="20"/>
                <w:lang w:val="id-ID"/>
              </w:rPr>
            </w:pPr>
            <w:r>
              <w:rPr>
                <w:sz w:val="20"/>
                <w:szCs w:val="20"/>
                <w:lang w:val="id-ID"/>
              </w:rPr>
              <w:t>234,8</w:t>
            </w:r>
          </w:p>
        </w:tc>
        <w:tc>
          <w:tcPr>
            <w:tcW w:w="710" w:type="dxa"/>
          </w:tcPr>
          <w:p w:rsidR="00CF054C" w:rsidRPr="00CF054C" w:rsidRDefault="00CF054C" w:rsidP="00F9553B">
            <w:pPr>
              <w:jc w:val="right"/>
              <w:rPr>
                <w:sz w:val="20"/>
                <w:szCs w:val="20"/>
                <w:lang w:val="id-ID"/>
              </w:rPr>
            </w:pPr>
            <w:r>
              <w:rPr>
                <w:sz w:val="20"/>
                <w:szCs w:val="20"/>
                <w:lang w:val="id-ID"/>
              </w:rPr>
              <w:t>238,5</w:t>
            </w:r>
          </w:p>
        </w:tc>
        <w:tc>
          <w:tcPr>
            <w:tcW w:w="713" w:type="dxa"/>
          </w:tcPr>
          <w:p w:rsidR="00CF054C" w:rsidRPr="00CF054C" w:rsidRDefault="00CF054C" w:rsidP="00F9553B">
            <w:pPr>
              <w:jc w:val="right"/>
              <w:rPr>
                <w:sz w:val="20"/>
                <w:szCs w:val="20"/>
                <w:lang w:val="id-ID"/>
              </w:rPr>
            </w:pPr>
            <w:r>
              <w:rPr>
                <w:sz w:val="20"/>
                <w:szCs w:val="20"/>
                <w:lang w:val="id-ID"/>
              </w:rPr>
              <w:t>241,0</w:t>
            </w:r>
          </w:p>
        </w:tc>
        <w:tc>
          <w:tcPr>
            <w:tcW w:w="711" w:type="dxa"/>
          </w:tcPr>
          <w:p w:rsidR="00CF054C" w:rsidRPr="00CF054C" w:rsidRDefault="00CF054C" w:rsidP="00F9553B">
            <w:pPr>
              <w:jc w:val="right"/>
              <w:rPr>
                <w:sz w:val="20"/>
                <w:szCs w:val="20"/>
                <w:lang w:val="id-ID"/>
              </w:rPr>
            </w:pPr>
            <w:r>
              <w:rPr>
                <w:sz w:val="20"/>
                <w:szCs w:val="20"/>
                <w:lang w:val="id-ID"/>
              </w:rPr>
              <w:t>244,2</w:t>
            </w:r>
          </w:p>
        </w:tc>
      </w:tr>
      <w:tr w:rsidR="00CF054C" w:rsidRPr="00AA1980" w:rsidTr="00F9553B">
        <w:tc>
          <w:tcPr>
            <w:tcW w:w="9782" w:type="dxa"/>
            <w:gridSpan w:val="10"/>
          </w:tcPr>
          <w:p w:rsidR="00CF054C" w:rsidRDefault="00CF054C" w:rsidP="00AA1980">
            <w:pPr>
              <w:numPr>
                <w:ilvl w:val="2"/>
                <w:numId w:val="35"/>
              </w:numPr>
              <w:rPr>
                <w:sz w:val="22"/>
                <w:szCs w:val="22"/>
                <w:lang w:val="id-ID"/>
              </w:rPr>
            </w:pPr>
            <w:r>
              <w:rPr>
                <w:sz w:val="22"/>
                <w:szCs w:val="22"/>
                <w:lang w:val="id-ID"/>
              </w:rPr>
              <w:t>Pendapatan per kapita</w:t>
            </w:r>
            <w:r w:rsidR="00AF4320">
              <w:rPr>
                <w:sz w:val="22"/>
                <w:szCs w:val="22"/>
                <w:lang w:val="id-ID"/>
              </w:rPr>
              <w:t xml:space="preserve"> - juta</w:t>
            </w:r>
          </w:p>
          <w:p w:rsidR="00CF054C" w:rsidRPr="00AA1980" w:rsidRDefault="00CF054C" w:rsidP="00CF054C">
            <w:pPr>
              <w:rPr>
                <w:sz w:val="20"/>
                <w:szCs w:val="20"/>
                <w:lang w:val="sv-SE"/>
              </w:rPr>
            </w:pPr>
            <w:r>
              <w:rPr>
                <w:i/>
                <w:sz w:val="22"/>
                <w:szCs w:val="22"/>
                <w:lang w:val="id-ID"/>
              </w:rPr>
              <w:t xml:space="preserve">      </w:t>
            </w:r>
            <w:r w:rsidRPr="00C01FB1">
              <w:rPr>
                <w:i/>
                <w:sz w:val="22"/>
                <w:szCs w:val="22"/>
                <w:lang w:val="id-ID"/>
              </w:rPr>
              <w:t>Income per capita</w:t>
            </w:r>
            <w:r w:rsidR="00AF4320">
              <w:rPr>
                <w:i/>
                <w:sz w:val="22"/>
                <w:szCs w:val="22"/>
                <w:lang w:val="id-ID"/>
              </w:rPr>
              <w:t xml:space="preserve"> - millions</w:t>
            </w:r>
          </w:p>
        </w:tc>
      </w:tr>
      <w:tr w:rsidR="00CF054C" w:rsidRPr="00AA1980" w:rsidTr="007F535C">
        <w:tc>
          <w:tcPr>
            <w:tcW w:w="4103" w:type="dxa"/>
          </w:tcPr>
          <w:p w:rsidR="00CF054C" w:rsidRPr="00AA1980" w:rsidRDefault="00CF054C" w:rsidP="00F9553B">
            <w:pPr>
              <w:numPr>
                <w:ilvl w:val="0"/>
                <w:numId w:val="41"/>
              </w:numPr>
              <w:ind w:left="602" w:hanging="284"/>
              <w:rPr>
                <w:sz w:val="22"/>
                <w:szCs w:val="22"/>
                <w:lang w:val="sv-SE"/>
              </w:rPr>
            </w:pPr>
            <w:r w:rsidRPr="00AA1980">
              <w:rPr>
                <w:sz w:val="22"/>
                <w:szCs w:val="22"/>
                <w:lang w:val="sv-SE"/>
              </w:rPr>
              <w:t>PDB (GDP)</w:t>
            </w:r>
          </w:p>
        </w:tc>
        <w:tc>
          <w:tcPr>
            <w:tcW w:w="707" w:type="dxa"/>
          </w:tcPr>
          <w:p w:rsidR="00CF054C" w:rsidRPr="00AF4320" w:rsidRDefault="00AF4320" w:rsidP="00447AD2">
            <w:pPr>
              <w:jc w:val="right"/>
              <w:rPr>
                <w:sz w:val="20"/>
                <w:szCs w:val="20"/>
                <w:lang w:val="id-ID"/>
              </w:rPr>
            </w:pPr>
            <w:r>
              <w:rPr>
                <w:sz w:val="20"/>
                <w:szCs w:val="20"/>
                <w:lang w:val="id-ID"/>
              </w:rPr>
              <w:t>2</w:t>
            </w:r>
            <w:r w:rsidR="00447AD2">
              <w:rPr>
                <w:sz w:val="20"/>
                <w:szCs w:val="20"/>
                <w:lang w:val="id-ID"/>
              </w:rPr>
              <w:t>3,88</w:t>
            </w:r>
          </w:p>
        </w:tc>
        <w:tc>
          <w:tcPr>
            <w:tcW w:w="708" w:type="dxa"/>
          </w:tcPr>
          <w:p w:rsidR="00CF054C" w:rsidRPr="00447AD2" w:rsidRDefault="00447AD2" w:rsidP="00447AD2">
            <w:pPr>
              <w:jc w:val="right"/>
              <w:rPr>
                <w:sz w:val="20"/>
                <w:szCs w:val="20"/>
                <w:lang w:val="id-ID"/>
              </w:rPr>
            </w:pPr>
            <w:r>
              <w:rPr>
                <w:sz w:val="20"/>
                <w:szCs w:val="20"/>
                <w:lang w:val="id-ID"/>
              </w:rPr>
              <w:t>27,03</w:t>
            </w:r>
          </w:p>
        </w:tc>
        <w:tc>
          <w:tcPr>
            <w:tcW w:w="711" w:type="dxa"/>
          </w:tcPr>
          <w:p w:rsidR="00CF054C" w:rsidRPr="00447AD2" w:rsidRDefault="00447AD2" w:rsidP="00447AD2">
            <w:pPr>
              <w:jc w:val="right"/>
              <w:rPr>
                <w:sz w:val="20"/>
                <w:szCs w:val="20"/>
                <w:lang w:val="id-ID"/>
              </w:rPr>
            </w:pPr>
            <w:r>
              <w:rPr>
                <w:sz w:val="20"/>
                <w:szCs w:val="20"/>
                <w:lang w:val="id-ID"/>
              </w:rPr>
              <w:t>30.80</w:t>
            </w:r>
          </w:p>
        </w:tc>
        <w:tc>
          <w:tcPr>
            <w:tcW w:w="710" w:type="dxa"/>
          </w:tcPr>
          <w:p w:rsidR="00CF054C" w:rsidRPr="00447AD2" w:rsidRDefault="00447AD2" w:rsidP="00447AD2">
            <w:pPr>
              <w:jc w:val="right"/>
              <w:rPr>
                <w:sz w:val="20"/>
                <w:szCs w:val="20"/>
                <w:lang w:val="id-ID"/>
              </w:rPr>
            </w:pPr>
            <w:r>
              <w:rPr>
                <w:sz w:val="20"/>
                <w:szCs w:val="20"/>
                <w:lang w:val="id-ID"/>
              </w:rPr>
              <w:t>33,75</w:t>
            </w:r>
          </w:p>
        </w:tc>
        <w:tc>
          <w:tcPr>
            <w:tcW w:w="709" w:type="dxa"/>
            <w:gridSpan w:val="2"/>
          </w:tcPr>
          <w:p w:rsidR="00CF054C" w:rsidRPr="00447AD2" w:rsidRDefault="00447AD2" w:rsidP="00AA1980">
            <w:pPr>
              <w:jc w:val="right"/>
              <w:rPr>
                <w:sz w:val="20"/>
                <w:szCs w:val="20"/>
                <w:lang w:val="id-ID"/>
              </w:rPr>
            </w:pPr>
            <w:r>
              <w:rPr>
                <w:sz w:val="20"/>
                <w:szCs w:val="20"/>
                <w:lang w:val="id-ID"/>
              </w:rPr>
              <w:t>9,28</w:t>
            </w:r>
          </w:p>
        </w:tc>
        <w:tc>
          <w:tcPr>
            <w:tcW w:w="710" w:type="dxa"/>
          </w:tcPr>
          <w:p w:rsidR="00CF054C" w:rsidRPr="00447AD2" w:rsidRDefault="00447AD2" w:rsidP="00AA1980">
            <w:pPr>
              <w:jc w:val="right"/>
              <w:rPr>
                <w:sz w:val="20"/>
                <w:szCs w:val="20"/>
                <w:lang w:val="id-ID"/>
              </w:rPr>
            </w:pPr>
            <w:r>
              <w:rPr>
                <w:sz w:val="20"/>
                <w:szCs w:val="20"/>
                <w:lang w:val="id-ID"/>
              </w:rPr>
              <w:t>9,70</w:t>
            </w:r>
          </w:p>
        </w:tc>
        <w:tc>
          <w:tcPr>
            <w:tcW w:w="713" w:type="dxa"/>
          </w:tcPr>
          <w:p w:rsidR="00CF054C" w:rsidRPr="00447AD2" w:rsidRDefault="00447AD2" w:rsidP="00AA1980">
            <w:pPr>
              <w:jc w:val="right"/>
              <w:rPr>
                <w:sz w:val="20"/>
                <w:szCs w:val="20"/>
                <w:lang w:val="id-ID"/>
              </w:rPr>
            </w:pPr>
            <w:r>
              <w:rPr>
                <w:sz w:val="20"/>
                <w:szCs w:val="20"/>
                <w:lang w:val="id-ID"/>
              </w:rPr>
              <w:t>10,2</w:t>
            </w:r>
          </w:p>
        </w:tc>
        <w:tc>
          <w:tcPr>
            <w:tcW w:w="711" w:type="dxa"/>
          </w:tcPr>
          <w:p w:rsidR="00CF054C" w:rsidRPr="00447AD2" w:rsidRDefault="00447AD2" w:rsidP="00AA1980">
            <w:pPr>
              <w:jc w:val="right"/>
              <w:rPr>
                <w:sz w:val="20"/>
                <w:szCs w:val="20"/>
                <w:lang w:val="id-ID"/>
              </w:rPr>
            </w:pPr>
            <w:r>
              <w:rPr>
                <w:sz w:val="20"/>
                <w:szCs w:val="20"/>
                <w:lang w:val="id-ID"/>
              </w:rPr>
              <w:t>10,7</w:t>
            </w:r>
          </w:p>
        </w:tc>
      </w:tr>
      <w:tr w:rsidR="00CF054C" w:rsidRPr="00AA1980" w:rsidTr="007F535C">
        <w:tc>
          <w:tcPr>
            <w:tcW w:w="4103" w:type="dxa"/>
          </w:tcPr>
          <w:p w:rsidR="00CF054C" w:rsidRPr="00AA1980" w:rsidRDefault="00CF054C" w:rsidP="00F9553B">
            <w:pPr>
              <w:numPr>
                <w:ilvl w:val="0"/>
                <w:numId w:val="41"/>
              </w:numPr>
              <w:ind w:left="602" w:hanging="284"/>
              <w:rPr>
                <w:sz w:val="22"/>
                <w:szCs w:val="22"/>
                <w:lang w:val="sv-SE"/>
              </w:rPr>
            </w:pPr>
            <w:r w:rsidRPr="00AA1980">
              <w:rPr>
                <w:sz w:val="22"/>
                <w:szCs w:val="22"/>
                <w:lang w:val="sv-SE"/>
              </w:rPr>
              <w:t>PNB (GNP)</w:t>
            </w:r>
          </w:p>
        </w:tc>
        <w:tc>
          <w:tcPr>
            <w:tcW w:w="707" w:type="dxa"/>
          </w:tcPr>
          <w:p w:rsidR="00CF054C" w:rsidRPr="00447AD2" w:rsidRDefault="00447AD2" w:rsidP="00AA1980">
            <w:pPr>
              <w:jc w:val="right"/>
              <w:rPr>
                <w:sz w:val="20"/>
                <w:szCs w:val="20"/>
                <w:lang w:val="id-ID"/>
              </w:rPr>
            </w:pPr>
            <w:r>
              <w:rPr>
                <w:sz w:val="20"/>
                <w:szCs w:val="20"/>
                <w:lang w:val="id-ID"/>
              </w:rPr>
              <w:t>23,05</w:t>
            </w:r>
          </w:p>
        </w:tc>
        <w:tc>
          <w:tcPr>
            <w:tcW w:w="708" w:type="dxa"/>
          </w:tcPr>
          <w:p w:rsidR="00CF054C" w:rsidRPr="00447AD2" w:rsidRDefault="00447AD2" w:rsidP="00447AD2">
            <w:pPr>
              <w:jc w:val="right"/>
              <w:rPr>
                <w:sz w:val="20"/>
                <w:szCs w:val="20"/>
                <w:lang w:val="id-ID"/>
              </w:rPr>
            </w:pPr>
            <w:r>
              <w:rPr>
                <w:sz w:val="20"/>
                <w:szCs w:val="20"/>
                <w:lang w:val="id-ID"/>
              </w:rPr>
              <w:t>26,27</w:t>
            </w:r>
          </w:p>
        </w:tc>
        <w:tc>
          <w:tcPr>
            <w:tcW w:w="711" w:type="dxa"/>
          </w:tcPr>
          <w:p w:rsidR="00CF054C" w:rsidRPr="00447AD2" w:rsidRDefault="00447AD2" w:rsidP="00AA1980">
            <w:pPr>
              <w:jc w:val="right"/>
              <w:rPr>
                <w:sz w:val="20"/>
                <w:szCs w:val="20"/>
                <w:lang w:val="id-ID"/>
              </w:rPr>
            </w:pPr>
            <w:r>
              <w:rPr>
                <w:sz w:val="20"/>
                <w:szCs w:val="20"/>
                <w:lang w:val="id-ID"/>
              </w:rPr>
              <w:t>29,92</w:t>
            </w:r>
          </w:p>
        </w:tc>
        <w:tc>
          <w:tcPr>
            <w:tcW w:w="710" w:type="dxa"/>
          </w:tcPr>
          <w:p w:rsidR="00CF054C" w:rsidRPr="00447AD2" w:rsidRDefault="00447AD2" w:rsidP="00AA1980">
            <w:pPr>
              <w:jc w:val="right"/>
              <w:rPr>
                <w:sz w:val="20"/>
                <w:szCs w:val="20"/>
                <w:lang w:val="id-ID"/>
              </w:rPr>
            </w:pPr>
            <w:r>
              <w:rPr>
                <w:sz w:val="20"/>
                <w:szCs w:val="20"/>
                <w:lang w:val="id-ID"/>
              </w:rPr>
              <w:t>32,77</w:t>
            </w:r>
          </w:p>
        </w:tc>
        <w:tc>
          <w:tcPr>
            <w:tcW w:w="709" w:type="dxa"/>
            <w:gridSpan w:val="2"/>
          </w:tcPr>
          <w:p w:rsidR="00CF054C" w:rsidRPr="00447AD2" w:rsidRDefault="00447AD2" w:rsidP="00AA1980">
            <w:pPr>
              <w:jc w:val="right"/>
              <w:rPr>
                <w:sz w:val="20"/>
                <w:szCs w:val="20"/>
                <w:lang w:val="id-ID"/>
              </w:rPr>
            </w:pPr>
            <w:r>
              <w:rPr>
                <w:sz w:val="20"/>
                <w:szCs w:val="20"/>
                <w:lang w:val="id-ID"/>
              </w:rPr>
              <w:t>8,81</w:t>
            </w:r>
          </w:p>
        </w:tc>
        <w:tc>
          <w:tcPr>
            <w:tcW w:w="710" w:type="dxa"/>
          </w:tcPr>
          <w:p w:rsidR="00CF054C" w:rsidRPr="00447AD2" w:rsidRDefault="00447AD2" w:rsidP="00AA1980">
            <w:pPr>
              <w:jc w:val="right"/>
              <w:rPr>
                <w:sz w:val="20"/>
                <w:szCs w:val="20"/>
                <w:lang w:val="id-ID"/>
              </w:rPr>
            </w:pPr>
            <w:r>
              <w:rPr>
                <w:sz w:val="20"/>
                <w:szCs w:val="20"/>
                <w:lang w:val="id-ID"/>
              </w:rPr>
              <w:t>9,31</w:t>
            </w:r>
          </w:p>
        </w:tc>
        <w:tc>
          <w:tcPr>
            <w:tcW w:w="713" w:type="dxa"/>
          </w:tcPr>
          <w:p w:rsidR="00CF054C" w:rsidRPr="00447AD2" w:rsidRDefault="00447AD2" w:rsidP="00AA1980">
            <w:pPr>
              <w:jc w:val="right"/>
              <w:rPr>
                <w:sz w:val="20"/>
                <w:szCs w:val="20"/>
                <w:lang w:val="id-ID"/>
              </w:rPr>
            </w:pPr>
            <w:r>
              <w:rPr>
                <w:sz w:val="20"/>
                <w:szCs w:val="20"/>
                <w:lang w:val="id-ID"/>
              </w:rPr>
              <w:t>9,83</w:t>
            </w:r>
          </w:p>
        </w:tc>
        <w:tc>
          <w:tcPr>
            <w:tcW w:w="711" w:type="dxa"/>
          </w:tcPr>
          <w:p w:rsidR="00CF054C" w:rsidRPr="00447AD2" w:rsidRDefault="00447AD2" w:rsidP="00AA1980">
            <w:pPr>
              <w:jc w:val="right"/>
              <w:rPr>
                <w:sz w:val="20"/>
                <w:szCs w:val="20"/>
                <w:lang w:val="id-ID"/>
              </w:rPr>
            </w:pPr>
            <w:r>
              <w:rPr>
                <w:sz w:val="20"/>
                <w:szCs w:val="20"/>
                <w:lang w:val="id-ID"/>
              </w:rPr>
              <w:t>10,31</w:t>
            </w:r>
          </w:p>
        </w:tc>
      </w:tr>
      <w:tr w:rsidR="00CF054C" w:rsidRPr="00AA1980" w:rsidTr="007F535C">
        <w:tc>
          <w:tcPr>
            <w:tcW w:w="4103" w:type="dxa"/>
          </w:tcPr>
          <w:p w:rsidR="00CF054C" w:rsidRPr="00AA1980" w:rsidRDefault="00CF054C" w:rsidP="00F9553B">
            <w:pPr>
              <w:numPr>
                <w:ilvl w:val="0"/>
                <w:numId w:val="41"/>
              </w:numPr>
              <w:ind w:left="602" w:hanging="284"/>
              <w:rPr>
                <w:sz w:val="22"/>
                <w:szCs w:val="22"/>
                <w:lang w:val="sv-SE"/>
              </w:rPr>
            </w:pPr>
            <w:r w:rsidRPr="00AA1980">
              <w:rPr>
                <w:sz w:val="22"/>
                <w:szCs w:val="22"/>
                <w:lang w:val="sv-SE"/>
              </w:rPr>
              <w:t>PN (NP)</w:t>
            </w:r>
          </w:p>
        </w:tc>
        <w:tc>
          <w:tcPr>
            <w:tcW w:w="707" w:type="dxa"/>
          </w:tcPr>
          <w:p w:rsidR="00CF054C" w:rsidRPr="00447AD2" w:rsidRDefault="00447AD2" w:rsidP="00AA1980">
            <w:pPr>
              <w:jc w:val="right"/>
              <w:rPr>
                <w:sz w:val="20"/>
                <w:szCs w:val="20"/>
                <w:lang w:val="id-ID"/>
              </w:rPr>
            </w:pPr>
            <w:r>
              <w:rPr>
                <w:sz w:val="20"/>
                <w:szCs w:val="20"/>
                <w:lang w:val="id-ID"/>
              </w:rPr>
              <w:t>20,94</w:t>
            </w:r>
          </w:p>
        </w:tc>
        <w:tc>
          <w:tcPr>
            <w:tcW w:w="708" w:type="dxa"/>
          </w:tcPr>
          <w:p w:rsidR="00CF054C" w:rsidRPr="00447AD2" w:rsidRDefault="00447AD2" w:rsidP="00AA1980">
            <w:pPr>
              <w:jc w:val="right"/>
              <w:rPr>
                <w:sz w:val="20"/>
                <w:szCs w:val="20"/>
                <w:lang w:val="id-ID"/>
              </w:rPr>
            </w:pPr>
            <w:r>
              <w:rPr>
                <w:sz w:val="20"/>
                <w:szCs w:val="20"/>
                <w:lang w:val="id-ID"/>
              </w:rPr>
              <w:t>23,97</w:t>
            </w:r>
          </w:p>
        </w:tc>
        <w:tc>
          <w:tcPr>
            <w:tcW w:w="711" w:type="dxa"/>
          </w:tcPr>
          <w:p w:rsidR="00CF054C" w:rsidRPr="00447AD2" w:rsidRDefault="00447AD2" w:rsidP="00AA1980">
            <w:pPr>
              <w:jc w:val="right"/>
              <w:rPr>
                <w:sz w:val="20"/>
                <w:szCs w:val="20"/>
                <w:lang w:val="id-ID"/>
              </w:rPr>
            </w:pPr>
            <w:r>
              <w:rPr>
                <w:sz w:val="20"/>
                <w:szCs w:val="20"/>
                <w:lang w:val="id-ID"/>
              </w:rPr>
              <w:t>27,63</w:t>
            </w:r>
          </w:p>
        </w:tc>
        <w:tc>
          <w:tcPr>
            <w:tcW w:w="710" w:type="dxa"/>
          </w:tcPr>
          <w:p w:rsidR="00CF054C" w:rsidRPr="00447AD2" w:rsidRDefault="00447AD2" w:rsidP="00AA1980">
            <w:pPr>
              <w:jc w:val="right"/>
              <w:rPr>
                <w:sz w:val="20"/>
                <w:szCs w:val="20"/>
                <w:lang w:val="id-ID"/>
              </w:rPr>
            </w:pPr>
            <w:r>
              <w:rPr>
                <w:sz w:val="20"/>
                <w:szCs w:val="20"/>
                <w:lang w:val="id-ID"/>
              </w:rPr>
              <w:t>30,89</w:t>
            </w:r>
          </w:p>
        </w:tc>
        <w:tc>
          <w:tcPr>
            <w:tcW w:w="709" w:type="dxa"/>
            <w:gridSpan w:val="2"/>
          </w:tcPr>
          <w:p w:rsidR="00CF054C" w:rsidRPr="00447AD2" w:rsidRDefault="00447AD2" w:rsidP="00AA1980">
            <w:pPr>
              <w:jc w:val="right"/>
              <w:rPr>
                <w:sz w:val="20"/>
                <w:szCs w:val="20"/>
                <w:lang w:val="id-ID"/>
              </w:rPr>
            </w:pPr>
            <w:r>
              <w:rPr>
                <w:sz w:val="20"/>
                <w:szCs w:val="20"/>
                <w:lang w:val="id-ID"/>
              </w:rPr>
              <w:t>7,99</w:t>
            </w:r>
          </w:p>
        </w:tc>
        <w:tc>
          <w:tcPr>
            <w:tcW w:w="710" w:type="dxa"/>
          </w:tcPr>
          <w:p w:rsidR="00CF054C" w:rsidRPr="00447AD2" w:rsidRDefault="00447AD2" w:rsidP="00AA1980">
            <w:pPr>
              <w:jc w:val="right"/>
              <w:rPr>
                <w:sz w:val="20"/>
                <w:szCs w:val="20"/>
                <w:lang w:val="id-ID"/>
              </w:rPr>
            </w:pPr>
            <w:r>
              <w:rPr>
                <w:sz w:val="20"/>
                <w:szCs w:val="20"/>
                <w:lang w:val="id-ID"/>
              </w:rPr>
              <w:t>8,49</w:t>
            </w:r>
          </w:p>
        </w:tc>
        <w:tc>
          <w:tcPr>
            <w:tcW w:w="713" w:type="dxa"/>
          </w:tcPr>
          <w:p w:rsidR="00CF054C" w:rsidRPr="00447AD2" w:rsidRDefault="00447AD2" w:rsidP="00AA1980">
            <w:pPr>
              <w:jc w:val="right"/>
              <w:rPr>
                <w:sz w:val="20"/>
                <w:szCs w:val="20"/>
                <w:lang w:val="id-ID"/>
              </w:rPr>
            </w:pPr>
            <w:r>
              <w:rPr>
                <w:sz w:val="20"/>
                <w:szCs w:val="20"/>
                <w:lang w:val="id-ID"/>
              </w:rPr>
              <w:t>9,14</w:t>
            </w:r>
          </w:p>
        </w:tc>
        <w:tc>
          <w:tcPr>
            <w:tcW w:w="711" w:type="dxa"/>
          </w:tcPr>
          <w:p w:rsidR="00CF054C" w:rsidRPr="00447AD2" w:rsidRDefault="00447AD2" w:rsidP="00AA1980">
            <w:pPr>
              <w:jc w:val="right"/>
              <w:rPr>
                <w:sz w:val="20"/>
                <w:szCs w:val="20"/>
                <w:lang w:val="id-ID"/>
              </w:rPr>
            </w:pPr>
            <w:r>
              <w:rPr>
                <w:sz w:val="20"/>
                <w:szCs w:val="20"/>
                <w:lang w:val="id-ID"/>
              </w:rPr>
              <w:t>9,61</w:t>
            </w:r>
          </w:p>
        </w:tc>
      </w:tr>
      <w:tr w:rsidR="00CF054C" w:rsidRPr="007F535C" w:rsidTr="007351D5">
        <w:tc>
          <w:tcPr>
            <w:tcW w:w="9782" w:type="dxa"/>
            <w:gridSpan w:val="10"/>
          </w:tcPr>
          <w:p w:rsidR="00CF054C" w:rsidRPr="007F535C" w:rsidRDefault="00CF054C" w:rsidP="007F535C">
            <w:pPr>
              <w:rPr>
                <w:sz w:val="22"/>
                <w:szCs w:val="22"/>
                <w:lang w:val="sv-SE"/>
              </w:rPr>
            </w:pPr>
            <w:r>
              <w:rPr>
                <w:sz w:val="22"/>
                <w:szCs w:val="22"/>
                <w:lang w:val="id-ID"/>
              </w:rPr>
              <w:t>15</w:t>
            </w:r>
            <w:r w:rsidRPr="007F535C">
              <w:rPr>
                <w:sz w:val="22"/>
                <w:szCs w:val="22"/>
                <w:lang w:val="id-ID"/>
              </w:rPr>
              <w:t xml:space="preserve">. </w:t>
            </w:r>
            <w:r>
              <w:rPr>
                <w:sz w:val="22"/>
                <w:szCs w:val="22"/>
                <w:lang w:val="id-ID"/>
              </w:rPr>
              <w:t>Pertumbuhan ekonomi (</w:t>
            </w:r>
            <w:r>
              <w:rPr>
                <w:i/>
                <w:sz w:val="22"/>
                <w:szCs w:val="22"/>
                <w:lang w:val="id-ID"/>
              </w:rPr>
              <w:t>economic growth</w:t>
            </w:r>
            <w:r>
              <w:rPr>
                <w:sz w:val="22"/>
                <w:szCs w:val="22"/>
                <w:lang w:val="id-ID"/>
              </w:rPr>
              <w:t xml:space="preserve"> )  = </w:t>
            </w:r>
            <w:r w:rsidRPr="007F535C">
              <w:rPr>
                <w:sz w:val="22"/>
                <w:szCs w:val="22"/>
                <w:lang w:val="sv-SE"/>
              </w:rPr>
              <w:t xml:space="preserve"> </w:t>
            </w:r>
            <w:r w:rsidRPr="007F535C">
              <w:rPr>
                <w:position w:val="-30"/>
                <w:sz w:val="22"/>
                <w:szCs w:val="22"/>
                <w:lang w:val="sv-SE"/>
              </w:rPr>
              <w:object w:dxaOrig="1719" w:dyaOrig="700">
                <v:shape id="_x0000_i1025" type="#_x0000_t75" style="width:86.25pt;height:35.25pt" o:ole="">
                  <v:imagedata r:id="rId10" o:title=""/>
                </v:shape>
                <o:OLEObject Type="Embed" ProgID="Equation.3" ShapeID="_x0000_i1025" DrawAspect="Content" ObjectID="_1502868408" r:id="rId11"/>
              </w:object>
            </w:r>
          </w:p>
        </w:tc>
      </w:tr>
      <w:tr w:rsidR="00F1171C" w:rsidRPr="00AA1980" w:rsidTr="00F9553B">
        <w:tc>
          <w:tcPr>
            <w:tcW w:w="6939" w:type="dxa"/>
            <w:gridSpan w:val="5"/>
          </w:tcPr>
          <w:p w:rsidR="00F1171C" w:rsidRPr="00F1171C" w:rsidRDefault="00F1171C" w:rsidP="00F1171C">
            <w:pPr>
              <w:pStyle w:val="ListParagraph"/>
              <w:numPr>
                <w:ilvl w:val="0"/>
                <w:numId w:val="43"/>
              </w:numPr>
              <w:rPr>
                <w:sz w:val="20"/>
                <w:szCs w:val="20"/>
                <w:lang w:val="sv-SE"/>
              </w:rPr>
            </w:pPr>
            <w:r w:rsidRPr="00F1171C">
              <w:rPr>
                <w:sz w:val="22"/>
                <w:szCs w:val="22"/>
                <w:lang w:val="sv-SE"/>
              </w:rPr>
              <w:t>PDB (GDP)</w:t>
            </w:r>
          </w:p>
        </w:tc>
        <w:tc>
          <w:tcPr>
            <w:tcW w:w="709" w:type="dxa"/>
            <w:gridSpan w:val="2"/>
          </w:tcPr>
          <w:p w:rsidR="00F1171C" w:rsidRPr="006635C6" w:rsidRDefault="00F1171C" w:rsidP="00AA1980">
            <w:pPr>
              <w:jc w:val="right"/>
              <w:rPr>
                <w:sz w:val="20"/>
                <w:szCs w:val="20"/>
                <w:lang w:val="id-ID"/>
              </w:rPr>
            </w:pPr>
            <w:r w:rsidRPr="006635C6">
              <w:rPr>
                <w:sz w:val="20"/>
                <w:szCs w:val="20"/>
                <w:lang w:val="id-ID"/>
              </w:rPr>
              <w:t>4,63</w:t>
            </w:r>
          </w:p>
        </w:tc>
        <w:tc>
          <w:tcPr>
            <w:tcW w:w="710" w:type="dxa"/>
          </w:tcPr>
          <w:p w:rsidR="00F1171C" w:rsidRPr="00F1171C" w:rsidRDefault="00F1171C" w:rsidP="00AA1980">
            <w:pPr>
              <w:jc w:val="right"/>
              <w:rPr>
                <w:sz w:val="20"/>
                <w:szCs w:val="20"/>
                <w:lang w:val="id-ID"/>
              </w:rPr>
            </w:pPr>
            <w:r>
              <w:rPr>
                <w:sz w:val="20"/>
                <w:szCs w:val="20"/>
                <w:lang w:val="id-ID"/>
              </w:rPr>
              <w:t>6,22</w:t>
            </w:r>
          </w:p>
        </w:tc>
        <w:tc>
          <w:tcPr>
            <w:tcW w:w="713" w:type="dxa"/>
          </w:tcPr>
          <w:p w:rsidR="00F1171C" w:rsidRPr="00F1171C" w:rsidRDefault="00F1171C" w:rsidP="00AA1980">
            <w:pPr>
              <w:jc w:val="right"/>
              <w:rPr>
                <w:sz w:val="20"/>
                <w:szCs w:val="20"/>
                <w:lang w:val="id-ID"/>
              </w:rPr>
            </w:pPr>
            <w:r>
              <w:rPr>
                <w:sz w:val="20"/>
                <w:szCs w:val="20"/>
                <w:lang w:val="id-ID"/>
              </w:rPr>
              <w:t>6,49</w:t>
            </w:r>
          </w:p>
        </w:tc>
        <w:tc>
          <w:tcPr>
            <w:tcW w:w="711" w:type="dxa"/>
          </w:tcPr>
          <w:p w:rsidR="00F1171C" w:rsidRPr="00F1171C" w:rsidRDefault="00F1171C" w:rsidP="00AA1980">
            <w:pPr>
              <w:jc w:val="right"/>
              <w:rPr>
                <w:sz w:val="20"/>
                <w:szCs w:val="20"/>
                <w:lang w:val="id-ID"/>
              </w:rPr>
            </w:pPr>
            <w:r>
              <w:rPr>
                <w:sz w:val="20"/>
                <w:szCs w:val="20"/>
                <w:lang w:val="id-ID"/>
              </w:rPr>
              <w:t>6,23</w:t>
            </w:r>
          </w:p>
        </w:tc>
      </w:tr>
      <w:tr w:rsidR="00F1171C" w:rsidRPr="00AA1980" w:rsidTr="00F9553B">
        <w:tc>
          <w:tcPr>
            <w:tcW w:w="6947" w:type="dxa"/>
            <w:gridSpan w:val="6"/>
          </w:tcPr>
          <w:p w:rsidR="00F1171C" w:rsidRPr="00F1171C" w:rsidRDefault="00F1171C" w:rsidP="00F1171C">
            <w:pPr>
              <w:pStyle w:val="ListParagraph"/>
              <w:numPr>
                <w:ilvl w:val="0"/>
                <w:numId w:val="43"/>
              </w:numPr>
              <w:rPr>
                <w:sz w:val="20"/>
                <w:szCs w:val="20"/>
                <w:lang w:val="sv-SE"/>
              </w:rPr>
            </w:pPr>
            <w:r w:rsidRPr="00F1171C">
              <w:rPr>
                <w:sz w:val="22"/>
                <w:szCs w:val="22"/>
                <w:lang w:val="sv-SE"/>
              </w:rPr>
              <w:t>PNB (GNP)</w:t>
            </w:r>
          </w:p>
        </w:tc>
        <w:tc>
          <w:tcPr>
            <w:tcW w:w="701" w:type="dxa"/>
          </w:tcPr>
          <w:p w:rsidR="00F1171C" w:rsidRPr="00F1171C" w:rsidRDefault="00F1171C" w:rsidP="00AA1980">
            <w:pPr>
              <w:jc w:val="right"/>
              <w:rPr>
                <w:sz w:val="20"/>
                <w:szCs w:val="20"/>
                <w:lang w:val="id-ID"/>
              </w:rPr>
            </w:pPr>
            <w:r>
              <w:rPr>
                <w:sz w:val="20"/>
                <w:szCs w:val="20"/>
                <w:lang w:val="id-ID"/>
              </w:rPr>
              <w:t>4,19</w:t>
            </w:r>
          </w:p>
        </w:tc>
        <w:tc>
          <w:tcPr>
            <w:tcW w:w="710" w:type="dxa"/>
          </w:tcPr>
          <w:p w:rsidR="00F1171C" w:rsidRPr="00F1171C" w:rsidRDefault="00F1171C" w:rsidP="00AA1980">
            <w:pPr>
              <w:jc w:val="right"/>
              <w:rPr>
                <w:sz w:val="20"/>
                <w:szCs w:val="20"/>
                <w:lang w:val="id-ID"/>
              </w:rPr>
            </w:pPr>
            <w:r>
              <w:rPr>
                <w:sz w:val="20"/>
                <w:szCs w:val="20"/>
                <w:lang w:val="id-ID"/>
              </w:rPr>
              <w:t>7,37</w:t>
            </w:r>
          </w:p>
        </w:tc>
        <w:tc>
          <w:tcPr>
            <w:tcW w:w="713" w:type="dxa"/>
          </w:tcPr>
          <w:p w:rsidR="00F1171C" w:rsidRPr="00F1171C" w:rsidRDefault="00F1171C" w:rsidP="00AA1980">
            <w:pPr>
              <w:jc w:val="right"/>
              <w:rPr>
                <w:sz w:val="20"/>
                <w:szCs w:val="20"/>
                <w:lang w:val="id-ID"/>
              </w:rPr>
            </w:pPr>
            <w:r>
              <w:rPr>
                <w:sz w:val="20"/>
                <w:szCs w:val="20"/>
                <w:lang w:val="id-ID"/>
              </w:rPr>
              <w:t>6,61</w:t>
            </w:r>
          </w:p>
        </w:tc>
        <w:tc>
          <w:tcPr>
            <w:tcW w:w="711" w:type="dxa"/>
          </w:tcPr>
          <w:p w:rsidR="00F1171C" w:rsidRPr="00F1171C" w:rsidRDefault="00F1171C" w:rsidP="00AA1980">
            <w:pPr>
              <w:jc w:val="right"/>
              <w:rPr>
                <w:sz w:val="20"/>
                <w:szCs w:val="20"/>
                <w:lang w:val="id-ID"/>
              </w:rPr>
            </w:pPr>
            <w:r>
              <w:rPr>
                <w:sz w:val="20"/>
                <w:szCs w:val="20"/>
                <w:lang w:val="id-ID"/>
              </w:rPr>
              <w:t>6,30</w:t>
            </w:r>
          </w:p>
        </w:tc>
      </w:tr>
      <w:tr w:rsidR="00F1171C" w:rsidRPr="00AA1980" w:rsidTr="00F9553B">
        <w:tc>
          <w:tcPr>
            <w:tcW w:w="6947" w:type="dxa"/>
            <w:gridSpan w:val="6"/>
          </w:tcPr>
          <w:p w:rsidR="00F1171C" w:rsidRPr="00F1171C" w:rsidRDefault="00F1171C" w:rsidP="00F1171C">
            <w:pPr>
              <w:pStyle w:val="ListParagraph"/>
              <w:numPr>
                <w:ilvl w:val="0"/>
                <w:numId w:val="43"/>
              </w:numPr>
              <w:rPr>
                <w:sz w:val="20"/>
                <w:szCs w:val="20"/>
                <w:lang w:val="sv-SE"/>
              </w:rPr>
            </w:pPr>
            <w:r w:rsidRPr="00F1171C">
              <w:rPr>
                <w:sz w:val="22"/>
                <w:szCs w:val="22"/>
                <w:lang w:val="sv-SE"/>
              </w:rPr>
              <w:t>PN (NP)</w:t>
            </w:r>
          </w:p>
        </w:tc>
        <w:tc>
          <w:tcPr>
            <w:tcW w:w="701" w:type="dxa"/>
          </w:tcPr>
          <w:p w:rsidR="00F1171C" w:rsidRPr="00F1171C" w:rsidRDefault="00F1171C" w:rsidP="00AA1980">
            <w:pPr>
              <w:jc w:val="right"/>
              <w:rPr>
                <w:sz w:val="20"/>
                <w:szCs w:val="20"/>
                <w:lang w:val="id-ID"/>
              </w:rPr>
            </w:pPr>
            <w:r>
              <w:rPr>
                <w:sz w:val="20"/>
                <w:szCs w:val="20"/>
                <w:lang w:val="id-ID"/>
              </w:rPr>
              <w:t>2,20</w:t>
            </w:r>
          </w:p>
        </w:tc>
        <w:tc>
          <w:tcPr>
            <w:tcW w:w="710" w:type="dxa"/>
          </w:tcPr>
          <w:p w:rsidR="00F1171C" w:rsidRPr="00F1171C" w:rsidRDefault="00F1171C" w:rsidP="00AA1980">
            <w:pPr>
              <w:jc w:val="right"/>
              <w:rPr>
                <w:sz w:val="20"/>
                <w:szCs w:val="20"/>
                <w:lang w:val="id-ID"/>
              </w:rPr>
            </w:pPr>
            <w:r>
              <w:rPr>
                <w:sz w:val="20"/>
                <w:szCs w:val="20"/>
                <w:lang w:val="id-ID"/>
              </w:rPr>
              <w:t>7,89</w:t>
            </w:r>
          </w:p>
        </w:tc>
        <w:tc>
          <w:tcPr>
            <w:tcW w:w="713" w:type="dxa"/>
          </w:tcPr>
          <w:p w:rsidR="00F1171C" w:rsidRPr="00F1171C" w:rsidRDefault="00F1171C" w:rsidP="00AA1980">
            <w:pPr>
              <w:jc w:val="right"/>
              <w:rPr>
                <w:sz w:val="20"/>
                <w:szCs w:val="20"/>
                <w:lang w:val="id-ID"/>
              </w:rPr>
            </w:pPr>
            <w:r>
              <w:rPr>
                <w:sz w:val="20"/>
                <w:szCs w:val="20"/>
                <w:lang w:val="id-ID"/>
              </w:rPr>
              <w:t>8,76</w:t>
            </w:r>
          </w:p>
        </w:tc>
        <w:tc>
          <w:tcPr>
            <w:tcW w:w="711" w:type="dxa"/>
          </w:tcPr>
          <w:p w:rsidR="00F1171C" w:rsidRPr="00F1171C" w:rsidRDefault="00F1171C" w:rsidP="00AA1980">
            <w:pPr>
              <w:jc w:val="right"/>
              <w:rPr>
                <w:sz w:val="20"/>
                <w:szCs w:val="20"/>
                <w:lang w:val="id-ID"/>
              </w:rPr>
            </w:pPr>
            <w:r>
              <w:rPr>
                <w:sz w:val="20"/>
                <w:szCs w:val="20"/>
                <w:lang w:val="id-ID"/>
              </w:rPr>
              <w:t>6,55</w:t>
            </w:r>
          </w:p>
        </w:tc>
      </w:tr>
      <w:tr w:rsidR="00CF054C" w:rsidRPr="00AA1980" w:rsidTr="007351D5">
        <w:tc>
          <w:tcPr>
            <w:tcW w:w="9782" w:type="dxa"/>
            <w:gridSpan w:val="10"/>
          </w:tcPr>
          <w:p w:rsidR="00CF054C" w:rsidRPr="00AA1980" w:rsidRDefault="00CF054C" w:rsidP="006C566B">
            <w:pPr>
              <w:rPr>
                <w:b/>
                <w:sz w:val="20"/>
                <w:szCs w:val="20"/>
                <w:lang w:val="sv-SE"/>
              </w:rPr>
            </w:pPr>
          </w:p>
          <w:p w:rsidR="00CF054C" w:rsidRPr="00F1171C" w:rsidRDefault="00F1171C" w:rsidP="00F1171C">
            <w:pPr>
              <w:rPr>
                <w:b/>
                <w:sz w:val="20"/>
                <w:szCs w:val="20"/>
                <w:lang w:val="id-ID"/>
              </w:rPr>
            </w:pPr>
            <w:r>
              <w:rPr>
                <w:b/>
                <w:sz w:val="20"/>
                <w:szCs w:val="20"/>
                <w:lang w:val="sv-SE"/>
              </w:rPr>
              <w:t>Sumber:  Badan Pusat Statistik</w:t>
            </w:r>
            <w:r>
              <w:rPr>
                <w:b/>
                <w:sz w:val="20"/>
                <w:szCs w:val="20"/>
                <w:lang w:val="id-ID"/>
              </w:rPr>
              <w:t xml:space="preserve"> (Buku Statistik Indonesia 2013)</w:t>
            </w:r>
          </w:p>
        </w:tc>
      </w:tr>
    </w:tbl>
    <w:p w:rsidR="0062026E" w:rsidRPr="00CB04B3" w:rsidRDefault="0062026E" w:rsidP="0062026E">
      <w:pPr>
        <w:jc w:val="both"/>
        <w:rPr>
          <w:b/>
          <w:sz w:val="28"/>
          <w:szCs w:val="28"/>
          <w:lang w:val="sv-SE"/>
        </w:rPr>
      </w:pPr>
    </w:p>
    <w:p w:rsidR="0062026E" w:rsidRDefault="0062026E" w:rsidP="0062026E">
      <w:pPr>
        <w:jc w:val="both"/>
        <w:rPr>
          <w:b/>
          <w:sz w:val="28"/>
          <w:szCs w:val="28"/>
          <w:lang w:val="id-ID"/>
        </w:rPr>
      </w:pPr>
    </w:p>
    <w:p w:rsidR="00980E99" w:rsidRPr="00980E99" w:rsidRDefault="00980E99" w:rsidP="00FC25D9">
      <w:pPr>
        <w:numPr>
          <w:ilvl w:val="0"/>
          <w:numId w:val="1"/>
        </w:numPr>
        <w:jc w:val="both"/>
        <w:rPr>
          <w:b/>
          <w:sz w:val="28"/>
          <w:szCs w:val="28"/>
          <w:lang w:val="sv-SE"/>
        </w:rPr>
      </w:pPr>
      <w:r>
        <w:rPr>
          <w:b/>
          <w:sz w:val="28"/>
          <w:szCs w:val="28"/>
          <w:lang w:val="id-ID"/>
        </w:rPr>
        <w:lastRenderedPageBreak/>
        <w:t>Siklus Bisnis (Business Cycles)</w:t>
      </w:r>
    </w:p>
    <w:p w:rsidR="00980E99" w:rsidRDefault="00980E99" w:rsidP="00980E99">
      <w:pPr>
        <w:ind w:left="432"/>
        <w:jc w:val="both"/>
        <w:rPr>
          <w:b/>
          <w:sz w:val="28"/>
          <w:szCs w:val="28"/>
          <w:lang w:val="id-ID"/>
        </w:rPr>
      </w:pPr>
    </w:p>
    <w:p w:rsidR="00F9553B" w:rsidRDefault="00F9553B" w:rsidP="00980E99">
      <w:pPr>
        <w:ind w:left="432"/>
        <w:jc w:val="both"/>
        <w:rPr>
          <w:b/>
          <w:sz w:val="28"/>
          <w:szCs w:val="28"/>
          <w:lang w:val="id-ID"/>
        </w:rPr>
      </w:pPr>
      <w:r>
        <w:rPr>
          <w:b/>
          <w:sz w:val="28"/>
          <w:szCs w:val="28"/>
          <w:lang w:val="id-ID"/>
        </w:rPr>
        <w:t>PDB</w:t>
      </w:r>
    </w:p>
    <w:p w:rsidR="006635C6" w:rsidRDefault="006635C6" w:rsidP="00980E99">
      <w:pPr>
        <w:ind w:left="432"/>
        <w:jc w:val="both"/>
        <w:rPr>
          <w:b/>
          <w:sz w:val="28"/>
          <w:szCs w:val="28"/>
          <w:lang w:val="id-ID"/>
        </w:rPr>
      </w:pP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18415</wp:posOffset>
                </wp:positionV>
                <wp:extent cx="125095" cy="7353300"/>
                <wp:effectExtent l="55245" t="18415" r="10160"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095" cy="735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1.35pt;margin-top:1.45pt;width:9.85pt;height:57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">
                <v:stroke endarrow="block"/>
              </v:shape>
            </w:pict>
          </mc:Fallback>
        </mc:AlternateContent>
      </w:r>
    </w:p>
    <w:p w:rsidR="00AA676C" w:rsidRDefault="006021D2" w:rsidP="00AA676C">
      <w:pPr>
        <w:ind w:left="2694" w:hanging="2262"/>
        <w:jc w:val="both"/>
        <w:rPr>
          <w:b/>
          <w:sz w:val="28"/>
          <w:szCs w:val="28"/>
          <w:lang w:val="id-ID"/>
        </w:rPr>
      </w:pPr>
      <w:r>
        <w:rPr>
          <w:b/>
          <w:sz w:val="28"/>
          <w:szCs w:val="28"/>
          <w:lang w:val="id-ID"/>
        </w:rPr>
        <w:t xml:space="preserve">      Siklus binis :  </w:t>
      </w:r>
      <w:r w:rsidR="00AA676C">
        <w:rPr>
          <w:b/>
          <w:sz w:val="28"/>
          <w:szCs w:val="28"/>
          <w:lang w:val="id-ID"/>
        </w:rPr>
        <w:t xml:space="preserve"> </w:t>
      </w:r>
    </w:p>
    <w:p w:rsidR="006021D2" w:rsidRDefault="00AA676C" w:rsidP="00AA676C">
      <w:pPr>
        <w:ind w:left="2694" w:hanging="2262"/>
        <w:jc w:val="both"/>
        <w:rPr>
          <w:b/>
          <w:sz w:val="28"/>
          <w:szCs w:val="28"/>
          <w:lang w:val="id-ID"/>
        </w:rPr>
      </w:pPr>
      <w:r>
        <w:rPr>
          <w:b/>
          <w:sz w:val="28"/>
          <w:szCs w:val="28"/>
          <w:lang w:val="id-ID"/>
        </w:rPr>
        <w:t xml:space="preserve">       </w:t>
      </w:r>
      <w:r w:rsidR="00852110">
        <w:rPr>
          <w:b/>
          <w:sz w:val="28"/>
          <w:szCs w:val="28"/>
          <w:lang w:val="id-ID"/>
        </w:rPr>
        <w:t xml:space="preserve">- </w:t>
      </w:r>
      <w:r>
        <w:rPr>
          <w:b/>
          <w:sz w:val="28"/>
          <w:szCs w:val="28"/>
          <w:lang w:val="id-ID"/>
        </w:rPr>
        <w:t xml:space="preserve">  </w:t>
      </w:r>
      <w:r w:rsidR="00852110">
        <w:rPr>
          <w:b/>
          <w:sz w:val="28"/>
          <w:szCs w:val="28"/>
          <w:lang w:val="id-ID"/>
        </w:rPr>
        <w:t xml:space="preserve">PDB </w:t>
      </w:r>
      <w:r w:rsidR="006021D2">
        <w:rPr>
          <w:b/>
          <w:sz w:val="28"/>
          <w:szCs w:val="28"/>
          <w:lang w:val="id-ID"/>
        </w:rPr>
        <w:t xml:space="preserve">naik (recovery, expansion, upturn), kemudian </w:t>
      </w:r>
    </w:p>
    <w:p w:rsidR="00F9553B" w:rsidRDefault="006021D2" w:rsidP="00AA676C">
      <w:pPr>
        <w:ind w:left="2694" w:hanging="2262"/>
        <w:rPr>
          <w:b/>
          <w:sz w:val="28"/>
          <w:szCs w:val="28"/>
          <w:lang w:val="id-ID"/>
        </w:rPr>
      </w:pPr>
      <w:r>
        <w:rPr>
          <w:b/>
          <w:sz w:val="28"/>
          <w:szCs w:val="28"/>
          <w:lang w:val="id-ID"/>
        </w:rPr>
        <w:t xml:space="preserve">  </w:t>
      </w:r>
      <w:r w:rsidR="00AA676C">
        <w:rPr>
          <w:b/>
          <w:sz w:val="28"/>
          <w:szCs w:val="28"/>
          <w:lang w:val="id-ID"/>
        </w:rPr>
        <w:t xml:space="preserve">          </w:t>
      </w:r>
      <w:r>
        <w:rPr>
          <w:b/>
          <w:sz w:val="28"/>
          <w:szCs w:val="28"/>
          <w:lang w:val="id-ID"/>
        </w:rPr>
        <w:t>ke tertinggi/puncak (peak), kemudian turun (recession,</w:t>
      </w:r>
    </w:p>
    <w:p w:rsidR="006021D2" w:rsidRDefault="00AA676C" w:rsidP="00980E99">
      <w:pPr>
        <w:ind w:left="432"/>
        <w:jc w:val="both"/>
        <w:rPr>
          <w:b/>
          <w:sz w:val="28"/>
          <w:szCs w:val="28"/>
          <w:lang w:val="id-ID"/>
        </w:rPr>
      </w:pPr>
      <w:r>
        <w:rPr>
          <w:b/>
          <w:sz w:val="28"/>
          <w:szCs w:val="28"/>
          <w:lang w:val="id-ID"/>
        </w:rPr>
        <w:t xml:space="preserve">           downturn), terus menuju ke</w:t>
      </w:r>
      <w:r w:rsidR="00852110">
        <w:rPr>
          <w:b/>
          <w:sz w:val="28"/>
          <w:szCs w:val="28"/>
          <w:lang w:val="id-ID"/>
        </w:rPr>
        <w:t xml:space="preserve"> dasar (trough)</w:t>
      </w:r>
      <w:r>
        <w:rPr>
          <w:b/>
          <w:sz w:val="28"/>
          <w:szCs w:val="28"/>
          <w:lang w:val="id-ID"/>
        </w:rPr>
        <w:t xml:space="preserve"> </w:t>
      </w:r>
    </w:p>
    <w:p w:rsidR="00852110" w:rsidRDefault="006021D2" w:rsidP="00980E99">
      <w:pPr>
        <w:ind w:left="432"/>
        <w:jc w:val="both"/>
        <w:rPr>
          <w:b/>
          <w:sz w:val="28"/>
          <w:szCs w:val="28"/>
          <w:lang w:val="id-ID"/>
        </w:rPr>
      </w:pPr>
      <w:r>
        <w:rPr>
          <w:b/>
          <w:sz w:val="28"/>
          <w:szCs w:val="28"/>
          <w:lang w:val="id-ID"/>
        </w:rPr>
        <w:t xml:space="preserve">        </w:t>
      </w:r>
      <w:r w:rsidR="00852110">
        <w:rPr>
          <w:b/>
          <w:sz w:val="28"/>
          <w:szCs w:val="28"/>
          <w:lang w:val="id-ID"/>
        </w:rPr>
        <w:t xml:space="preserve">-  Selama naik biasanya disertai dengan pengangguran </w:t>
      </w:r>
      <w:r w:rsidR="00852110">
        <w:rPr>
          <w:b/>
          <w:sz w:val="28"/>
          <w:szCs w:val="28"/>
          <w:lang w:val="id-ID"/>
        </w:rPr>
        <w:sym w:font="Symbol" w:char="F0AF"/>
      </w:r>
      <w:r w:rsidR="00852110">
        <w:rPr>
          <w:b/>
          <w:sz w:val="28"/>
          <w:szCs w:val="28"/>
          <w:lang w:val="id-ID"/>
        </w:rPr>
        <w:t xml:space="preserve"> </w:t>
      </w:r>
    </w:p>
    <w:p w:rsidR="00F9553B" w:rsidRDefault="00852110" w:rsidP="00980E99">
      <w:pPr>
        <w:ind w:left="432"/>
        <w:jc w:val="both"/>
        <w:rPr>
          <w:b/>
          <w:sz w:val="28"/>
          <w:szCs w:val="28"/>
          <w:lang w:val="id-ID"/>
        </w:rPr>
      </w:pPr>
      <w:r>
        <w:rPr>
          <w:b/>
          <w:sz w:val="28"/>
          <w:szCs w:val="28"/>
          <w:lang w:val="id-ID"/>
        </w:rPr>
        <w:t xml:space="preserve">           tapi</w:t>
      </w:r>
      <w:r w:rsidR="006021D2">
        <w:rPr>
          <w:b/>
          <w:sz w:val="28"/>
          <w:szCs w:val="28"/>
          <w:lang w:val="id-ID"/>
        </w:rPr>
        <w:t xml:space="preserve"> </w:t>
      </w:r>
      <w:r>
        <w:rPr>
          <w:b/>
          <w:sz w:val="28"/>
          <w:szCs w:val="28"/>
          <w:lang w:val="id-ID"/>
        </w:rPr>
        <w:t xml:space="preserve">inflasi </w:t>
      </w:r>
      <w:r>
        <w:rPr>
          <w:b/>
          <w:sz w:val="28"/>
          <w:szCs w:val="28"/>
          <w:lang w:val="id-ID"/>
        </w:rPr>
        <w:sym w:font="Symbol" w:char="F0AD"/>
      </w:r>
    </w:p>
    <w:p w:rsidR="00852110" w:rsidRDefault="00852110" w:rsidP="00852110">
      <w:pPr>
        <w:ind w:left="432"/>
        <w:jc w:val="both"/>
        <w:rPr>
          <w:b/>
          <w:sz w:val="28"/>
          <w:szCs w:val="28"/>
          <w:lang w:val="id-ID"/>
        </w:rPr>
      </w:pPr>
      <w:r>
        <w:rPr>
          <w:b/>
          <w:sz w:val="28"/>
          <w:szCs w:val="28"/>
          <w:lang w:val="id-ID"/>
        </w:rPr>
        <w:t xml:space="preserve">        -  Selama turun biasanya disertai dengan pengangguran </w:t>
      </w:r>
      <w:r>
        <w:rPr>
          <w:b/>
          <w:sz w:val="28"/>
          <w:szCs w:val="28"/>
          <w:lang w:val="id-ID"/>
        </w:rPr>
        <w:sym w:font="Symbol" w:char="F0AD"/>
      </w:r>
      <w:r>
        <w:rPr>
          <w:b/>
          <w:sz w:val="28"/>
          <w:szCs w:val="28"/>
          <w:lang w:val="id-ID"/>
        </w:rPr>
        <w:t xml:space="preserve"> </w:t>
      </w:r>
    </w:p>
    <w:p w:rsidR="00852110" w:rsidRDefault="00852110" w:rsidP="00852110">
      <w:pPr>
        <w:ind w:left="432"/>
        <w:jc w:val="both"/>
        <w:rPr>
          <w:b/>
          <w:sz w:val="28"/>
          <w:szCs w:val="28"/>
          <w:lang w:val="id-ID"/>
        </w:rPr>
      </w:pPr>
      <w:r>
        <w:rPr>
          <w:b/>
          <w:sz w:val="28"/>
          <w:szCs w:val="28"/>
          <w:lang w:val="id-ID"/>
        </w:rPr>
        <w:t xml:space="preserve">           tapi inflasi </w:t>
      </w:r>
      <w:r>
        <w:rPr>
          <w:b/>
          <w:sz w:val="28"/>
          <w:szCs w:val="28"/>
          <w:lang w:val="id-ID"/>
        </w:rPr>
        <w:sym w:font="Symbol" w:char="F0AF"/>
      </w:r>
      <w:r>
        <w:rPr>
          <w:b/>
          <w:sz w:val="28"/>
          <w:szCs w:val="28"/>
          <w:lang w:val="id-ID"/>
        </w:rPr>
        <w:t xml:space="preserve">. Kalau inflasi </w:t>
      </w:r>
      <w:r>
        <w:rPr>
          <w:b/>
          <w:sz w:val="28"/>
          <w:szCs w:val="28"/>
          <w:lang w:val="id-ID"/>
        </w:rPr>
        <w:sym w:font="Symbol" w:char="F0AD"/>
      </w:r>
      <w:r>
        <w:rPr>
          <w:b/>
          <w:sz w:val="28"/>
          <w:szCs w:val="28"/>
          <w:lang w:val="id-ID"/>
        </w:rPr>
        <w:t>, maka kondisi ekonomi dalam</w:t>
      </w:r>
    </w:p>
    <w:p w:rsidR="00852110" w:rsidRDefault="00852110" w:rsidP="00852110">
      <w:pPr>
        <w:ind w:left="432"/>
        <w:jc w:val="both"/>
        <w:rPr>
          <w:b/>
          <w:sz w:val="28"/>
          <w:szCs w:val="28"/>
          <w:lang w:val="id-ID"/>
        </w:rPr>
      </w:pPr>
      <w:r>
        <w:rPr>
          <w:b/>
          <w:sz w:val="28"/>
          <w:szCs w:val="28"/>
          <w:lang w:val="id-ID"/>
        </w:rPr>
        <w:t xml:space="preserve">            stagflasi (stagflation)</w:t>
      </w: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831850</wp:posOffset>
                </wp:positionH>
                <wp:positionV relativeFrom="paragraph">
                  <wp:posOffset>187960</wp:posOffset>
                </wp:positionV>
                <wp:extent cx="4589780" cy="4453255"/>
                <wp:effectExtent l="12700" t="16510" r="17145" b="1651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9780" cy="4453255"/>
                        </a:xfrm>
                        <a:custGeom>
                          <a:avLst/>
                          <a:gdLst>
                            <a:gd name="T0" fmla="*/ 0 w 7228"/>
                            <a:gd name="T1" fmla="*/ 5251 h 7013"/>
                            <a:gd name="T2" fmla="*/ 458 w 7228"/>
                            <a:gd name="T3" fmla="*/ 3604 h 7013"/>
                            <a:gd name="T4" fmla="*/ 2440 w 7228"/>
                            <a:gd name="T5" fmla="*/ 6474 h 7013"/>
                            <a:gd name="T6" fmla="*/ 3217 w 7228"/>
                            <a:gd name="T7" fmla="*/ 368 h 7013"/>
                            <a:gd name="T8" fmla="*/ 5489 w 7228"/>
                            <a:gd name="T9" fmla="*/ 4268 h 7013"/>
                            <a:gd name="T10" fmla="*/ 6517 w 7228"/>
                            <a:gd name="T11" fmla="*/ 1126 h 7013"/>
                            <a:gd name="T12" fmla="*/ 7228 w 7228"/>
                            <a:gd name="T13" fmla="*/ 1557 h 7013"/>
                          </a:gdLst>
                          <a:ahLst/>
                          <a:cxnLst>
                            <a:cxn ang="0">
                              <a:pos x="T0" y="T1"/>
                            </a:cxn>
                            <a:cxn ang="0">
                              <a:pos x="T2" y="T3"/>
                            </a:cxn>
                            <a:cxn ang="0">
                              <a:pos x="T4" y="T5"/>
                            </a:cxn>
                            <a:cxn ang="0">
                              <a:pos x="T6" y="T7"/>
                            </a:cxn>
                            <a:cxn ang="0">
                              <a:pos x="T8" y="T9"/>
                            </a:cxn>
                            <a:cxn ang="0">
                              <a:pos x="T10" y="T11"/>
                            </a:cxn>
                            <a:cxn ang="0">
                              <a:pos x="T12" y="T13"/>
                            </a:cxn>
                          </a:cxnLst>
                          <a:rect l="0" t="0" r="r" b="b"/>
                          <a:pathLst>
                            <a:path w="7228" h="7013">
                              <a:moveTo>
                                <a:pt x="0" y="5251"/>
                              </a:moveTo>
                              <a:cubicBezTo>
                                <a:pt x="76" y="4977"/>
                                <a:pt x="51" y="3400"/>
                                <a:pt x="458" y="3604"/>
                              </a:cubicBezTo>
                              <a:cubicBezTo>
                                <a:pt x="865" y="3808"/>
                                <a:pt x="1980" y="7013"/>
                                <a:pt x="2440" y="6474"/>
                              </a:cubicBezTo>
                              <a:cubicBezTo>
                                <a:pt x="2900" y="5935"/>
                                <a:pt x="2709" y="736"/>
                                <a:pt x="3217" y="368"/>
                              </a:cubicBezTo>
                              <a:cubicBezTo>
                                <a:pt x="3725" y="0"/>
                                <a:pt x="4939" y="4142"/>
                                <a:pt x="5489" y="4268"/>
                              </a:cubicBezTo>
                              <a:cubicBezTo>
                                <a:pt x="6039" y="4394"/>
                                <a:pt x="6227" y="1578"/>
                                <a:pt x="6517" y="1126"/>
                              </a:cubicBezTo>
                              <a:cubicBezTo>
                                <a:pt x="6807" y="674"/>
                                <a:pt x="7080" y="1467"/>
                                <a:pt x="7228" y="1557"/>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5.5pt;margin-top:14.8pt;width:361.4pt;height:3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28,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" path="m,5251c76,4977,51,3400,458,3604v407,204,1522,3409,1982,2870c2900,5935,2709,736,3217,368,3725,,4939,4142,5489,4268v550,126,738,-2690,1028,-3142c6807,674,7080,1467,7228,1557e" filled="f" strokeweight="2pt">
                <v:path arrowok="t" o:connecttype="custom" o:connectlocs="0,3334385;290830,2288540;1549400,4110990;2042795,233680;3485515,2710180;4138295,715010;4589780,988695" o:connectangles="0,0,0,0,0,0,0"/>
              </v:shape>
            </w:pict>
          </mc:Fallback>
        </mc:AlternateContent>
      </w:r>
    </w:p>
    <w:p w:rsidR="00F9553B" w:rsidRPr="00AA676C" w:rsidRDefault="006021D2" w:rsidP="00980E99">
      <w:pPr>
        <w:ind w:left="432"/>
        <w:jc w:val="both"/>
        <w:rPr>
          <w:sz w:val="28"/>
          <w:szCs w:val="28"/>
          <w:lang w:val="id-ID"/>
        </w:rPr>
      </w:pPr>
      <w:r>
        <w:rPr>
          <w:b/>
          <w:sz w:val="28"/>
          <w:szCs w:val="28"/>
          <w:lang w:val="id-ID"/>
        </w:rPr>
        <w:t xml:space="preserve">                                      </w:t>
      </w:r>
      <w:r w:rsidR="00AE227B">
        <w:rPr>
          <w:b/>
          <w:sz w:val="28"/>
          <w:szCs w:val="28"/>
          <w:lang w:val="id-ID"/>
        </w:rPr>
        <w:t xml:space="preserve">   </w:t>
      </w:r>
      <w:r>
        <w:rPr>
          <w:b/>
          <w:sz w:val="28"/>
          <w:szCs w:val="28"/>
          <w:lang w:val="id-ID"/>
        </w:rPr>
        <w:t xml:space="preserve"> </w:t>
      </w:r>
      <w:r w:rsidRPr="00AA676C">
        <w:rPr>
          <w:sz w:val="28"/>
          <w:szCs w:val="28"/>
          <w:lang w:val="id-ID"/>
        </w:rPr>
        <w:t>Tertinggi (Peak)</w:t>
      </w:r>
    </w:p>
    <w:p w:rsidR="00F9553B" w:rsidRDefault="006021D2" w:rsidP="00980E99">
      <w:pPr>
        <w:ind w:left="432"/>
        <w:jc w:val="both"/>
        <w:rPr>
          <w:b/>
          <w:sz w:val="28"/>
          <w:szCs w:val="28"/>
          <w:lang w:val="id-ID"/>
        </w:rPr>
      </w:pPr>
      <w:r>
        <w:rPr>
          <w:b/>
          <w:sz w:val="28"/>
          <w:szCs w:val="28"/>
          <w:lang w:val="id-ID"/>
        </w:rPr>
        <w:t xml:space="preserve">                                                  </w:t>
      </w:r>
    </w:p>
    <w:p w:rsidR="00F9553B" w:rsidRPr="00852110" w:rsidRDefault="006021D2" w:rsidP="00980E99">
      <w:pPr>
        <w:ind w:left="432"/>
        <w:jc w:val="both"/>
        <w:rPr>
          <w:sz w:val="28"/>
          <w:szCs w:val="28"/>
          <w:lang w:val="id-ID"/>
        </w:rPr>
      </w:pPr>
      <w:r>
        <w:rPr>
          <w:b/>
          <w:sz w:val="28"/>
          <w:szCs w:val="28"/>
          <w:lang w:val="id-ID"/>
        </w:rPr>
        <w:t xml:space="preserve">                                                                                   </w:t>
      </w:r>
      <w:r w:rsidR="00AE227B">
        <w:rPr>
          <w:b/>
          <w:sz w:val="28"/>
          <w:szCs w:val="28"/>
          <w:lang w:val="id-ID"/>
        </w:rPr>
        <w:t xml:space="preserve">     </w:t>
      </w:r>
      <w:r w:rsidRPr="00852110">
        <w:rPr>
          <w:sz w:val="28"/>
          <w:szCs w:val="28"/>
          <w:lang w:val="id-ID"/>
        </w:rPr>
        <w:t xml:space="preserve">Tertinggi (Peak)                              </w:t>
      </w:r>
    </w:p>
    <w:p w:rsidR="000A3645" w:rsidRDefault="000A3645" w:rsidP="00980E99">
      <w:pPr>
        <w:ind w:left="432"/>
        <w:jc w:val="both"/>
        <w:rPr>
          <w:sz w:val="28"/>
          <w:szCs w:val="28"/>
          <w:lang w:val="id-ID"/>
        </w:rPr>
      </w:pPr>
      <w:r>
        <w:rPr>
          <w:sz w:val="28"/>
          <w:szCs w:val="28"/>
          <w:lang w:val="id-ID"/>
        </w:rPr>
        <w:t xml:space="preserve">            Resesi (recession, </w:t>
      </w:r>
    </w:p>
    <w:p w:rsidR="00F9553B" w:rsidRPr="000A3645" w:rsidRDefault="000A3645" w:rsidP="00980E99">
      <w:pPr>
        <w:ind w:left="432"/>
        <w:jc w:val="both"/>
        <w:rPr>
          <w:sz w:val="28"/>
          <w:szCs w:val="28"/>
          <w:lang w:val="id-ID"/>
        </w:rPr>
      </w:pPr>
      <w:r>
        <w:rPr>
          <w:sz w:val="28"/>
          <w:szCs w:val="28"/>
          <w:lang w:val="id-ID"/>
        </w:rPr>
        <w:t xml:space="preserve">                   downturn)</w:t>
      </w: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1274445</wp:posOffset>
                </wp:positionH>
                <wp:positionV relativeFrom="paragraph">
                  <wp:posOffset>10160</wp:posOffset>
                </wp:positionV>
                <wp:extent cx="161925" cy="1439545"/>
                <wp:effectExtent l="7620" t="19685" r="59055" b="762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439545"/>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0.35pt;margin-top:.8pt;width:12.75pt;height:11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">
                <v:stroke dashstyle="longDashDotDot" endarrow="block"/>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1508760</wp:posOffset>
                </wp:positionH>
                <wp:positionV relativeFrom="paragraph">
                  <wp:posOffset>10160</wp:posOffset>
                </wp:positionV>
                <wp:extent cx="2303780" cy="834390"/>
                <wp:effectExtent l="32385" t="57785" r="6985" b="1270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03780" cy="834390"/>
                        </a:xfrm>
                        <a:prstGeom prst="straightConnector1">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8.8pt;margin-top:.8pt;width:181.4pt;height:65.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">
                <v:stroke dashstyle="longDashDotDot" endarrow="block"/>
              </v:shape>
            </w:pict>
          </mc:Fallback>
        </mc:AlternateContent>
      </w: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991870</wp:posOffset>
                </wp:positionH>
                <wp:positionV relativeFrom="paragraph">
                  <wp:posOffset>36830</wp:posOffset>
                </wp:positionV>
                <wp:extent cx="4584065" cy="2131695"/>
                <wp:effectExtent l="10795" t="55880" r="34290" b="127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065" cy="213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8.1pt;margin-top:2.9pt;width:360.95pt;height:167.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">
                <v:stroke endarrow="block"/>
              </v:shape>
            </w:pict>
          </mc:Fallback>
        </mc:AlternateContent>
      </w:r>
    </w:p>
    <w:p w:rsidR="00D17F32" w:rsidRPr="00AA676C" w:rsidRDefault="00D17F32" w:rsidP="00980E99">
      <w:pPr>
        <w:ind w:left="432"/>
        <w:jc w:val="both"/>
        <w:rPr>
          <w:sz w:val="28"/>
          <w:szCs w:val="28"/>
          <w:lang w:val="id-ID"/>
        </w:rPr>
      </w:pPr>
      <w:r>
        <w:rPr>
          <w:b/>
          <w:sz w:val="28"/>
          <w:szCs w:val="28"/>
          <w:lang w:val="id-ID"/>
        </w:rPr>
        <w:t xml:space="preserve">                                                                                                     </w:t>
      </w:r>
      <w:r w:rsidRPr="00AA676C">
        <w:rPr>
          <w:sz w:val="28"/>
          <w:szCs w:val="28"/>
          <w:lang w:val="id-ID"/>
        </w:rPr>
        <w:t xml:space="preserve">Garis tren </w:t>
      </w:r>
    </w:p>
    <w:p w:rsidR="00F9553B" w:rsidRPr="00AA676C" w:rsidRDefault="00D17F32" w:rsidP="00980E99">
      <w:pPr>
        <w:ind w:left="432"/>
        <w:jc w:val="both"/>
        <w:rPr>
          <w:sz w:val="28"/>
          <w:szCs w:val="28"/>
          <w:lang w:val="id-ID"/>
        </w:rPr>
      </w:pPr>
      <w:r w:rsidRPr="00AA676C">
        <w:rPr>
          <w:sz w:val="28"/>
          <w:szCs w:val="28"/>
          <w:lang w:val="id-ID"/>
        </w:rPr>
        <w:t xml:space="preserve">                                                                                                      (trend line)</w:t>
      </w:r>
    </w:p>
    <w:p w:rsidR="00F9553B" w:rsidRDefault="00D17F32" w:rsidP="00980E99">
      <w:pPr>
        <w:ind w:left="432"/>
        <w:jc w:val="both"/>
        <w:rPr>
          <w:b/>
          <w:sz w:val="28"/>
          <w:szCs w:val="28"/>
          <w:lang w:val="id-ID"/>
        </w:rPr>
      </w:pPr>
      <w:r>
        <w:rPr>
          <w:b/>
          <w:sz w:val="28"/>
          <w:szCs w:val="28"/>
          <w:lang w:val="id-ID"/>
        </w:rPr>
        <w:t xml:space="preserve">                                                                                                </w:t>
      </w:r>
    </w:p>
    <w:p w:rsidR="00F9553B" w:rsidRPr="00AA676C" w:rsidRDefault="00081851" w:rsidP="00980E99">
      <w:pPr>
        <w:ind w:left="432"/>
        <w:jc w:val="both"/>
        <w:rPr>
          <w:sz w:val="28"/>
          <w:szCs w:val="28"/>
          <w:lang w:val="id-ID"/>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3360420</wp:posOffset>
                </wp:positionH>
                <wp:positionV relativeFrom="paragraph">
                  <wp:posOffset>579120</wp:posOffset>
                </wp:positionV>
                <wp:extent cx="1881505" cy="748030"/>
                <wp:effectExtent l="60325" t="12065" r="10795" b="2095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81505" cy="748030"/>
                        </a:xfrm>
                        <a:prstGeom prst="bentConnector3">
                          <a:avLst>
                            <a:gd name="adj1" fmla="val 49981"/>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264.6pt;margin-top:45.6pt;width:148.15pt;height:58.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" adj="10796">
                <v:stroke dashstyle="dash" endarrow="block"/>
              </v:shape>
            </w:pict>
          </mc:Fallback>
        </mc:AlternateContent>
      </w:r>
      <w:r w:rsidR="006021D2">
        <w:rPr>
          <w:b/>
          <w:sz w:val="28"/>
          <w:szCs w:val="28"/>
          <w:lang w:val="id-ID"/>
        </w:rPr>
        <w:t xml:space="preserve">       </w:t>
      </w:r>
      <w:r w:rsidR="006021D2" w:rsidRPr="00AA676C">
        <w:rPr>
          <w:sz w:val="28"/>
          <w:szCs w:val="28"/>
          <w:lang w:val="id-ID"/>
        </w:rPr>
        <w:t>Tertinggi (Peak)</w:t>
      </w:r>
      <w:r w:rsidR="00D17F32" w:rsidRPr="00AA676C">
        <w:rPr>
          <w:sz w:val="28"/>
          <w:szCs w:val="28"/>
          <w:lang w:val="id-ID"/>
        </w:rPr>
        <w:t xml:space="preserve">                                                                                           </w:t>
      </w: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2589530</wp:posOffset>
                </wp:positionH>
                <wp:positionV relativeFrom="paragraph">
                  <wp:posOffset>193040</wp:posOffset>
                </wp:positionV>
                <wp:extent cx="1258570" cy="1496060"/>
                <wp:effectExtent l="8255" t="12065" r="47625" b="444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149606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3.9pt;margin-top:15.2pt;width:99.1pt;height:1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N/RgIAAHw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">
                <v:stroke dashstyle="dash" endarrow="block"/>
              </v:shape>
            </w:pict>
          </mc:Fallback>
        </mc:AlternateContent>
      </w:r>
    </w:p>
    <w:p w:rsidR="00F9553B" w:rsidRDefault="00F9553B" w:rsidP="00980E99">
      <w:pPr>
        <w:ind w:left="432"/>
        <w:jc w:val="both"/>
        <w:rPr>
          <w:b/>
          <w:sz w:val="28"/>
          <w:szCs w:val="28"/>
          <w:lang w:val="id-ID"/>
        </w:rPr>
      </w:pPr>
    </w:p>
    <w:p w:rsidR="00F9553B" w:rsidRPr="00AA676C" w:rsidRDefault="00081851" w:rsidP="00980E99">
      <w:pPr>
        <w:ind w:left="432"/>
        <w:jc w:val="both"/>
        <w:rPr>
          <w:sz w:val="28"/>
          <w:szCs w:val="28"/>
          <w:lang w:val="id-ID"/>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871220</wp:posOffset>
                </wp:positionH>
                <wp:positionV relativeFrom="paragraph">
                  <wp:posOffset>175895</wp:posOffset>
                </wp:positionV>
                <wp:extent cx="2767330" cy="1068705"/>
                <wp:effectExtent l="13970" t="13970" r="38100" b="603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10687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8.6pt;margin-top:13.85pt;width:217.9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">
                <v:stroke dashstyle="dash" endarrow="block"/>
              </v:shape>
            </w:pict>
          </mc:Fallback>
        </mc:AlternateContent>
      </w:r>
      <w:r w:rsidR="006021D2">
        <w:rPr>
          <w:b/>
          <w:sz w:val="28"/>
          <w:szCs w:val="28"/>
          <w:lang w:val="id-ID"/>
        </w:rPr>
        <w:t xml:space="preserve">                                                                   </w:t>
      </w:r>
      <w:r w:rsidR="00AA676C" w:rsidRPr="00AA676C">
        <w:rPr>
          <w:sz w:val="28"/>
          <w:szCs w:val="28"/>
          <w:lang w:val="id-ID"/>
        </w:rPr>
        <w:t xml:space="preserve">Dasar </w:t>
      </w:r>
      <w:r w:rsidR="00AA676C">
        <w:rPr>
          <w:sz w:val="28"/>
          <w:szCs w:val="28"/>
          <w:lang w:val="id-ID"/>
        </w:rPr>
        <w:t>(</w:t>
      </w:r>
      <w:r w:rsidR="006021D2" w:rsidRPr="00AA676C">
        <w:rPr>
          <w:sz w:val="28"/>
          <w:szCs w:val="28"/>
          <w:lang w:val="id-ID"/>
        </w:rPr>
        <w:t>Trough</w:t>
      </w:r>
      <w:r w:rsidR="00AA676C">
        <w:rPr>
          <w:sz w:val="28"/>
          <w:szCs w:val="28"/>
          <w:lang w:val="id-ID"/>
        </w:rPr>
        <w:t>)</w:t>
      </w:r>
    </w:p>
    <w:p w:rsidR="00F9553B" w:rsidRDefault="00F9553B" w:rsidP="00980E99">
      <w:pPr>
        <w:ind w:left="432"/>
        <w:jc w:val="both"/>
        <w:rPr>
          <w:b/>
          <w:sz w:val="28"/>
          <w:szCs w:val="28"/>
          <w:lang w:val="id-ID"/>
        </w:rPr>
      </w:pPr>
    </w:p>
    <w:p w:rsidR="00F9553B" w:rsidRDefault="00F9553B" w:rsidP="00980E99">
      <w:pPr>
        <w:ind w:left="432"/>
        <w:jc w:val="both"/>
        <w:rPr>
          <w:b/>
          <w:sz w:val="28"/>
          <w:szCs w:val="28"/>
          <w:lang w:val="id-ID"/>
        </w:rPr>
      </w:pPr>
    </w:p>
    <w:p w:rsidR="00F9553B" w:rsidRDefault="00F9553B" w:rsidP="00980E99">
      <w:pPr>
        <w:ind w:left="432"/>
        <w:jc w:val="both"/>
        <w:rPr>
          <w:b/>
          <w:sz w:val="28"/>
          <w:szCs w:val="28"/>
          <w:lang w:val="id-ID"/>
        </w:rPr>
      </w:pPr>
    </w:p>
    <w:p w:rsidR="00F9553B" w:rsidRDefault="00F9553B" w:rsidP="00980E99">
      <w:pPr>
        <w:ind w:left="432"/>
        <w:jc w:val="both"/>
        <w:rPr>
          <w:b/>
          <w:sz w:val="28"/>
          <w:szCs w:val="28"/>
          <w:lang w:val="id-ID"/>
        </w:rPr>
      </w:pPr>
    </w:p>
    <w:p w:rsidR="00F9553B" w:rsidRDefault="00F9553B" w:rsidP="00980E99">
      <w:pPr>
        <w:ind w:left="432"/>
        <w:jc w:val="both"/>
        <w:rPr>
          <w:b/>
          <w:sz w:val="28"/>
          <w:szCs w:val="28"/>
          <w:lang w:val="id-ID"/>
        </w:rPr>
      </w:pPr>
    </w:p>
    <w:p w:rsidR="0080144E" w:rsidRPr="00AA676C" w:rsidRDefault="0080144E" w:rsidP="00980E99">
      <w:pPr>
        <w:ind w:left="432"/>
        <w:jc w:val="both"/>
        <w:rPr>
          <w:sz w:val="28"/>
          <w:szCs w:val="28"/>
          <w:lang w:val="id-ID"/>
        </w:rPr>
      </w:pPr>
      <w:r>
        <w:rPr>
          <w:b/>
          <w:sz w:val="28"/>
          <w:szCs w:val="28"/>
          <w:lang w:val="id-ID"/>
        </w:rPr>
        <w:t xml:space="preserve">                                                          </w:t>
      </w:r>
      <w:r w:rsidRPr="00AA676C">
        <w:rPr>
          <w:sz w:val="28"/>
          <w:szCs w:val="28"/>
          <w:lang w:val="id-ID"/>
        </w:rPr>
        <w:t xml:space="preserve">Recover (recovery, </w:t>
      </w:r>
    </w:p>
    <w:p w:rsidR="00F9553B" w:rsidRPr="00AA676C" w:rsidRDefault="0080144E" w:rsidP="00980E99">
      <w:pPr>
        <w:ind w:left="432"/>
        <w:jc w:val="both"/>
        <w:rPr>
          <w:sz w:val="28"/>
          <w:szCs w:val="28"/>
          <w:lang w:val="id-ID"/>
        </w:rPr>
      </w:pPr>
      <w:r w:rsidRPr="00AA676C">
        <w:rPr>
          <w:sz w:val="28"/>
          <w:szCs w:val="28"/>
          <w:lang w:val="id-ID"/>
        </w:rPr>
        <w:t xml:space="preserve">                       </w:t>
      </w:r>
      <w:r w:rsidR="006021D2" w:rsidRPr="00AA676C">
        <w:rPr>
          <w:sz w:val="28"/>
          <w:szCs w:val="28"/>
          <w:lang w:val="id-ID"/>
        </w:rPr>
        <w:t xml:space="preserve">              Trough</w:t>
      </w:r>
      <w:r w:rsidRPr="00AA676C">
        <w:rPr>
          <w:sz w:val="28"/>
          <w:szCs w:val="28"/>
          <w:lang w:val="id-ID"/>
        </w:rPr>
        <w:t xml:space="preserve">                   upturn)</w:t>
      </w:r>
    </w:p>
    <w:p w:rsidR="00AA676C" w:rsidRDefault="00AA676C" w:rsidP="00980E99">
      <w:pPr>
        <w:ind w:left="432"/>
        <w:jc w:val="both"/>
        <w:rPr>
          <w:sz w:val="28"/>
          <w:szCs w:val="28"/>
          <w:lang w:val="id-ID"/>
        </w:rPr>
      </w:pPr>
    </w:p>
    <w:p w:rsidR="006635C6" w:rsidRDefault="006635C6" w:rsidP="00980E99">
      <w:pPr>
        <w:ind w:left="432"/>
        <w:jc w:val="both"/>
        <w:rPr>
          <w:sz w:val="28"/>
          <w:szCs w:val="28"/>
          <w:lang w:val="id-ID"/>
        </w:rPr>
      </w:pPr>
    </w:p>
    <w:p w:rsidR="006635C6" w:rsidRPr="00AA676C" w:rsidRDefault="006635C6" w:rsidP="00980E99">
      <w:pPr>
        <w:ind w:left="432"/>
        <w:jc w:val="both"/>
        <w:rPr>
          <w:sz w:val="28"/>
          <w:szCs w:val="28"/>
          <w:lang w:val="id-ID"/>
        </w:rPr>
      </w:pPr>
    </w:p>
    <w:p w:rsidR="00F9553B" w:rsidRDefault="00081851" w:rsidP="00980E99">
      <w:pPr>
        <w:ind w:left="432"/>
        <w:jc w:val="both"/>
        <w:rPr>
          <w:b/>
          <w:sz w:val="28"/>
          <w:szCs w:val="28"/>
          <w:lang w:val="id-ID"/>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144780</wp:posOffset>
                </wp:positionV>
                <wp:extent cx="5183505" cy="17780"/>
                <wp:effectExtent l="8890" t="59055" r="17780"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350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2pt;margin-top:11.4pt;width:408.1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QlQAIAAGw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">
                <v:stroke endarrow="block"/>
              </v:shape>
            </w:pict>
          </mc:Fallback>
        </mc:AlternateContent>
      </w:r>
    </w:p>
    <w:p w:rsidR="00F9553B" w:rsidRDefault="00F9553B" w:rsidP="00980E99">
      <w:pPr>
        <w:ind w:left="432"/>
        <w:jc w:val="both"/>
        <w:rPr>
          <w:b/>
          <w:sz w:val="28"/>
          <w:szCs w:val="28"/>
          <w:lang w:val="id-ID"/>
        </w:rPr>
      </w:pPr>
      <w:r>
        <w:rPr>
          <w:b/>
          <w:sz w:val="28"/>
          <w:szCs w:val="28"/>
          <w:lang w:val="id-ID"/>
        </w:rPr>
        <w:t xml:space="preserve">                                                                                        WAKTU (TAHUN)</w:t>
      </w:r>
    </w:p>
    <w:p w:rsidR="0006055B" w:rsidRPr="00CB04B3" w:rsidRDefault="0006055B" w:rsidP="00FC25D9">
      <w:pPr>
        <w:numPr>
          <w:ilvl w:val="0"/>
          <w:numId w:val="1"/>
        </w:numPr>
        <w:jc w:val="both"/>
        <w:rPr>
          <w:b/>
          <w:sz w:val="28"/>
          <w:szCs w:val="28"/>
          <w:lang w:val="sv-SE"/>
        </w:rPr>
      </w:pPr>
      <w:r w:rsidRPr="00CB04B3">
        <w:rPr>
          <w:b/>
          <w:sz w:val="28"/>
          <w:szCs w:val="28"/>
          <w:lang w:val="sv-SE"/>
        </w:rPr>
        <w:lastRenderedPageBreak/>
        <w:t>Pengertian PDB – dar</w:t>
      </w:r>
      <w:r w:rsidR="00570589">
        <w:rPr>
          <w:b/>
          <w:sz w:val="28"/>
          <w:szCs w:val="28"/>
          <w:lang w:val="id-ID"/>
        </w:rPr>
        <w:t>i</w:t>
      </w:r>
      <w:r w:rsidRPr="00CB04B3">
        <w:rPr>
          <w:b/>
          <w:sz w:val="28"/>
          <w:szCs w:val="28"/>
          <w:lang w:val="sv-SE"/>
        </w:rPr>
        <w:t xml:space="preserve"> internet (wikipedia)</w:t>
      </w:r>
    </w:p>
    <w:p w:rsidR="0006055B" w:rsidRPr="00283A17" w:rsidRDefault="00822871" w:rsidP="0006055B">
      <w:pPr>
        <w:numPr>
          <w:ilvl w:val="0"/>
          <w:numId w:val="34"/>
        </w:numPr>
        <w:shd w:val="clear" w:color="auto" w:fill="FFFFFF"/>
        <w:spacing w:before="100" w:beforeAutospacing="1" w:afterAutospacing="1"/>
        <w:rPr>
          <w:rFonts w:ascii="Verdana" w:hAnsi="Verdana"/>
          <w:color w:val="808080"/>
          <w:lang w:val="sv-SE"/>
        </w:rPr>
      </w:pPr>
      <w:hyperlink r:id="rId12" w:history="1">
        <w:r w:rsidR="0006055B" w:rsidRPr="00283A17">
          <w:rPr>
            <w:rStyle w:val="Hyperlink"/>
            <w:rFonts w:ascii="Verdana" w:hAnsi="Verdana"/>
            <w:b/>
            <w:bCs/>
            <w:shd w:val="clear" w:color="auto" w:fill="FFFFFF"/>
            <w:lang w:val="sv-SE"/>
          </w:rPr>
          <w:t>MAKALAH PRODUK DOMESTIK BRUTO (PDB)</w:t>
        </w:r>
      </w:hyperlink>
      <w:r w:rsidR="0006055B" w:rsidRPr="00283A17">
        <w:rPr>
          <w:rFonts w:ascii="Verdana" w:hAnsi="Verdana"/>
          <w:color w:val="808080"/>
          <w:lang w:val="sv-SE"/>
        </w:rPr>
        <w:t xml:space="preserve"> </w:t>
      </w:r>
    </w:p>
    <w:p w:rsidR="0006055B" w:rsidRDefault="0006055B" w:rsidP="0006055B">
      <w:pPr>
        <w:shd w:val="clear" w:color="auto" w:fill="FFFFFF"/>
        <w:spacing w:beforeAutospacing="1" w:afterAutospacing="1"/>
        <w:ind w:left="720"/>
        <w:rPr>
          <w:rFonts w:ascii="Verdana" w:hAnsi="Verdana"/>
          <w:color w:val="808080"/>
          <w:lang w:val="sv-SE"/>
        </w:rPr>
      </w:pPr>
      <w:r w:rsidRPr="00283A17">
        <w:rPr>
          <w:rStyle w:val="fullpost1"/>
          <w:rFonts w:ascii="Verdana" w:hAnsi="Verdana"/>
          <w:b/>
          <w:bCs/>
          <w:color w:val="808080"/>
          <w:lang w:val="sv-SE"/>
        </w:rPr>
        <w:t>Definisi PDB(Produk Domestik Bruto)</w:t>
      </w:r>
      <w:r w:rsidRPr="00283A17">
        <w:rPr>
          <w:rFonts w:ascii="Verdana" w:hAnsi="Verdana"/>
          <w:color w:val="808080"/>
          <w:lang w:val="sv-SE"/>
        </w:rPr>
        <w:br/>
      </w:r>
      <w:r w:rsidRPr="00283A17">
        <w:rPr>
          <w:rFonts w:ascii="Verdana" w:hAnsi="Verdana"/>
          <w:color w:val="808080"/>
          <w:lang w:val="sv-SE"/>
        </w:rPr>
        <w:br/>
      </w:r>
      <w:r w:rsidRPr="00283A17">
        <w:rPr>
          <w:rStyle w:val="fullpost1"/>
          <w:rFonts w:ascii="Verdana" w:hAnsi="Verdana"/>
          <w:color w:val="808080"/>
          <w:lang w:val="sv-SE"/>
        </w:rPr>
        <w:t>PDB diartikan sebagai nilai keseluruhan semua barang dan jasa yang diproduksi di dalam wilayah tersebut dalam jangka waktu tertentu (biasanya per tahun). PDB berbeda dari produk nasional bruto karena memasukkan pendapatan faktor produksi dari luar negeri yang bekerja di negara tersebut. Sehingga PDB hanya menghitung total produksi dari suatu negara tanpa memperhitungkan apakah produksi itu dilakukan dengan memakai faktor produksi dalam negeri atau tidak. Sebaliknya, PNB memperhatikan asal usul faktor produksi yang digunakan.</w:t>
      </w:r>
      <w:r w:rsidRPr="00283A17">
        <w:rPr>
          <w:rFonts w:ascii="Verdana" w:hAnsi="Verdana"/>
          <w:color w:val="808080"/>
          <w:lang w:val="sv-SE"/>
        </w:rPr>
        <w:br/>
      </w:r>
      <w:r w:rsidRPr="00283A17">
        <w:rPr>
          <w:rStyle w:val="fullpost1"/>
          <w:rFonts w:ascii="Verdana" w:hAnsi="Verdana"/>
          <w:color w:val="808080"/>
          <w:lang w:val="sv-SE"/>
        </w:rPr>
        <w:t>PDB Nominal (atau disebut PDB Atas Dasar Harga Berlaku) merujuk kepada nilai PDB tanpa memperhatikan pengaruh harga. Sedangkan PDB riil (atau disebut PDB Atas Dasar Harga Konstan) mengoreksi angka PDB nominal dengan memasukkan pengaruh dari harga.</w:t>
      </w:r>
      <w:r w:rsidRPr="00283A17">
        <w:rPr>
          <w:rFonts w:ascii="Verdana" w:hAnsi="Verdana"/>
          <w:color w:val="808080"/>
          <w:lang w:val="sv-SE"/>
        </w:rPr>
        <w:br/>
      </w:r>
    </w:p>
    <w:p w:rsidR="0006055B" w:rsidRPr="00283A17" w:rsidRDefault="0006055B" w:rsidP="0006055B">
      <w:pPr>
        <w:shd w:val="clear" w:color="auto" w:fill="FFFFFF"/>
        <w:spacing w:beforeAutospacing="1" w:afterAutospacing="1"/>
        <w:ind w:left="720"/>
        <w:rPr>
          <w:rFonts w:ascii="Verdana" w:hAnsi="Verdana"/>
          <w:color w:val="808080"/>
          <w:lang w:val="sv-SE"/>
        </w:rPr>
      </w:pPr>
      <w:r w:rsidRPr="00283A17">
        <w:rPr>
          <w:rStyle w:val="fullpost1"/>
          <w:rFonts w:ascii="Verdana" w:hAnsi="Verdana"/>
          <w:b/>
          <w:bCs/>
          <w:color w:val="808080"/>
          <w:lang w:val="sv-SE"/>
        </w:rPr>
        <w:t>(Dari Wikipedia bahasa Indonesia, ensiklopedia bebas)</w:t>
      </w:r>
      <w:r w:rsidRPr="00283A17">
        <w:rPr>
          <w:rFonts w:ascii="Verdana" w:hAnsi="Verdana"/>
          <w:color w:val="808080"/>
          <w:lang w:val="sv-SE"/>
        </w:rPr>
        <w:br/>
      </w:r>
      <w:r w:rsidRPr="00283A17">
        <w:rPr>
          <w:rFonts w:ascii="Verdana" w:hAnsi="Verdana"/>
          <w:color w:val="808080"/>
          <w:lang w:val="sv-SE"/>
        </w:rPr>
        <w:br/>
      </w:r>
      <w:r w:rsidRPr="00283A17">
        <w:rPr>
          <w:rStyle w:val="fullpost1"/>
          <w:rFonts w:ascii="Verdana" w:hAnsi="Verdana"/>
          <w:b/>
          <w:bCs/>
          <w:color w:val="808080"/>
          <w:lang w:val="sv-SE"/>
        </w:rPr>
        <w:t>Analisa Mekanisme (kinerja) Ekonomi Nasional berdasar PDB melalui 3 pendekatan,yaitu :</w:t>
      </w:r>
      <w:r w:rsidRPr="00283A17">
        <w:rPr>
          <w:rFonts w:ascii="Verdana" w:hAnsi="Verdana"/>
          <w:color w:val="808080"/>
          <w:lang w:val="sv-SE"/>
        </w:rPr>
        <w:br/>
      </w:r>
      <w:r w:rsidRPr="00283A17">
        <w:rPr>
          <w:rStyle w:val="fullpost1"/>
          <w:rFonts w:ascii="Verdana" w:hAnsi="Verdana"/>
          <w:color w:val="808080"/>
          <w:lang w:val="sv-SE"/>
        </w:rPr>
        <w:t>1. Pendekatan Produksi</w:t>
      </w:r>
      <w:r w:rsidRPr="00283A17">
        <w:rPr>
          <w:rFonts w:ascii="Verdana" w:hAnsi="Verdana"/>
          <w:color w:val="808080"/>
          <w:lang w:val="sv-SE"/>
        </w:rPr>
        <w:br/>
      </w:r>
      <w:r w:rsidRPr="00283A17">
        <w:rPr>
          <w:rStyle w:val="fullpost1"/>
          <w:rFonts w:ascii="Verdana" w:hAnsi="Verdana"/>
          <w:color w:val="808080"/>
          <w:lang w:val="sv-SE"/>
        </w:rPr>
        <w:t>2. Pendekatan Pengeluaran/Pembelanjaan</w:t>
      </w:r>
      <w:r w:rsidRPr="00283A17">
        <w:rPr>
          <w:rFonts w:ascii="Verdana" w:hAnsi="Verdana"/>
          <w:color w:val="808080"/>
          <w:lang w:val="sv-SE"/>
        </w:rPr>
        <w:br/>
      </w:r>
      <w:r w:rsidRPr="00283A17">
        <w:rPr>
          <w:rStyle w:val="fullpost1"/>
          <w:rFonts w:ascii="Verdana" w:hAnsi="Verdana"/>
          <w:color w:val="808080"/>
          <w:lang w:val="sv-SE"/>
        </w:rPr>
        <w:t>3. Pendekatan Pendapatan</w:t>
      </w:r>
      <w:r w:rsidRPr="00283A17">
        <w:rPr>
          <w:rFonts w:ascii="Verdana" w:hAnsi="Verdana"/>
          <w:color w:val="808080"/>
          <w:lang w:val="sv-SE"/>
        </w:rPr>
        <w:br/>
      </w:r>
      <w:r w:rsidRPr="00283A17">
        <w:rPr>
          <w:rFonts w:ascii="Verdana" w:hAnsi="Verdana"/>
          <w:color w:val="808080"/>
          <w:lang w:val="sv-SE"/>
        </w:rPr>
        <w:br/>
      </w:r>
      <w:r w:rsidRPr="00283A17">
        <w:rPr>
          <w:rStyle w:val="fullpost1"/>
          <w:rFonts w:ascii="Verdana" w:hAnsi="Verdana"/>
          <w:b/>
          <w:bCs/>
          <w:color w:val="808080"/>
          <w:lang w:val="sv-SE"/>
        </w:rPr>
        <w:t>1.Pendekatan Produksi</w:t>
      </w:r>
    </w:p>
    <w:p w:rsidR="0006055B" w:rsidRPr="00283A17" w:rsidRDefault="0006055B" w:rsidP="0006055B">
      <w:pPr>
        <w:shd w:val="clear" w:color="auto" w:fill="FFFFFF"/>
        <w:spacing w:beforeAutospacing="1" w:afterAutospacing="1"/>
        <w:ind w:left="720"/>
        <w:rPr>
          <w:rFonts w:ascii="Verdana" w:hAnsi="Verdana"/>
          <w:color w:val="808080"/>
          <w:lang w:val="sv-SE"/>
        </w:rPr>
      </w:pPr>
      <w:r w:rsidRPr="00283A17">
        <w:rPr>
          <w:rStyle w:val="fullpost1"/>
          <w:rFonts w:ascii="Verdana" w:hAnsi="Verdana"/>
          <w:color w:val="808080"/>
          <w:lang w:val="sv-SE"/>
        </w:rPr>
        <w:t>Pendekatan produksi diperoleh dengan cara menjumlahkan nilai tambah (value added) dari semua sektor produksi. Lalu, besarnya nilai produksi diperoleh dari mana ?</w:t>
      </w:r>
    </w:p>
    <w:p w:rsidR="0006055B" w:rsidRDefault="0006055B" w:rsidP="0006055B">
      <w:pPr>
        <w:shd w:val="clear" w:color="auto" w:fill="FFFFFF"/>
        <w:spacing w:beforeAutospacing="1" w:after="240"/>
        <w:ind w:left="720"/>
        <w:rPr>
          <w:rFonts w:ascii="Verdana" w:hAnsi="Verdana"/>
          <w:color w:val="808080"/>
          <w:shd w:val="clear" w:color="auto" w:fill="FFFFFF"/>
          <w:lang w:val="sv-SE"/>
        </w:rPr>
      </w:pPr>
      <w:r w:rsidRPr="0006055B">
        <w:rPr>
          <w:rStyle w:val="fullpost1"/>
          <w:rFonts w:ascii="Verdana" w:hAnsi="Verdana"/>
          <w:color w:val="808080"/>
          <w:lang w:val="sv-SE"/>
        </w:rPr>
        <w:t>Besarnya nilai produksi (angka-angka PDB) diperoleh dari :</w:t>
      </w:r>
      <w:r w:rsidRPr="0006055B">
        <w:rPr>
          <w:rFonts w:ascii="Verdana" w:hAnsi="Verdana"/>
          <w:color w:val="808080"/>
          <w:lang w:val="sv-SE"/>
        </w:rPr>
        <w:br/>
      </w:r>
      <w:r w:rsidRPr="0006055B">
        <w:rPr>
          <w:rStyle w:val="fullpost1"/>
          <w:rFonts w:ascii="Verdana" w:hAnsi="Verdana"/>
          <w:color w:val="808080"/>
          <w:lang w:val="sv-SE"/>
        </w:rPr>
        <w:t>nilai tambah (value added) dari berbagai jenis barang &amp; jasa ! yaitu sesuai dengan ISIC (International Standard Industrial Classification)</w:t>
      </w:r>
      <w:r w:rsidRPr="0006055B">
        <w:rPr>
          <w:rFonts w:ascii="Verdana" w:hAnsi="Verdana"/>
          <w:color w:val="808080"/>
          <w:shd w:val="clear" w:color="auto" w:fill="FFFFFF"/>
          <w:lang w:val="sv-SE"/>
        </w:rPr>
        <w:br/>
      </w:r>
      <w:r w:rsidRPr="0006055B">
        <w:rPr>
          <w:rStyle w:val="fullpost1"/>
          <w:rFonts w:ascii="Verdana" w:hAnsi="Verdana"/>
          <w:color w:val="808080"/>
          <w:lang w:val="sv-SE"/>
        </w:rPr>
        <w:t>sektor industri dapat diklasifikasikan menjadi 11 sektor industri, yg biasanya terbagi mjd 3 kelompok besar :</w:t>
      </w:r>
      <w:r w:rsidRPr="0006055B">
        <w:rPr>
          <w:rFonts w:ascii="Verdana" w:hAnsi="Verdana"/>
          <w:color w:val="808080"/>
          <w:shd w:val="clear" w:color="auto" w:fill="FFFFFF"/>
          <w:lang w:val="sv-SE"/>
        </w:rPr>
        <w:br/>
      </w:r>
      <w:r w:rsidRPr="0006055B">
        <w:rPr>
          <w:rStyle w:val="fullpost1"/>
          <w:rFonts w:ascii="Verdana" w:hAnsi="Verdana"/>
          <w:color w:val="808080"/>
          <w:lang w:val="sv-SE"/>
        </w:rPr>
        <w:t>1.Sektor Primer</w:t>
      </w:r>
      <w:r w:rsidRPr="0006055B">
        <w:rPr>
          <w:rFonts w:ascii="Verdana" w:hAnsi="Verdana"/>
          <w:color w:val="808080"/>
          <w:shd w:val="clear" w:color="auto" w:fill="FFFFFF"/>
          <w:lang w:val="sv-SE"/>
        </w:rPr>
        <w:br/>
      </w:r>
      <w:r w:rsidRPr="0006055B">
        <w:rPr>
          <w:rStyle w:val="fullpost1"/>
          <w:rFonts w:ascii="Verdana" w:hAnsi="Verdana"/>
          <w:color w:val="808080"/>
          <w:lang w:val="sv-SE"/>
        </w:rPr>
        <w:t>2.Sektor Sekunder</w:t>
      </w:r>
      <w:r w:rsidRPr="0006055B">
        <w:rPr>
          <w:rFonts w:ascii="Verdana" w:hAnsi="Verdana"/>
          <w:color w:val="808080"/>
          <w:shd w:val="clear" w:color="auto" w:fill="FFFFFF"/>
          <w:lang w:val="sv-SE"/>
        </w:rPr>
        <w:br/>
      </w:r>
      <w:r w:rsidRPr="0006055B">
        <w:rPr>
          <w:rStyle w:val="fullpost1"/>
          <w:rFonts w:ascii="Verdana" w:hAnsi="Verdana"/>
          <w:color w:val="808080"/>
          <w:lang w:val="sv-SE"/>
        </w:rPr>
        <w:t>3.Sektor Tersier</w:t>
      </w:r>
      <w:r w:rsidRPr="0006055B">
        <w:rPr>
          <w:rFonts w:ascii="Verdana" w:hAnsi="Verdana"/>
          <w:color w:val="808080"/>
          <w:shd w:val="clear" w:color="auto" w:fill="FFFFFF"/>
          <w:lang w:val="sv-SE"/>
        </w:rPr>
        <w:br/>
      </w:r>
      <w:r w:rsidRPr="0006055B">
        <w:rPr>
          <w:rStyle w:val="fullpost1"/>
          <w:rFonts w:ascii="Verdana" w:hAnsi="Verdana"/>
          <w:color w:val="808080"/>
          <w:lang w:val="sv-SE"/>
        </w:rPr>
        <w:t>Besarnya ‘value added’ tiap sektor, yi : VAs = OPs - IPs</w:t>
      </w:r>
      <w:r w:rsidRPr="0006055B">
        <w:rPr>
          <w:rFonts w:ascii="Verdana" w:hAnsi="Verdana"/>
          <w:color w:val="808080"/>
          <w:shd w:val="clear" w:color="auto" w:fill="FFFFFF"/>
          <w:lang w:val="sv-SE"/>
        </w:rPr>
        <w:br/>
      </w:r>
    </w:p>
    <w:p w:rsidR="0006055B" w:rsidRDefault="0006055B" w:rsidP="0006055B">
      <w:pPr>
        <w:shd w:val="clear" w:color="auto" w:fill="FFFFFF"/>
        <w:spacing w:beforeAutospacing="1" w:after="240"/>
        <w:ind w:left="720"/>
        <w:rPr>
          <w:rStyle w:val="fullpost1"/>
          <w:rFonts w:ascii="Verdana" w:hAnsi="Verdana"/>
          <w:b/>
          <w:bCs/>
          <w:color w:val="808080"/>
          <w:lang w:val="sv-SE"/>
        </w:rPr>
      </w:pPr>
      <w:r w:rsidRPr="0006055B">
        <w:rPr>
          <w:rStyle w:val="fullpost1"/>
          <w:rFonts w:ascii="Verdana" w:hAnsi="Verdana"/>
          <w:b/>
          <w:bCs/>
          <w:color w:val="808080"/>
          <w:lang w:val="sv-SE"/>
        </w:rPr>
        <w:lastRenderedPageBreak/>
        <w:t>Sedangkan nilai PDB-nya diperoleh dengan : PDB = VAsp + VAss + Vast</w:t>
      </w:r>
    </w:p>
    <w:p w:rsidR="0006055B" w:rsidRPr="00283A17" w:rsidRDefault="0006055B" w:rsidP="0006055B">
      <w:pPr>
        <w:shd w:val="clear" w:color="auto" w:fill="FFFFFF"/>
        <w:spacing w:beforeAutospacing="1" w:after="240"/>
        <w:ind w:left="720"/>
        <w:rPr>
          <w:rFonts w:ascii="Verdana" w:hAnsi="Verdana"/>
          <w:color w:val="808080"/>
          <w:lang w:val="sv-SE"/>
        </w:rPr>
      </w:pPr>
      <w:r w:rsidRPr="0006055B">
        <w:rPr>
          <w:rFonts w:ascii="Verdana" w:hAnsi="Verdana"/>
          <w:color w:val="808080"/>
          <w:shd w:val="clear" w:color="auto" w:fill="FFFFFF"/>
          <w:lang w:val="sv-SE"/>
        </w:rPr>
        <w:br/>
      </w:r>
      <w:r w:rsidRPr="0006055B">
        <w:rPr>
          <w:rStyle w:val="fullpost1"/>
          <w:rFonts w:ascii="Verdana" w:hAnsi="Verdana"/>
          <w:b/>
          <w:bCs/>
          <w:color w:val="808080"/>
          <w:lang w:val="sv-SE"/>
        </w:rPr>
        <w:t>2.Pendekatan Pengeluaran/Pembelanjaan</w:t>
      </w:r>
      <w:r w:rsidRPr="0006055B">
        <w:rPr>
          <w:rFonts w:ascii="Verdana" w:hAnsi="Verdana"/>
          <w:b/>
          <w:bCs/>
          <w:color w:val="808080"/>
          <w:shd w:val="clear" w:color="auto" w:fill="FFFFFF"/>
          <w:lang w:val="sv-SE"/>
        </w:rPr>
        <w:br/>
      </w:r>
      <w:r w:rsidRPr="0006055B">
        <w:rPr>
          <w:rFonts w:ascii="Verdana" w:hAnsi="Verdana"/>
          <w:color w:val="808080"/>
          <w:shd w:val="clear" w:color="auto" w:fill="FFFFFF"/>
          <w:lang w:val="sv-SE"/>
        </w:rPr>
        <w:br/>
      </w:r>
      <w:r w:rsidRPr="0006055B">
        <w:rPr>
          <w:rStyle w:val="fullpost1"/>
          <w:rFonts w:ascii="Verdana" w:hAnsi="Verdana"/>
          <w:color w:val="808080"/>
          <w:lang w:val="sv-SE"/>
        </w:rPr>
        <w:t>Perhitungan dilakukan dengan cara menjumlahkan permintaan akhir dari unit/komponen2 ekonomi, yaitu:</w:t>
      </w:r>
      <w:r w:rsidRPr="0006055B">
        <w:rPr>
          <w:rFonts w:ascii="Verdana" w:hAnsi="Verdana"/>
          <w:color w:val="808080"/>
          <w:shd w:val="clear" w:color="auto" w:fill="FFFFFF"/>
          <w:lang w:val="sv-SE"/>
        </w:rPr>
        <w:br/>
      </w:r>
      <w:r w:rsidRPr="0006055B">
        <w:rPr>
          <w:rStyle w:val="fullpost1"/>
          <w:rFonts w:ascii="Verdana" w:hAnsi="Verdana"/>
          <w:color w:val="808080"/>
          <w:lang w:val="sv-SE"/>
        </w:rPr>
        <w:t>Konsumsi Rumah Tangga (RT)=C</w:t>
      </w:r>
      <w:r w:rsidRPr="0006055B">
        <w:rPr>
          <w:rFonts w:ascii="Verdana" w:hAnsi="Verdana"/>
          <w:color w:val="808080"/>
          <w:shd w:val="clear" w:color="auto" w:fill="FFFFFF"/>
          <w:lang w:val="sv-SE"/>
        </w:rPr>
        <w:br/>
      </w:r>
      <w:r w:rsidRPr="0006055B">
        <w:rPr>
          <w:rStyle w:val="fullpost1"/>
          <w:rFonts w:ascii="Verdana" w:hAnsi="Verdana"/>
          <w:color w:val="808080"/>
          <w:lang w:val="sv-SE"/>
        </w:rPr>
        <w:t>Perusahaan, berupa investasi/pembentukan modal bruto =I</w:t>
      </w:r>
      <w:r w:rsidRPr="0006055B">
        <w:rPr>
          <w:rFonts w:ascii="Verdana" w:hAnsi="Verdana"/>
          <w:color w:val="808080"/>
          <w:shd w:val="clear" w:color="auto" w:fill="FFFFFF"/>
          <w:lang w:val="sv-SE"/>
        </w:rPr>
        <w:br/>
      </w:r>
      <w:r w:rsidRPr="0006055B">
        <w:rPr>
          <w:rStyle w:val="fullpost1"/>
          <w:rFonts w:ascii="Verdana" w:hAnsi="Verdana"/>
          <w:color w:val="808080"/>
          <w:lang w:val="sv-SE"/>
        </w:rPr>
        <w:t>Pengeluaran Pemerintah (konsumsi/belanja pemerintah) =G</w:t>
      </w:r>
      <w:r w:rsidRPr="0006055B">
        <w:rPr>
          <w:rFonts w:ascii="Verdana" w:hAnsi="Verdana"/>
          <w:color w:val="808080"/>
          <w:shd w:val="clear" w:color="auto" w:fill="FFFFFF"/>
          <w:lang w:val="sv-SE"/>
        </w:rPr>
        <w:br/>
      </w:r>
      <w:r w:rsidRPr="0006055B">
        <w:rPr>
          <w:rStyle w:val="fullpost1"/>
          <w:rFonts w:ascii="Verdana" w:hAnsi="Verdana"/>
          <w:color w:val="808080"/>
          <w:lang w:val="sv-SE"/>
        </w:rPr>
        <w:t>Expor – Impor =( X – M )</w:t>
      </w:r>
      <w:r w:rsidRPr="0006055B">
        <w:rPr>
          <w:rFonts w:ascii="Verdana" w:hAnsi="Verdana"/>
          <w:color w:val="808080"/>
          <w:shd w:val="clear" w:color="auto" w:fill="FFFFFF"/>
          <w:lang w:val="sv-SE"/>
        </w:rPr>
        <w:br/>
      </w:r>
      <w:r w:rsidRPr="0006055B">
        <w:rPr>
          <w:rStyle w:val="fullpost1"/>
          <w:rFonts w:ascii="Verdana" w:hAnsi="Verdana"/>
          <w:color w:val="808080"/>
          <w:lang w:val="sv-SE"/>
        </w:rPr>
        <w:t>Dalam Keseimbangan Perekonomian Nasional, sering di formulasikan dalam persamaan sbb:</w:t>
      </w:r>
      <w:r w:rsidRPr="0006055B">
        <w:rPr>
          <w:rFonts w:ascii="Verdana" w:hAnsi="Verdana"/>
          <w:color w:val="808080"/>
          <w:shd w:val="clear" w:color="auto" w:fill="FFFFFF"/>
          <w:lang w:val="sv-SE"/>
        </w:rPr>
        <w:br/>
      </w:r>
      <w:r w:rsidRPr="0006055B">
        <w:rPr>
          <w:rStyle w:val="fullpost1"/>
          <w:rFonts w:ascii="Verdana" w:hAnsi="Verdana"/>
          <w:b/>
          <w:bCs/>
          <w:color w:val="808080"/>
          <w:lang w:val="sv-SE"/>
        </w:rPr>
        <w:t>PDB = C + I + G + ( X – M)</w:t>
      </w:r>
      <w:r w:rsidRPr="0006055B">
        <w:rPr>
          <w:rFonts w:ascii="Verdana" w:hAnsi="Verdana"/>
          <w:b/>
          <w:bCs/>
          <w:color w:val="808080"/>
          <w:shd w:val="clear" w:color="auto" w:fill="FFFFFF"/>
          <w:lang w:val="sv-SE"/>
        </w:rPr>
        <w:br/>
      </w:r>
      <w:r w:rsidRPr="0006055B">
        <w:rPr>
          <w:rFonts w:ascii="Verdana" w:hAnsi="Verdana"/>
          <w:b/>
          <w:bCs/>
          <w:color w:val="808080"/>
          <w:shd w:val="clear" w:color="auto" w:fill="FFFFFF"/>
          <w:lang w:val="sv-SE"/>
        </w:rPr>
        <w:br/>
      </w:r>
      <w:r w:rsidRPr="0006055B">
        <w:rPr>
          <w:rStyle w:val="fullpost1"/>
          <w:rFonts w:ascii="Verdana" w:hAnsi="Verdana"/>
          <w:b/>
          <w:bCs/>
          <w:color w:val="808080"/>
          <w:lang w:val="sv-SE"/>
        </w:rPr>
        <w:t>3.Pendekatan Pendapatan</w:t>
      </w:r>
      <w:r w:rsidRPr="0006055B">
        <w:rPr>
          <w:rFonts w:ascii="Verdana" w:hAnsi="Verdana"/>
          <w:b/>
          <w:bCs/>
          <w:color w:val="808080"/>
          <w:shd w:val="clear" w:color="auto" w:fill="FFFFFF"/>
          <w:lang w:val="sv-SE"/>
        </w:rPr>
        <w:br/>
      </w:r>
      <w:r w:rsidRPr="0006055B">
        <w:rPr>
          <w:rFonts w:ascii="Verdana" w:hAnsi="Verdana"/>
          <w:color w:val="808080"/>
          <w:shd w:val="clear" w:color="auto" w:fill="FFFFFF"/>
          <w:lang w:val="sv-SE"/>
        </w:rPr>
        <w:br/>
      </w:r>
      <w:r w:rsidRPr="0006055B">
        <w:rPr>
          <w:rStyle w:val="fullpost1"/>
          <w:rFonts w:ascii="Verdana" w:hAnsi="Verdana"/>
          <w:color w:val="808080"/>
          <w:lang w:val="sv-SE"/>
        </w:rPr>
        <w:t>diperoleh dengan cara menghitung jumlah balas jasa bruto (blm dipotong pajak) / hasil dari faktor produksi yang digunakan</w:t>
      </w:r>
      <w:r w:rsidRPr="0006055B">
        <w:rPr>
          <w:rFonts w:ascii="Verdana" w:hAnsi="Verdana"/>
          <w:color w:val="808080"/>
          <w:shd w:val="clear" w:color="auto" w:fill="FFFFFF"/>
          <w:lang w:val="sv-SE"/>
        </w:rPr>
        <w:br/>
      </w:r>
      <w:r w:rsidRPr="0006055B">
        <w:rPr>
          <w:rStyle w:val="fullpost1"/>
          <w:rFonts w:ascii="Verdana" w:hAnsi="Verdana"/>
          <w:b/>
          <w:bCs/>
          <w:color w:val="808080"/>
          <w:lang w:val="sv-SE"/>
        </w:rPr>
        <w:t>PDB = sewa + upah + bunga + laba</w:t>
      </w:r>
      <w:r w:rsidRPr="0006055B">
        <w:rPr>
          <w:rFonts w:ascii="Verdana" w:hAnsi="Verdana"/>
          <w:color w:val="808080"/>
          <w:shd w:val="clear" w:color="auto" w:fill="FFFFFF"/>
          <w:lang w:val="sv-SE"/>
        </w:rPr>
        <w:br/>
      </w:r>
      <w:r w:rsidRPr="0006055B">
        <w:rPr>
          <w:rFonts w:ascii="Verdana" w:hAnsi="Verdana"/>
          <w:color w:val="808080"/>
          <w:shd w:val="clear" w:color="auto" w:fill="FFFFFF"/>
          <w:lang w:val="sv-SE"/>
        </w:rPr>
        <w:br/>
      </w:r>
      <w:r w:rsidRPr="0006055B">
        <w:rPr>
          <w:rStyle w:val="fullpost1"/>
          <w:rFonts w:ascii="Verdana" w:hAnsi="Verdana"/>
          <w:color w:val="808080"/>
          <w:lang w:val="sv-SE"/>
        </w:rPr>
        <w:t>Di mana sewa adalah pendapatan pemilik faktor produksi tetap seperti tanah, upah untuk tenaga kerja, bunga untuk pemilik modal, dan laba untuk pengusaha.</w:t>
      </w:r>
      <w:r w:rsidRPr="0006055B">
        <w:rPr>
          <w:rFonts w:ascii="Verdana" w:hAnsi="Verdana"/>
          <w:color w:val="808080"/>
          <w:shd w:val="clear" w:color="auto" w:fill="FFFFFF"/>
          <w:lang w:val="sv-SE"/>
        </w:rPr>
        <w:br/>
      </w:r>
      <w:r w:rsidRPr="0006055B">
        <w:rPr>
          <w:rFonts w:ascii="Verdana" w:hAnsi="Verdana"/>
          <w:color w:val="808080"/>
          <w:shd w:val="clear" w:color="auto" w:fill="FFFFFF"/>
          <w:lang w:val="sv-SE"/>
        </w:rPr>
        <w:br/>
      </w:r>
      <w:r w:rsidRPr="00283A17">
        <w:rPr>
          <w:rStyle w:val="fullpost1"/>
          <w:rFonts w:ascii="Verdana" w:hAnsi="Verdana"/>
          <w:color w:val="808080"/>
          <w:lang w:val="sv-SE"/>
        </w:rPr>
        <w:t>Secara teori, PDB dengan pendekatan pengeluaran dan pendapatan harus menghasilkan angka yang sama. Namun karena dalam praktek menghitung PDB dengan pendekatan pendapatan sulit dilakukan, maka yang sering digunakan adalah dengan pendekatan pengeluaran.</w:t>
      </w:r>
    </w:p>
    <w:p w:rsidR="0006055B" w:rsidRPr="00283A17" w:rsidRDefault="0006055B" w:rsidP="0006055B">
      <w:pPr>
        <w:rPr>
          <w:lang w:val="sv-SE"/>
        </w:rPr>
      </w:pPr>
    </w:p>
    <w:p w:rsidR="0056722A" w:rsidRPr="003E52B2" w:rsidRDefault="003E52B2" w:rsidP="00FC25D9">
      <w:pPr>
        <w:numPr>
          <w:ilvl w:val="0"/>
          <w:numId w:val="1"/>
        </w:numPr>
        <w:jc w:val="both"/>
        <w:rPr>
          <w:b/>
          <w:sz w:val="28"/>
          <w:szCs w:val="28"/>
          <w:lang w:val="sv-SE"/>
        </w:rPr>
      </w:pPr>
      <w:r w:rsidRPr="003E52B2">
        <w:rPr>
          <w:b/>
          <w:sz w:val="28"/>
          <w:szCs w:val="28"/>
          <w:lang w:val="sv-SE"/>
        </w:rPr>
        <w:t>PDB -- Informasi dari Wikipedia (internet)</w:t>
      </w:r>
    </w:p>
    <w:p w:rsidR="003E52B2" w:rsidRDefault="003E52B2" w:rsidP="000D6E17">
      <w:pPr>
        <w:pStyle w:val="Heading1"/>
      </w:pPr>
      <w:r>
        <w:t>Produk domestik bruto</w:t>
      </w:r>
    </w:p>
    <w:p w:rsidR="003E52B2" w:rsidRDefault="003E52B2" w:rsidP="000D6E17">
      <w:pPr>
        <w:pStyle w:val="Heading3"/>
      </w:pPr>
      <w:r>
        <w:t>Dari Wikipedia bahasa Indonesia, ensiklopedia bebas</w:t>
      </w:r>
    </w:p>
    <w:p w:rsidR="003E52B2" w:rsidRPr="00C756A5" w:rsidRDefault="003E52B2" w:rsidP="000D6E17">
      <w:pPr>
        <w:jc w:val="both"/>
        <w:rPr>
          <w:sz w:val="28"/>
          <w:szCs w:val="28"/>
        </w:rPr>
      </w:pPr>
      <w:r w:rsidRPr="00C756A5">
        <w:rPr>
          <w:sz w:val="28"/>
          <w:szCs w:val="28"/>
        </w:rPr>
        <w:t xml:space="preserve">Langsung ke: </w:t>
      </w:r>
      <w:hyperlink r:id="rId13" w:anchor="column-one#column-one" w:history="1">
        <w:r w:rsidRPr="00C756A5">
          <w:rPr>
            <w:rStyle w:val="Hyperlink"/>
            <w:sz w:val="28"/>
            <w:szCs w:val="28"/>
          </w:rPr>
          <w:t>navigasi</w:t>
        </w:r>
      </w:hyperlink>
      <w:r w:rsidRPr="00C756A5">
        <w:rPr>
          <w:sz w:val="28"/>
          <w:szCs w:val="28"/>
        </w:rPr>
        <w:t xml:space="preserve">, </w:t>
      </w:r>
      <w:hyperlink r:id="rId14" w:anchor="searchInput#searchInput" w:history="1">
        <w:r w:rsidRPr="00C756A5">
          <w:rPr>
            <w:rStyle w:val="Hyperlink"/>
            <w:sz w:val="28"/>
            <w:szCs w:val="28"/>
          </w:rPr>
          <w:t>cari</w:t>
        </w:r>
      </w:hyperlink>
    </w:p>
    <w:p w:rsidR="003E52B2" w:rsidRPr="00C756A5" w:rsidRDefault="003E52B2" w:rsidP="000D6E17">
      <w:pPr>
        <w:pStyle w:val="NormalWeb"/>
        <w:jc w:val="both"/>
        <w:rPr>
          <w:sz w:val="28"/>
          <w:szCs w:val="28"/>
        </w:rPr>
      </w:pPr>
      <w:r w:rsidRPr="00C756A5">
        <w:rPr>
          <w:sz w:val="28"/>
          <w:szCs w:val="28"/>
          <w:lang w:val="sv-SE"/>
        </w:rPr>
        <w:t xml:space="preserve">Dalam bidang </w:t>
      </w:r>
      <w:hyperlink r:id="rId15" w:tooltip="Ekonomi" w:history="1">
        <w:r w:rsidRPr="00C756A5">
          <w:rPr>
            <w:rStyle w:val="Hyperlink"/>
            <w:sz w:val="28"/>
            <w:szCs w:val="28"/>
            <w:lang w:val="sv-SE"/>
          </w:rPr>
          <w:t>ekonomi</w:t>
        </w:r>
      </w:hyperlink>
      <w:r w:rsidRPr="00C756A5">
        <w:rPr>
          <w:sz w:val="28"/>
          <w:szCs w:val="28"/>
          <w:lang w:val="sv-SE"/>
        </w:rPr>
        <w:t xml:space="preserve">, </w:t>
      </w:r>
      <w:r w:rsidRPr="00C756A5">
        <w:rPr>
          <w:b/>
          <w:bCs/>
          <w:sz w:val="28"/>
          <w:szCs w:val="28"/>
          <w:lang w:val="sv-SE"/>
        </w:rPr>
        <w:t>produk domestik bruto</w:t>
      </w:r>
      <w:r w:rsidRPr="00C756A5">
        <w:rPr>
          <w:sz w:val="28"/>
          <w:szCs w:val="28"/>
          <w:lang w:val="sv-SE"/>
        </w:rPr>
        <w:t xml:space="preserve"> (</w:t>
      </w:r>
      <w:r w:rsidRPr="00C756A5">
        <w:rPr>
          <w:b/>
          <w:bCs/>
          <w:sz w:val="28"/>
          <w:szCs w:val="28"/>
          <w:lang w:val="sv-SE"/>
        </w:rPr>
        <w:t>PDB</w:t>
      </w:r>
      <w:r w:rsidRPr="00C756A5">
        <w:rPr>
          <w:sz w:val="28"/>
          <w:szCs w:val="28"/>
          <w:lang w:val="sv-SE"/>
        </w:rPr>
        <w:t xml:space="preserve">) adalah nilai semua barang dan jasa yang diproduksi oleh suatu negara pada periode tertentu. </w:t>
      </w:r>
      <w:r w:rsidRPr="00C756A5">
        <w:rPr>
          <w:sz w:val="28"/>
          <w:szCs w:val="28"/>
        </w:rPr>
        <w:t xml:space="preserve">PDB merupakan salah satu metode untuk menghitung </w:t>
      </w:r>
      <w:hyperlink r:id="rId16" w:tooltip="Pendapatan nasional" w:history="1">
        <w:r w:rsidRPr="00C756A5">
          <w:rPr>
            <w:rStyle w:val="Hyperlink"/>
            <w:sz w:val="28"/>
            <w:szCs w:val="28"/>
          </w:rPr>
          <w:t>pendapatan nasional</w:t>
        </w:r>
      </w:hyperlink>
      <w:r w:rsidRPr="00C756A5">
        <w:rPr>
          <w:sz w:val="28"/>
          <w:szCs w:val="28"/>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297"/>
      </w:tblGrid>
      <w:tr w:rsidR="003E52B2">
        <w:trPr>
          <w:tblCellSpacing w:w="15" w:type="dxa"/>
        </w:trPr>
        <w:tc>
          <w:tcPr>
            <w:tcW w:w="0" w:type="auto"/>
            <w:shd w:val="clear" w:color="auto" w:fill="auto"/>
            <w:vAlign w:val="center"/>
          </w:tcPr>
          <w:p w:rsidR="003E52B2" w:rsidRDefault="003E52B2" w:rsidP="000D6E17">
            <w:pPr>
              <w:pStyle w:val="Heading2"/>
            </w:pPr>
            <w:r>
              <w:lastRenderedPageBreak/>
              <w:t>Daftar isi</w:t>
            </w:r>
          </w:p>
          <w:p w:rsidR="003E52B2" w:rsidRDefault="003E52B2" w:rsidP="000D6E17">
            <w:r>
              <w:rPr>
                <w:rStyle w:val="toctoggle"/>
              </w:rPr>
              <w:t>[</w:t>
            </w:r>
            <w:hyperlink r:id="rId17" w:history="1">
              <w:r>
                <w:rPr>
                  <w:rStyle w:val="Hyperlink"/>
                </w:rPr>
                <w:t>sembunyikan</w:t>
              </w:r>
            </w:hyperlink>
            <w:r>
              <w:rPr>
                <w:rStyle w:val="toctoggle"/>
              </w:rPr>
              <w:t>]</w:t>
            </w:r>
          </w:p>
          <w:p w:rsidR="003E52B2" w:rsidRDefault="00822871">
            <w:pPr>
              <w:numPr>
                <w:ilvl w:val="0"/>
                <w:numId w:val="7"/>
              </w:numPr>
              <w:spacing w:before="100" w:beforeAutospacing="1" w:after="100" w:afterAutospacing="1"/>
            </w:pPr>
            <w:hyperlink r:id="rId18" w:anchor="Definisi#Definisi" w:history="1">
              <w:r w:rsidR="003E52B2">
                <w:rPr>
                  <w:rStyle w:val="tocnumber"/>
                  <w:color w:val="0000FF"/>
                  <w:u w:val="single"/>
                </w:rPr>
                <w:t>1</w:t>
              </w:r>
              <w:r w:rsidR="003E52B2">
                <w:rPr>
                  <w:rStyle w:val="Hyperlink"/>
                </w:rPr>
                <w:t xml:space="preserve"> </w:t>
              </w:r>
              <w:r w:rsidR="003E52B2">
                <w:rPr>
                  <w:rStyle w:val="toctext"/>
                </w:rPr>
                <w:t>Definisi</w:t>
              </w:r>
            </w:hyperlink>
            <w:r w:rsidR="003E52B2">
              <w:t xml:space="preserve"> </w:t>
            </w:r>
          </w:p>
          <w:p w:rsidR="003E52B2" w:rsidRDefault="00822871">
            <w:pPr>
              <w:numPr>
                <w:ilvl w:val="0"/>
                <w:numId w:val="7"/>
              </w:numPr>
              <w:spacing w:before="100" w:beforeAutospacing="1" w:after="100" w:afterAutospacing="1"/>
            </w:pPr>
            <w:hyperlink r:id="rId19" w:anchor="Perbandingan_antar-negara#Perbandingan_antar-negara" w:history="1">
              <w:r w:rsidR="003E52B2">
                <w:rPr>
                  <w:rStyle w:val="tocnumber"/>
                  <w:color w:val="0000FF"/>
                  <w:u w:val="single"/>
                </w:rPr>
                <w:t>2</w:t>
              </w:r>
              <w:r w:rsidR="003E52B2">
                <w:rPr>
                  <w:rStyle w:val="Hyperlink"/>
                </w:rPr>
                <w:t xml:space="preserve"> </w:t>
              </w:r>
              <w:r w:rsidR="003E52B2">
                <w:rPr>
                  <w:rStyle w:val="toctext"/>
                </w:rPr>
                <w:t>Perbandingan antar-negara</w:t>
              </w:r>
            </w:hyperlink>
            <w:r w:rsidR="003E52B2">
              <w:t xml:space="preserve"> </w:t>
            </w:r>
          </w:p>
          <w:p w:rsidR="003E52B2" w:rsidRDefault="00822871">
            <w:pPr>
              <w:numPr>
                <w:ilvl w:val="0"/>
                <w:numId w:val="7"/>
              </w:numPr>
              <w:spacing w:before="100" w:beforeAutospacing="1" w:after="100" w:afterAutospacing="1"/>
            </w:pPr>
            <w:hyperlink r:id="rId20" w:anchor="Daftar_negara_menurut_PDB#Daftar_negara_menurut_PDB" w:history="1">
              <w:r w:rsidR="003E52B2">
                <w:rPr>
                  <w:rStyle w:val="tocnumber"/>
                  <w:color w:val="0000FF"/>
                  <w:u w:val="single"/>
                </w:rPr>
                <w:t>3</w:t>
              </w:r>
              <w:r w:rsidR="003E52B2">
                <w:rPr>
                  <w:rStyle w:val="Hyperlink"/>
                </w:rPr>
                <w:t xml:space="preserve"> </w:t>
              </w:r>
              <w:r w:rsidR="003E52B2">
                <w:rPr>
                  <w:rStyle w:val="toctext"/>
                </w:rPr>
                <w:t>Daftar negara menurut PDB</w:t>
              </w:r>
            </w:hyperlink>
            <w:r w:rsidR="003E52B2">
              <w:t xml:space="preserve"> </w:t>
            </w:r>
          </w:p>
          <w:p w:rsidR="003E52B2" w:rsidRDefault="00822871">
            <w:pPr>
              <w:numPr>
                <w:ilvl w:val="0"/>
                <w:numId w:val="7"/>
              </w:numPr>
              <w:spacing w:before="100" w:beforeAutospacing="1" w:after="100" w:afterAutospacing="1"/>
            </w:pPr>
            <w:hyperlink r:id="rId21" w:anchor="Perkembangan_PDB_Indonesia#Perkembangan_PDB_Indonesia" w:history="1">
              <w:r w:rsidR="003E52B2">
                <w:rPr>
                  <w:rStyle w:val="tocnumber"/>
                  <w:color w:val="0000FF"/>
                  <w:u w:val="single"/>
                </w:rPr>
                <w:t>4</w:t>
              </w:r>
              <w:r w:rsidR="003E52B2">
                <w:rPr>
                  <w:rStyle w:val="Hyperlink"/>
                </w:rPr>
                <w:t xml:space="preserve"> </w:t>
              </w:r>
              <w:r w:rsidR="003E52B2">
                <w:rPr>
                  <w:rStyle w:val="toctext"/>
                </w:rPr>
                <w:t>Perkembangan PDB Indonesia</w:t>
              </w:r>
            </w:hyperlink>
            <w:r w:rsidR="003E52B2">
              <w:t xml:space="preserve"> </w:t>
            </w:r>
          </w:p>
          <w:p w:rsidR="003E52B2" w:rsidRDefault="00822871">
            <w:pPr>
              <w:numPr>
                <w:ilvl w:val="0"/>
                <w:numId w:val="7"/>
              </w:numPr>
              <w:spacing w:before="100" w:beforeAutospacing="1" w:after="100" w:afterAutospacing="1"/>
            </w:pPr>
            <w:hyperlink r:id="rId22" w:anchor="Lihat_pula#Lihat_pula" w:history="1">
              <w:r w:rsidR="003E52B2">
                <w:rPr>
                  <w:rStyle w:val="tocnumber"/>
                  <w:color w:val="0000FF"/>
                  <w:u w:val="single"/>
                </w:rPr>
                <w:t>5</w:t>
              </w:r>
              <w:r w:rsidR="003E52B2">
                <w:rPr>
                  <w:rStyle w:val="Hyperlink"/>
                </w:rPr>
                <w:t xml:space="preserve"> </w:t>
              </w:r>
              <w:r w:rsidR="003E52B2">
                <w:rPr>
                  <w:rStyle w:val="toctext"/>
                </w:rPr>
                <w:t>Lihat pula</w:t>
              </w:r>
            </w:hyperlink>
            <w:r w:rsidR="003E52B2">
              <w:t xml:space="preserve"> </w:t>
            </w:r>
          </w:p>
          <w:p w:rsidR="003E52B2" w:rsidRDefault="00822871">
            <w:pPr>
              <w:numPr>
                <w:ilvl w:val="1"/>
                <w:numId w:val="7"/>
              </w:numPr>
              <w:spacing w:before="100" w:beforeAutospacing="1" w:after="100" w:afterAutospacing="1"/>
            </w:pPr>
            <w:hyperlink r:id="rId23" w:anchor="Kalkulasi#Kalkulasi" w:history="1">
              <w:r w:rsidR="003E52B2">
                <w:rPr>
                  <w:rStyle w:val="tocnumber"/>
                  <w:color w:val="0000FF"/>
                  <w:u w:val="single"/>
                </w:rPr>
                <w:t>5.1</w:t>
              </w:r>
              <w:r w:rsidR="003E52B2">
                <w:rPr>
                  <w:rStyle w:val="Hyperlink"/>
                </w:rPr>
                <w:t xml:space="preserve"> </w:t>
              </w:r>
              <w:r w:rsidR="003E52B2">
                <w:rPr>
                  <w:rStyle w:val="toctext"/>
                </w:rPr>
                <w:t>Kalkulasi</w:t>
              </w:r>
            </w:hyperlink>
            <w:r w:rsidR="003E52B2">
              <w:t xml:space="preserve"> </w:t>
            </w:r>
          </w:p>
          <w:p w:rsidR="003E52B2" w:rsidRDefault="00822871">
            <w:pPr>
              <w:numPr>
                <w:ilvl w:val="0"/>
                <w:numId w:val="7"/>
              </w:numPr>
              <w:spacing w:before="100" w:beforeAutospacing="1" w:after="100" w:afterAutospacing="1"/>
            </w:pPr>
            <w:hyperlink r:id="rId24" w:anchor="Pranala_luar#Pranala_luar" w:history="1">
              <w:r w:rsidR="003E52B2">
                <w:rPr>
                  <w:rStyle w:val="tocnumber"/>
                  <w:color w:val="0000FF"/>
                  <w:u w:val="single"/>
                </w:rPr>
                <w:t>6</w:t>
              </w:r>
              <w:r w:rsidR="003E52B2">
                <w:rPr>
                  <w:rStyle w:val="Hyperlink"/>
                </w:rPr>
                <w:t xml:space="preserve"> </w:t>
              </w:r>
              <w:r w:rsidR="003E52B2">
                <w:rPr>
                  <w:rStyle w:val="toctext"/>
                </w:rPr>
                <w:t>Pranala luar</w:t>
              </w:r>
            </w:hyperlink>
            <w:r w:rsidR="003E52B2">
              <w:t xml:space="preserve"> </w:t>
            </w:r>
          </w:p>
          <w:p w:rsidR="003E52B2" w:rsidRDefault="00822871">
            <w:pPr>
              <w:numPr>
                <w:ilvl w:val="1"/>
                <w:numId w:val="7"/>
              </w:numPr>
              <w:spacing w:before="100" w:beforeAutospacing="1" w:after="100" w:afterAutospacing="1"/>
            </w:pPr>
            <w:hyperlink r:id="rId25" w:anchor="Data#Data" w:history="1">
              <w:r w:rsidR="003E52B2">
                <w:rPr>
                  <w:rStyle w:val="tocnumber"/>
                  <w:color w:val="0000FF"/>
                  <w:u w:val="single"/>
                </w:rPr>
                <w:t>6.1</w:t>
              </w:r>
              <w:r w:rsidR="003E52B2">
                <w:rPr>
                  <w:rStyle w:val="Hyperlink"/>
                </w:rPr>
                <w:t xml:space="preserve"> </w:t>
              </w:r>
              <w:r w:rsidR="003E52B2">
                <w:rPr>
                  <w:rStyle w:val="toctext"/>
                </w:rPr>
                <w:t>Data</w:t>
              </w:r>
            </w:hyperlink>
            <w:r w:rsidR="003E52B2">
              <w:t xml:space="preserve"> </w:t>
            </w:r>
          </w:p>
          <w:p w:rsidR="003E52B2" w:rsidRDefault="00822871">
            <w:pPr>
              <w:numPr>
                <w:ilvl w:val="1"/>
                <w:numId w:val="7"/>
              </w:numPr>
              <w:spacing w:before="100" w:beforeAutospacing="1" w:after="100" w:afterAutospacing="1"/>
            </w:pPr>
            <w:hyperlink r:id="rId26" w:anchor="Artikel#Artikel" w:history="1">
              <w:r w:rsidR="003E52B2">
                <w:rPr>
                  <w:rStyle w:val="tocnumber"/>
                  <w:color w:val="0000FF"/>
                  <w:u w:val="single"/>
                </w:rPr>
                <w:t>6.2</w:t>
              </w:r>
              <w:r w:rsidR="003E52B2">
                <w:rPr>
                  <w:rStyle w:val="Hyperlink"/>
                </w:rPr>
                <w:t xml:space="preserve"> </w:t>
              </w:r>
              <w:r w:rsidR="003E52B2">
                <w:rPr>
                  <w:rStyle w:val="toctext"/>
                </w:rPr>
                <w:t>Artikel</w:t>
              </w:r>
            </w:hyperlink>
            <w:r w:rsidR="003E52B2">
              <w:t xml:space="preserve"> </w:t>
            </w:r>
          </w:p>
        </w:tc>
      </w:tr>
    </w:tbl>
    <w:p w:rsidR="003E52B2" w:rsidRDefault="003E52B2" w:rsidP="000D6E17">
      <w:pPr>
        <w:pStyle w:val="Heading2"/>
      </w:pPr>
      <w:r>
        <w:rPr>
          <w:rStyle w:val="editsection"/>
        </w:rPr>
        <w:t>[</w:t>
      </w:r>
      <w:hyperlink r:id="rId27" w:tooltip="Sunting bagian: Definisi" w:history="1">
        <w:r>
          <w:rPr>
            <w:rStyle w:val="Hyperlink"/>
          </w:rPr>
          <w:t>sunting</w:t>
        </w:r>
      </w:hyperlink>
      <w:r>
        <w:rPr>
          <w:rStyle w:val="editsection"/>
        </w:rPr>
        <w:t>]</w:t>
      </w:r>
      <w:r>
        <w:t xml:space="preserve"> </w:t>
      </w:r>
      <w:r>
        <w:rPr>
          <w:rStyle w:val="mw-headline"/>
        </w:rPr>
        <w:t>Definisi</w:t>
      </w:r>
    </w:p>
    <w:p w:rsidR="003E52B2" w:rsidRPr="00C756A5" w:rsidRDefault="003E52B2" w:rsidP="000D6E17">
      <w:pPr>
        <w:pStyle w:val="NormalWeb"/>
        <w:jc w:val="both"/>
        <w:rPr>
          <w:sz w:val="28"/>
          <w:szCs w:val="28"/>
          <w:lang w:val="sv-SE"/>
        </w:rPr>
      </w:pPr>
      <w:r w:rsidRPr="00C756A5">
        <w:rPr>
          <w:sz w:val="28"/>
          <w:szCs w:val="28"/>
          <w:lang w:val="sv-SE"/>
        </w:rPr>
        <w:t xml:space="preserve">PDB diartikan sebagai nilai keseluruhan semua barang dan jasa yang diproduksi di dalam wilayah tersebut dalam jangka waktu tertentu (biasanya per tahun). PDB berbeda dari </w:t>
      </w:r>
      <w:hyperlink r:id="rId28" w:tooltip="Produk nasional bruto (halaman belum tersedia)" w:history="1">
        <w:r w:rsidRPr="00C756A5">
          <w:rPr>
            <w:rStyle w:val="Hyperlink"/>
            <w:sz w:val="28"/>
            <w:szCs w:val="28"/>
            <w:lang w:val="sv-SE"/>
          </w:rPr>
          <w:t>produk nasional bruto</w:t>
        </w:r>
      </w:hyperlink>
      <w:r w:rsidRPr="00C756A5">
        <w:rPr>
          <w:sz w:val="28"/>
          <w:szCs w:val="28"/>
          <w:lang w:val="sv-SE"/>
        </w:rPr>
        <w:t xml:space="preserve"> karena memasukkan pendapatan faktor produksi dari luar negeri yang bekerja di negara tersebut. Sehingga PDB hanya menghitung total produksi dari suatu negara tanpa memperhitungkan apakah produksi itu dilakukan dengan memakai faktor produksi dalam negeri atau tidak. Sebaliknya, PNB memperhatikan asal usul faktor produksi yang digunakan.</w:t>
      </w:r>
    </w:p>
    <w:p w:rsidR="003E52B2" w:rsidRPr="00C756A5" w:rsidRDefault="003E52B2" w:rsidP="000D6E17">
      <w:pPr>
        <w:pStyle w:val="NormalWeb"/>
        <w:jc w:val="both"/>
        <w:rPr>
          <w:sz w:val="28"/>
          <w:szCs w:val="28"/>
          <w:lang w:val="sv-SE"/>
        </w:rPr>
      </w:pPr>
      <w:r w:rsidRPr="00C756A5">
        <w:rPr>
          <w:b/>
          <w:bCs/>
          <w:sz w:val="28"/>
          <w:szCs w:val="28"/>
          <w:lang w:val="sv-SE"/>
        </w:rPr>
        <w:t>PDB Nominal</w:t>
      </w:r>
      <w:r w:rsidRPr="00C756A5">
        <w:rPr>
          <w:sz w:val="28"/>
          <w:szCs w:val="28"/>
          <w:lang w:val="sv-SE"/>
        </w:rPr>
        <w:t xml:space="preserve"> (atau disebut PDB Atas Dasar Harga Berlaku) merujuk kepada nilai PDB tanpa memperhatikan pengaruh harga. Sedangkan </w:t>
      </w:r>
      <w:r w:rsidRPr="00C756A5">
        <w:rPr>
          <w:b/>
          <w:bCs/>
          <w:sz w:val="28"/>
          <w:szCs w:val="28"/>
          <w:lang w:val="sv-SE"/>
        </w:rPr>
        <w:t>PDB riil</w:t>
      </w:r>
      <w:r w:rsidRPr="00C756A5">
        <w:rPr>
          <w:sz w:val="28"/>
          <w:szCs w:val="28"/>
          <w:lang w:val="sv-SE"/>
        </w:rPr>
        <w:t xml:space="preserve"> (atau disebut PDB Atas Dasar Harga Konstan) mengoreksi angka PDB nominal dengan memasukkan pengaruh dari harga.</w:t>
      </w:r>
    </w:p>
    <w:p w:rsidR="003E52B2" w:rsidRPr="00C756A5" w:rsidRDefault="003E52B2" w:rsidP="000D6E17">
      <w:pPr>
        <w:pStyle w:val="NormalWeb"/>
        <w:jc w:val="both"/>
        <w:rPr>
          <w:sz w:val="28"/>
          <w:szCs w:val="28"/>
          <w:lang w:val="sv-SE"/>
        </w:rPr>
      </w:pPr>
      <w:r w:rsidRPr="00C756A5">
        <w:rPr>
          <w:sz w:val="28"/>
          <w:szCs w:val="28"/>
          <w:lang w:val="sv-SE"/>
        </w:rPr>
        <w:t>PDB dapat dihitung dengan memakai dua pendekatan, yaitu pendekatan pengeluaran dan pendekatan pendapatan. Rumus umum untuk PDB dengan pendekatan pengeluaran adalah:</w:t>
      </w:r>
    </w:p>
    <w:p w:rsidR="003E52B2" w:rsidRPr="00C756A5" w:rsidRDefault="003E52B2" w:rsidP="000D6E17">
      <w:pPr>
        <w:ind w:left="720"/>
        <w:jc w:val="both"/>
        <w:rPr>
          <w:sz w:val="28"/>
          <w:szCs w:val="28"/>
          <w:lang w:val="sv-SE"/>
        </w:rPr>
      </w:pPr>
      <w:r w:rsidRPr="00C756A5">
        <w:rPr>
          <w:i/>
          <w:iCs/>
          <w:sz w:val="28"/>
          <w:szCs w:val="28"/>
          <w:lang w:val="sv-SE"/>
        </w:rPr>
        <w:t xml:space="preserve">PDB = </w:t>
      </w:r>
      <w:hyperlink r:id="rId29" w:tooltip="Konsumsi" w:history="1">
        <w:r w:rsidRPr="00C756A5">
          <w:rPr>
            <w:rStyle w:val="Hyperlink"/>
            <w:i/>
            <w:iCs/>
            <w:sz w:val="28"/>
            <w:szCs w:val="28"/>
            <w:lang w:val="sv-SE"/>
          </w:rPr>
          <w:t>konsumsi</w:t>
        </w:r>
      </w:hyperlink>
      <w:r w:rsidRPr="00C756A5">
        <w:rPr>
          <w:i/>
          <w:iCs/>
          <w:sz w:val="28"/>
          <w:szCs w:val="28"/>
          <w:lang w:val="sv-SE"/>
        </w:rPr>
        <w:t xml:space="preserve"> + </w:t>
      </w:r>
      <w:hyperlink r:id="rId30" w:tooltip="Investasi" w:history="1">
        <w:r w:rsidRPr="00C756A5">
          <w:rPr>
            <w:rStyle w:val="Hyperlink"/>
            <w:i/>
            <w:iCs/>
            <w:sz w:val="28"/>
            <w:szCs w:val="28"/>
            <w:lang w:val="sv-SE"/>
          </w:rPr>
          <w:t>investasi</w:t>
        </w:r>
      </w:hyperlink>
      <w:r w:rsidRPr="00C756A5">
        <w:rPr>
          <w:i/>
          <w:iCs/>
          <w:sz w:val="28"/>
          <w:szCs w:val="28"/>
          <w:lang w:val="sv-SE"/>
        </w:rPr>
        <w:t xml:space="preserve"> + </w:t>
      </w:r>
      <w:hyperlink r:id="rId31" w:tooltip="Pengeluaran pemerintah (halaman belum tersedia)" w:history="1">
        <w:r w:rsidRPr="00C756A5">
          <w:rPr>
            <w:rStyle w:val="Hyperlink"/>
            <w:i/>
            <w:iCs/>
            <w:sz w:val="28"/>
            <w:szCs w:val="28"/>
            <w:lang w:val="sv-SE"/>
          </w:rPr>
          <w:t>pengeluaran pemerintah</w:t>
        </w:r>
      </w:hyperlink>
      <w:r w:rsidRPr="00C756A5">
        <w:rPr>
          <w:i/>
          <w:iCs/>
          <w:sz w:val="28"/>
          <w:szCs w:val="28"/>
          <w:lang w:val="sv-SE"/>
        </w:rPr>
        <w:t xml:space="preserve"> + </w:t>
      </w:r>
      <w:hyperlink r:id="rId32" w:tooltip="Ekspor" w:history="1">
        <w:r w:rsidRPr="00C756A5">
          <w:rPr>
            <w:rStyle w:val="Hyperlink"/>
            <w:i/>
            <w:iCs/>
            <w:sz w:val="28"/>
            <w:szCs w:val="28"/>
            <w:lang w:val="sv-SE"/>
          </w:rPr>
          <w:t>ekspor</w:t>
        </w:r>
      </w:hyperlink>
      <w:r w:rsidRPr="00C756A5">
        <w:rPr>
          <w:i/>
          <w:iCs/>
          <w:sz w:val="28"/>
          <w:szCs w:val="28"/>
          <w:lang w:val="sv-SE"/>
        </w:rPr>
        <w:t xml:space="preserve"> - </w:t>
      </w:r>
      <w:hyperlink r:id="rId33" w:tooltip="Impor" w:history="1">
        <w:r w:rsidRPr="00C756A5">
          <w:rPr>
            <w:rStyle w:val="Hyperlink"/>
            <w:i/>
            <w:iCs/>
            <w:sz w:val="28"/>
            <w:szCs w:val="28"/>
            <w:lang w:val="sv-SE"/>
          </w:rPr>
          <w:t>impor</w:t>
        </w:r>
      </w:hyperlink>
      <w:r w:rsidRPr="00C756A5">
        <w:rPr>
          <w:sz w:val="28"/>
          <w:szCs w:val="28"/>
          <w:lang w:val="sv-SE"/>
        </w:rPr>
        <w:t xml:space="preserve"> </w:t>
      </w:r>
    </w:p>
    <w:p w:rsidR="003E52B2" w:rsidRPr="00C756A5" w:rsidRDefault="003E52B2" w:rsidP="000D6E17">
      <w:pPr>
        <w:pStyle w:val="NormalWeb"/>
        <w:jc w:val="both"/>
        <w:rPr>
          <w:sz w:val="28"/>
          <w:szCs w:val="28"/>
          <w:lang w:val="sv-SE"/>
        </w:rPr>
      </w:pPr>
      <w:r w:rsidRPr="00C756A5">
        <w:rPr>
          <w:sz w:val="28"/>
          <w:szCs w:val="28"/>
          <w:lang w:val="sv-SE"/>
        </w:rPr>
        <w:t xml:space="preserve">Di mana </w:t>
      </w:r>
      <w:hyperlink r:id="rId34" w:tooltip="Konsumsi" w:history="1">
        <w:r w:rsidRPr="00C756A5">
          <w:rPr>
            <w:rStyle w:val="Hyperlink"/>
            <w:sz w:val="28"/>
            <w:szCs w:val="28"/>
            <w:lang w:val="sv-SE"/>
          </w:rPr>
          <w:t>konsumsi</w:t>
        </w:r>
      </w:hyperlink>
      <w:r w:rsidRPr="00C756A5">
        <w:rPr>
          <w:sz w:val="28"/>
          <w:szCs w:val="28"/>
          <w:lang w:val="sv-SE"/>
        </w:rPr>
        <w:t xml:space="preserve"> adalah pengeluaran yang dilakukan oleh rumah tangga, </w:t>
      </w:r>
      <w:hyperlink r:id="rId35" w:tooltip="Investasi" w:history="1">
        <w:r w:rsidRPr="00C756A5">
          <w:rPr>
            <w:rStyle w:val="Hyperlink"/>
            <w:sz w:val="28"/>
            <w:szCs w:val="28"/>
            <w:lang w:val="sv-SE"/>
          </w:rPr>
          <w:t>investasi</w:t>
        </w:r>
      </w:hyperlink>
      <w:r w:rsidRPr="00C756A5">
        <w:rPr>
          <w:sz w:val="28"/>
          <w:szCs w:val="28"/>
          <w:lang w:val="sv-SE"/>
        </w:rPr>
        <w:t xml:space="preserve"> oleh sektor usaha, </w:t>
      </w:r>
      <w:hyperlink r:id="rId36" w:tooltip="Pengeluaran pemerintah (halaman belum tersedia)" w:history="1">
        <w:r w:rsidRPr="00C756A5">
          <w:rPr>
            <w:rStyle w:val="Hyperlink"/>
            <w:sz w:val="28"/>
            <w:szCs w:val="28"/>
            <w:lang w:val="sv-SE"/>
          </w:rPr>
          <w:t>pengeluaran pemerintah</w:t>
        </w:r>
      </w:hyperlink>
      <w:r w:rsidRPr="00C756A5">
        <w:rPr>
          <w:sz w:val="28"/>
          <w:szCs w:val="28"/>
          <w:lang w:val="sv-SE"/>
        </w:rPr>
        <w:t xml:space="preserve"> oleh pemerintah, dan </w:t>
      </w:r>
      <w:hyperlink r:id="rId37" w:tooltip="Ekspor" w:history="1">
        <w:r w:rsidRPr="00C756A5">
          <w:rPr>
            <w:rStyle w:val="Hyperlink"/>
            <w:sz w:val="28"/>
            <w:szCs w:val="28"/>
            <w:lang w:val="sv-SE"/>
          </w:rPr>
          <w:t>ekspor</w:t>
        </w:r>
      </w:hyperlink>
      <w:r w:rsidRPr="00C756A5">
        <w:rPr>
          <w:sz w:val="28"/>
          <w:szCs w:val="28"/>
          <w:lang w:val="sv-SE"/>
        </w:rPr>
        <w:t xml:space="preserve"> dan </w:t>
      </w:r>
      <w:hyperlink r:id="rId38" w:tooltip="Impor" w:history="1">
        <w:r w:rsidRPr="00C756A5">
          <w:rPr>
            <w:rStyle w:val="Hyperlink"/>
            <w:sz w:val="28"/>
            <w:szCs w:val="28"/>
            <w:lang w:val="sv-SE"/>
          </w:rPr>
          <w:t>impor</w:t>
        </w:r>
      </w:hyperlink>
      <w:r w:rsidRPr="00C756A5">
        <w:rPr>
          <w:sz w:val="28"/>
          <w:szCs w:val="28"/>
          <w:lang w:val="sv-SE"/>
        </w:rPr>
        <w:t xml:space="preserve"> melibatkan sektor luar negeri.</w:t>
      </w:r>
    </w:p>
    <w:p w:rsidR="003E52B2" w:rsidRPr="00C756A5" w:rsidRDefault="003E52B2" w:rsidP="000D6E17">
      <w:pPr>
        <w:pStyle w:val="NormalWeb"/>
        <w:jc w:val="both"/>
        <w:rPr>
          <w:sz w:val="28"/>
          <w:szCs w:val="28"/>
          <w:lang w:val="sv-SE"/>
        </w:rPr>
      </w:pPr>
      <w:r w:rsidRPr="00C756A5">
        <w:rPr>
          <w:sz w:val="28"/>
          <w:szCs w:val="28"/>
          <w:lang w:val="sv-SE"/>
        </w:rPr>
        <w:t>Sementara pendekatan pendapatan menghitung pendapatan yang diterima faktor produksi:</w:t>
      </w:r>
    </w:p>
    <w:p w:rsidR="003E52B2" w:rsidRPr="00C756A5" w:rsidRDefault="003E52B2" w:rsidP="000D6E17">
      <w:pPr>
        <w:ind w:left="720"/>
        <w:jc w:val="both"/>
        <w:rPr>
          <w:sz w:val="28"/>
          <w:szCs w:val="28"/>
          <w:lang w:val="sv-SE"/>
        </w:rPr>
      </w:pPr>
      <w:r w:rsidRPr="00C756A5">
        <w:rPr>
          <w:i/>
          <w:iCs/>
          <w:sz w:val="28"/>
          <w:szCs w:val="28"/>
          <w:lang w:val="sv-SE"/>
        </w:rPr>
        <w:lastRenderedPageBreak/>
        <w:t xml:space="preserve">PDB = </w:t>
      </w:r>
      <w:hyperlink r:id="rId39" w:tooltip="Sewa (halaman belum tersedia)" w:history="1">
        <w:r w:rsidRPr="00C756A5">
          <w:rPr>
            <w:rStyle w:val="Hyperlink"/>
            <w:i/>
            <w:iCs/>
            <w:sz w:val="28"/>
            <w:szCs w:val="28"/>
            <w:lang w:val="sv-SE"/>
          </w:rPr>
          <w:t>sewa</w:t>
        </w:r>
      </w:hyperlink>
      <w:r w:rsidRPr="00C756A5">
        <w:rPr>
          <w:i/>
          <w:iCs/>
          <w:sz w:val="28"/>
          <w:szCs w:val="28"/>
          <w:lang w:val="sv-SE"/>
        </w:rPr>
        <w:t xml:space="preserve"> + </w:t>
      </w:r>
      <w:hyperlink r:id="rId40" w:tooltip="Upah (halaman belum tersedia)" w:history="1">
        <w:r w:rsidRPr="00C756A5">
          <w:rPr>
            <w:rStyle w:val="Hyperlink"/>
            <w:i/>
            <w:iCs/>
            <w:sz w:val="28"/>
            <w:szCs w:val="28"/>
            <w:lang w:val="sv-SE"/>
          </w:rPr>
          <w:t>upah</w:t>
        </w:r>
      </w:hyperlink>
      <w:r w:rsidRPr="00C756A5">
        <w:rPr>
          <w:i/>
          <w:iCs/>
          <w:sz w:val="28"/>
          <w:szCs w:val="28"/>
          <w:lang w:val="sv-SE"/>
        </w:rPr>
        <w:t xml:space="preserve"> + bunga + </w:t>
      </w:r>
      <w:hyperlink r:id="rId41" w:tooltip="Laba" w:history="1">
        <w:r w:rsidRPr="00C756A5">
          <w:rPr>
            <w:rStyle w:val="Hyperlink"/>
            <w:i/>
            <w:iCs/>
            <w:sz w:val="28"/>
            <w:szCs w:val="28"/>
            <w:lang w:val="sv-SE"/>
          </w:rPr>
          <w:t>laba</w:t>
        </w:r>
      </w:hyperlink>
      <w:r w:rsidRPr="00C756A5">
        <w:rPr>
          <w:sz w:val="28"/>
          <w:szCs w:val="28"/>
          <w:lang w:val="sv-SE"/>
        </w:rPr>
        <w:t xml:space="preserve"> </w:t>
      </w:r>
    </w:p>
    <w:p w:rsidR="003E52B2" w:rsidRPr="00C756A5" w:rsidRDefault="003E52B2" w:rsidP="000D6E17">
      <w:pPr>
        <w:pStyle w:val="NormalWeb"/>
        <w:jc w:val="both"/>
        <w:rPr>
          <w:sz w:val="28"/>
          <w:szCs w:val="28"/>
          <w:lang w:val="sv-SE"/>
        </w:rPr>
      </w:pPr>
      <w:r w:rsidRPr="00C756A5">
        <w:rPr>
          <w:sz w:val="28"/>
          <w:szCs w:val="28"/>
          <w:lang w:val="sv-SE"/>
        </w:rPr>
        <w:t xml:space="preserve">Di mana </w:t>
      </w:r>
      <w:hyperlink r:id="rId42" w:tooltip="Sewa (halaman belum tersedia)" w:history="1">
        <w:r w:rsidRPr="00C756A5">
          <w:rPr>
            <w:rStyle w:val="Hyperlink"/>
            <w:sz w:val="28"/>
            <w:szCs w:val="28"/>
            <w:lang w:val="sv-SE"/>
          </w:rPr>
          <w:t>sewa</w:t>
        </w:r>
      </w:hyperlink>
      <w:r w:rsidRPr="00C756A5">
        <w:rPr>
          <w:sz w:val="28"/>
          <w:szCs w:val="28"/>
          <w:lang w:val="sv-SE"/>
        </w:rPr>
        <w:t xml:space="preserve"> adalah pendapatan pemilik faktor produksi tetap seperti tanah, </w:t>
      </w:r>
      <w:hyperlink r:id="rId43" w:tooltip="Upah (halaman belum tersedia)" w:history="1">
        <w:r w:rsidRPr="00C756A5">
          <w:rPr>
            <w:rStyle w:val="Hyperlink"/>
            <w:sz w:val="28"/>
            <w:szCs w:val="28"/>
            <w:lang w:val="sv-SE"/>
          </w:rPr>
          <w:t>upah</w:t>
        </w:r>
      </w:hyperlink>
      <w:r w:rsidRPr="00C756A5">
        <w:rPr>
          <w:sz w:val="28"/>
          <w:szCs w:val="28"/>
          <w:lang w:val="sv-SE"/>
        </w:rPr>
        <w:t xml:space="preserve"> untuk tenaga kerja, </w:t>
      </w:r>
      <w:hyperlink r:id="rId44" w:tooltip="Bunga" w:history="1">
        <w:r w:rsidRPr="00C756A5">
          <w:rPr>
            <w:rStyle w:val="Hyperlink"/>
            <w:sz w:val="28"/>
            <w:szCs w:val="28"/>
            <w:lang w:val="sv-SE"/>
          </w:rPr>
          <w:t>bunga</w:t>
        </w:r>
      </w:hyperlink>
      <w:r w:rsidRPr="00C756A5">
        <w:rPr>
          <w:sz w:val="28"/>
          <w:szCs w:val="28"/>
          <w:lang w:val="sv-SE"/>
        </w:rPr>
        <w:t xml:space="preserve"> untuk pemilik modal, dan </w:t>
      </w:r>
      <w:hyperlink r:id="rId45" w:tooltip="Laba" w:history="1">
        <w:r w:rsidRPr="00C756A5">
          <w:rPr>
            <w:rStyle w:val="Hyperlink"/>
            <w:sz w:val="28"/>
            <w:szCs w:val="28"/>
            <w:lang w:val="sv-SE"/>
          </w:rPr>
          <w:t>laba</w:t>
        </w:r>
      </w:hyperlink>
      <w:r w:rsidRPr="00C756A5">
        <w:rPr>
          <w:sz w:val="28"/>
          <w:szCs w:val="28"/>
          <w:lang w:val="sv-SE"/>
        </w:rPr>
        <w:t xml:space="preserve"> untuk pengusaha.</w:t>
      </w:r>
    </w:p>
    <w:p w:rsidR="003E52B2" w:rsidRPr="00C756A5" w:rsidRDefault="003E52B2" w:rsidP="000D6E17">
      <w:pPr>
        <w:pStyle w:val="NormalWeb"/>
        <w:jc w:val="both"/>
        <w:rPr>
          <w:sz w:val="28"/>
          <w:szCs w:val="28"/>
          <w:lang w:val="sv-SE"/>
        </w:rPr>
      </w:pPr>
      <w:r w:rsidRPr="00C756A5">
        <w:rPr>
          <w:sz w:val="28"/>
          <w:szCs w:val="28"/>
          <w:lang w:val="sv-SE"/>
        </w:rPr>
        <w:t>Secara teori, PDB dengan pendekatan pengeluaran dan pendapatan harus menghasilkan angka yang sama. Namun karena dalam praktek menghitung PDB dengan pendekatan pendapatan sulit dilakukan, maka yang sering digunakan adalah dengan pendekatan pengeluaran.</w:t>
      </w:r>
    </w:p>
    <w:p w:rsidR="003E52B2" w:rsidRPr="00C756A5" w:rsidRDefault="003E52B2" w:rsidP="000D6E17">
      <w:pPr>
        <w:pStyle w:val="Heading2"/>
        <w:rPr>
          <w:lang w:val="sv-SE"/>
        </w:rPr>
      </w:pPr>
      <w:r w:rsidRPr="00C756A5">
        <w:rPr>
          <w:rStyle w:val="editsection"/>
          <w:lang w:val="sv-SE"/>
        </w:rPr>
        <w:t>[</w:t>
      </w:r>
      <w:hyperlink r:id="rId46" w:tooltip="Sunting bagian: Perbandingan antar-negara" w:history="1">
        <w:r w:rsidRPr="00C756A5">
          <w:rPr>
            <w:rStyle w:val="Hyperlink"/>
            <w:lang w:val="sv-SE"/>
          </w:rPr>
          <w:t>sunting</w:t>
        </w:r>
      </w:hyperlink>
      <w:r w:rsidRPr="00C756A5">
        <w:rPr>
          <w:rStyle w:val="editsection"/>
          <w:lang w:val="sv-SE"/>
        </w:rPr>
        <w:t>]</w:t>
      </w:r>
      <w:r w:rsidRPr="00C756A5">
        <w:rPr>
          <w:lang w:val="sv-SE"/>
        </w:rPr>
        <w:t xml:space="preserve"> </w:t>
      </w:r>
      <w:r w:rsidRPr="00C756A5">
        <w:rPr>
          <w:rStyle w:val="mw-headline"/>
          <w:lang w:val="sv-SE"/>
        </w:rPr>
        <w:t>Perbandingan antar-negara</w:t>
      </w:r>
    </w:p>
    <w:p w:rsidR="003E52B2" w:rsidRPr="00C756A5" w:rsidRDefault="003E52B2" w:rsidP="000D6E17">
      <w:pPr>
        <w:pStyle w:val="NormalWeb"/>
        <w:jc w:val="both"/>
        <w:rPr>
          <w:sz w:val="28"/>
          <w:szCs w:val="28"/>
          <w:lang w:val="sv-SE"/>
        </w:rPr>
      </w:pPr>
      <w:r w:rsidRPr="00C756A5">
        <w:rPr>
          <w:sz w:val="28"/>
          <w:szCs w:val="28"/>
          <w:lang w:val="sv-SE"/>
        </w:rPr>
        <w:t>PDB negara yang berbeda dapat dibandingkan dengan menukar nilainya dalam mata uang lokal menurut:</w:t>
      </w:r>
    </w:p>
    <w:p w:rsidR="003E52B2" w:rsidRPr="00C756A5" w:rsidRDefault="003E52B2" w:rsidP="000D6E17">
      <w:pPr>
        <w:numPr>
          <w:ilvl w:val="0"/>
          <w:numId w:val="8"/>
        </w:numPr>
        <w:spacing w:before="100" w:beforeAutospacing="1" w:after="100" w:afterAutospacing="1"/>
        <w:jc w:val="both"/>
        <w:rPr>
          <w:sz w:val="28"/>
          <w:szCs w:val="28"/>
          <w:lang w:val="sv-SE"/>
        </w:rPr>
      </w:pPr>
      <w:r w:rsidRPr="00C756A5">
        <w:rPr>
          <w:b/>
          <w:bCs/>
          <w:sz w:val="28"/>
          <w:szCs w:val="28"/>
          <w:lang w:val="sv-SE"/>
        </w:rPr>
        <w:t>nilai tukar mata uang saat ini</w:t>
      </w:r>
      <w:r w:rsidRPr="00C756A5">
        <w:rPr>
          <w:sz w:val="28"/>
          <w:szCs w:val="28"/>
          <w:lang w:val="sv-SE"/>
        </w:rPr>
        <w:t xml:space="preserve">: PDB dihitung sesuai dengan nilai tukar yang sedang digunakan dalam </w:t>
      </w:r>
      <w:hyperlink r:id="rId47" w:tooltip="Pasar mata uang (halaman belum tersedia)" w:history="1">
        <w:r w:rsidRPr="00C756A5">
          <w:rPr>
            <w:rStyle w:val="Hyperlink"/>
            <w:sz w:val="28"/>
            <w:szCs w:val="28"/>
            <w:lang w:val="sv-SE"/>
          </w:rPr>
          <w:t>pasar mata uang</w:t>
        </w:r>
      </w:hyperlink>
      <w:r w:rsidRPr="00C756A5">
        <w:rPr>
          <w:sz w:val="28"/>
          <w:szCs w:val="28"/>
          <w:lang w:val="sv-SE"/>
        </w:rPr>
        <w:t xml:space="preserve"> internasional, </w:t>
      </w:r>
      <w:r w:rsidRPr="00C756A5">
        <w:rPr>
          <w:b/>
          <w:bCs/>
          <w:sz w:val="28"/>
          <w:szCs w:val="28"/>
          <w:lang w:val="sv-SE"/>
        </w:rPr>
        <w:t>atau</w:t>
      </w:r>
      <w:r w:rsidRPr="00C756A5">
        <w:rPr>
          <w:sz w:val="28"/>
          <w:szCs w:val="28"/>
          <w:lang w:val="sv-SE"/>
        </w:rPr>
        <w:t xml:space="preserve"> </w:t>
      </w:r>
    </w:p>
    <w:p w:rsidR="003E52B2" w:rsidRPr="00C756A5" w:rsidRDefault="003E52B2" w:rsidP="000D6E17">
      <w:pPr>
        <w:numPr>
          <w:ilvl w:val="0"/>
          <w:numId w:val="8"/>
        </w:numPr>
        <w:spacing w:before="100" w:beforeAutospacing="1" w:after="100" w:afterAutospacing="1"/>
        <w:jc w:val="both"/>
        <w:rPr>
          <w:sz w:val="28"/>
          <w:szCs w:val="28"/>
          <w:lang w:val="sv-SE"/>
        </w:rPr>
      </w:pPr>
      <w:r w:rsidRPr="00C756A5">
        <w:rPr>
          <w:b/>
          <w:bCs/>
          <w:sz w:val="28"/>
          <w:szCs w:val="28"/>
          <w:lang w:val="sv-SE"/>
        </w:rPr>
        <w:t>nilai tukar keseimbangan kemampuan berbelanja</w:t>
      </w:r>
      <w:r w:rsidRPr="00C756A5">
        <w:rPr>
          <w:sz w:val="28"/>
          <w:szCs w:val="28"/>
          <w:lang w:val="sv-SE"/>
        </w:rPr>
        <w:t xml:space="preserve">: PDB dihitung sesuai </w:t>
      </w:r>
      <w:hyperlink r:id="rId48" w:tooltip="Keseimbangan kemampuan berbelanja" w:history="1">
        <w:r w:rsidRPr="00C756A5">
          <w:rPr>
            <w:rStyle w:val="Hyperlink"/>
            <w:sz w:val="28"/>
            <w:szCs w:val="28"/>
            <w:lang w:val="sv-SE"/>
          </w:rPr>
          <w:t>keseimbangan kemampuan berbelanja</w:t>
        </w:r>
      </w:hyperlink>
      <w:r w:rsidRPr="00C756A5">
        <w:rPr>
          <w:sz w:val="28"/>
          <w:szCs w:val="28"/>
          <w:lang w:val="sv-SE"/>
        </w:rPr>
        <w:t xml:space="preserve"> (PPP) setiap mata uang relatif kepada standar yang telah ditentukan (biasanya </w:t>
      </w:r>
      <w:hyperlink r:id="rId49" w:tooltip="Dolar AS" w:history="1">
        <w:r w:rsidRPr="00C756A5">
          <w:rPr>
            <w:rStyle w:val="Hyperlink"/>
            <w:sz w:val="28"/>
            <w:szCs w:val="28"/>
            <w:lang w:val="sv-SE"/>
          </w:rPr>
          <w:t>dolar AS</w:t>
        </w:r>
      </w:hyperlink>
      <w:r w:rsidRPr="00C756A5">
        <w:rPr>
          <w:sz w:val="28"/>
          <w:szCs w:val="28"/>
          <w:lang w:val="sv-SE"/>
        </w:rPr>
        <w:t xml:space="preserve">). </w:t>
      </w:r>
    </w:p>
    <w:p w:rsidR="003E52B2" w:rsidRDefault="003E52B2" w:rsidP="000D6E17">
      <w:pPr>
        <w:pStyle w:val="NormalWeb"/>
        <w:jc w:val="both"/>
        <w:rPr>
          <w:sz w:val="28"/>
          <w:szCs w:val="28"/>
          <w:lang w:val="sv-SE"/>
        </w:rPr>
      </w:pPr>
      <w:r w:rsidRPr="00C756A5">
        <w:rPr>
          <w:sz w:val="28"/>
          <w:szCs w:val="28"/>
          <w:lang w:val="sv-SE"/>
        </w:rPr>
        <w:t>Peringkat relatif negara-negara dapat berbeda jauh antara satu metode dengan metode lainnya.</w:t>
      </w:r>
    </w:p>
    <w:p w:rsidR="0056722A" w:rsidRDefault="0056722A" w:rsidP="0056722A">
      <w:pPr>
        <w:jc w:val="both"/>
        <w:rPr>
          <w:b/>
          <w:sz w:val="28"/>
          <w:szCs w:val="28"/>
        </w:rPr>
      </w:pPr>
    </w:p>
    <w:p w:rsidR="003E52B2" w:rsidRPr="003E52B2" w:rsidRDefault="003E52B2" w:rsidP="003E52B2">
      <w:pPr>
        <w:numPr>
          <w:ilvl w:val="0"/>
          <w:numId w:val="1"/>
        </w:numPr>
        <w:jc w:val="both"/>
        <w:rPr>
          <w:b/>
          <w:sz w:val="28"/>
          <w:szCs w:val="28"/>
          <w:lang w:val="sv-SE"/>
        </w:rPr>
      </w:pPr>
      <w:r w:rsidRPr="003E52B2">
        <w:rPr>
          <w:b/>
          <w:sz w:val="28"/>
          <w:szCs w:val="28"/>
          <w:lang w:val="sv-SE"/>
        </w:rPr>
        <w:t>P</w:t>
      </w:r>
      <w:r w:rsidR="000D6E17">
        <w:rPr>
          <w:b/>
          <w:sz w:val="28"/>
          <w:szCs w:val="28"/>
          <w:lang w:val="sv-SE"/>
        </w:rPr>
        <w:t>N</w:t>
      </w:r>
      <w:r w:rsidRPr="003E52B2">
        <w:rPr>
          <w:b/>
          <w:sz w:val="28"/>
          <w:szCs w:val="28"/>
          <w:lang w:val="sv-SE"/>
        </w:rPr>
        <w:t>B -- Informasi dari Wikipedia (internet)</w:t>
      </w:r>
    </w:p>
    <w:p w:rsidR="000D6E17" w:rsidRPr="00777695" w:rsidRDefault="000D6E17" w:rsidP="000D6E17">
      <w:pPr>
        <w:pStyle w:val="Heading1"/>
        <w:rPr>
          <w:lang w:val="sv-SE"/>
        </w:rPr>
      </w:pPr>
      <w:r w:rsidRPr="00777695">
        <w:rPr>
          <w:lang w:val="sv-SE"/>
        </w:rPr>
        <w:t>Pendapatan nasional</w:t>
      </w:r>
    </w:p>
    <w:p w:rsidR="000D6E17" w:rsidRPr="00777695" w:rsidRDefault="000D6E17" w:rsidP="000D6E17">
      <w:pPr>
        <w:pStyle w:val="Heading3"/>
        <w:rPr>
          <w:lang w:val="sv-SE"/>
        </w:rPr>
      </w:pPr>
      <w:r w:rsidRPr="00777695">
        <w:rPr>
          <w:lang w:val="sv-SE"/>
        </w:rPr>
        <w:t>Dari Wikipedia bahasa Indonesia, ensiklopedia bebas</w:t>
      </w:r>
    </w:p>
    <w:p w:rsidR="000D6E17" w:rsidRPr="00777695" w:rsidRDefault="000D6E17" w:rsidP="000D6E17">
      <w:pPr>
        <w:jc w:val="both"/>
        <w:rPr>
          <w:sz w:val="28"/>
          <w:szCs w:val="28"/>
          <w:lang w:val="sv-SE"/>
        </w:rPr>
      </w:pPr>
      <w:r w:rsidRPr="00777695">
        <w:rPr>
          <w:sz w:val="28"/>
          <w:szCs w:val="28"/>
          <w:lang w:val="sv-SE"/>
        </w:rPr>
        <w:t xml:space="preserve">Langsung ke: </w:t>
      </w:r>
      <w:hyperlink r:id="rId50" w:anchor="column-one#column-one" w:history="1">
        <w:r w:rsidRPr="00777695">
          <w:rPr>
            <w:rStyle w:val="Hyperlink"/>
            <w:sz w:val="28"/>
            <w:szCs w:val="28"/>
            <w:lang w:val="sv-SE"/>
          </w:rPr>
          <w:t>navigasi</w:t>
        </w:r>
      </w:hyperlink>
      <w:r w:rsidRPr="00777695">
        <w:rPr>
          <w:sz w:val="28"/>
          <w:szCs w:val="28"/>
          <w:lang w:val="sv-SE"/>
        </w:rPr>
        <w:t xml:space="preserve">, </w:t>
      </w:r>
      <w:hyperlink r:id="rId51" w:anchor="searchInput#searchInput" w:history="1">
        <w:r w:rsidRPr="00777695">
          <w:rPr>
            <w:rStyle w:val="Hyperlink"/>
            <w:sz w:val="28"/>
            <w:szCs w:val="28"/>
            <w:lang w:val="sv-SE"/>
          </w:rPr>
          <w:t>cari</w:t>
        </w:r>
      </w:hyperlink>
    </w:p>
    <w:p w:rsidR="000D6E17" w:rsidRDefault="000D6E17" w:rsidP="000D6E17">
      <w:pPr>
        <w:pStyle w:val="NormalWeb"/>
        <w:jc w:val="both"/>
        <w:rPr>
          <w:sz w:val="28"/>
          <w:szCs w:val="28"/>
          <w:lang w:val="sv-SE"/>
        </w:rPr>
      </w:pPr>
      <w:r w:rsidRPr="00777695">
        <w:rPr>
          <w:b/>
          <w:bCs/>
          <w:sz w:val="28"/>
          <w:szCs w:val="28"/>
          <w:lang w:val="sv-SE"/>
        </w:rPr>
        <w:t>Pendapatan nasional</w:t>
      </w:r>
      <w:r w:rsidRPr="00777695">
        <w:rPr>
          <w:sz w:val="28"/>
          <w:szCs w:val="28"/>
          <w:lang w:val="sv-SE"/>
        </w:rPr>
        <w:t xml:space="preserve"> adalah jumlah pendapatan yang diterima oleh seluruh rumah tangga keluarga (RTK) di suatu negara dari penyerahan faktor-faktor produksi dalam satu periode,biasanya selama satu tahun.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83"/>
      </w:tblGrid>
      <w:tr w:rsidR="000D6E17">
        <w:trPr>
          <w:tblCellSpacing w:w="15" w:type="dxa"/>
        </w:trPr>
        <w:tc>
          <w:tcPr>
            <w:tcW w:w="0" w:type="auto"/>
            <w:shd w:val="clear" w:color="auto" w:fill="auto"/>
            <w:vAlign w:val="center"/>
          </w:tcPr>
          <w:p w:rsidR="000D6E17" w:rsidRDefault="000D6E17" w:rsidP="000D6E17">
            <w:pPr>
              <w:pStyle w:val="Heading2"/>
            </w:pPr>
            <w:r>
              <w:t>Daftar isi</w:t>
            </w:r>
          </w:p>
          <w:p w:rsidR="000D6E17" w:rsidRDefault="000D6E17" w:rsidP="000D6E17">
            <w:r>
              <w:rPr>
                <w:rStyle w:val="toctoggle"/>
              </w:rPr>
              <w:t>[</w:t>
            </w:r>
            <w:hyperlink r:id="rId52" w:history="1">
              <w:r>
                <w:rPr>
                  <w:rStyle w:val="Hyperlink"/>
                </w:rPr>
                <w:t>sembunyikan</w:t>
              </w:r>
            </w:hyperlink>
            <w:r>
              <w:rPr>
                <w:rStyle w:val="toctoggle"/>
              </w:rPr>
              <w:t>]</w:t>
            </w:r>
          </w:p>
          <w:p w:rsidR="000D6E17" w:rsidRDefault="00822871" w:rsidP="000D6E17">
            <w:pPr>
              <w:numPr>
                <w:ilvl w:val="0"/>
                <w:numId w:val="14"/>
              </w:numPr>
              <w:spacing w:before="100" w:beforeAutospacing="1" w:after="100" w:afterAutospacing="1"/>
            </w:pPr>
            <w:hyperlink r:id="rId53" w:anchor="Sejarah#Sejarah" w:history="1">
              <w:r w:rsidR="000D6E17">
                <w:rPr>
                  <w:rStyle w:val="tocnumber"/>
                  <w:color w:val="0000FF"/>
                  <w:u w:val="single"/>
                </w:rPr>
                <w:t>1</w:t>
              </w:r>
              <w:r w:rsidR="000D6E17">
                <w:rPr>
                  <w:rStyle w:val="Hyperlink"/>
                </w:rPr>
                <w:t xml:space="preserve"> </w:t>
              </w:r>
              <w:r w:rsidR="000D6E17">
                <w:rPr>
                  <w:rStyle w:val="toctext"/>
                </w:rPr>
                <w:t>Sejarah</w:t>
              </w:r>
            </w:hyperlink>
            <w:r w:rsidR="000D6E17">
              <w:t xml:space="preserve"> </w:t>
            </w:r>
          </w:p>
          <w:p w:rsidR="000D6E17" w:rsidRDefault="00822871" w:rsidP="000D6E17">
            <w:pPr>
              <w:numPr>
                <w:ilvl w:val="0"/>
                <w:numId w:val="14"/>
              </w:numPr>
              <w:spacing w:before="100" w:beforeAutospacing="1" w:after="100" w:afterAutospacing="1"/>
            </w:pPr>
            <w:hyperlink r:id="rId54" w:anchor="Konsep#Konsep" w:history="1">
              <w:r w:rsidR="000D6E17">
                <w:rPr>
                  <w:rStyle w:val="tocnumber"/>
                  <w:color w:val="0000FF"/>
                  <w:u w:val="single"/>
                </w:rPr>
                <w:t>2</w:t>
              </w:r>
              <w:r w:rsidR="000D6E17">
                <w:rPr>
                  <w:rStyle w:val="Hyperlink"/>
                </w:rPr>
                <w:t xml:space="preserve"> </w:t>
              </w:r>
              <w:r w:rsidR="000D6E17">
                <w:rPr>
                  <w:rStyle w:val="toctext"/>
                </w:rPr>
                <w:t>Konsep</w:t>
              </w:r>
            </w:hyperlink>
            <w:r w:rsidR="000D6E17">
              <w:t xml:space="preserve"> </w:t>
            </w:r>
          </w:p>
          <w:p w:rsidR="000D6E17" w:rsidRDefault="00822871" w:rsidP="000D6E17">
            <w:pPr>
              <w:numPr>
                <w:ilvl w:val="0"/>
                <w:numId w:val="14"/>
              </w:numPr>
              <w:spacing w:before="100" w:beforeAutospacing="1" w:after="100" w:afterAutospacing="1"/>
            </w:pPr>
            <w:hyperlink r:id="rId55" w:anchor="Penghitungan#Penghitungan" w:history="1">
              <w:r w:rsidR="000D6E17">
                <w:rPr>
                  <w:rStyle w:val="tocnumber"/>
                  <w:color w:val="0000FF"/>
                  <w:u w:val="single"/>
                </w:rPr>
                <w:t>3</w:t>
              </w:r>
              <w:r w:rsidR="000D6E17">
                <w:rPr>
                  <w:rStyle w:val="Hyperlink"/>
                </w:rPr>
                <w:t xml:space="preserve"> </w:t>
              </w:r>
              <w:r w:rsidR="000D6E17">
                <w:rPr>
                  <w:rStyle w:val="toctext"/>
                </w:rPr>
                <w:t>Penghitungan</w:t>
              </w:r>
            </w:hyperlink>
            <w:r w:rsidR="000D6E17">
              <w:t xml:space="preserve"> </w:t>
            </w:r>
          </w:p>
          <w:p w:rsidR="000D6E17" w:rsidRDefault="00822871" w:rsidP="000D6E17">
            <w:pPr>
              <w:numPr>
                <w:ilvl w:val="0"/>
                <w:numId w:val="14"/>
              </w:numPr>
              <w:spacing w:before="100" w:beforeAutospacing="1" w:after="100" w:afterAutospacing="1"/>
            </w:pPr>
            <w:hyperlink r:id="rId56" w:anchor="Manfaat#Manfaat" w:history="1">
              <w:r w:rsidR="000D6E17">
                <w:rPr>
                  <w:rStyle w:val="tocnumber"/>
                  <w:color w:val="0000FF"/>
                  <w:u w:val="single"/>
                </w:rPr>
                <w:t>4</w:t>
              </w:r>
              <w:r w:rsidR="000D6E17">
                <w:rPr>
                  <w:rStyle w:val="Hyperlink"/>
                </w:rPr>
                <w:t xml:space="preserve"> </w:t>
              </w:r>
              <w:r w:rsidR="000D6E17">
                <w:rPr>
                  <w:rStyle w:val="toctext"/>
                </w:rPr>
                <w:t>Manfaat</w:t>
              </w:r>
            </w:hyperlink>
            <w:r w:rsidR="000D6E17">
              <w:t xml:space="preserve"> </w:t>
            </w:r>
          </w:p>
          <w:p w:rsidR="000D6E17" w:rsidRDefault="00822871" w:rsidP="000D6E17">
            <w:pPr>
              <w:numPr>
                <w:ilvl w:val="0"/>
                <w:numId w:val="14"/>
              </w:numPr>
              <w:spacing w:before="100" w:beforeAutospacing="1" w:after="100" w:afterAutospacing="1"/>
            </w:pPr>
            <w:hyperlink r:id="rId57" w:anchor="Faktor_yang_memengaruhi#Faktor_yang_memengaruhi" w:history="1">
              <w:r w:rsidR="000D6E17">
                <w:rPr>
                  <w:rStyle w:val="tocnumber"/>
                  <w:color w:val="0000FF"/>
                  <w:u w:val="single"/>
                </w:rPr>
                <w:t>5</w:t>
              </w:r>
              <w:r w:rsidR="000D6E17">
                <w:rPr>
                  <w:rStyle w:val="Hyperlink"/>
                </w:rPr>
                <w:t xml:space="preserve"> </w:t>
              </w:r>
              <w:r w:rsidR="000D6E17">
                <w:rPr>
                  <w:rStyle w:val="toctext"/>
                </w:rPr>
                <w:t>Faktor yang memengaruhi</w:t>
              </w:r>
            </w:hyperlink>
            <w:r w:rsidR="000D6E17">
              <w:t xml:space="preserve"> </w:t>
            </w:r>
          </w:p>
          <w:p w:rsidR="000D6E17" w:rsidRDefault="00822871" w:rsidP="000D6E17">
            <w:pPr>
              <w:numPr>
                <w:ilvl w:val="0"/>
                <w:numId w:val="14"/>
              </w:numPr>
              <w:spacing w:before="100" w:beforeAutospacing="1" w:after="100" w:afterAutospacing="1"/>
            </w:pPr>
            <w:hyperlink r:id="rId58" w:anchor="Referensi#Referensi" w:history="1">
              <w:r w:rsidR="000D6E17">
                <w:rPr>
                  <w:rStyle w:val="tocnumber"/>
                  <w:color w:val="0000FF"/>
                  <w:u w:val="single"/>
                </w:rPr>
                <w:t>6</w:t>
              </w:r>
              <w:r w:rsidR="000D6E17">
                <w:rPr>
                  <w:rStyle w:val="Hyperlink"/>
                </w:rPr>
                <w:t xml:space="preserve"> </w:t>
              </w:r>
              <w:r w:rsidR="000D6E17">
                <w:rPr>
                  <w:rStyle w:val="toctext"/>
                </w:rPr>
                <w:t>Referensi</w:t>
              </w:r>
            </w:hyperlink>
            <w:r w:rsidR="000D6E17">
              <w:t xml:space="preserve"> </w:t>
            </w:r>
          </w:p>
          <w:p w:rsidR="000D6E17" w:rsidRDefault="00822871" w:rsidP="000D6E17">
            <w:pPr>
              <w:numPr>
                <w:ilvl w:val="0"/>
                <w:numId w:val="14"/>
              </w:numPr>
              <w:spacing w:before="100" w:beforeAutospacing="1" w:after="100" w:afterAutospacing="1"/>
            </w:pPr>
            <w:hyperlink r:id="rId59" w:anchor="Lihat_pula#Lihat_pula" w:history="1">
              <w:r w:rsidR="000D6E17">
                <w:rPr>
                  <w:rStyle w:val="tocnumber"/>
                  <w:color w:val="0000FF"/>
                  <w:u w:val="single"/>
                </w:rPr>
                <w:t>7</w:t>
              </w:r>
              <w:r w:rsidR="000D6E17">
                <w:rPr>
                  <w:rStyle w:val="Hyperlink"/>
                </w:rPr>
                <w:t xml:space="preserve"> </w:t>
              </w:r>
              <w:r w:rsidR="000D6E17">
                <w:rPr>
                  <w:rStyle w:val="toctext"/>
                </w:rPr>
                <w:t>Lihat pula</w:t>
              </w:r>
            </w:hyperlink>
            <w:r w:rsidR="000D6E17">
              <w:t xml:space="preserve"> </w:t>
            </w:r>
          </w:p>
        </w:tc>
      </w:tr>
    </w:tbl>
    <w:p w:rsidR="000D6E17" w:rsidRDefault="000D6E17" w:rsidP="000D6E17">
      <w:pPr>
        <w:pStyle w:val="Heading2"/>
      </w:pPr>
      <w:r>
        <w:rPr>
          <w:rStyle w:val="editsection"/>
        </w:rPr>
        <w:lastRenderedPageBreak/>
        <w:t>[</w:t>
      </w:r>
      <w:hyperlink r:id="rId60" w:tooltip="Sunting bagian: Sejarah" w:history="1">
        <w:r>
          <w:rPr>
            <w:rStyle w:val="Hyperlink"/>
          </w:rPr>
          <w:t>sunting</w:t>
        </w:r>
      </w:hyperlink>
      <w:r>
        <w:rPr>
          <w:rStyle w:val="editsection"/>
        </w:rPr>
        <w:t>]</w:t>
      </w:r>
      <w:r>
        <w:t xml:space="preserve"> </w:t>
      </w:r>
      <w:r>
        <w:rPr>
          <w:rStyle w:val="mw-headline"/>
        </w:rPr>
        <w:t>Sejarah</w:t>
      </w:r>
    </w:p>
    <w:p w:rsidR="000D6E17" w:rsidRPr="00777695" w:rsidRDefault="000D6E17" w:rsidP="000D6E17">
      <w:pPr>
        <w:pStyle w:val="NormalWeb"/>
        <w:jc w:val="both"/>
        <w:rPr>
          <w:sz w:val="28"/>
          <w:szCs w:val="28"/>
          <w:lang w:val="sv-SE"/>
        </w:rPr>
      </w:pPr>
      <w:r w:rsidRPr="00777695">
        <w:rPr>
          <w:sz w:val="28"/>
          <w:szCs w:val="28"/>
        </w:rPr>
        <w:t xml:space="preserve">Konsep pendapatan nasional pertama kali dicetuskan oleh </w:t>
      </w:r>
      <w:hyperlink r:id="rId61" w:tooltip="Sir William Petty (halaman belum tersedia)" w:history="1">
        <w:r w:rsidRPr="00777695">
          <w:rPr>
            <w:rStyle w:val="Hyperlink"/>
            <w:sz w:val="28"/>
            <w:szCs w:val="28"/>
          </w:rPr>
          <w:t>Sir William Petty</w:t>
        </w:r>
      </w:hyperlink>
      <w:r w:rsidRPr="00777695">
        <w:rPr>
          <w:sz w:val="28"/>
          <w:szCs w:val="28"/>
        </w:rPr>
        <w:t xml:space="preserve"> dari Inggris yang berusaha menaksir pendapatan nasional negaranya(Inggris) pada tahun </w:t>
      </w:r>
      <w:hyperlink r:id="rId62" w:tooltip="1665" w:history="1">
        <w:r w:rsidRPr="00777695">
          <w:rPr>
            <w:rStyle w:val="Hyperlink"/>
            <w:sz w:val="28"/>
            <w:szCs w:val="28"/>
          </w:rPr>
          <w:t>1665</w:t>
        </w:r>
      </w:hyperlink>
      <w:r w:rsidRPr="00777695">
        <w:rPr>
          <w:sz w:val="28"/>
          <w:szCs w:val="28"/>
        </w:rPr>
        <w:t xml:space="preserve">. </w:t>
      </w:r>
      <w:r w:rsidRPr="00777695">
        <w:rPr>
          <w:sz w:val="28"/>
          <w:szCs w:val="28"/>
          <w:lang w:val="sv-SE"/>
        </w:rPr>
        <w:t>Dalam perhitungannya, ia menggunakan anggapan bahwa pendapatan nasional merupakan penjumlahan biaya hidup (konsumsi) selama setahun. Namun, pendapat tersebut tidak disepakati oleh para ahli ekonomi modern, sebab menurut pandangan ilmu ekonomi modern, konsumsi bukanlah satu-satunya unsur dalam perhitungan pendapatan nasional. Menurut mereka, alat utama sebagai pengukur kegiatan perekonomian adalah Produk Nasional Bruto (</w:t>
      </w:r>
      <w:r w:rsidRPr="00777695">
        <w:rPr>
          <w:i/>
          <w:iCs/>
          <w:sz w:val="28"/>
          <w:szCs w:val="28"/>
          <w:lang w:val="sv-SE"/>
        </w:rPr>
        <w:t>Gross National Product</w:t>
      </w:r>
      <w:r w:rsidRPr="00777695">
        <w:rPr>
          <w:sz w:val="28"/>
          <w:szCs w:val="28"/>
          <w:lang w:val="sv-SE"/>
        </w:rPr>
        <w:t>, GNP), yaitu seluruh jumlah barang dan jasa yang dihasilkan tiap tahun oleh negara yang bersangkutan diukur menurut harga pasar pada suatu negara.</w:t>
      </w:r>
    </w:p>
    <w:p w:rsidR="000D6E17" w:rsidRPr="00777695" w:rsidRDefault="000D6E17" w:rsidP="000D6E17">
      <w:pPr>
        <w:pStyle w:val="Heading2"/>
        <w:rPr>
          <w:lang w:val="sv-SE"/>
        </w:rPr>
      </w:pPr>
      <w:r w:rsidRPr="00777695">
        <w:rPr>
          <w:rStyle w:val="editsection"/>
          <w:lang w:val="sv-SE"/>
        </w:rPr>
        <w:t>[</w:t>
      </w:r>
      <w:hyperlink r:id="rId63" w:tooltip="Sunting bagian: Konsep" w:history="1">
        <w:r w:rsidRPr="00777695">
          <w:rPr>
            <w:rStyle w:val="Hyperlink"/>
            <w:lang w:val="sv-SE"/>
          </w:rPr>
          <w:t>sunting</w:t>
        </w:r>
      </w:hyperlink>
      <w:r w:rsidRPr="00777695">
        <w:rPr>
          <w:rStyle w:val="editsection"/>
          <w:lang w:val="sv-SE"/>
        </w:rPr>
        <w:t>]</w:t>
      </w:r>
      <w:r w:rsidRPr="00777695">
        <w:rPr>
          <w:lang w:val="sv-SE"/>
        </w:rPr>
        <w:t xml:space="preserve"> </w:t>
      </w:r>
      <w:r w:rsidRPr="00777695">
        <w:rPr>
          <w:rStyle w:val="mw-headline"/>
          <w:lang w:val="sv-SE"/>
        </w:rPr>
        <w:t>Konsep</w:t>
      </w:r>
    </w:p>
    <w:p w:rsidR="000D6E17" w:rsidRPr="00777695" w:rsidRDefault="000D6E17" w:rsidP="000D6E17">
      <w:pPr>
        <w:pStyle w:val="NormalWeb"/>
        <w:jc w:val="both"/>
        <w:rPr>
          <w:sz w:val="28"/>
          <w:szCs w:val="28"/>
          <w:lang w:val="sv-SE"/>
        </w:rPr>
      </w:pPr>
      <w:r w:rsidRPr="00777695">
        <w:rPr>
          <w:sz w:val="28"/>
          <w:szCs w:val="28"/>
          <w:lang w:val="sv-SE"/>
        </w:rPr>
        <w:t>Berikut adalah beberapa konsep pendapatan nasional</w:t>
      </w:r>
    </w:p>
    <w:p w:rsidR="000D6E17" w:rsidRPr="00777695" w:rsidRDefault="000D6E17" w:rsidP="000D6E17">
      <w:pPr>
        <w:numPr>
          <w:ilvl w:val="0"/>
          <w:numId w:val="15"/>
        </w:numPr>
        <w:spacing w:before="100" w:beforeAutospacing="1" w:after="100" w:afterAutospacing="1"/>
        <w:jc w:val="both"/>
        <w:rPr>
          <w:sz w:val="28"/>
          <w:szCs w:val="28"/>
        </w:rPr>
      </w:pPr>
      <w:r w:rsidRPr="00777695">
        <w:rPr>
          <w:b/>
          <w:bCs/>
          <w:sz w:val="28"/>
          <w:szCs w:val="28"/>
        </w:rPr>
        <w:t>Produk Domestik Bruto (GDP)</w:t>
      </w:r>
      <w:r w:rsidRPr="00777695">
        <w:rPr>
          <w:sz w:val="28"/>
          <w:szCs w:val="28"/>
        </w:rPr>
        <w:t xml:space="preserve"> </w:t>
      </w:r>
    </w:p>
    <w:p w:rsidR="000D6E17" w:rsidRDefault="000D6E17" w:rsidP="000D6E17">
      <w:pPr>
        <w:ind w:left="720"/>
        <w:jc w:val="both"/>
        <w:rPr>
          <w:sz w:val="28"/>
          <w:szCs w:val="28"/>
          <w:lang w:val="sv-SE"/>
        </w:rPr>
      </w:pPr>
      <w:r w:rsidRPr="00777695">
        <w:rPr>
          <w:sz w:val="28"/>
          <w:szCs w:val="28"/>
          <w:lang w:val="sv-SE"/>
        </w:rPr>
        <w:t>Produk domestik bruto (</w:t>
      </w:r>
      <w:r w:rsidRPr="00777695">
        <w:rPr>
          <w:i/>
          <w:iCs/>
          <w:sz w:val="28"/>
          <w:szCs w:val="28"/>
          <w:lang w:val="sv-SE"/>
        </w:rPr>
        <w:t>Gross Domestic Product</w:t>
      </w:r>
      <w:r w:rsidRPr="00777695">
        <w:rPr>
          <w:sz w:val="28"/>
          <w:szCs w:val="28"/>
          <w:lang w:val="sv-SE"/>
        </w:rPr>
        <w:t>) merupakan jumlah produk berupa barang dan jasa yang dihasilkan oleh unit-unit produksi di dalam batas wilayah suatu negara (domestik) selama satu tahun. Dalam perhitungan GDP ini, termasuk juga hasil produksi barang dan jasa yang dihasilkan oleh perusahaan/orang asing yang beroperasi di wilayah negara yang bersangkutan. Barang-barang yang dihasilkan termasuk barang modal yang belum diperhitungkan penyusutannya, karenanya jumlah yang didapatkan dari GDP dianggap bersifat bruto/kotor.</w:t>
      </w:r>
    </w:p>
    <w:p w:rsidR="000D6E17" w:rsidRDefault="000D6E17" w:rsidP="003B3AD6">
      <w:pPr>
        <w:ind w:left="720"/>
        <w:jc w:val="both"/>
        <w:rPr>
          <w:sz w:val="28"/>
          <w:szCs w:val="28"/>
          <w:lang w:val="sv-SE"/>
        </w:rPr>
      </w:pPr>
      <w:r w:rsidRPr="00777695">
        <w:rPr>
          <w:sz w:val="28"/>
          <w:szCs w:val="28"/>
          <w:lang w:val="sv-SE"/>
        </w:rPr>
        <w:t xml:space="preserve"> </w:t>
      </w:r>
    </w:p>
    <w:p w:rsidR="000D6E17" w:rsidRPr="00777695" w:rsidRDefault="000D6E17" w:rsidP="000D6E17">
      <w:pPr>
        <w:jc w:val="both"/>
        <w:rPr>
          <w:sz w:val="28"/>
          <w:szCs w:val="28"/>
          <w:lang w:val="sv-SE"/>
        </w:rPr>
      </w:pPr>
      <w:r w:rsidRPr="00777695">
        <w:rPr>
          <w:sz w:val="28"/>
          <w:szCs w:val="28"/>
          <w:lang w:val="sv-SE"/>
        </w:rPr>
        <w:t>Pendapatan nasional merupakan salah satu ukuran pertumbuhan ekonomi suatu negara</w:t>
      </w:r>
    </w:p>
    <w:p w:rsidR="000D6E17" w:rsidRPr="00777695" w:rsidRDefault="000D6E17" w:rsidP="000D6E17">
      <w:pPr>
        <w:numPr>
          <w:ilvl w:val="0"/>
          <w:numId w:val="16"/>
        </w:numPr>
        <w:spacing w:before="100" w:beforeAutospacing="1" w:after="100" w:afterAutospacing="1"/>
        <w:jc w:val="both"/>
        <w:rPr>
          <w:sz w:val="28"/>
          <w:szCs w:val="28"/>
        </w:rPr>
      </w:pPr>
      <w:r w:rsidRPr="00777695">
        <w:rPr>
          <w:b/>
          <w:bCs/>
          <w:sz w:val="28"/>
          <w:szCs w:val="28"/>
        </w:rPr>
        <w:t>Produk Nasional Bruto (GNP)</w:t>
      </w:r>
      <w:r w:rsidRPr="00777695">
        <w:rPr>
          <w:sz w:val="28"/>
          <w:szCs w:val="28"/>
        </w:rPr>
        <w:t xml:space="preserve"> </w:t>
      </w:r>
    </w:p>
    <w:p w:rsidR="000D6E17" w:rsidRPr="00777695" w:rsidRDefault="000D6E17" w:rsidP="000D6E17">
      <w:pPr>
        <w:ind w:left="720"/>
        <w:jc w:val="both"/>
        <w:rPr>
          <w:sz w:val="28"/>
          <w:szCs w:val="28"/>
        </w:rPr>
      </w:pPr>
      <w:r w:rsidRPr="00777695">
        <w:rPr>
          <w:sz w:val="28"/>
          <w:szCs w:val="28"/>
        </w:rPr>
        <w:t>Produk Nasional Bruto (</w:t>
      </w:r>
      <w:r w:rsidRPr="00777695">
        <w:rPr>
          <w:i/>
          <w:iCs/>
          <w:sz w:val="28"/>
          <w:szCs w:val="28"/>
        </w:rPr>
        <w:t>Gross National Product</w:t>
      </w:r>
      <w:r w:rsidRPr="00777695">
        <w:rPr>
          <w:sz w:val="28"/>
          <w:szCs w:val="28"/>
        </w:rPr>
        <w:t xml:space="preserve">) atau PNB meliputi nilai produk berupa barang dan jasa yang dihasilkan oleh penduduk suatu negara </w:t>
      </w:r>
      <w:r w:rsidRPr="00777695">
        <w:rPr>
          <w:sz w:val="28"/>
          <w:szCs w:val="28"/>
        </w:rPr>
        <w:lastRenderedPageBreak/>
        <w:t xml:space="preserve">(nasional) selama satu tahun; termasuk hasil produksi barang dan jasa yang dihasilkan oleh warga negara yang berada di luar negeri, tetapi tidak termasuk hasil produksi perusahaan asing yang beroperasi di wilayah negara tersebut. </w:t>
      </w:r>
    </w:p>
    <w:p w:rsidR="000D6E17" w:rsidRPr="00777695" w:rsidRDefault="000D6E17" w:rsidP="000D6E17">
      <w:pPr>
        <w:numPr>
          <w:ilvl w:val="0"/>
          <w:numId w:val="16"/>
        </w:numPr>
        <w:spacing w:before="100" w:beforeAutospacing="1" w:after="100" w:afterAutospacing="1"/>
        <w:jc w:val="both"/>
        <w:rPr>
          <w:sz w:val="28"/>
          <w:szCs w:val="28"/>
        </w:rPr>
      </w:pPr>
      <w:r w:rsidRPr="00777695">
        <w:rPr>
          <w:b/>
          <w:bCs/>
          <w:sz w:val="28"/>
          <w:szCs w:val="28"/>
        </w:rPr>
        <w:t>Produk Nasional Neto (NNP)</w:t>
      </w:r>
      <w:r w:rsidRPr="00777695">
        <w:rPr>
          <w:sz w:val="28"/>
          <w:szCs w:val="28"/>
        </w:rPr>
        <w:t xml:space="preserve"> </w:t>
      </w:r>
    </w:p>
    <w:p w:rsidR="000D6E17" w:rsidRPr="00777695" w:rsidRDefault="000D6E17" w:rsidP="000D6E17">
      <w:pPr>
        <w:ind w:left="720"/>
        <w:jc w:val="both"/>
        <w:rPr>
          <w:sz w:val="28"/>
          <w:szCs w:val="28"/>
        </w:rPr>
      </w:pPr>
      <w:r w:rsidRPr="00777695">
        <w:rPr>
          <w:sz w:val="28"/>
          <w:szCs w:val="28"/>
        </w:rPr>
        <w:t>Produk Nasional Neto (</w:t>
      </w:r>
      <w:r w:rsidRPr="00777695">
        <w:rPr>
          <w:i/>
          <w:iCs/>
          <w:sz w:val="28"/>
          <w:szCs w:val="28"/>
        </w:rPr>
        <w:t>Net National Product</w:t>
      </w:r>
      <w:r w:rsidRPr="00777695">
        <w:rPr>
          <w:sz w:val="28"/>
          <w:szCs w:val="28"/>
        </w:rPr>
        <w:t xml:space="preserve">) adalah GNP dikurangi depresiasi atau penyusutan barang modal (sering pula disebut </w:t>
      </w:r>
      <w:r w:rsidRPr="00777695">
        <w:rPr>
          <w:i/>
          <w:iCs/>
          <w:sz w:val="28"/>
          <w:szCs w:val="28"/>
        </w:rPr>
        <w:t>replacement</w:t>
      </w:r>
      <w:r w:rsidRPr="00777695">
        <w:rPr>
          <w:sz w:val="28"/>
          <w:szCs w:val="28"/>
        </w:rPr>
        <w:t xml:space="preserve">). </w:t>
      </w:r>
      <w:r w:rsidRPr="00777695">
        <w:rPr>
          <w:i/>
          <w:iCs/>
          <w:sz w:val="28"/>
          <w:szCs w:val="28"/>
        </w:rPr>
        <w:t>Replacement</w:t>
      </w:r>
      <w:r w:rsidRPr="00777695">
        <w:rPr>
          <w:sz w:val="28"/>
          <w:szCs w:val="28"/>
        </w:rPr>
        <w:t xml:space="preserve"> penggantian barang modal/penyusutan bagi peralatan produski yang dipakai dalam proses produksi umumnya bersifat taksiran sehingga mungkin saja kurang tepat dan dapat menimbulkan kesalahan meskipun relatif kecil. </w:t>
      </w:r>
    </w:p>
    <w:p w:rsidR="000D6E17" w:rsidRPr="00777695" w:rsidRDefault="000D6E17" w:rsidP="000D6E17">
      <w:pPr>
        <w:numPr>
          <w:ilvl w:val="0"/>
          <w:numId w:val="17"/>
        </w:numPr>
        <w:spacing w:before="100" w:beforeAutospacing="1" w:after="100" w:afterAutospacing="1"/>
        <w:jc w:val="both"/>
        <w:rPr>
          <w:sz w:val="28"/>
          <w:szCs w:val="28"/>
        </w:rPr>
      </w:pPr>
      <w:r w:rsidRPr="00777695">
        <w:rPr>
          <w:b/>
          <w:bCs/>
          <w:sz w:val="28"/>
          <w:szCs w:val="28"/>
        </w:rPr>
        <w:t>Pendapatan Nasional Neto (NNI)</w:t>
      </w:r>
      <w:r w:rsidRPr="00777695">
        <w:rPr>
          <w:sz w:val="28"/>
          <w:szCs w:val="28"/>
        </w:rPr>
        <w:t xml:space="preserve"> </w:t>
      </w:r>
    </w:p>
    <w:p w:rsidR="000D6E17" w:rsidRPr="00777695" w:rsidRDefault="000D6E17" w:rsidP="000D6E17">
      <w:pPr>
        <w:ind w:left="720"/>
        <w:jc w:val="both"/>
        <w:rPr>
          <w:sz w:val="28"/>
          <w:szCs w:val="28"/>
          <w:lang w:val="sv-SE"/>
        </w:rPr>
      </w:pPr>
      <w:r w:rsidRPr="00777695">
        <w:rPr>
          <w:sz w:val="28"/>
          <w:szCs w:val="28"/>
          <w:lang w:val="sv-SE"/>
        </w:rPr>
        <w:t>Pendapatan Nasional Neto (</w:t>
      </w:r>
      <w:r w:rsidRPr="00777695">
        <w:rPr>
          <w:i/>
          <w:iCs/>
          <w:sz w:val="28"/>
          <w:szCs w:val="28"/>
          <w:lang w:val="sv-SE"/>
        </w:rPr>
        <w:t>Net National Income</w:t>
      </w:r>
      <w:r w:rsidRPr="00777695">
        <w:rPr>
          <w:sz w:val="28"/>
          <w:szCs w:val="28"/>
          <w:lang w:val="sv-SE"/>
        </w:rPr>
        <w:t xml:space="preserve">) adalah pendapatan yang dihitung menurut jumlah balas jasa yang diterima oleh </w:t>
      </w:r>
      <w:hyperlink r:id="rId64" w:tooltip="Masyarakat" w:history="1">
        <w:r w:rsidRPr="00777695">
          <w:rPr>
            <w:rStyle w:val="Hyperlink"/>
            <w:sz w:val="28"/>
            <w:szCs w:val="28"/>
            <w:lang w:val="sv-SE"/>
          </w:rPr>
          <w:t>masyarakat</w:t>
        </w:r>
      </w:hyperlink>
      <w:r w:rsidRPr="00777695">
        <w:rPr>
          <w:sz w:val="28"/>
          <w:szCs w:val="28"/>
          <w:lang w:val="sv-SE"/>
        </w:rPr>
        <w:t xml:space="preserve"> sebagai pemilik faktor produksi. Besarnya NNI dapat diperoleh dari NNP dikurang </w:t>
      </w:r>
      <w:hyperlink r:id="rId65" w:tooltip="Pajak" w:history="1">
        <w:r w:rsidRPr="00777695">
          <w:rPr>
            <w:rStyle w:val="Hyperlink"/>
            <w:sz w:val="28"/>
            <w:szCs w:val="28"/>
            <w:lang w:val="sv-SE"/>
          </w:rPr>
          <w:t>pajak tidak langsung</w:t>
        </w:r>
      </w:hyperlink>
      <w:r w:rsidRPr="00777695">
        <w:rPr>
          <w:sz w:val="28"/>
          <w:szCs w:val="28"/>
          <w:lang w:val="sv-SE"/>
        </w:rPr>
        <w:t xml:space="preserve">. Yang dimaksud pajak tidak langsung adalah pajak yang bebannya dapat dialihkan kepada pihak lain seperti pajak penjualan, pajak hadiah, dll. </w:t>
      </w:r>
    </w:p>
    <w:p w:rsidR="000D6E17" w:rsidRPr="00777695" w:rsidRDefault="000D6E17" w:rsidP="000D6E17">
      <w:pPr>
        <w:numPr>
          <w:ilvl w:val="0"/>
          <w:numId w:val="18"/>
        </w:numPr>
        <w:spacing w:before="100" w:beforeAutospacing="1" w:after="100" w:afterAutospacing="1"/>
        <w:jc w:val="both"/>
        <w:rPr>
          <w:sz w:val="28"/>
          <w:szCs w:val="28"/>
        </w:rPr>
      </w:pPr>
      <w:r w:rsidRPr="00777695">
        <w:rPr>
          <w:b/>
          <w:bCs/>
          <w:sz w:val="28"/>
          <w:szCs w:val="28"/>
        </w:rPr>
        <w:t>Pendapatan Perseorangan (PI)</w:t>
      </w:r>
      <w:r w:rsidRPr="00777695">
        <w:rPr>
          <w:sz w:val="28"/>
          <w:szCs w:val="28"/>
        </w:rPr>
        <w:t xml:space="preserve"> </w:t>
      </w:r>
    </w:p>
    <w:p w:rsidR="000D6E17" w:rsidRDefault="000D6E17" w:rsidP="000D6E17">
      <w:pPr>
        <w:ind w:left="720"/>
        <w:jc w:val="both"/>
        <w:rPr>
          <w:sz w:val="28"/>
          <w:szCs w:val="28"/>
          <w:lang w:val="id-ID"/>
        </w:rPr>
      </w:pPr>
      <w:r w:rsidRPr="00777695">
        <w:rPr>
          <w:sz w:val="28"/>
          <w:szCs w:val="28"/>
        </w:rPr>
        <w:t>Pendapatan perseorangan (</w:t>
      </w:r>
      <w:r w:rsidRPr="00777695">
        <w:rPr>
          <w:i/>
          <w:iCs/>
          <w:sz w:val="28"/>
          <w:szCs w:val="28"/>
        </w:rPr>
        <w:t>Personal Income</w:t>
      </w:r>
      <w:r w:rsidRPr="00777695">
        <w:rPr>
          <w:sz w:val="28"/>
          <w:szCs w:val="28"/>
        </w:rPr>
        <w:t>)</w:t>
      </w:r>
      <w:r>
        <w:rPr>
          <w:sz w:val="28"/>
          <w:szCs w:val="28"/>
        </w:rPr>
        <w:t xml:space="preserve"> </w:t>
      </w:r>
      <w:r w:rsidRPr="00777695">
        <w:rPr>
          <w:sz w:val="28"/>
          <w:szCs w:val="28"/>
        </w:rPr>
        <w:t xml:space="preserve">adalah jumlah pendapatan yang diterima oleh setiap orang dalam masyarakat, termasuk pendapatan yang diperoleh tanpa melakukan kegiatan apapun. </w:t>
      </w:r>
      <w:r w:rsidRPr="00777695">
        <w:rPr>
          <w:sz w:val="28"/>
          <w:szCs w:val="28"/>
          <w:lang w:val="sv-SE"/>
        </w:rPr>
        <w:t>Pendapatan perseorangan juga menghitung pembayaran transfer (</w:t>
      </w:r>
      <w:r w:rsidRPr="00777695">
        <w:rPr>
          <w:i/>
          <w:iCs/>
          <w:sz w:val="28"/>
          <w:szCs w:val="28"/>
          <w:lang w:val="sv-SE"/>
        </w:rPr>
        <w:t>transfer payment</w:t>
      </w:r>
      <w:r w:rsidRPr="00777695">
        <w:rPr>
          <w:sz w:val="28"/>
          <w:szCs w:val="28"/>
          <w:lang w:val="sv-SE"/>
        </w:rPr>
        <w:t xml:space="preserve">). </w:t>
      </w:r>
      <w:r w:rsidRPr="00777695">
        <w:rPr>
          <w:i/>
          <w:iCs/>
          <w:sz w:val="28"/>
          <w:szCs w:val="28"/>
          <w:lang w:val="sv-SE"/>
        </w:rPr>
        <w:t>Transfer payment</w:t>
      </w:r>
      <w:r w:rsidRPr="00777695">
        <w:rPr>
          <w:sz w:val="28"/>
          <w:szCs w:val="28"/>
          <w:lang w:val="sv-SE"/>
        </w:rPr>
        <w:t xml:space="preserve"> adalah penerimaan-penerimaan yang bukan merupakan balas jasa produksi tahun ini, melainkan diambil dari sebagian pendapatan nasional tahun lalu, contoh pembayaran dana pensiunan, tunjangan sosial bagi para pengangguran, bekas pejuang, bunga utang pemerintah, dan sebagainya. Untuk mendapatkan jumlah pendapatan perseorangan, NNI harus dikurangi dengan pajak laba perusahaan (pajak yang dibayar setiap badan usaha kepada pemerintah), laba yang tidak dibagi (sejumlah laba yang tetap ditahan di dalam perusahaan untuk beberapa tujuan tertentu misalnya keperluan perluasan perusahaan), dan iuran pensiun (iuran yang dikumpulkan oleh setiap tenaga kerja dan setiap perusahaan dengan maksud untuk dibayarkan kembali setelah tenaga kerja tersebut tidak lagi bekerja). </w:t>
      </w:r>
    </w:p>
    <w:p w:rsidR="003B3AD6" w:rsidRPr="003B3AD6" w:rsidRDefault="003B3AD6" w:rsidP="000D6E17">
      <w:pPr>
        <w:ind w:left="720"/>
        <w:jc w:val="both"/>
        <w:rPr>
          <w:sz w:val="28"/>
          <w:szCs w:val="28"/>
          <w:lang w:val="id-ID"/>
        </w:rPr>
      </w:pPr>
    </w:p>
    <w:p w:rsidR="000D6E17" w:rsidRPr="00777695" w:rsidRDefault="000D6E17" w:rsidP="000D6E17">
      <w:pPr>
        <w:numPr>
          <w:ilvl w:val="0"/>
          <w:numId w:val="19"/>
        </w:numPr>
        <w:spacing w:before="100" w:beforeAutospacing="1" w:after="100" w:afterAutospacing="1"/>
        <w:jc w:val="both"/>
        <w:rPr>
          <w:sz w:val="28"/>
          <w:szCs w:val="28"/>
          <w:lang w:val="sv-SE"/>
        </w:rPr>
      </w:pPr>
      <w:r w:rsidRPr="00777695">
        <w:rPr>
          <w:b/>
          <w:bCs/>
          <w:sz w:val="28"/>
          <w:szCs w:val="28"/>
          <w:lang w:val="sv-SE"/>
        </w:rPr>
        <w:lastRenderedPageBreak/>
        <w:t>Pendapatan yang siap dibelanjakan (DI)</w:t>
      </w:r>
      <w:r w:rsidRPr="00777695">
        <w:rPr>
          <w:sz w:val="28"/>
          <w:szCs w:val="28"/>
          <w:lang w:val="sv-SE"/>
        </w:rPr>
        <w:t xml:space="preserve"> </w:t>
      </w:r>
    </w:p>
    <w:p w:rsidR="000D6E17" w:rsidRDefault="000D6E17" w:rsidP="000D6E17">
      <w:pPr>
        <w:ind w:left="720"/>
        <w:jc w:val="both"/>
        <w:rPr>
          <w:sz w:val="28"/>
          <w:szCs w:val="28"/>
        </w:rPr>
      </w:pPr>
      <w:r w:rsidRPr="00777695">
        <w:rPr>
          <w:sz w:val="28"/>
          <w:szCs w:val="28"/>
          <w:lang w:val="sv-SE"/>
        </w:rPr>
        <w:t>Pendapatan yang siap dibelanjakan (</w:t>
      </w:r>
      <w:r w:rsidRPr="00777695">
        <w:rPr>
          <w:i/>
          <w:iCs/>
          <w:sz w:val="28"/>
          <w:szCs w:val="28"/>
          <w:lang w:val="sv-SE"/>
        </w:rPr>
        <w:t>Disposable Income</w:t>
      </w:r>
      <w:r w:rsidRPr="00777695">
        <w:rPr>
          <w:sz w:val="28"/>
          <w:szCs w:val="28"/>
          <w:lang w:val="sv-SE"/>
        </w:rPr>
        <w:t xml:space="preserve">) adalah pendapatan yang siap untuk dimanfaatkan guna membeli barang dan jasa konsumsi dan selebihnya menjadi tabungan yang disalurkan menjadi investasi. </w:t>
      </w:r>
      <w:r w:rsidRPr="00777695">
        <w:rPr>
          <w:i/>
          <w:iCs/>
          <w:sz w:val="28"/>
          <w:szCs w:val="28"/>
        </w:rPr>
        <w:t>Disposable income</w:t>
      </w:r>
      <w:r w:rsidRPr="00777695">
        <w:rPr>
          <w:sz w:val="28"/>
          <w:szCs w:val="28"/>
        </w:rPr>
        <w:t xml:space="preserve"> ini diperoleh dari </w:t>
      </w:r>
      <w:r w:rsidRPr="00777695">
        <w:rPr>
          <w:i/>
          <w:iCs/>
          <w:sz w:val="28"/>
          <w:szCs w:val="28"/>
        </w:rPr>
        <w:t>personal income</w:t>
      </w:r>
      <w:r w:rsidRPr="00777695">
        <w:rPr>
          <w:sz w:val="28"/>
          <w:szCs w:val="28"/>
        </w:rPr>
        <w:t xml:space="preserve"> (PI) dikurangi dengan pajak langsung. Pajak langsung (</w:t>
      </w:r>
      <w:r w:rsidRPr="00777695">
        <w:rPr>
          <w:i/>
          <w:iCs/>
          <w:sz w:val="28"/>
          <w:szCs w:val="28"/>
        </w:rPr>
        <w:t>direct tax</w:t>
      </w:r>
      <w:r w:rsidRPr="00777695">
        <w:rPr>
          <w:sz w:val="28"/>
          <w:szCs w:val="28"/>
        </w:rPr>
        <w:t>) adalah pajak yang bebannya tidak dapat dialihkan kepada pihak lain, artinya harus langsung ditanggung oleh wajib pajak, contohnya pajak pendapatan.</w:t>
      </w:r>
    </w:p>
    <w:p w:rsidR="003B3AD6" w:rsidRDefault="003B3AD6" w:rsidP="000D6E17">
      <w:pPr>
        <w:jc w:val="both"/>
        <w:rPr>
          <w:sz w:val="28"/>
          <w:szCs w:val="28"/>
          <w:lang w:val="id-ID"/>
        </w:rPr>
      </w:pPr>
    </w:p>
    <w:p w:rsidR="000D6E17" w:rsidRPr="00777695" w:rsidRDefault="000D6E17" w:rsidP="000D6E17">
      <w:pPr>
        <w:jc w:val="both"/>
        <w:rPr>
          <w:sz w:val="28"/>
          <w:szCs w:val="28"/>
          <w:lang w:val="sv-SE"/>
        </w:rPr>
      </w:pPr>
      <w:r w:rsidRPr="00777695">
        <w:rPr>
          <w:sz w:val="28"/>
          <w:szCs w:val="28"/>
          <w:lang w:val="sv-SE"/>
        </w:rPr>
        <w:t>Jasa perbankan turut mempengaruhi besarnya pendapatan nasional</w:t>
      </w:r>
    </w:p>
    <w:p w:rsidR="000D6E17" w:rsidRPr="00777695" w:rsidRDefault="000D6E17" w:rsidP="000D6E17">
      <w:pPr>
        <w:pStyle w:val="NormalWeb"/>
        <w:jc w:val="both"/>
        <w:rPr>
          <w:sz w:val="28"/>
          <w:szCs w:val="28"/>
          <w:lang w:val="sv-SE"/>
        </w:rPr>
      </w:pPr>
      <w:r w:rsidRPr="00777695">
        <w:rPr>
          <w:sz w:val="28"/>
          <w:szCs w:val="28"/>
          <w:lang w:val="sv-SE"/>
        </w:rPr>
        <w:t>Pendapatan negara dapat dihitung dengan tiga pendekatan, yaitu:</w:t>
      </w:r>
    </w:p>
    <w:p w:rsidR="000D6E17" w:rsidRPr="00777695" w:rsidRDefault="000D6E17" w:rsidP="000D6E17">
      <w:pPr>
        <w:numPr>
          <w:ilvl w:val="0"/>
          <w:numId w:val="20"/>
        </w:numPr>
        <w:spacing w:before="100" w:beforeAutospacing="1" w:after="100" w:afterAutospacing="1"/>
        <w:jc w:val="both"/>
        <w:rPr>
          <w:sz w:val="28"/>
          <w:szCs w:val="28"/>
          <w:lang w:val="sv-SE"/>
        </w:rPr>
      </w:pPr>
      <w:r w:rsidRPr="00777695">
        <w:rPr>
          <w:sz w:val="28"/>
          <w:szCs w:val="28"/>
          <w:lang w:val="sv-SE"/>
        </w:rPr>
        <w:t xml:space="preserve">Pendekatan pendapatan, dengan cara menjumlahkan seluruh pendapatan (upah, sewa, bunga, dan laba) yang diterima rumah tangga konsumsi dalam suatu negara selama satu periode tertentu sebagai imbalan atas faktor-faktor produksi yang diberikan kepada </w:t>
      </w:r>
      <w:hyperlink r:id="rId66" w:tooltip="Perusahaan" w:history="1">
        <w:r w:rsidRPr="00777695">
          <w:rPr>
            <w:rStyle w:val="Hyperlink"/>
            <w:sz w:val="28"/>
            <w:szCs w:val="28"/>
            <w:lang w:val="sv-SE"/>
          </w:rPr>
          <w:t>perusahaan</w:t>
        </w:r>
      </w:hyperlink>
      <w:r w:rsidRPr="00777695">
        <w:rPr>
          <w:sz w:val="28"/>
          <w:szCs w:val="28"/>
          <w:lang w:val="sv-SE"/>
        </w:rPr>
        <w:t xml:space="preserve">. </w:t>
      </w:r>
    </w:p>
    <w:p w:rsidR="000D6E17" w:rsidRPr="00777695" w:rsidRDefault="000D6E17" w:rsidP="000D6E17">
      <w:pPr>
        <w:numPr>
          <w:ilvl w:val="0"/>
          <w:numId w:val="20"/>
        </w:numPr>
        <w:spacing w:before="100" w:beforeAutospacing="1" w:after="100" w:afterAutospacing="1"/>
        <w:jc w:val="both"/>
        <w:rPr>
          <w:sz w:val="28"/>
          <w:szCs w:val="28"/>
          <w:lang w:val="sv-SE"/>
        </w:rPr>
      </w:pPr>
      <w:r w:rsidRPr="00777695">
        <w:rPr>
          <w:sz w:val="28"/>
          <w:szCs w:val="28"/>
          <w:lang w:val="sv-SE"/>
        </w:rPr>
        <w:t xml:space="preserve">Pendekatan produksi, dengan cara menjumlahkan nilai seluruh produk yang dihasilkan suatu negara dari bidang </w:t>
      </w:r>
      <w:hyperlink r:id="rId67" w:tooltip="Industri" w:history="1">
        <w:r w:rsidRPr="00777695">
          <w:rPr>
            <w:rStyle w:val="Hyperlink"/>
            <w:sz w:val="28"/>
            <w:szCs w:val="28"/>
            <w:lang w:val="sv-SE"/>
          </w:rPr>
          <w:t>industri</w:t>
        </w:r>
      </w:hyperlink>
      <w:r w:rsidRPr="00777695">
        <w:rPr>
          <w:sz w:val="28"/>
          <w:szCs w:val="28"/>
          <w:lang w:val="sv-SE"/>
        </w:rPr>
        <w:t xml:space="preserve">, </w:t>
      </w:r>
      <w:hyperlink r:id="rId68" w:tooltip="Agraris" w:history="1">
        <w:r w:rsidRPr="00777695">
          <w:rPr>
            <w:rStyle w:val="Hyperlink"/>
            <w:sz w:val="28"/>
            <w:szCs w:val="28"/>
            <w:lang w:val="sv-SE"/>
          </w:rPr>
          <w:t>agraris</w:t>
        </w:r>
      </w:hyperlink>
      <w:r w:rsidRPr="00777695">
        <w:rPr>
          <w:sz w:val="28"/>
          <w:szCs w:val="28"/>
          <w:lang w:val="sv-SE"/>
        </w:rPr>
        <w:t xml:space="preserve">, </w:t>
      </w:r>
      <w:hyperlink r:id="rId69" w:tooltip="Ekstraktif (halaman belum tersedia)" w:history="1">
        <w:r w:rsidRPr="00777695">
          <w:rPr>
            <w:rStyle w:val="Hyperlink"/>
            <w:sz w:val="28"/>
            <w:szCs w:val="28"/>
            <w:lang w:val="sv-SE"/>
          </w:rPr>
          <w:t>ekstraktif</w:t>
        </w:r>
      </w:hyperlink>
      <w:r w:rsidRPr="00777695">
        <w:rPr>
          <w:sz w:val="28"/>
          <w:szCs w:val="28"/>
          <w:lang w:val="sv-SE"/>
        </w:rPr>
        <w:t xml:space="preserve">, </w:t>
      </w:r>
      <w:hyperlink r:id="rId70" w:tooltip="Jasa" w:history="1">
        <w:r w:rsidRPr="00777695">
          <w:rPr>
            <w:rStyle w:val="Hyperlink"/>
            <w:sz w:val="28"/>
            <w:szCs w:val="28"/>
            <w:lang w:val="sv-SE"/>
          </w:rPr>
          <w:t>jasa</w:t>
        </w:r>
      </w:hyperlink>
      <w:r w:rsidRPr="00777695">
        <w:rPr>
          <w:sz w:val="28"/>
          <w:szCs w:val="28"/>
          <w:lang w:val="sv-SE"/>
        </w:rPr>
        <w:t xml:space="preserve">, dan </w:t>
      </w:r>
      <w:hyperlink r:id="rId71" w:tooltip="Niaga (halaman belum tersedia)" w:history="1">
        <w:r w:rsidRPr="00777695">
          <w:rPr>
            <w:rStyle w:val="Hyperlink"/>
            <w:sz w:val="28"/>
            <w:szCs w:val="28"/>
            <w:lang w:val="sv-SE"/>
          </w:rPr>
          <w:t>niaga</w:t>
        </w:r>
      </w:hyperlink>
      <w:r w:rsidRPr="00777695">
        <w:rPr>
          <w:sz w:val="28"/>
          <w:szCs w:val="28"/>
          <w:lang w:val="sv-SE"/>
        </w:rPr>
        <w:t xml:space="preserve"> selama satu periode tertentu. Nilai produk yang dihitung dengan pendekatan ini adalah nilai </w:t>
      </w:r>
      <w:r w:rsidRPr="00777695">
        <w:rPr>
          <w:i/>
          <w:iCs/>
          <w:sz w:val="28"/>
          <w:szCs w:val="28"/>
          <w:lang w:val="sv-SE"/>
        </w:rPr>
        <w:t>jasa</w:t>
      </w:r>
      <w:r w:rsidRPr="00777695">
        <w:rPr>
          <w:sz w:val="28"/>
          <w:szCs w:val="28"/>
          <w:lang w:val="sv-SE"/>
        </w:rPr>
        <w:t xml:space="preserve"> dan </w:t>
      </w:r>
      <w:r w:rsidRPr="00777695">
        <w:rPr>
          <w:i/>
          <w:iCs/>
          <w:sz w:val="28"/>
          <w:szCs w:val="28"/>
          <w:lang w:val="sv-SE"/>
        </w:rPr>
        <w:t>barang jadi</w:t>
      </w:r>
      <w:r w:rsidRPr="00777695">
        <w:rPr>
          <w:sz w:val="28"/>
          <w:szCs w:val="28"/>
          <w:lang w:val="sv-SE"/>
        </w:rPr>
        <w:t xml:space="preserve"> (bukan bahan mentah atau barang setengah jadi). </w:t>
      </w:r>
    </w:p>
    <w:p w:rsidR="000D6E17" w:rsidRPr="00777695" w:rsidRDefault="000D6E17" w:rsidP="000D6E17">
      <w:pPr>
        <w:numPr>
          <w:ilvl w:val="0"/>
          <w:numId w:val="20"/>
        </w:numPr>
        <w:spacing w:before="100" w:beforeAutospacing="1" w:after="100" w:afterAutospacing="1"/>
        <w:jc w:val="both"/>
        <w:rPr>
          <w:sz w:val="28"/>
          <w:szCs w:val="28"/>
          <w:lang w:val="sv-SE"/>
        </w:rPr>
      </w:pPr>
      <w:r w:rsidRPr="00777695">
        <w:rPr>
          <w:sz w:val="28"/>
          <w:szCs w:val="28"/>
          <w:lang w:val="sv-SE"/>
        </w:rPr>
        <w:t>Pendekatan pengeluaran, dengan cara menghitung jumlah seluruh pengeluaran untuk membeli barang dan jasa yang diproduksi dalam suatu negara selama satu periode tertentu. Perhitungan dengan pendekatan ini dilakukan dengan menghitung pengeluaran yang dilakukan oleh empat pelaku kegiatan ekonomi negara, yaitu: Rumah tangga (</w:t>
      </w:r>
      <w:r w:rsidRPr="00777695">
        <w:rPr>
          <w:i/>
          <w:iCs/>
          <w:sz w:val="28"/>
          <w:szCs w:val="28"/>
          <w:lang w:val="sv-SE"/>
        </w:rPr>
        <w:t>Consumption</w:t>
      </w:r>
      <w:r w:rsidRPr="00777695">
        <w:rPr>
          <w:sz w:val="28"/>
          <w:szCs w:val="28"/>
          <w:lang w:val="sv-SE"/>
        </w:rPr>
        <w:t>), pemerintah (</w:t>
      </w:r>
      <w:r w:rsidRPr="00777695">
        <w:rPr>
          <w:i/>
          <w:iCs/>
          <w:sz w:val="28"/>
          <w:szCs w:val="28"/>
          <w:lang w:val="sv-SE"/>
        </w:rPr>
        <w:t>Government</w:t>
      </w:r>
      <w:r w:rsidRPr="00777695">
        <w:rPr>
          <w:sz w:val="28"/>
          <w:szCs w:val="28"/>
          <w:lang w:val="sv-SE"/>
        </w:rPr>
        <w:t>), pengeluaran investasi (</w:t>
      </w:r>
      <w:r w:rsidRPr="00777695">
        <w:rPr>
          <w:i/>
          <w:iCs/>
          <w:sz w:val="28"/>
          <w:szCs w:val="28"/>
          <w:lang w:val="sv-SE"/>
        </w:rPr>
        <w:t>Investment</w:t>
      </w:r>
      <w:r w:rsidRPr="00777695">
        <w:rPr>
          <w:sz w:val="28"/>
          <w:szCs w:val="28"/>
          <w:lang w:val="sv-SE"/>
        </w:rPr>
        <w:t>), dan selisih antara nilai ekspor dikurangi impor (</w:t>
      </w:r>
      <w:r w:rsidRPr="00777695">
        <w:rPr>
          <w:rStyle w:val="texhtml"/>
          <w:i/>
          <w:iCs/>
          <w:sz w:val="28"/>
          <w:szCs w:val="28"/>
          <w:lang w:val="sv-SE"/>
        </w:rPr>
        <w:t>X</w:t>
      </w:r>
      <w:r w:rsidRPr="00777695">
        <w:rPr>
          <w:rStyle w:val="texhtml"/>
          <w:sz w:val="28"/>
          <w:szCs w:val="28"/>
          <w:lang w:val="sv-SE"/>
        </w:rPr>
        <w:t xml:space="preserve"> − </w:t>
      </w:r>
      <w:r w:rsidRPr="00777695">
        <w:rPr>
          <w:rStyle w:val="texhtml"/>
          <w:i/>
          <w:iCs/>
          <w:sz w:val="28"/>
          <w:szCs w:val="28"/>
          <w:lang w:val="sv-SE"/>
        </w:rPr>
        <w:t>M</w:t>
      </w:r>
      <w:r w:rsidRPr="00777695">
        <w:rPr>
          <w:sz w:val="28"/>
          <w:szCs w:val="28"/>
          <w:lang w:val="sv-SE"/>
        </w:rPr>
        <w:t xml:space="preserve">) </w:t>
      </w:r>
    </w:p>
    <w:p w:rsidR="000D6E17" w:rsidRPr="00777695" w:rsidRDefault="000D6E17" w:rsidP="000D6E17">
      <w:pPr>
        <w:pStyle w:val="Heading2"/>
        <w:rPr>
          <w:lang w:val="sv-SE"/>
        </w:rPr>
      </w:pPr>
      <w:r w:rsidRPr="00777695">
        <w:rPr>
          <w:rStyle w:val="editsection"/>
          <w:lang w:val="sv-SE"/>
        </w:rPr>
        <w:t>[</w:t>
      </w:r>
      <w:hyperlink r:id="rId72" w:tooltip="Sunting bagian: Manfaat" w:history="1">
        <w:r w:rsidRPr="00777695">
          <w:rPr>
            <w:rStyle w:val="Hyperlink"/>
            <w:lang w:val="sv-SE"/>
          </w:rPr>
          <w:t>sunting</w:t>
        </w:r>
      </w:hyperlink>
      <w:r w:rsidRPr="00777695">
        <w:rPr>
          <w:rStyle w:val="editsection"/>
          <w:lang w:val="sv-SE"/>
        </w:rPr>
        <w:t>]</w:t>
      </w:r>
      <w:r w:rsidRPr="00777695">
        <w:rPr>
          <w:lang w:val="sv-SE"/>
        </w:rPr>
        <w:t xml:space="preserve"> </w:t>
      </w:r>
      <w:r w:rsidRPr="00777695">
        <w:rPr>
          <w:rStyle w:val="mw-headline"/>
          <w:lang w:val="sv-SE"/>
        </w:rPr>
        <w:t>Manfaat</w:t>
      </w:r>
    </w:p>
    <w:p w:rsidR="000D6E17" w:rsidRDefault="000D6E17" w:rsidP="000D6E17">
      <w:pPr>
        <w:pStyle w:val="NormalWeb"/>
        <w:jc w:val="both"/>
        <w:rPr>
          <w:sz w:val="28"/>
          <w:szCs w:val="28"/>
          <w:lang w:val="sv-SE"/>
        </w:rPr>
      </w:pPr>
      <w:r w:rsidRPr="00777695">
        <w:rPr>
          <w:sz w:val="28"/>
          <w:szCs w:val="28"/>
          <w:lang w:val="sv-SE"/>
        </w:rPr>
        <w:t xml:space="preserve">Selain bertujuan untuk mengukur tingkat kemakmuran suatu negara dan untuk mendapatkan data-data terperinci mengenai seluruh barang dan jasa yang dihasilkan suatu negara selama satu periode, perhitungan pendapatan nasional juga memiliki manfaat-manfaat lain, diantaranya untuk mengetahui dan menelaah struktur perekonomian nasional. Data pendapatan nasional dapat digunakan untuk menggolongkan suatu negara menjadi </w:t>
      </w:r>
      <w:r>
        <w:rPr>
          <w:sz w:val="28"/>
          <w:szCs w:val="28"/>
          <w:lang w:val="sv-SE"/>
        </w:rPr>
        <w:t xml:space="preserve">              </w:t>
      </w:r>
      <w:r w:rsidRPr="00777695">
        <w:rPr>
          <w:sz w:val="28"/>
          <w:szCs w:val="28"/>
          <w:lang w:val="sv-SE"/>
        </w:rPr>
        <w:t xml:space="preserve">negara </w:t>
      </w:r>
      <w:hyperlink r:id="rId73" w:tooltip="Industri" w:history="1">
        <w:r w:rsidRPr="00777695">
          <w:rPr>
            <w:rStyle w:val="Hyperlink"/>
            <w:sz w:val="28"/>
            <w:szCs w:val="28"/>
            <w:lang w:val="sv-SE"/>
          </w:rPr>
          <w:t>industri</w:t>
        </w:r>
      </w:hyperlink>
      <w:r w:rsidRPr="00777695">
        <w:rPr>
          <w:sz w:val="28"/>
          <w:szCs w:val="28"/>
          <w:lang w:val="sv-SE"/>
        </w:rPr>
        <w:t xml:space="preserve">, </w:t>
      </w:r>
      <w:hyperlink r:id="rId74" w:tooltip="Pertanian" w:history="1">
        <w:r w:rsidRPr="00777695">
          <w:rPr>
            <w:rStyle w:val="Hyperlink"/>
            <w:sz w:val="28"/>
            <w:szCs w:val="28"/>
            <w:lang w:val="sv-SE"/>
          </w:rPr>
          <w:t>pertanian</w:t>
        </w:r>
      </w:hyperlink>
      <w:r w:rsidRPr="00777695">
        <w:rPr>
          <w:sz w:val="28"/>
          <w:szCs w:val="28"/>
          <w:lang w:val="sv-SE"/>
        </w:rPr>
        <w:t xml:space="preserve">, atau negara </w:t>
      </w:r>
      <w:hyperlink r:id="rId75" w:tooltip="Jasa" w:history="1">
        <w:r w:rsidRPr="00777695">
          <w:rPr>
            <w:rStyle w:val="Hyperlink"/>
            <w:sz w:val="28"/>
            <w:szCs w:val="28"/>
            <w:lang w:val="sv-SE"/>
          </w:rPr>
          <w:t>jasa</w:t>
        </w:r>
      </w:hyperlink>
      <w:r w:rsidRPr="00777695">
        <w:rPr>
          <w:sz w:val="28"/>
          <w:szCs w:val="28"/>
          <w:lang w:val="sv-SE"/>
        </w:rPr>
        <w:t xml:space="preserve">. Contohnya, berdasarkan pehitungan pendapatan nasional dapat diketahui bahwa </w:t>
      </w:r>
      <w:hyperlink r:id="rId76" w:tooltip="Indonesia" w:history="1">
        <w:r w:rsidRPr="00777695">
          <w:rPr>
            <w:rStyle w:val="Hyperlink"/>
            <w:sz w:val="28"/>
            <w:szCs w:val="28"/>
            <w:lang w:val="sv-SE"/>
          </w:rPr>
          <w:t>Indonesia</w:t>
        </w:r>
      </w:hyperlink>
      <w:r w:rsidRPr="00777695">
        <w:rPr>
          <w:sz w:val="28"/>
          <w:szCs w:val="28"/>
          <w:lang w:val="sv-SE"/>
        </w:rPr>
        <w:t xml:space="preserve"> termasuk negara pertanian atau agraris, </w:t>
      </w:r>
      <w:hyperlink r:id="rId77" w:tooltip="Jepang" w:history="1">
        <w:r w:rsidRPr="00777695">
          <w:rPr>
            <w:rStyle w:val="Hyperlink"/>
            <w:sz w:val="28"/>
            <w:szCs w:val="28"/>
            <w:lang w:val="sv-SE"/>
          </w:rPr>
          <w:t>Jepang</w:t>
        </w:r>
      </w:hyperlink>
      <w:r w:rsidRPr="00777695">
        <w:rPr>
          <w:sz w:val="28"/>
          <w:szCs w:val="28"/>
          <w:lang w:val="sv-SE"/>
        </w:rPr>
        <w:t xml:space="preserve"> </w:t>
      </w:r>
      <w:r w:rsidRPr="00777695">
        <w:rPr>
          <w:sz w:val="28"/>
          <w:szCs w:val="28"/>
          <w:lang w:val="sv-SE"/>
        </w:rPr>
        <w:lastRenderedPageBreak/>
        <w:t xml:space="preserve">merupakan negara industri, </w:t>
      </w:r>
      <w:hyperlink r:id="rId78" w:tooltip="Singapura" w:history="1">
        <w:r w:rsidRPr="00777695">
          <w:rPr>
            <w:rStyle w:val="Hyperlink"/>
            <w:sz w:val="28"/>
            <w:szCs w:val="28"/>
            <w:lang w:val="sv-SE"/>
          </w:rPr>
          <w:t>Singapura</w:t>
        </w:r>
      </w:hyperlink>
      <w:r w:rsidRPr="00777695">
        <w:rPr>
          <w:sz w:val="28"/>
          <w:szCs w:val="28"/>
          <w:lang w:val="sv-SE"/>
        </w:rPr>
        <w:t xml:space="preserve"> termasuk negara yang unggul di sektor jasa, dan sebagainya.</w:t>
      </w:r>
      <w:r>
        <w:rPr>
          <w:sz w:val="28"/>
          <w:szCs w:val="28"/>
          <w:lang w:val="sv-SE"/>
        </w:rPr>
        <w:t xml:space="preserve"> </w:t>
      </w:r>
    </w:p>
    <w:p w:rsidR="000D6E17" w:rsidRPr="00777695" w:rsidRDefault="000D6E17" w:rsidP="000D6E17">
      <w:pPr>
        <w:pStyle w:val="NormalWeb"/>
        <w:jc w:val="both"/>
        <w:rPr>
          <w:sz w:val="28"/>
          <w:szCs w:val="28"/>
          <w:lang w:val="sv-SE"/>
        </w:rPr>
      </w:pPr>
      <w:r w:rsidRPr="00777695">
        <w:rPr>
          <w:sz w:val="28"/>
          <w:szCs w:val="28"/>
          <w:lang w:val="sv-SE"/>
        </w:rPr>
        <w:t>Disamping itu, data pendapatan nasional juga dapat digunakan untuk menentukan besarnya kontribusi berbagai sektor perekomian terhadap pendapatan nasional, misalnya sektor pertanian, pertambangan, industri, perdaganan, jasa, dan sebagainya. Data tersebut juga digunakan untuk membandingkan kemajuan perekonomian dari waktu ke waktu, membandingkan perekonomian antarnegara atau antardaerah, dan sebagai landasan perumusan kebijakan pemerintah.</w:t>
      </w:r>
    </w:p>
    <w:p w:rsidR="000D6E17" w:rsidRDefault="000D6E17" w:rsidP="000D6E17">
      <w:pPr>
        <w:pStyle w:val="Heading2"/>
      </w:pPr>
      <w:r>
        <w:rPr>
          <w:rStyle w:val="editsection"/>
        </w:rPr>
        <w:t>[</w:t>
      </w:r>
      <w:hyperlink r:id="rId79" w:tooltip="Sunting bagian: Faktor yang memengaruhi" w:history="1">
        <w:r>
          <w:rPr>
            <w:rStyle w:val="Hyperlink"/>
          </w:rPr>
          <w:t>sunting</w:t>
        </w:r>
      </w:hyperlink>
      <w:r>
        <w:rPr>
          <w:rStyle w:val="editsection"/>
        </w:rPr>
        <w:t>]</w:t>
      </w:r>
      <w:r>
        <w:t xml:space="preserve"> </w:t>
      </w:r>
      <w:r>
        <w:rPr>
          <w:rStyle w:val="mw-headline"/>
        </w:rPr>
        <w:t>Faktor yang memengaruhi</w:t>
      </w:r>
    </w:p>
    <w:p w:rsidR="000D6E17" w:rsidRPr="00777695" w:rsidRDefault="000D6E17" w:rsidP="000D6E17">
      <w:pPr>
        <w:numPr>
          <w:ilvl w:val="0"/>
          <w:numId w:val="21"/>
        </w:numPr>
        <w:spacing w:before="100" w:beforeAutospacing="1" w:after="100" w:afterAutospacing="1"/>
        <w:jc w:val="both"/>
        <w:rPr>
          <w:sz w:val="28"/>
          <w:szCs w:val="28"/>
        </w:rPr>
      </w:pPr>
      <w:r w:rsidRPr="00777695">
        <w:rPr>
          <w:b/>
          <w:bCs/>
          <w:sz w:val="28"/>
          <w:szCs w:val="28"/>
        </w:rPr>
        <w:t>Permintaan dan penawaran agregat</w:t>
      </w:r>
      <w:r w:rsidRPr="00777695">
        <w:rPr>
          <w:sz w:val="28"/>
          <w:szCs w:val="28"/>
        </w:rPr>
        <w:t xml:space="preserve"> </w:t>
      </w:r>
    </w:p>
    <w:p w:rsidR="000D6E17" w:rsidRDefault="000D6E17" w:rsidP="000D6E17">
      <w:pPr>
        <w:ind w:left="720"/>
        <w:jc w:val="both"/>
        <w:rPr>
          <w:sz w:val="28"/>
          <w:szCs w:val="28"/>
          <w:lang w:val="id-ID"/>
        </w:rPr>
      </w:pPr>
      <w:r w:rsidRPr="00777695">
        <w:rPr>
          <w:sz w:val="28"/>
          <w:szCs w:val="28"/>
          <w:lang w:val="sv-SE"/>
        </w:rPr>
        <w:t xml:space="preserve">Permintaan agregat menunjukkan hubungan antara keseluruhan permintaan terhadap barang-barang dan jasa sesuai dengan tingkat harga. Permintaan agregat adalah suatu daftar dari keseluruhan barang dan jasa yang akan dibeli oleh sektor-sektor ekonomi pada berbagai tingkat harga, sedangkan penawaran agregat menunjukkan hubungan antara keseluruhan penawaran barang-barang dan jasa yang ditawarkan oleh perusahaan-perusahaan dengan tingkat harga tertentu. </w:t>
      </w:r>
    </w:p>
    <w:p w:rsidR="000D6E17" w:rsidRDefault="000D6E17" w:rsidP="000D6E17">
      <w:pPr>
        <w:ind w:left="720"/>
        <w:jc w:val="both"/>
        <w:rPr>
          <w:sz w:val="28"/>
          <w:szCs w:val="28"/>
          <w:lang w:val="sv-SE"/>
        </w:rPr>
      </w:pPr>
    </w:p>
    <w:p w:rsidR="000D6E17" w:rsidRPr="00777695" w:rsidRDefault="000D6E17" w:rsidP="000D6E17">
      <w:pPr>
        <w:ind w:left="720"/>
        <w:jc w:val="both"/>
        <w:rPr>
          <w:sz w:val="28"/>
          <w:szCs w:val="28"/>
          <w:lang w:val="sv-SE"/>
        </w:rPr>
      </w:pPr>
      <w:r w:rsidRPr="00777695">
        <w:rPr>
          <w:sz w:val="28"/>
          <w:szCs w:val="28"/>
          <w:lang w:val="sv-SE"/>
        </w:rPr>
        <w:t>Konsumsi merupakan salah satu faktor yang mempengaruhi pendapatan nasional</w:t>
      </w:r>
    </w:p>
    <w:p w:rsidR="000D6E17" w:rsidRPr="00777695" w:rsidRDefault="000D6E17" w:rsidP="000D6E17">
      <w:pPr>
        <w:ind w:left="720"/>
        <w:jc w:val="both"/>
        <w:rPr>
          <w:sz w:val="28"/>
          <w:szCs w:val="28"/>
          <w:lang w:val="sv-SE"/>
        </w:rPr>
      </w:pPr>
      <w:r w:rsidRPr="00777695">
        <w:rPr>
          <w:sz w:val="28"/>
          <w:szCs w:val="28"/>
          <w:lang w:val="sv-SE"/>
        </w:rPr>
        <w:t xml:space="preserve">Jika terjadi perubahan permintaan atau penawaran agregat, maka perubahan tersebut akan menimbulkan perubahan-perubahan pada tingkat harga, tingkat pengangguran dan tingkat kegiatan ekonomi secara keseluruhan. Adanya kenaikan pada permintaan agregat cenderung mengakibatkan kenaikan tingkat harga dan output nasional (pendapatan nasional), yang selanjutnya akan mengurangi tingkat pengangguran. Penurunan pada tingkat penawaran agregat cenderung menaikkan harga, tetapi akan menurunkan output nasional (pendapatan nasional) dan menambah pengangguran. </w:t>
      </w:r>
    </w:p>
    <w:p w:rsidR="000D6E17" w:rsidRPr="00777695" w:rsidRDefault="000D6E17" w:rsidP="000D6E17">
      <w:pPr>
        <w:numPr>
          <w:ilvl w:val="0"/>
          <w:numId w:val="22"/>
        </w:numPr>
        <w:spacing w:before="100" w:beforeAutospacing="1" w:after="100" w:afterAutospacing="1"/>
        <w:jc w:val="both"/>
        <w:rPr>
          <w:sz w:val="28"/>
          <w:szCs w:val="28"/>
        </w:rPr>
      </w:pPr>
      <w:r w:rsidRPr="00777695">
        <w:rPr>
          <w:b/>
          <w:bCs/>
          <w:sz w:val="28"/>
          <w:szCs w:val="28"/>
        </w:rPr>
        <w:t>Konsumsi dan tabungan</w:t>
      </w:r>
      <w:r w:rsidRPr="00777695">
        <w:rPr>
          <w:sz w:val="28"/>
          <w:szCs w:val="28"/>
        </w:rPr>
        <w:t xml:space="preserve"> </w:t>
      </w:r>
    </w:p>
    <w:p w:rsidR="000D6E17" w:rsidRPr="00777695" w:rsidRDefault="000D6E17" w:rsidP="000D6E17">
      <w:pPr>
        <w:ind w:left="720"/>
        <w:jc w:val="both"/>
        <w:rPr>
          <w:sz w:val="28"/>
          <w:szCs w:val="28"/>
        </w:rPr>
      </w:pPr>
      <w:r w:rsidRPr="00777695">
        <w:rPr>
          <w:sz w:val="28"/>
          <w:szCs w:val="28"/>
        </w:rPr>
        <w:t>Konsumsi adalah pengeluaran total untuk memperoleh barang-barang dan jasa dalam suatu perekonomian dalam jangka waktu tertentu (biasanya satu tahun), sedangkan tabungan (</w:t>
      </w:r>
      <w:r w:rsidRPr="00777695">
        <w:rPr>
          <w:i/>
          <w:iCs/>
          <w:sz w:val="28"/>
          <w:szCs w:val="28"/>
        </w:rPr>
        <w:t>saving</w:t>
      </w:r>
      <w:r w:rsidRPr="00777695">
        <w:rPr>
          <w:sz w:val="28"/>
          <w:szCs w:val="28"/>
        </w:rPr>
        <w:t xml:space="preserve">) adalah bagian dari pendapatan yang tidak dikeluarkan untuk konsumsi. Antara konsumsi, pendapatan, dan tabungan sangat erat hubungannya. Hal ini dapat kita lihat dari pendapat </w:t>
      </w:r>
      <w:r w:rsidRPr="00777695">
        <w:rPr>
          <w:b/>
          <w:bCs/>
          <w:sz w:val="28"/>
          <w:szCs w:val="28"/>
        </w:rPr>
        <w:t>Keynes</w:t>
      </w:r>
      <w:r w:rsidRPr="00777695">
        <w:rPr>
          <w:sz w:val="28"/>
          <w:szCs w:val="28"/>
        </w:rPr>
        <w:t xml:space="preserve"> yang dikenal dengan </w:t>
      </w:r>
      <w:hyperlink r:id="rId80" w:tooltip="Psychological consumption (halaman belum tersedia)" w:history="1">
        <w:r w:rsidRPr="00777695">
          <w:rPr>
            <w:rStyle w:val="Hyperlink"/>
            <w:i/>
            <w:iCs/>
            <w:sz w:val="28"/>
            <w:szCs w:val="28"/>
          </w:rPr>
          <w:t>psychological consumption</w:t>
        </w:r>
      </w:hyperlink>
      <w:r w:rsidRPr="00777695">
        <w:rPr>
          <w:sz w:val="28"/>
          <w:szCs w:val="28"/>
        </w:rPr>
        <w:t xml:space="preserve"> yang membahas </w:t>
      </w:r>
      <w:r w:rsidRPr="00777695">
        <w:rPr>
          <w:sz w:val="28"/>
          <w:szCs w:val="28"/>
        </w:rPr>
        <w:lastRenderedPageBreak/>
        <w:t xml:space="preserve">tingkah laku masyarakat dalam konsumsi jika dihubungkan dengan pendapatan. </w:t>
      </w:r>
    </w:p>
    <w:p w:rsidR="000D6E17" w:rsidRPr="00777695" w:rsidRDefault="000D6E17" w:rsidP="000D6E17">
      <w:pPr>
        <w:numPr>
          <w:ilvl w:val="0"/>
          <w:numId w:val="23"/>
        </w:numPr>
        <w:spacing w:before="100" w:beforeAutospacing="1" w:after="100" w:afterAutospacing="1"/>
        <w:jc w:val="both"/>
        <w:rPr>
          <w:sz w:val="28"/>
          <w:szCs w:val="28"/>
        </w:rPr>
      </w:pPr>
      <w:r w:rsidRPr="00777695">
        <w:rPr>
          <w:b/>
          <w:bCs/>
          <w:sz w:val="28"/>
          <w:szCs w:val="28"/>
        </w:rPr>
        <w:t>Investasi</w:t>
      </w:r>
      <w:r w:rsidRPr="00777695">
        <w:rPr>
          <w:sz w:val="28"/>
          <w:szCs w:val="28"/>
        </w:rPr>
        <w:t xml:space="preserve"> </w:t>
      </w:r>
    </w:p>
    <w:p w:rsidR="000D6E17" w:rsidRDefault="000D6E17" w:rsidP="000D6E17">
      <w:pPr>
        <w:ind w:left="720"/>
        <w:jc w:val="both"/>
        <w:rPr>
          <w:sz w:val="28"/>
          <w:szCs w:val="28"/>
          <w:lang w:val="id-ID"/>
        </w:rPr>
      </w:pPr>
      <w:r w:rsidRPr="00777695">
        <w:rPr>
          <w:sz w:val="28"/>
          <w:szCs w:val="28"/>
          <w:lang w:val="sv-SE"/>
        </w:rPr>
        <w:t xml:space="preserve">Pengeluaran untuk investasi merupakan salah satu komponen penting dari pengeluaran agregat. </w:t>
      </w:r>
    </w:p>
    <w:p w:rsidR="003B3AD6" w:rsidRDefault="003B3AD6" w:rsidP="000D6E17">
      <w:pPr>
        <w:ind w:left="720"/>
        <w:jc w:val="both"/>
        <w:rPr>
          <w:sz w:val="28"/>
          <w:szCs w:val="28"/>
          <w:lang w:val="id-ID"/>
        </w:rPr>
      </w:pPr>
    </w:p>
    <w:p w:rsidR="00C6219F" w:rsidRDefault="000D6E17" w:rsidP="00FC25D9">
      <w:pPr>
        <w:numPr>
          <w:ilvl w:val="0"/>
          <w:numId w:val="1"/>
        </w:numPr>
        <w:jc w:val="both"/>
        <w:rPr>
          <w:b/>
          <w:sz w:val="28"/>
          <w:szCs w:val="28"/>
        </w:rPr>
      </w:pPr>
      <w:r>
        <w:rPr>
          <w:b/>
          <w:sz w:val="28"/>
          <w:szCs w:val="28"/>
        </w:rPr>
        <w:t>Pengukuran PDB</w:t>
      </w:r>
    </w:p>
    <w:p w:rsidR="000D6E17" w:rsidRDefault="00822871" w:rsidP="000D6E17">
      <w:pPr>
        <w:pStyle w:val="Heading2"/>
      </w:pPr>
      <w:hyperlink r:id="rId81" w:history="1">
        <w:r w:rsidR="000D6E17">
          <w:rPr>
            <w:rStyle w:val="Hyperlink"/>
          </w:rPr>
          <w:t>Mengukur Output Nasional (Produk Domestik Bruto/PDB atau Gross Dometik Product/GDP)</w:t>
        </w:r>
      </w:hyperlink>
    </w:p>
    <w:p w:rsidR="000D6E17" w:rsidRPr="00963171" w:rsidRDefault="000D6E17" w:rsidP="000D6E17">
      <w:pPr>
        <w:pStyle w:val="info"/>
        <w:jc w:val="both"/>
        <w:rPr>
          <w:sz w:val="28"/>
          <w:szCs w:val="28"/>
        </w:rPr>
      </w:pPr>
      <w:r w:rsidRPr="00963171">
        <w:rPr>
          <w:rStyle w:val="Emphasis"/>
          <w:sz w:val="28"/>
          <w:szCs w:val="28"/>
        </w:rPr>
        <w:t>July 24, 2008</w:t>
      </w:r>
      <w:r w:rsidRPr="00963171">
        <w:rPr>
          <w:sz w:val="28"/>
          <w:szCs w:val="28"/>
        </w:rPr>
        <w:t xml:space="preserve"> </w:t>
      </w:r>
    </w:p>
    <w:p w:rsidR="000D6E17" w:rsidRPr="00963171" w:rsidRDefault="000D6E17" w:rsidP="000D6E17">
      <w:pPr>
        <w:pStyle w:val="NormalWeb"/>
        <w:jc w:val="both"/>
        <w:rPr>
          <w:sz w:val="28"/>
          <w:szCs w:val="28"/>
          <w:lang w:val="sv-SE"/>
        </w:rPr>
      </w:pPr>
      <w:r w:rsidRPr="00963171">
        <w:rPr>
          <w:sz w:val="28"/>
          <w:szCs w:val="28"/>
        </w:rPr>
        <w:t xml:space="preserve">Cara yang paling umum digunakan untuk mengukur output nasional adalah melalui Produk Domestik Bruto (PDB) atau sering disebut sebagai Gross Domestic product (GDP). </w:t>
      </w:r>
      <w:r w:rsidRPr="00963171">
        <w:rPr>
          <w:sz w:val="28"/>
          <w:szCs w:val="28"/>
          <w:lang w:val="sv-SE"/>
        </w:rPr>
        <w:t xml:space="preserve">GDP menghitung total produksi (barang dan jasa) didalam suatu negara pada periode tertentu, biasanya satu tahun. GDP berbeda dengan GNP (Gross national product), dimana GNP menghitung total produksi (barang dan jasa) termasuk yang dihasilkan oleh perusahaan ataupun tenaga kerja Indonesia yang berada di luar negeri. Sedangkan GDP mencakup semua produksi yang dilakukan di dalam negeri, termasuk yang dihasilkan oleh perusahaan ataupun tenaga kerja asing di dalam negeri. Dengan demikian, titik berat GNP adalah pada </w:t>
      </w:r>
      <w:r w:rsidRPr="00963171">
        <w:rPr>
          <w:rStyle w:val="Emphasis"/>
          <w:sz w:val="28"/>
          <w:szCs w:val="28"/>
          <w:lang w:val="sv-SE"/>
        </w:rPr>
        <w:t>nationality</w:t>
      </w:r>
      <w:r w:rsidRPr="00963171">
        <w:rPr>
          <w:sz w:val="28"/>
          <w:szCs w:val="28"/>
          <w:lang w:val="sv-SE"/>
        </w:rPr>
        <w:t xml:space="preserve"> sebuah produksi, sedangkan GDP lebih pada </w:t>
      </w:r>
      <w:r w:rsidRPr="00963171">
        <w:rPr>
          <w:rStyle w:val="Emphasis"/>
          <w:sz w:val="28"/>
          <w:szCs w:val="28"/>
          <w:lang w:val="sv-SE"/>
        </w:rPr>
        <w:t>location.</w:t>
      </w:r>
    </w:p>
    <w:p w:rsidR="000D6E17" w:rsidRPr="00963171" w:rsidRDefault="000D6E17" w:rsidP="000D6E17">
      <w:pPr>
        <w:pStyle w:val="NormalWeb"/>
        <w:jc w:val="both"/>
        <w:rPr>
          <w:sz w:val="28"/>
          <w:szCs w:val="28"/>
          <w:lang w:val="sv-SE"/>
        </w:rPr>
      </w:pPr>
      <w:r w:rsidRPr="00963171">
        <w:rPr>
          <w:sz w:val="28"/>
          <w:szCs w:val="28"/>
          <w:lang w:val="sv-SE"/>
        </w:rPr>
        <w:t>Tantangan utama dalam pengukuran GDP adalah  menghindari</w:t>
      </w:r>
      <w:r w:rsidRPr="00963171">
        <w:rPr>
          <w:rStyle w:val="Emphasis"/>
          <w:sz w:val="28"/>
          <w:szCs w:val="28"/>
          <w:lang w:val="sv-SE"/>
        </w:rPr>
        <w:t xml:space="preserve"> double counting</w:t>
      </w:r>
      <w:r w:rsidRPr="00963171">
        <w:rPr>
          <w:sz w:val="28"/>
          <w:szCs w:val="28"/>
          <w:lang w:val="sv-SE"/>
        </w:rPr>
        <w:t>, atau perhitungan output yang sama lebih dari sekali. Oleh sebab itu, dalam GDP yang dihitung hanya produk akhir (final good). Metode perhitungan produk akhir ini disebut juga metode anggaran. Contoh sederhana, misalkan sebuah bakery memproduksi roti seharga Rp.10.000/</w:t>
      </w:r>
      <w:r>
        <w:rPr>
          <w:sz w:val="28"/>
          <w:szCs w:val="28"/>
          <w:lang w:val="sv-SE"/>
        </w:rPr>
        <w:t xml:space="preserve"> </w:t>
      </w:r>
      <w:r w:rsidRPr="00963171">
        <w:rPr>
          <w:sz w:val="28"/>
          <w:szCs w:val="28"/>
          <w:lang w:val="sv-SE"/>
        </w:rPr>
        <w:t>buah dan langsung dijual ke konsumen akhir (konsumen akhir adalah konsumen yang akan lagsung mengkonsumsi roti tersebut, bukan untuk diolah/dijual lagi), maka Rp.10.000 ini akan dihitung dalam GDP karena merupakan</w:t>
      </w:r>
      <w:r>
        <w:rPr>
          <w:sz w:val="28"/>
          <w:szCs w:val="28"/>
          <w:lang w:val="sv-SE"/>
        </w:rPr>
        <w:t xml:space="preserve"> </w:t>
      </w:r>
      <w:r>
        <w:rPr>
          <w:rStyle w:val="Emphasis"/>
          <w:sz w:val="28"/>
          <w:szCs w:val="28"/>
          <w:lang w:val="sv-SE"/>
        </w:rPr>
        <w:t xml:space="preserve">final </w:t>
      </w:r>
      <w:r w:rsidRPr="00963171">
        <w:rPr>
          <w:rStyle w:val="Emphasis"/>
          <w:sz w:val="28"/>
          <w:szCs w:val="28"/>
          <w:lang w:val="sv-SE"/>
        </w:rPr>
        <w:t>good.</w:t>
      </w:r>
      <w:r>
        <w:rPr>
          <w:rStyle w:val="Emphasis"/>
          <w:sz w:val="28"/>
          <w:szCs w:val="28"/>
          <w:lang w:val="sv-SE"/>
        </w:rPr>
        <w:t xml:space="preserve"> </w:t>
      </w:r>
      <w:r>
        <w:rPr>
          <w:sz w:val="28"/>
          <w:szCs w:val="28"/>
          <w:lang w:val="sv-SE"/>
        </w:rPr>
        <w:t xml:space="preserve">Sekarang misalkan untuk membuat roti tersebut </w:t>
      </w:r>
      <w:r w:rsidRPr="00963171">
        <w:rPr>
          <w:sz w:val="28"/>
          <w:szCs w:val="28"/>
          <w:lang w:val="sv-SE"/>
        </w:rPr>
        <w:t xml:space="preserve">membutuhkan tepung, gula, dan telur yang dibeli si pembuat roti dari pemasoknya. Anggap pemasok A menjual tepung dan gula seharga Rp.2.000, dan pemasok B menjual telur seharga Rp.1.000 untuk digunakan dalam pembuatan roti tersebut. Maka tepung, gula, dan telur tersebut tidak akan dihitung dalam GDP, karena fungsinya disini adalah sebagai produk perantara (intermediate product). Bayangkan jika hasil produksi ketiganya dicatat dalam GDP ketika pemasok menjualnya ke pembuat roti, padahal ketiganya masih digunakan untuk produksi </w:t>
      </w:r>
      <w:r w:rsidRPr="00963171">
        <w:rPr>
          <w:sz w:val="28"/>
          <w:szCs w:val="28"/>
          <w:lang w:val="sv-SE"/>
        </w:rPr>
        <w:lastRenderedPageBreak/>
        <w:t>yang lebih lanjut, dan dalam roti seharga Rp.10.000 tersebut telah terkandung nilai ketiganya. Maka pencatatan output tepung, gula, dan telur tersebut akan menjadi double, yaitu ketika pemasok memproduksi dan menjualnya ke pembuat roti dan ketika pembuat roti menjual rotinya (yang mengandung ketiga bahan tersebut) ke konsumen akhir. Oleh karena itu, GDP hanya mencatat nilai pasar semua final goods yang diproduksi di suatu negara pada periode tertentu. Dalam contoh diatas, jika misalnya telur dijual langsung ke konsumen akhir, misalnya rumah tangga, yang akan membawa pulang telur</w:t>
      </w:r>
      <w:r>
        <w:rPr>
          <w:sz w:val="28"/>
          <w:szCs w:val="28"/>
          <w:lang w:val="sv-SE"/>
        </w:rPr>
        <w:t xml:space="preserve"> dan </w:t>
      </w:r>
      <w:r w:rsidRPr="00963171">
        <w:rPr>
          <w:sz w:val="28"/>
          <w:szCs w:val="28"/>
          <w:lang w:val="sv-SE"/>
        </w:rPr>
        <w:t>menggorengnya di rumah, maka telur tersebut akan dicatat dalam GDP.</w:t>
      </w:r>
    </w:p>
    <w:p w:rsidR="000D6E17" w:rsidRPr="00963171" w:rsidRDefault="000D6E17" w:rsidP="000D6E17">
      <w:pPr>
        <w:pStyle w:val="NormalWeb"/>
        <w:jc w:val="both"/>
        <w:rPr>
          <w:sz w:val="28"/>
          <w:szCs w:val="28"/>
          <w:lang w:val="sv-SE"/>
        </w:rPr>
      </w:pPr>
      <w:r w:rsidRPr="00963171">
        <w:rPr>
          <w:sz w:val="28"/>
          <w:szCs w:val="28"/>
          <w:lang w:val="sv-SE"/>
        </w:rPr>
        <w:t>Selain metode perhitungan diatas, ada juga metode lain, yaitu dengan fokus pada nilai tambah (value-added) dari produk. Misalnya seorang penjahit  membel</w:t>
      </w:r>
      <w:r>
        <w:rPr>
          <w:sz w:val="28"/>
          <w:szCs w:val="28"/>
          <w:lang w:val="sv-SE"/>
        </w:rPr>
        <w:t xml:space="preserve">i kemeja setengah  jadi seharga Rp.8.000, kemudian </w:t>
      </w:r>
      <w:r w:rsidRPr="00963171">
        <w:rPr>
          <w:sz w:val="28"/>
          <w:szCs w:val="28"/>
          <w:lang w:val="sv-SE"/>
        </w:rPr>
        <w:t xml:space="preserve"> menambahkan kancing dan dan manik-manik yang dibeli seharga Rp.2.000, kemudian menjualnya ke konsumen akhir seharga Rp.30.000. Maka </w:t>
      </w:r>
      <w:r w:rsidRPr="00963171">
        <w:rPr>
          <w:rStyle w:val="Emphasis"/>
          <w:sz w:val="28"/>
          <w:szCs w:val="28"/>
          <w:lang w:val="sv-SE"/>
        </w:rPr>
        <w:t xml:space="preserve">value-added </w:t>
      </w:r>
      <w:r w:rsidRPr="00963171">
        <w:rPr>
          <w:sz w:val="28"/>
          <w:szCs w:val="28"/>
          <w:lang w:val="sv-SE"/>
        </w:rPr>
        <w:t>nya disini adalah sebesar (Rp.30.000 – (Rp.8.000</w:t>
      </w:r>
      <w:r>
        <w:rPr>
          <w:sz w:val="28"/>
          <w:szCs w:val="28"/>
          <w:lang w:val="sv-SE"/>
        </w:rPr>
        <w:t xml:space="preserve"> </w:t>
      </w:r>
      <w:r w:rsidRPr="00963171">
        <w:rPr>
          <w:sz w:val="28"/>
          <w:szCs w:val="28"/>
          <w:lang w:val="sv-SE"/>
        </w:rPr>
        <w:t>+</w:t>
      </w:r>
      <w:r>
        <w:rPr>
          <w:sz w:val="28"/>
          <w:szCs w:val="28"/>
          <w:lang w:val="sv-SE"/>
        </w:rPr>
        <w:t xml:space="preserve"> </w:t>
      </w:r>
      <w:r w:rsidRPr="00963171">
        <w:rPr>
          <w:sz w:val="28"/>
          <w:szCs w:val="28"/>
          <w:lang w:val="sv-SE"/>
        </w:rPr>
        <w:t>Rp.2.000)) atau Rp.20.000. Namun cara perhitungan ini kurang populer digunakan dalam perhitungan GDP di negara-negara.</w:t>
      </w:r>
    </w:p>
    <w:p w:rsidR="000D6E17" w:rsidRPr="00963171" w:rsidRDefault="000D6E17" w:rsidP="000D6E17">
      <w:pPr>
        <w:pStyle w:val="NormalWeb"/>
        <w:jc w:val="both"/>
        <w:rPr>
          <w:sz w:val="28"/>
          <w:szCs w:val="28"/>
          <w:lang w:val="sv-SE"/>
        </w:rPr>
      </w:pPr>
      <w:r w:rsidRPr="00963171">
        <w:rPr>
          <w:sz w:val="28"/>
          <w:szCs w:val="28"/>
          <w:lang w:val="sv-SE"/>
        </w:rPr>
        <w:t>Pemerintah biasanya membagi pengukuran GDP ini dalam lima kategori, yaitu konsumsi rumah tangga (C), investasi pada aset produktif (I), belanja pemerintah (G), ekspor (EX), dan impor (M). Penggunaan kategori-kategori ini juga adalah untuk menghindari double counting. C, misalnya, mencerminkan semua konsumsi yang dilakukan oleh rumah tangga (konsumen akhir), namun I tidak memasukkan semua pengeluaran perusahaan (hanya barang-barang investasi saja). Ini karena beberapa barang yang dibeli perusahaan untuk diolah atau dijual lagi, misalnya bahan baku dan barang setengah jadi. Jika ini dihitung dalam GDP, maka akan menghasilkan kelebihan perhitungan (over counting) karena ada double counting. Karena itu, investasi yang dihitung dalam GDP hanya investasi yang tidak akan digunakan dalam jangka pendek (biasanya satu tahun). Selain I, M juga perlu diperhatikan karena barang impor yang dibeli konsumen akhir tidak diproduksi di negara tersebut, sehingga harus dikurangkan dari GDP. Maka persamaan GDP yang diperoleh adalah sebagai berikut :</w:t>
      </w:r>
    </w:p>
    <w:p w:rsidR="000D6E17" w:rsidRPr="00963171" w:rsidRDefault="000D6E17" w:rsidP="000D6E17">
      <w:pPr>
        <w:pStyle w:val="NormalWeb"/>
        <w:jc w:val="both"/>
        <w:rPr>
          <w:sz w:val="28"/>
          <w:szCs w:val="28"/>
          <w:lang w:val="sv-SE"/>
        </w:rPr>
      </w:pPr>
      <w:r w:rsidRPr="00963171">
        <w:rPr>
          <w:sz w:val="28"/>
          <w:szCs w:val="28"/>
          <w:lang w:val="sv-SE"/>
        </w:rPr>
        <w:t>Output nasional (GDP) = C + I + G + EX - M</w:t>
      </w:r>
    </w:p>
    <w:p w:rsidR="000D6E17" w:rsidRPr="00963171" w:rsidRDefault="000D6E17" w:rsidP="000D6E17">
      <w:pPr>
        <w:pStyle w:val="NormalWeb"/>
        <w:jc w:val="both"/>
        <w:rPr>
          <w:sz w:val="28"/>
          <w:szCs w:val="28"/>
          <w:lang w:val="sv-SE"/>
        </w:rPr>
      </w:pPr>
      <w:r w:rsidRPr="00963171">
        <w:rPr>
          <w:sz w:val="28"/>
          <w:szCs w:val="28"/>
          <w:lang w:val="sv-SE"/>
        </w:rPr>
        <w:t>Dengan demikian, ada tiga metode perhtiungan GDP :  metode anggaran, metode fokus pada nilai tambah, dan metode fokus pada pendapatan.</w:t>
      </w:r>
    </w:p>
    <w:p w:rsidR="000D6E17" w:rsidRPr="00963171" w:rsidRDefault="000D6E17" w:rsidP="000D6E17">
      <w:pPr>
        <w:pStyle w:val="NormalWeb"/>
        <w:jc w:val="both"/>
        <w:rPr>
          <w:sz w:val="28"/>
          <w:szCs w:val="28"/>
          <w:lang w:val="sv-SE"/>
        </w:rPr>
      </w:pPr>
      <w:r w:rsidRPr="00963171">
        <w:rPr>
          <w:sz w:val="28"/>
          <w:szCs w:val="28"/>
          <w:lang w:val="sv-SE"/>
        </w:rPr>
        <w:t xml:space="preserve">Metode lain untuk menghitung GDP adalah dengan fokus pada pendapatan. Metode ini juga jarang digunakan dalam perhitungan GDP. Pendapatan adalah jumlah yang dibayarkan ke faktor produksi, tenaga kerja dan modal, atas jasa mereka. Biasanya ini dalam bentuk upah, gaji, dividen, bunga, sewa, dan royalti. Total pendapatan </w:t>
      </w:r>
      <w:r w:rsidRPr="00963171">
        <w:rPr>
          <w:sz w:val="28"/>
          <w:szCs w:val="28"/>
          <w:lang w:val="sv-SE"/>
        </w:rPr>
        <w:lastRenderedPageBreak/>
        <w:t>seharusnya sama dengan total output, karena digunakan untuk membayar produksi output.</w:t>
      </w:r>
    </w:p>
    <w:p w:rsidR="000D6E17" w:rsidRPr="00963171" w:rsidRDefault="000D6E17" w:rsidP="000D6E17">
      <w:pPr>
        <w:pStyle w:val="NormalWeb"/>
        <w:jc w:val="both"/>
        <w:rPr>
          <w:sz w:val="28"/>
          <w:szCs w:val="28"/>
          <w:lang w:val="sv-SE"/>
        </w:rPr>
      </w:pPr>
      <w:r w:rsidRPr="00963171">
        <w:rPr>
          <w:rStyle w:val="Strong"/>
          <w:sz w:val="28"/>
          <w:szCs w:val="28"/>
          <w:lang w:val="sv-SE"/>
        </w:rPr>
        <w:t xml:space="preserve">Apa yang Membuat Output Nasional (GDP) dapat Naik atau Turun? </w:t>
      </w:r>
    </w:p>
    <w:p w:rsidR="000D6E17" w:rsidRPr="00963171" w:rsidRDefault="000D6E17" w:rsidP="000D6E17">
      <w:pPr>
        <w:pStyle w:val="NormalWeb"/>
        <w:jc w:val="both"/>
        <w:rPr>
          <w:sz w:val="28"/>
          <w:szCs w:val="28"/>
          <w:lang w:val="sv-SE"/>
        </w:rPr>
      </w:pPr>
      <w:r w:rsidRPr="00963171">
        <w:rPr>
          <w:sz w:val="28"/>
          <w:szCs w:val="28"/>
          <w:lang w:val="sv-SE"/>
        </w:rPr>
        <w:t>Ada banyak pendapat mengenai penyebab naik turunnya output, namun banyak ahli ekonomi yang setuju akan dua penyebab berikut ini :</w:t>
      </w:r>
    </w:p>
    <w:p w:rsidR="000D6E17" w:rsidRPr="00963171" w:rsidRDefault="000D6E17" w:rsidP="000D6E17">
      <w:pPr>
        <w:numPr>
          <w:ilvl w:val="0"/>
          <w:numId w:val="33"/>
        </w:numPr>
        <w:spacing w:before="100" w:beforeAutospacing="1" w:after="100" w:afterAutospacing="1"/>
        <w:jc w:val="both"/>
        <w:rPr>
          <w:sz w:val="28"/>
          <w:szCs w:val="28"/>
        </w:rPr>
      </w:pPr>
      <w:r w:rsidRPr="00963171">
        <w:rPr>
          <w:sz w:val="28"/>
          <w:szCs w:val="28"/>
          <w:lang w:val="sv-SE"/>
        </w:rPr>
        <w:t xml:space="preserve">Sumber pertumbuhan. Ahli-ahli ekonomi sering merujuk pada tiga sumber pertumbuhan, yaitu : peningkatan tenaga kerja, peningkatan modal, dan peningkatan efisiensi dimana kedua faktor ini digunakan. Jumlah tenaga kerja dapat meningkat jika pekerja yang telah tersedia bekerja lebih lama, atau jika ada tambahan tenaga kerja baru. Sedangkan persediaan modal dapat meningkat jika perusahaan mendorong kapasitas produktifnya dengan menambah pabrikdan peralatan (investasi). Efisiensi bertambah ketika output yang lebih dapat diperoleh dari jumlah tenaga kerja dan/atau modal yang sama. </w:t>
      </w:r>
      <w:r w:rsidRPr="00963171">
        <w:rPr>
          <w:sz w:val="28"/>
          <w:szCs w:val="28"/>
        </w:rPr>
        <w:t xml:space="preserve">Ini sering disebut sebagai Total Factor Productivity (TFP). Pendorongan ketiga sumberini disebut juga </w:t>
      </w:r>
      <w:r w:rsidRPr="00963171">
        <w:rPr>
          <w:rStyle w:val="Emphasis"/>
          <w:sz w:val="28"/>
          <w:szCs w:val="28"/>
        </w:rPr>
        <w:t>supply-side economy</w:t>
      </w:r>
      <w:r w:rsidRPr="00963171">
        <w:rPr>
          <w:sz w:val="28"/>
          <w:szCs w:val="28"/>
        </w:rPr>
        <w:t xml:space="preserve">, atau ekonomi dari sisi penawaran. </w:t>
      </w:r>
    </w:p>
    <w:p w:rsidR="000D6E17" w:rsidRPr="00963171" w:rsidRDefault="000D6E17" w:rsidP="000D6E17">
      <w:pPr>
        <w:numPr>
          <w:ilvl w:val="0"/>
          <w:numId w:val="33"/>
        </w:numPr>
        <w:spacing w:before="100" w:beforeAutospacing="1" w:after="100" w:afterAutospacing="1"/>
        <w:jc w:val="both"/>
        <w:rPr>
          <w:sz w:val="28"/>
          <w:szCs w:val="28"/>
          <w:lang w:val="sv-SE"/>
        </w:rPr>
      </w:pPr>
      <w:r w:rsidRPr="00963171">
        <w:rPr>
          <w:sz w:val="28"/>
          <w:szCs w:val="28"/>
          <w:lang w:val="sv-SE"/>
        </w:rPr>
        <w:t>Terjadinya penurunan (downturns) pada ekonomi (resesi dan depresi). Ini menjawab pertanyaan mengapa output dapat turun atau naik lebih lambat. Secara logika, apapun yang menyebabkan penurunan pada tenaga kerja, modal, atau TFP akan menyebabkan penurunan pada output atau setidaknya pada tingkat pertumbuhan output. Misalnya, peristiwa seperti bencana alam, penyebaran penyakit berbahaya, teroris, dan kerusuhan. Peristiwa-peristiwa diatas akan mempengaruhi ketiga sumber pertumbuhan diatas,dalam hal kuantitas maupun kualitas. Selain peristiwa diatas, output juga dapat berkurang drastis jika terjadi resesi dan depresi. Ketika terjadi resesi ataupun resesi, output potensial tetap pada jumlah yang sama (jumlah tenaga kerja dan modal yang tersedia tetap sama seperti sebelumnya). Namun output sesungguhnya jatuh drastis karena jatuhnya permintaan secara besar-besaran di pasar.</w:t>
      </w:r>
      <w:r>
        <w:rPr>
          <w:sz w:val="28"/>
          <w:szCs w:val="28"/>
          <w:lang w:val="sv-SE"/>
        </w:rPr>
        <w:t xml:space="preserve"> Ini mencerminkan</w:t>
      </w:r>
      <w:r w:rsidRPr="00963171">
        <w:rPr>
          <w:sz w:val="28"/>
          <w:szCs w:val="28"/>
          <w:lang w:val="sv-SE"/>
        </w:rPr>
        <w:t xml:space="preserve"> bahwa pertumbuhan ekonomi juga penting diperhatikan selain hanya </w:t>
      </w:r>
      <w:r w:rsidRPr="00963171">
        <w:rPr>
          <w:rStyle w:val="Emphasis"/>
          <w:sz w:val="28"/>
          <w:szCs w:val="28"/>
          <w:lang w:val="sv-SE"/>
        </w:rPr>
        <w:t>supply-side economy</w:t>
      </w:r>
      <w:r w:rsidRPr="00963171">
        <w:rPr>
          <w:sz w:val="28"/>
          <w:szCs w:val="28"/>
          <w:lang w:val="sv-SE"/>
        </w:rPr>
        <w:t xml:space="preserve">. Oleh karena itu, pemerintah perlu mengelola permintaan melalui kebijakan fiskal dan moneter utnuk menghindari atau mengurangi dampak dari terjadinya resesi maupun depresi. </w:t>
      </w:r>
    </w:p>
    <w:sectPr w:rsidR="000D6E17" w:rsidRPr="00963171" w:rsidSect="00A60F0A">
      <w:footerReference w:type="even" r:id="rId82"/>
      <w:footerReference w:type="default" r:id="rId83"/>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71" w:rsidRDefault="00822871">
      <w:r>
        <w:separator/>
      </w:r>
    </w:p>
  </w:endnote>
  <w:endnote w:type="continuationSeparator" w:id="0">
    <w:p w:rsidR="00822871" w:rsidRDefault="0082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C6" w:rsidRDefault="006635C6" w:rsidP="00B17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5C6" w:rsidRDefault="006635C6" w:rsidP="00B17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654"/>
      <w:docPartObj>
        <w:docPartGallery w:val="Page Numbers (Bottom of Page)"/>
        <w:docPartUnique/>
      </w:docPartObj>
    </w:sdtPr>
    <w:sdtEndPr/>
    <w:sdtContent>
      <w:p w:rsidR="006635C6" w:rsidRDefault="00822871">
        <w:pPr>
          <w:pStyle w:val="Footer"/>
          <w:jc w:val="right"/>
        </w:pPr>
        <w:r>
          <w:fldChar w:fldCharType="begin"/>
        </w:r>
        <w:r>
          <w:instrText xml:space="preserve"> PAGE   \* MERGEFORMAT </w:instrText>
        </w:r>
        <w:r>
          <w:fldChar w:fldCharType="separate"/>
        </w:r>
        <w:r w:rsidR="00081851">
          <w:rPr>
            <w:noProof/>
          </w:rPr>
          <w:t>1</w:t>
        </w:r>
        <w:r>
          <w:rPr>
            <w:noProof/>
          </w:rPr>
          <w:fldChar w:fldCharType="end"/>
        </w:r>
        <w:r w:rsidR="006635C6">
          <w:rPr>
            <w:lang w:val="id-ID"/>
          </w:rPr>
          <w:t>-EM</w:t>
        </w:r>
      </w:p>
    </w:sdtContent>
  </w:sdt>
  <w:p w:rsidR="006635C6" w:rsidRPr="00570589" w:rsidRDefault="006635C6" w:rsidP="00B1799D">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71" w:rsidRDefault="00822871">
      <w:r>
        <w:separator/>
      </w:r>
    </w:p>
  </w:footnote>
  <w:footnote w:type="continuationSeparator" w:id="0">
    <w:p w:rsidR="00822871" w:rsidRDefault="0082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4DA4218"/>
    <w:multiLevelType w:val="multilevel"/>
    <w:tmpl w:val="BEF0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1852"/>
    <w:multiLevelType w:val="multilevel"/>
    <w:tmpl w:val="3EE43652"/>
    <w:lvl w:ilvl="0">
      <w:start w:val="1"/>
      <w:numFmt w:val="decimal"/>
      <w:lvlText w:val="%1."/>
      <w:lvlJc w:val="left"/>
      <w:pPr>
        <w:tabs>
          <w:tab w:val="num" w:pos="288"/>
        </w:tabs>
        <w:ind w:left="288" w:hanging="288"/>
      </w:pPr>
      <w:rPr>
        <w:rFonts w:hint="default"/>
        <w:b w:val="0"/>
        <w:bCs w:val="0"/>
        <w:i w:val="0"/>
        <w:iCs w:val="0"/>
        <w:sz w:val="24"/>
        <w:szCs w:val="24"/>
      </w:rPr>
    </w:lvl>
    <w:lvl w:ilvl="1">
      <w:start w:val="1"/>
      <w:numFmt w:val="lowerLetter"/>
      <w:lvlText w:val="%2."/>
      <w:lvlJc w:val="left"/>
      <w:pPr>
        <w:tabs>
          <w:tab w:val="num" w:pos="504"/>
        </w:tabs>
        <w:ind w:left="504" w:hanging="216"/>
      </w:pPr>
      <w:rPr>
        <w:rFonts w:hint="default"/>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73AE6"/>
    <w:multiLevelType w:val="multilevel"/>
    <w:tmpl w:val="94D0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C5809"/>
    <w:multiLevelType w:val="multilevel"/>
    <w:tmpl w:val="1356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4195E"/>
    <w:multiLevelType w:val="hybridMultilevel"/>
    <w:tmpl w:val="20083FBE"/>
    <w:lvl w:ilvl="0" w:tplc="DB46A1B4">
      <w:start w:val="1"/>
      <w:numFmt w:val="lowerLetter"/>
      <w:lvlText w:val="%1 ."/>
      <w:lvlJc w:val="left"/>
      <w:pPr>
        <w:tabs>
          <w:tab w:val="num" w:pos="288"/>
        </w:tabs>
        <w:ind w:left="288" w:hanging="288"/>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167714"/>
    <w:multiLevelType w:val="singleLevel"/>
    <w:tmpl w:val="760E94A4"/>
    <w:lvl w:ilvl="0">
      <w:start w:val="1"/>
      <w:numFmt w:val="decimal"/>
      <w:lvlText w:val="%1."/>
      <w:lvlJc w:val="left"/>
      <w:pPr>
        <w:tabs>
          <w:tab w:val="num" w:pos="360"/>
        </w:tabs>
        <w:ind w:left="360" w:hanging="360"/>
      </w:pPr>
      <w:rPr>
        <w:rFonts w:hint="default"/>
        <w:b/>
        <w:i w:val="0"/>
      </w:rPr>
    </w:lvl>
  </w:abstractNum>
  <w:abstractNum w:abstractNumId="6">
    <w:nsid w:val="17DD2625"/>
    <w:multiLevelType w:val="multilevel"/>
    <w:tmpl w:val="43B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C4971"/>
    <w:multiLevelType w:val="multilevel"/>
    <w:tmpl w:val="EA8C8E4C"/>
    <w:lvl w:ilvl="0">
      <w:start w:val="1"/>
      <w:numFmt w:val="decimal"/>
      <w:lvlText w:val="%1."/>
      <w:lvlJc w:val="left"/>
      <w:pPr>
        <w:tabs>
          <w:tab w:val="num" w:pos="288"/>
        </w:tabs>
        <w:ind w:left="288" w:hanging="288"/>
      </w:pPr>
      <w:rPr>
        <w:rFonts w:hint="default"/>
        <w:b w:val="0"/>
        <w:bCs w:val="0"/>
        <w:i w:val="0"/>
        <w:iCs w:val="0"/>
        <w:sz w:val="24"/>
        <w:szCs w:val="24"/>
      </w:rPr>
    </w:lvl>
    <w:lvl w:ilvl="1">
      <w:start w:val="1"/>
      <w:numFmt w:val="lowerLetter"/>
      <w:lvlText w:val="%2."/>
      <w:lvlJc w:val="left"/>
      <w:pPr>
        <w:tabs>
          <w:tab w:val="num" w:pos="504"/>
        </w:tabs>
        <w:ind w:left="504" w:hanging="216"/>
      </w:pPr>
      <w:rPr>
        <w:rFonts w:hint="default"/>
        <w:b w:val="0"/>
        <w:bCs w:val="0"/>
        <w:i w:val="0"/>
        <w:iCs w:val="0"/>
        <w:sz w:val="24"/>
        <w:szCs w:val="24"/>
      </w:rPr>
    </w:lvl>
    <w:lvl w:ilvl="2">
      <w:start w:val="2"/>
      <w:numFmt w:val="decimal"/>
      <w:lvlText w:val="%3."/>
      <w:lvlJc w:val="left"/>
      <w:pPr>
        <w:tabs>
          <w:tab w:val="num" w:pos="288"/>
        </w:tabs>
        <w:ind w:left="288" w:hanging="288"/>
      </w:pPr>
      <w:rPr>
        <w:rFonts w:hint="default"/>
        <w:b w:val="0"/>
        <w:bCs w:val="0"/>
        <w:i w:val="0"/>
        <w:iCs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776BDE"/>
    <w:multiLevelType w:val="multilevel"/>
    <w:tmpl w:val="C9B0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561EC"/>
    <w:multiLevelType w:val="multilevel"/>
    <w:tmpl w:val="D6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55AD2"/>
    <w:multiLevelType w:val="hybridMultilevel"/>
    <w:tmpl w:val="EA4A9F4E"/>
    <w:lvl w:ilvl="0" w:tplc="4BCA0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32F7F"/>
    <w:multiLevelType w:val="multilevel"/>
    <w:tmpl w:val="C53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E3F02"/>
    <w:multiLevelType w:val="hybridMultilevel"/>
    <w:tmpl w:val="C84A3EBA"/>
    <w:lvl w:ilvl="0" w:tplc="FFFFFFFF">
      <w:start w:val="1"/>
      <w:numFmt w:val="decimal"/>
      <w:lvlText w:val="%1."/>
      <w:lvlJc w:val="left"/>
      <w:pPr>
        <w:tabs>
          <w:tab w:val="num" w:pos="432"/>
        </w:tabs>
        <w:ind w:left="432" w:hanging="432"/>
      </w:pPr>
      <w:rPr>
        <w:rFonts w:hint="default"/>
        <w:caps/>
      </w:rPr>
    </w:lvl>
    <w:lvl w:ilvl="1" w:tplc="FFFFFFFF">
      <w:start w:val="1"/>
      <w:numFmt w:val="decimal"/>
      <w:lvlText w:val="%2)."/>
      <w:lvlJc w:val="left"/>
      <w:pPr>
        <w:tabs>
          <w:tab w:val="num" w:pos="864"/>
        </w:tabs>
        <w:ind w:left="864" w:hanging="432"/>
      </w:pPr>
      <w:rPr>
        <w:rFonts w:hint="default"/>
      </w:rPr>
    </w:lvl>
    <w:lvl w:ilvl="2" w:tplc="FFFFFFFF">
      <w:start w:val="1"/>
      <w:numFmt w:val="bullet"/>
      <w:lvlText w:val=""/>
      <w:lvlJc w:val="left"/>
      <w:pPr>
        <w:tabs>
          <w:tab w:val="num" w:pos="432"/>
        </w:tabs>
        <w:ind w:left="432" w:hanging="432"/>
      </w:pPr>
      <w:rPr>
        <w:rFonts w:ascii="Wingdings" w:hAnsi="Wingdings" w:hint="default"/>
        <w:sz w:val="32"/>
      </w:rPr>
    </w:lvl>
    <w:lvl w:ilvl="3" w:tplc="FFFFFFFF">
      <w:start w:val="5"/>
      <w:numFmt w:val="bullet"/>
      <w:lvlText w:val=""/>
      <w:lvlJc w:val="left"/>
      <w:pPr>
        <w:tabs>
          <w:tab w:val="num" w:pos="864"/>
        </w:tabs>
        <w:ind w:left="864" w:hanging="432"/>
      </w:pPr>
      <w:rPr>
        <w:rFonts w:ascii="Wingdings" w:hAnsi="Wingdings" w:hint="default"/>
      </w:rPr>
    </w:lvl>
    <w:lvl w:ilvl="4" w:tplc="FFFFFFFF">
      <w:start w:val="1"/>
      <w:numFmt w:val="decimal"/>
      <w:lvlText w:val="%5."/>
      <w:lvlJc w:val="left"/>
      <w:pPr>
        <w:tabs>
          <w:tab w:val="num" w:pos="360"/>
        </w:tabs>
        <w:ind w:left="288" w:hanging="288"/>
      </w:pPr>
      <w:rPr>
        <w:rFonts w:hint="default"/>
        <w:caps/>
      </w:rPr>
    </w:lvl>
    <w:lvl w:ilvl="5" w:tplc="FFFFFFFF">
      <w:start w:val="2"/>
      <w:numFmt w:val="decimal"/>
      <w:lvlText w:val="%6."/>
      <w:lvlJc w:val="left"/>
      <w:pPr>
        <w:tabs>
          <w:tab w:val="num" w:pos="432"/>
        </w:tabs>
        <w:ind w:left="432" w:hanging="432"/>
      </w:pPr>
      <w:rPr>
        <w:rFonts w:hint="default"/>
        <w:cap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FE0927"/>
    <w:multiLevelType w:val="multilevel"/>
    <w:tmpl w:val="A61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029B6"/>
    <w:multiLevelType w:val="hybridMultilevel"/>
    <w:tmpl w:val="F4D07360"/>
    <w:lvl w:ilvl="0" w:tplc="C2CCBDEA">
      <w:start w:val="1"/>
      <w:numFmt w:val="decimal"/>
      <w:lvlText w:val="%1."/>
      <w:lvlJc w:val="left"/>
      <w:pPr>
        <w:tabs>
          <w:tab w:val="num" w:pos="288"/>
        </w:tabs>
        <w:ind w:left="288" w:hanging="288"/>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6A6912"/>
    <w:multiLevelType w:val="multilevel"/>
    <w:tmpl w:val="6CB8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75642"/>
    <w:multiLevelType w:val="multilevel"/>
    <w:tmpl w:val="ECE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50CD2"/>
    <w:multiLevelType w:val="multilevel"/>
    <w:tmpl w:val="2C0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317EA"/>
    <w:multiLevelType w:val="hybridMultilevel"/>
    <w:tmpl w:val="53DEE058"/>
    <w:lvl w:ilvl="0" w:tplc="FFFFFFFF">
      <w:start w:val="1"/>
      <w:numFmt w:val="decimal"/>
      <w:lvlText w:val="%1."/>
      <w:lvlJc w:val="left"/>
      <w:pPr>
        <w:tabs>
          <w:tab w:val="num" w:pos="360"/>
        </w:tabs>
        <w:ind w:left="360" w:hanging="360"/>
      </w:pPr>
      <w:rPr>
        <w:rFonts w:hint="default"/>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3DA7897"/>
    <w:multiLevelType w:val="multilevel"/>
    <w:tmpl w:val="2C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CC5C25"/>
    <w:multiLevelType w:val="multilevel"/>
    <w:tmpl w:val="943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1138A"/>
    <w:multiLevelType w:val="multilevel"/>
    <w:tmpl w:val="AA78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C468C2"/>
    <w:multiLevelType w:val="multilevel"/>
    <w:tmpl w:val="3FD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44D94"/>
    <w:multiLevelType w:val="hybridMultilevel"/>
    <w:tmpl w:val="C434BAAA"/>
    <w:lvl w:ilvl="0" w:tplc="66CC3E28">
      <w:start w:val="2"/>
      <w:numFmt w:val="decimal"/>
      <w:lvlText w:val="%1."/>
      <w:lvlJc w:val="left"/>
      <w:pPr>
        <w:tabs>
          <w:tab w:val="num" w:pos="288"/>
        </w:tabs>
        <w:ind w:left="288" w:hanging="288"/>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0C1A51"/>
    <w:multiLevelType w:val="multilevel"/>
    <w:tmpl w:val="9C7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84DD3"/>
    <w:multiLevelType w:val="multilevel"/>
    <w:tmpl w:val="DADE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254A4"/>
    <w:multiLevelType w:val="multilevel"/>
    <w:tmpl w:val="D25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91555"/>
    <w:multiLevelType w:val="multilevel"/>
    <w:tmpl w:val="413E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C0603"/>
    <w:multiLevelType w:val="hybridMultilevel"/>
    <w:tmpl w:val="90E636DA"/>
    <w:lvl w:ilvl="0" w:tplc="66CC3E28">
      <w:start w:val="2"/>
      <w:numFmt w:val="decimal"/>
      <w:lvlText w:val="%1."/>
      <w:lvlJc w:val="left"/>
      <w:pPr>
        <w:tabs>
          <w:tab w:val="num" w:pos="288"/>
        </w:tabs>
        <w:ind w:left="288" w:hanging="288"/>
      </w:pPr>
      <w:rPr>
        <w:rFonts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C95994"/>
    <w:multiLevelType w:val="multilevel"/>
    <w:tmpl w:val="ADF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E62B4C"/>
    <w:multiLevelType w:val="hybridMultilevel"/>
    <w:tmpl w:val="80E2D37E"/>
    <w:lvl w:ilvl="0" w:tplc="1B8C47AA">
      <w:start w:val="1"/>
      <w:numFmt w:val="decimal"/>
      <w:lvlText w:val="%1."/>
      <w:lvlJc w:val="left"/>
      <w:pPr>
        <w:tabs>
          <w:tab w:val="num" w:pos="432"/>
        </w:tabs>
        <w:ind w:left="432" w:hanging="432"/>
      </w:pPr>
      <w:rPr>
        <w:rFonts w:hint="default"/>
        <w:b/>
        <w:i w:val="0"/>
      </w:rPr>
    </w:lvl>
    <w:lvl w:ilvl="1" w:tplc="44D07510">
      <w:start w:val="1"/>
      <w:numFmt w:val="low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D6D00"/>
    <w:multiLevelType w:val="multilevel"/>
    <w:tmpl w:val="D314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8382D"/>
    <w:multiLevelType w:val="hybridMultilevel"/>
    <w:tmpl w:val="0E927318"/>
    <w:lvl w:ilvl="0" w:tplc="DB46A1B4">
      <w:start w:val="1"/>
      <w:numFmt w:val="lowerLetter"/>
      <w:lvlText w:val="%1 ."/>
      <w:lvlJc w:val="left"/>
      <w:pPr>
        <w:tabs>
          <w:tab w:val="num" w:pos="572"/>
        </w:tabs>
        <w:ind w:left="572" w:hanging="288"/>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B947A9"/>
    <w:multiLevelType w:val="multilevel"/>
    <w:tmpl w:val="CBA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21EC1"/>
    <w:multiLevelType w:val="multilevel"/>
    <w:tmpl w:val="F56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E268E"/>
    <w:multiLevelType w:val="multilevel"/>
    <w:tmpl w:val="83E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45D81"/>
    <w:multiLevelType w:val="multilevel"/>
    <w:tmpl w:val="BE0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070B2"/>
    <w:multiLevelType w:val="multilevel"/>
    <w:tmpl w:val="7916A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B125B0"/>
    <w:multiLevelType w:val="hybridMultilevel"/>
    <w:tmpl w:val="EA8C8E4C"/>
    <w:lvl w:ilvl="0" w:tplc="A5A2A0B0">
      <w:start w:val="1"/>
      <w:numFmt w:val="decimal"/>
      <w:lvlText w:val="%1."/>
      <w:lvlJc w:val="left"/>
      <w:pPr>
        <w:tabs>
          <w:tab w:val="num" w:pos="288"/>
        </w:tabs>
        <w:ind w:left="288" w:hanging="288"/>
      </w:pPr>
      <w:rPr>
        <w:rFonts w:hint="default"/>
        <w:b w:val="0"/>
        <w:bCs w:val="0"/>
        <w:i w:val="0"/>
        <w:iCs w:val="0"/>
        <w:sz w:val="24"/>
        <w:szCs w:val="24"/>
      </w:rPr>
    </w:lvl>
    <w:lvl w:ilvl="1" w:tplc="559A5E44">
      <w:start w:val="1"/>
      <w:numFmt w:val="lowerLetter"/>
      <w:lvlText w:val="%2."/>
      <w:lvlJc w:val="left"/>
      <w:pPr>
        <w:tabs>
          <w:tab w:val="num" w:pos="504"/>
        </w:tabs>
        <w:ind w:left="504" w:hanging="216"/>
      </w:pPr>
      <w:rPr>
        <w:rFonts w:hint="default"/>
        <w:b w:val="0"/>
        <w:bCs w:val="0"/>
        <w:i w:val="0"/>
        <w:iCs w:val="0"/>
        <w:sz w:val="24"/>
        <w:szCs w:val="24"/>
      </w:rPr>
    </w:lvl>
    <w:lvl w:ilvl="2" w:tplc="66CC3E28">
      <w:start w:val="2"/>
      <w:numFmt w:val="decimal"/>
      <w:lvlText w:val="%3."/>
      <w:lvlJc w:val="left"/>
      <w:pPr>
        <w:tabs>
          <w:tab w:val="num" w:pos="288"/>
        </w:tabs>
        <w:ind w:left="288" w:hanging="288"/>
      </w:pPr>
      <w:rPr>
        <w:rFonts w:hint="default"/>
        <w:b w:val="0"/>
        <w:bCs w:val="0"/>
        <w:i w:val="0"/>
        <w:iCs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CD07EF"/>
    <w:multiLevelType w:val="hybridMultilevel"/>
    <w:tmpl w:val="0E927318"/>
    <w:lvl w:ilvl="0" w:tplc="DB46A1B4">
      <w:start w:val="1"/>
      <w:numFmt w:val="lowerLetter"/>
      <w:lvlText w:val="%1 ."/>
      <w:lvlJc w:val="left"/>
      <w:pPr>
        <w:tabs>
          <w:tab w:val="num" w:pos="572"/>
        </w:tabs>
        <w:ind w:left="572" w:hanging="288"/>
      </w:pPr>
      <w:rPr>
        <w:rFonts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BA055C"/>
    <w:multiLevelType w:val="hybridMultilevel"/>
    <w:tmpl w:val="AE30EBAA"/>
    <w:lvl w:ilvl="0" w:tplc="FFFFFFFF">
      <w:start w:val="1"/>
      <w:numFmt w:val="decimal"/>
      <w:lvlText w:val="%1."/>
      <w:lvlJc w:val="left"/>
      <w:pPr>
        <w:tabs>
          <w:tab w:val="num" w:pos="360"/>
        </w:tabs>
        <w:ind w:left="288" w:hanging="288"/>
      </w:pPr>
      <w:rPr>
        <w:rFonts w:hint="default"/>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BC1757D"/>
    <w:multiLevelType w:val="multilevel"/>
    <w:tmpl w:val="067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778E9"/>
    <w:multiLevelType w:val="multilevel"/>
    <w:tmpl w:val="A22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12"/>
  </w:num>
  <w:num w:numId="4">
    <w:abstractNumId w:val="40"/>
  </w:num>
  <w:num w:numId="5">
    <w:abstractNumId w:val="18"/>
  </w:num>
  <w:num w:numId="6">
    <w:abstractNumId w:val="10"/>
  </w:num>
  <w:num w:numId="7">
    <w:abstractNumId w:val="37"/>
  </w:num>
  <w:num w:numId="8">
    <w:abstractNumId w:val="6"/>
  </w:num>
  <w:num w:numId="9">
    <w:abstractNumId w:val="31"/>
  </w:num>
  <w:num w:numId="10">
    <w:abstractNumId w:val="35"/>
  </w:num>
  <w:num w:numId="11">
    <w:abstractNumId w:val="33"/>
  </w:num>
  <w:num w:numId="12">
    <w:abstractNumId w:val="17"/>
  </w:num>
  <w:num w:numId="13">
    <w:abstractNumId w:val="8"/>
  </w:num>
  <w:num w:numId="14">
    <w:abstractNumId w:val="29"/>
  </w:num>
  <w:num w:numId="15">
    <w:abstractNumId w:val="0"/>
  </w:num>
  <w:num w:numId="16">
    <w:abstractNumId w:val="34"/>
  </w:num>
  <w:num w:numId="17">
    <w:abstractNumId w:val="22"/>
  </w:num>
  <w:num w:numId="18">
    <w:abstractNumId w:val="3"/>
  </w:num>
  <w:num w:numId="19">
    <w:abstractNumId w:val="36"/>
  </w:num>
  <w:num w:numId="20">
    <w:abstractNumId w:val="19"/>
  </w:num>
  <w:num w:numId="21">
    <w:abstractNumId w:val="11"/>
  </w:num>
  <w:num w:numId="22">
    <w:abstractNumId w:val="42"/>
  </w:num>
  <w:num w:numId="23">
    <w:abstractNumId w:val="9"/>
  </w:num>
  <w:num w:numId="24">
    <w:abstractNumId w:val="15"/>
  </w:num>
  <w:num w:numId="25">
    <w:abstractNumId w:val="16"/>
  </w:num>
  <w:num w:numId="26">
    <w:abstractNumId w:val="2"/>
  </w:num>
  <w:num w:numId="27">
    <w:abstractNumId w:val="41"/>
  </w:num>
  <w:num w:numId="28">
    <w:abstractNumId w:val="25"/>
  </w:num>
  <w:num w:numId="29">
    <w:abstractNumId w:val="13"/>
  </w:num>
  <w:num w:numId="30">
    <w:abstractNumId w:val="20"/>
  </w:num>
  <w:num w:numId="31">
    <w:abstractNumId w:val="24"/>
  </w:num>
  <w:num w:numId="32">
    <w:abstractNumId w:val="26"/>
  </w:num>
  <w:num w:numId="33">
    <w:abstractNumId w:val="21"/>
  </w:num>
  <w:num w:numId="34">
    <w:abstractNumId w:val="27"/>
  </w:num>
  <w:num w:numId="35">
    <w:abstractNumId w:val="38"/>
  </w:num>
  <w:num w:numId="36">
    <w:abstractNumId w:val="1"/>
  </w:num>
  <w:num w:numId="37">
    <w:abstractNumId w:val="14"/>
  </w:num>
  <w:num w:numId="38">
    <w:abstractNumId w:val="7"/>
  </w:num>
  <w:num w:numId="39">
    <w:abstractNumId w:val="23"/>
  </w:num>
  <w:num w:numId="40">
    <w:abstractNumId w:val="28"/>
  </w:num>
  <w:num w:numId="41">
    <w:abstractNumId w:val="32"/>
  </w:num>
  <w:num w:numId="42">
    <w:abstractNumId w:val="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69"/>
    <w:rsid w:val="00041FA0"/>
    <w:rsid w:val="00056637"/>
    <w:rsid w:val="0006055B"/>
    <w:rsid w:val="00081851"/>
    <w:rsid w:val="000A3645"/>
    <w:rsid w:val="000D6E17"/>
    <w:rsid w:val="000E0BD1"/>
    <w:rsid w:val="000E3B86"/>
    <w:rsid w:val="00122432"/>
    <w:rsid w:val="00131D55"/>
    <w:rsid w:val="00157B2C"/>
    <w:rsid w:val="00183C4A"/>
    <w:rsid w:val="001C4D9A"/>
    <w:rsid w:val="002313B8"/>
    <w:rsid w:val="002670A1"/>
    <w:rsid w:val="002D6BD8"/>
    <w:rsid w:val="0031018D"/>
    <w:rsid w:val="00392533"/>
    <w:rsid w:val="003B3AD6"/>
    <w:rsid w:val="003E3AF9"/>
    <w:rsid w:val="003E52B2"/>
    <w:rsid w:val="003F2F2F"/>
    <w:rsid w:val="004275D1"/>
    <w:rsid w:val="00447AD2"/>
    <w:rsid w:val="00450DDB"/>
    <w:rsid w:val="00484348"/>
    <w:rsid w:val="004B05F6"/>
    <w:rsid w:val="004C735F"/>
    <w:rsid w:val="005122EB"/>
    <w:rsid w:val="00541B25"/>
    <w:rsid w:val="005624C6"/>
    <w:rsid w:val="0056722A"/>
    <w:rsid w:val="00570589"/>
    <w:rsid w:val="00572BAD"/>
    <w:rsid w:val="00595338"/>
    <w:rsid w:val="005C053A"/>
    <w:rsid w:val="006021D2"/>
    <w:rsid w:val="0062026E"/>
    <w:rsid w:val="006635C6"/>
    <w:rsid w:val="006C566B"/>
    <w:rsid w:val="006E011D"/>
    <w:rsid w:val="006E2741"/>
    <w:rsid w:val="006F26D7"/>
    <w:rsid w:val="00720683"/>
    <w:rsid w:val="00733098"/>
    <w:rsid w:val="007351D5"/>
    <w:rsid w:val="0075586C"/>
    <w:rsid w:val="0076767E"/>
    <w:rsid w:val="0077638B"/>
    <w:rsid w:val="007E2C48"/>
    <w:rsid w:val="007F535C"/>
    <w:rsid w:val="0080144E"/>
    <w:rsid w:val="00822871"/>
    <w:rsid w:val="00852110"/>
    <w:rsid w:val="00874EA9"/>
    <w:rsid w:val="00876553"/>
    <w:rsid w:val="00882065"/>
    <w:rsid w:val="0089145B"/>
    <w:rsid w:val="008A3D8E"/>
    <w:rsid w:val="008E44E6"/>
    <w:rsid w:val="008F357D"/>
    <w:rsid w:val="00922042"/>
    <w:rsid w:val="00940651"/>
    <w:rsid w:val="00941D69"/>
    <w:rsid w:val="00980E99"/>
    <w:rsid w:val="00A53682"/>
    <w:rsid w:val="00A60F0A"/>
    <w:rsid w:val="00A811C7"/>
    <w:rsid w:val="00AA1980"/>
    <w:rsid w:val="00AA676C"/>
    <w:rsid w:val="00AC66FA"/>
    <w:rsid w:val="00AE227B"/>
    <w:rsid w:val="00AE249F"/>
    <w:rsid w:val="00AE3DCE"/>
    <w:rsid w:val="00AF4320"/>
    <w:rsid w:val="00B1799D"/>
    <w:rsid w:val="00B247E8"/>
    <w:rsid w:val="00B7724D"/>
    <w:rsid w:val="00B83A36"/>
    <w:rsid w:val="00BF1DFB"/>
    <w:rsid w:val="00C01FB1"/>
    <w:rsid w:val="00C153BA"/>
    <w:rsid w:val="00C21E3F"/>
    <w:rsid w:val="00C452D5"/>
    <w:rsid w:val="00C46585"/>
    <w:rsid w:val="00C6219F"/>
    <w:rsid w:val="00C62FE8"/>
    <w:rsid w:val="00C736D3"/>
    <w:rsid w:val="00C76A07"/>
    <w:rsid w:val="00C93BB7"/>
    <w:rsid w:val="00C958EF"/>
    <w:rsid w:val="00CB04B3"/>
    <w:rsid w:val="00CB0E08"/>
    <w:rsid w:val="00CD26A0"/>
    <w:rsid w:val="00CF054C"/>
    <w:rsid w:val="00D103D5"/>
    <w:rsid w:val="00D17F32"/>
    <w:rsid w:val="00DB7EA8"/>
    <w:rsid w:val="00F1171C"/>
    <w:rsid w:val="00F400A8"/>
    <w:rsid w:val="00F67EE5"/>
    <w:rsid w:val="00F854CE"/>
    <w:rsid w:val="00F9553B"/>
    <w:rsid w:val="00FA7703"/>
    <w:rsid w:val="00FB185F"/>
    <w:rsid w:val="00FC25D9"/>
    <w:rsid w:val="00FC4C28"/>
    <w:rsid w:val="00FE1D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D"/>
    <w:rPr>
      <w:sz w:val="24"/>
      <w:szCs w:val="24"/>
      <w:lang w:val="en-US" w:eastAsia="en-US"/>
    </w:rPr>
  </w:style>
  <w:style w:type="paragraph" w:styleId="Heading1">
    <w:name w:val="heading 1"/>
    <w:basedOn w:val="Normal"/>
    <w:qFormat/>
    <w:rsid w:val="003E52B2"/>
    <w:pPr>
      <w:spacing w:before="100" w:beforeAutospacing="1" w:after="100" w:afterAutospacing="1"/>
      <w:outlineLvl w:val="0"/>
    </w:pPr>
    <w:rPr>
      <w:b/>
      <w:bCs/>
      <w:kern w:val="36"/>
      <w:sz w:val="48"/>
      <w:szCs w:val="48"/>
    </w:rPr>
  </w:style>
  <w:style w:type="paragraph" w:styleId="Heading2">
    <w:name w:val="heading 2"/>
    <w:basedOn w:val="Normal"/>
    <w:qFormat/>
    <w:rsid w:val="003E52B2"/>
    <w:pPr>
      <w:spacing w:before="100" w:beforeAutospacing="1" w:after="100" w:afterAutospacing="1"/>
      <w:outlineLvl w:val="1"/>
    </w:pPr>
    <w:rPr>
      <w:b/>
      <w:bCs/>
      <w:sz w:val="36"/>
      <w:szCs w:val="36"/>
    </w:rPr>
  </w:style>
  <w:style w:type="paragraph" w:styleId="Heading3">
    <w:name w:val="heading 3"/>
    <w:basedOn w:val="Normal"/>
    <w:next w:val="Normal"/>
    <w:qFormat/>
    <w:rsid w:val="0031018D"/>
    <w:pPr>
      <w:keepNext/>
      <w:spacing w:before="60"/>
      <w:jc w:val="center"/>
      <w:outlineLvl w:val="2"/>
    </w:pPr>
    <w:rPr>
      <w:sz w:val="28"/>
    </w:rPr>
  </w:style>
  <w:style w:type="paragraph" w:styleId="Heading4">
    <w:name w:val="heading 4"/>
    <w:basedOn w:val="Normal"/>
    <w:next w:val="Normal"/>
    <w:qFormat/>
    <w:rsid w:val="0031018D"/>
    <w:pPr>
      <w:keepNext/>
      <w:spacing w:before="60"/>
      <w:jc w:val="center"/>
      <w:outlineLvl w:val="3"/>
    </w:pPr>
    <w:rPr>
      <w:sz w:val="28"/>
      <w:u w:val="single"/>
    </w:rPr>
  </w:style>
  <w:style w:type="paragraph" w:styleId="Heading5">
    <w:name w:val="heading 5"/>
    <w:basedOn w:val="Normal"/>
    <w:next w:val="Normal"/>
    <w:qFormat/>
    <w:rsid w:val="0031018D"/>
    <w:pPr>
      <w:keepNext/>
      <w:tabs>
        <w:tab w:val="left" w:pos="306"/>
      </w:tabs>
      <w:spacing w:before="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99D"/>
    <w:pPr>
      <w:tabs>
        <w:tab w:val="center" w:pos="4320"/>
        <w:tab w:val="right" w:pos="8640"/>
      </w:tabs>
    </w:pPr>
  </w:style>
  <w:style w:type="character" w:styleId="PageNumber">
    <w:name w:val="page number"/>
    <w:basedOn w:val="DefaultParagraphFont"/>
    <w:rsid w:val="00B1799D"/>
  </w:style>
  <w:style w:type="paragraph" w:styleId="BodyTextIndent">
    <w:name w:val="Body Text Indent"/>
    <w:basedOn w:val="Normal"/>
    <w:rsid w:val="0031018D"/>
    <w:pPr>
      <w:ind w:left="1008"/>
      <w:jc w:val="both"/>
    </w:pPr>
    <w:rPr>
      <w:sz w:val="28"/>
      <w:szCs w:val="20"/>
    </w:rPr>
  </w:style>
  <w:style w:type="table" w:styleId="TableGrid">
    <w:name w:val="Table Grid"/>
    <w:basedOn w:val="TableNormal"/>
    <w:rsid w:val="00BF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E52B2"/>
    <w:rPr>
      <w:color w:val="0000FF"/>
      <w:u w:val="single"/>
    </w:rPr>
  </w:style>
  <w:style w:type="paragraph" w:styleId="NormalWeb">
    <w:name w:val="Normal (Web)"/>
    <w:basedOn w:val="Normal"/>
    <w:rsid w:val="003E52B2"/>
    <w:pPr>
      <w:spacing w:before="100" w:beforeAutospacing="1" w:after="100" w:afterAutospacing="1"/>
    </w:pPr>
  </w:style>
  <w:style w:type="character" w:customStyle="1" w:styleId="toctoggle">
    <w:name w:val="toctoggle"/>
    <w:basedOn w:val="DefaultParagraphFont"/>
    <w:rsid w:val="003E52B2"/>
  </w:style>
  <w:style w:type="character" w:customStyle="1" w:styleId="tocnumber">
    <w:name w:val="tocnumber"/>
    <w:basedOn w:val="DefaultParagraphFont"/>
    <w:rsid w:val="003E52B2"/>
  </w:style>
  <w:style w:type="character" w:customStyle="1" w:styleId="toctext">
    <w:name w:val="toctext"/>
    <w:basedOn w:val="DefaultParagraphFont"/>
    <w:rsid w:val="003E52B2"/>
  </w:style>
  <w:style w:type="character" w:customStyle="1" w:styleId="editsection">
    <w:name w:val="editsection"/>
    <w:basedOn w:val="DefaultParagraphFont"/>
    <w:rsid w:val="003E52B2"/>
  </w:style>
  <w:style w:type="character" w:customStyle="1" w:styleId="mw-headline">
    <w:name w:val="mw-headline"/>
    <w:basedOn w:val="DefaultParagraphFont"/>
    <w:rsid w:val="003E52B2"/>
  </w:style>
  <w:style w:type="character" w:customStyle="1" w:styleId="texhtml">
    <w:name w:val="texhtml"/>
    <w:basedOn w:val="DefaultParagraphFont"/>
    <w:rsid w:val="000D6E17"/>
  </w:style>
  <w:style w:type="paragraph" w:styleId="z-TopofForm">
    <w:name w:val="HTML Top of Form"/>
    <w:basedOn w:val="Normal"/>
    <w:next w:val="Normal"/>
    <w:hidden/>
    <w:rsid w:val="000D6E1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D6E17"/>
    <w:pPr>
      <w:pBdr>
        <w:top w:val="single" w:sz="6" w:space="1" w:color="auto"/>
      </w:pBdr>
      <w:jc w:val="center"/>
    </w:pPr>
    <w:rPr>
      <w:rFonts w:ascii="Arial" w:hAnsi="Arial" w:cs="Arial"/>
      <w:vanish/>
      <w:sz w:val="16"/>
      <w:szCs w:val="16"/>
    </w:rPr>
  </w:style>
  <w:style w:type="paragraph" w:customStyle="1" w:styleId="info">
    <w:name w:val="info"/>
    <w:basedOn w:val="Normal"/>
    <w:rsid w:val="000D6E17"/>
    <w:pPr>
      <w:spacing w:before="100" w:beforeAutospacing="1" w:after="100" w:afterAutospacing="1"/>
    </w:pPr>
  </w:style>
  <w:style w:type="character" w:styleId="Emphasis">
    <w:name w:val="Emphasis"/>
    <w:basedOn w:val="DefaultParagraphFont"/>
    <w:qFormat/>
    <w:rsid w:val="000D6E17"/>
    <w:rPr>
      <w:i/>
      <w:iCs/>
    </w:rPr>
  </w:style>
  <w:style w:type="character" w:styleId="Strong">
    <w:name w:val="Strong"/>
    <w:basedOn w:val="DefaultParagraphFont"/>
    <w:qFormat/>
    <w:rsid w:val="000D6E17"/>
    <w:rPr>
      <w:b/>
      <w:bCs/>
    </w:rPr>
  </w:style>
  <w:style w:type="character" w:customStyle="1" w:styleId="fullpost1">
    <w:name w:val="fullpost1"/>
    <w:basedOn w:val="DefaultParagraphFont"/>
    <w:rsid w:val="0006055B"/>
    <w:rPr>
      <w:shd w:val="clear" w:color="auto" w:fill="FFFFFF"/>
    </w:rPr>
  </w:style>
  <w:style w:type="paragraph" w:styleId="BalloonText">
    <w:name w:val="Balloon Text"/>
    <w:basedOn w:val="Normal"/>
    <w:link w:val="BalloonTextChar"/>
    <w:uiPriority w:val="99"/>
    <w:semiHidden/>
    <w:unhideWhenUsed/>
    <w:rsid w:val="002670A1"/>
    <w:rPr>
      <w:rFonts w:ascii="Tahoma" w:hAnsi="Tahoma" w:cs="Tahoma"/>
      <w:sz w:val="16"/>
      <w:szCs w:val="16"/>
    </w:rPr>
  </w:style>
  <w:style w:type="character" w:customStyle="1" w:styleId="BalloonTextChar">
    <w:name w:val="Balloon Text Char"/>
    <w:basedOn w:val="DefaultParagraphFont"/>
    <w:link w:val="BalloonText"/>
    <w:uiPriority w:val="99"/>
    <w:semiHidden/>
    <w:rsid w:val="002670A1"/>
    <w:rPr>
      <w:rFonts w:ascii="Tahoma" w:hAnsi="Tahoma" w:cs="Tahoma"/>
      <w:sz w:val="16"/>
      <w:szCs w:val="16"/>
      <w:lang w:val="en-US" w:eastAsia="en-US"/>
    </w:rPr>
  </w:style>
  <w:style w:type="paragraph" w:styleId="ListParagraph">
    <w:name w:val="List Paragraph"/>
    <w:basedOn w:val="Normal"/>
    <w:uiPriority w:val="34"/>
    <w:qFormat/>
    <w:rsid w:val="00A60F0A"/>
    <w:pPr>
      <w:ind w:left="720"/>
      <w:contextualSpacing/>
    </w:pPr>
  </w:style>
  <w:style w:type="paragraph" w:styleId="Header">
    <w:name w:val="header"/>
    <w:basedOn w:val="Normal"/>
    <w:link w:val="HeaderChar"/>
    <w:uiPriority w:val="99"/>
    <w:semiHidden/>
    <w:unhideWhenUsed/>
    <w:rsid w:val="00570589"/>
    <w:pPr>
      <w:tabs>
        <w:tab w:val="center" w:pos="4513"/>
        <w:tab w:val="right" w:pos="9026"/>
      </w:tabs>
    </w:pPr>
  </w:style>
  <w:style w:type="character" w:customStyle="1" w:styleId="HeaderChar">
    <w:name w:val="Header Char"/>
    <w:basedOn w:val="DefaultParagraphFont"/>
    <w:link w:val="Header"/>
    <w:uiPriority w:val="99"/>
    <w:semiHidden/>
    <w:rsid w:val="00570589"/>
    <w:rPr>
      <w:sz w:val="24"/>
      <w:szCs w:val="24"/>
      <w:lang w:val="en-US" w:eastAsia="en-US"/>
    </w:rPr>
  </w:style>
  <w:style w:type="character" w:customStyle="1" w:styleId="FooterChar">
    <w:name w:val="Footer Char"/>
    <w:basedOn w:val="DefaultParagraphFont"/>
    <w:link w:val="Footer"/>
    <w:uiPriority w:val="99"/>
    <w:rsid w:val="0057058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D"/>
    <w:rPr>
      <w:sz w:val="24"/>
      <w:szCs w:val="24"/>
      <w:lang w:val="en-US" w:eastAsia="en-US"/>
    </w:rPr>
  </w:style>
  <w:style w:type="paragraph" w:styleId="Heading1">
    <w:name w:val="heading 1"/>
    <w:basedOn w:val="Normal"/>
    <w:qFormat/>
    <w:rsid w:val="003E52B2"/>
    <w:pPr>
      <w:spacing w:before="100" w:beforeAutospacing="1" w:after="100" w:afterAutospacing="1"/>
      <w:outlineLvl w:val="0"/>
    </w:pPr>
    <w:rPr>
      <w:b/>
      <w:bCs/>
      <w:kern w:val="36"/>
      <w:sz w:val="48"/>
      <w:szCs w:val="48"/>
    </w:rPr>
  </w:style>
  <w:style w:type="paragraph" w:styleId="Heading2">
    <w:name w:val="heading 2"/>
    <w:basedOn w:val="Normal"/>
    <w:qFormat/>
    <w:rsid w:val="003E52B2"/>
    <w:pPr>
      <w:spacing w:before="100" w:beforeAutospacing="1" w:after="100" w:afterAutospacing="1"/>
      <w:outlineLvl w:val="1"/>
    </w:pPr>
    <w:rPr>
      <w:b/>
      <w:bCs/>
      <w:sz w:val="36"/>
      <w:szCs w:val="36"/>
    </w:rPr>
  </w:style>
  <w:style w:type="paragraph" w:styleId="Heading3">
    <w:name w:val="heading 3"/>
    <w:basedOn w:val="Normal"/>
    <w:next w:val="Normal"/>
    <w:qFormat/>
    <w:rsid w:val="0031018D"/>
    <w:pPr>
      <w:keepNext/>
      <w:spacing w:before="60"/>
      <w:jc w:val="center"/>
      <w:outlineLvl w:val="2"/>
    </w:pPr>
    <w:rPr>
      <w:sz w:val="28"/>
    </w:rPr>
  </w:style>
  <w:style w:type="paragraph" w:styleId="Heading4">
    <w:name w:val="heading 4"/>
    <w:basedOn w:val="Normal"/>
    <w:next w:val="Normal"/>
    <w:qFormat/>
    <w:rsid w:val="0031018D"/>
    <w:pPr>
      <w:keepNext/>
      <w:spacing w:before="60"/>
      <w:jc w:val="center"/>
      <w:outlineLvl w:val="3"/>
    </w:pPr>
    <w:rPr>
      <w:sz w:val="28"/>
      <w:u w:val="single"/>
    </w:rPr>
  </w:style>
  <w:style w:type="paragraph" w:styleId="Heading5">
    <w:name w:val="heading 5"/>
    <w:basedOn w:val="Normal"/>
    <w:next w:val="Normal"/>
    <w:qFormat/>
    <w:rsid w:val="0031018D"/>
    <w:pPr>
      <w:keepNext/>
      <w:tabs>
        <w:tab w:val="left" w:pos="306"/>
      </w:tabs>
      <w:spacing w:before="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99D"/>
    <w:pPr>
      <w:tabs>
        <w:tab w:val="center" w:pos="4320"/>
        <w:tab w:val="right" w:pos="8640"/>
      </w:tabs>
    </w:pPr>
  </w:style>
  <w:style w:type="character" w:styleId="PageNumber">
    <w:name w:val="page number"/>
    <w:basedOn w:val="DefaultParagraphFont"/>
    <w:rsid w:val="00B1799D"/>
  </w:style>
  <w:style w:type="paragraph" w:styleId="BodyTextIndent">
    <w:name w:val="Body Text Indent"/>
    <w:basedOn w:val="Normal"/>
    <w:rsid w:val="0031018D"/>
    <w:pPr>
      <w:ind w:left="1008"/>
      <w:jc w:val="both"/>
    </w:pPr>
    <w:rPr>
      <w:sz w:val="28"/>
      <w:szCs w:val="20"/>
    </w:rPr>
  </w:style>
  <w:style w:type="table" w:styleId="TableGrid">
    <w:name w:val="Table Grid"/>
    <w:basedOn w:val="TableNormal"/>
    <w:rsid w:val="00BF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E52B2"/>
    <w:rPr>
      <w:color w:val="0000FF"/>
      <w:u w:val="single"/>
    </w:rPr>
  </w:style>
  <w:style w:type="paragraph" w:styleId="NormalWeb">
    <w:name w:val="Normal (Web)"/>
    <w:basedOn w:val="Normal"/>
    <w:rsid w:val="003E52B2"/>
    <w:pPr>
      <w:spacing w:before="100" w:beforeAutospacing="1" w:after="100" w:afterAutospacing="1"/>
    </w:pPr>
  </w:style>
  <w:style w:type="character" w:customStyle="1" w:styleId="toctoggle">
    <w:name w:val="toctoggle"/>
    <w:basedOn w:val="DefaultParagraphFont"/>
    <w:rsid w:val="003E52B2"/>
  </w:style>
  <w:style w:type="character" w:customStyle="1" w:styleId="tocnumber">
    <w:name w:val="tocnumber"/>
    <w:basedOn w:val="DefaultParagraphFont"/>
    <w:rsid w:val="003E52B2"/>
  </w:style>
  <w:style w:type="character" w:customStyle="1" w:styleId="toctext">
    <w:name w:val="toctext"/>
    <w:basedOn w:val="DefaultParagraphFont"/>
    <w:rsid w:val="003E52B2"/>
  </w:style>
  <w:style w:type="character" w:customStyle="1" w:styleId="editsection">
    <w:name w:val="editsection"/>
    <w:basedOn w:val="DefaultParagraphFont"/>
    <w:rsid w:val="003E52B2"/>
  </w:style>
  <w:style w:type="character" w:customStyle="1" w:styleId="mw-headline">
    <w:name w:val="mw-headline"/>
    <w:basedOn w:val="DefaultParagraphFont"/>
    <w:rsid w:val="003E52B2"/>
  </w:style>
  <w:style w:type="character" w:customStyle="1" w:styleId="texhtml">
    <w:name w:val="texhtml"/>
    <w:basedOn w:val="DefaultParagraphFont"/>
    <w:rsid w:val="000D6E17"/>
  </w:style>
  <w:style w:type="paragraph" w:styleId="z-TopofForm">
    <w:name w:val="HTML Top of Form"/>
    <w:basedOn w:val="Normal"/>
    <w:next w:val="Normal"/>
    <w:hidden/>
    <w:rsid w:val="000D6E1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D6E17"/>
    <w:pPr>
      <w:pBdr>
        <w:top w:val="single" w:sz="6" w:space="1" w:color="auto"/>
      </w:pBdr>
      <w:jc w:val="center"/>
    </w:pPr>
    <w:rPr>
      <w:rFonts w:ascii="Arial" w:hAnsi="Arial" w:cs="Arial"/>
      <w:vanish/>
      <w:sz w:val="16"/>
      <w:szCs w:val="16"/>
    </w:rPr>
  </w:style>
  <w:style w:type="paragraph" w:customStyle="1" w:styleId="info">
    <w:name w:val="info"/>
    <w:basedOn w:val="Normal"/>
    <w:rsid w:val="000D6E17"/>
    <w:pPr>
      <w:spacing w:before="100" w:beforeAutospacing="1" w:after="100" w:afterAutospacing="1"/>
    </w:pPr>
  </w:style>
  <w:style w:type="character" w:styleId="Emphasis">
    <w:name w:val="Emphasis"/>
    <w:basedOn w:val="DefaultParagraphFont"/>
    <w:qFormat/>
    <w:rsid w:val="000D6E17"/>
    <w:rPr>
      <w:i/>
      <w:iCs/>
    </w:rPr>
  </w:style>
  <w:style w:type="character" w:styleId="Strong">
    <w:name w:val="Strong"/>
    <w:basedOn w:val="DefaultParagraphFont"/>
    <w:qFormat/>
    <w:rsid w:val="000D6E17"/>
    <w:rPr>
      <w:b/>
      <w:bCs/>
    </w:rPr>
  </w:style>
  <w:style w:type="character" w:customStyle="1" w:styleId="fullpost1">
    <w:name w:val="fullpost1"/>
    <w:basedOn w:val="DefaultParagraphFont"/>
    <w:rsid w:val="0006055B"/>
    <w:rPr>
      <w:shd w:val="clear" w:color="auto" w:fill="FFFFFF"/>
    </w:rPr>
  </w:style>
  <w:style w:type="paragraph" w:styleId="BalloonText">
    <w:name w:val="Balloon Text"/>
    <w:basedOn w:val="Normal"/>
    <w:link w:val="BalloonTextChar"/>
    <w:uiPriority w:val="99"/>
    <w:semiHidden/>
    <w:unhideWhenUsed/>
    <w:rsid w:val="002670A1"/>
    <w:rPr>
      <w:rFonts w:ascii="Tahoma" w:hAnsi="Tahoma" w:cs="Tahoma"/>
      <w:sz w:val="16"/>
      <w:szCs w:val="16"/>
    </w:rPr>
  </w:style>
  <w:style w:type="character" w:customStyle="1" w:styleId="BalloonTextChar">
    <w:name w:val="Balloon Text Char"/>
    <w:basedOn w:val="DefaultParagraphFont"/>
    <w:link w:val="BalloonText"/>
    <w:uiPriority w:val="99"/>
    <w:semiHidden/>
    <w:rsid w:val="002670A1"/>
    <w:rPr>
      <w:rFonts w:ascii="Tahoma" w:hAnsi="Tahoma" w:cs="Tahoma"/>
      <w:sz w:val="16"/>
      <w:szCs w:val="16"/>
      <w:lang w:val="en-US" w:eastAsia="en-US"/>
    </w:rPr>
  </w:style>
  <w:style w:type="paragraph" w:styleId="ListParagraph">
    <w:name w:val="List Paragraph"/>
    <w:basedOn w:val="Normal"/>
    <w:uiPriority w:val="34"/>
    <w:qFormat/>
    <w:rsid w:val="00A60F0A"/>
    <w:pPr>
      <w:ind w:left="720"/>
      <w:contextualSpacing/>
    </w:pPr>
  </w:style>
  <w:style w:type="paragraph" w:styleId="Header">
    <w:name w:val="header"/>
    <w:basedOn w:val="Normal"/>
    <w:link w:val="HeaderChar"/>
    <w:uiPriority w:val="99"/>
    <w:semiHidden/>
    <w:unhideWhenUsed/>
    <w:rsid w:val="00570589"/>
    <w:pPr>
      <w:tabs>
        <w:tab w:val="center" w:pos="4513"/>
        <w:tab w:val="right" w:pos="9026"/>
      </w:tabs>
    </w:pPr>
  </w:style>
  <w:style w:type="character" w:customStyle="1" w:styleId="HeaderChar">
    <w:name w:val="Header Char"/>
    <w:basedOn w:val="DefaultParagraphFont"/>
    <w:link w:val="Header"/>
    <w:uiPriority w:val="99"/>
    <w:semiHidden/>
    <w:rsid w:val="00570589"/>
    <w:rPr>
      <w:sz w:val="24"/>
      <w:szCs w:val="24"/>
      <w:lang w:val="en-US" w:eastAsia="en-US"/>
    </w:rPr>
  </w:style>
  <w:style w:type="character" w:customStyle="1" w:styleId="FooterChar">
    <w:name w:val="Footer Char"/>
    <w:basedOn w:val="DefaultParagraphFont"/>
    <w:link w:val="Footer"/>
    <w:uiPriority w:val="99"/>
    <w:rsid w:val="005705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5877">
      <w:bodyDiv w:val="1"/>
      <w:marLeft w:val="0"/>
      <w:marRight w:val="0"/>
      <w:marTop w:val="0"/>
      <w:marBottom w:val="0"/>
      <w:divBdr>
        <w:top w:val="none" w:sz="0" w:space="0" w:color="auto"/>
        <w:left w:val="none" w:sz="0" w:space="0" w:color="auto"/>
        <w:bottom w:val="none" w:sz="0" w:space="0" w:color="auto"/>
        <w:right w:val="none" w:sz="0" w:space="0" w:color="auto"/>
      </w:divBdr>
      <w:divsChild>
        <w:div w:id="483007825">
          <w:marLeft w:val="0"/>
          <w:marRight w:val="0"/>
          <w:marTop w:val="0"/>
          <w:marBottom w:val="0"/>
          <w:divBdr>
            <w:top w:val="none" w:sz="0" w:space="0" w:color="auto"/>
            <w:left w:val="none" w:sz="0" w:space="0" w:color="auto"/>
            <w:bottom w:val="none" w:sz="0" w:space="0" w:color="auto"/>
            <w:right w:val="none" w:sz="0" w:space="0" w:color="auto"/>
          </w:divBdr>
          <w:divsChild>
            <w:div w:id="439958046">
              <w:marLeft w:val="0"/>
              <w:marRight w:val="0"/>
              <w:marTop w:val="0"/>
              <w:marBottom w:val="0"/>
              <w:divBdr>
                <w:top w:val="none" w:sz="0" w:space="0" w:color="auto"/>
                <w:left w:val="none" w:sz="0" w:space="0" w:color="auto"/>
                <w:bottom w:val="none" w:sz="0" w:space="0" w:color="auto"/>
                <w:right w:val="none" w:sz="0" w:space="0" w:color="auto"/>
              </w:divBdr>
              <w:divsChild>
                <w:div w:id="1786194951">
                  <w:marLeft w:val="0"/>
                  <w:marRight w:val="0"/>
                  <w:marTop w:val="0"/>
                  <w:marBottom w:val="0"/>
                  <w:divBdr>
                    <w:top w:val="none" w:sz="0" w:space="0" w:color="auto"/>
                    <w:left w:val="none" w:sz="0" w:space="0" w:color="auto"/>
                    <w:bottom w:val="none" w:sz="0" w:space="0" w:color="auto"/>
                    <w:right w:val="none" w:sz="0" w:space="0" w:color="auto"/>
                  </w:divBdr>
                  <w:divsChild>
                    <w:div w:id="1028025117">
                      <w:marLeft w:val="0"/>
                      <w:marRight w:val="0"/>
                      <w:marTop w:val="0"/>
                      <w:marBottom w:val="0"/>
                      <w:divBdr>
                        <w:top w:val="none" w:sz="0" w:space="0" w:color="auto"/>
                        <w:left w:val="none" w:sz="0" w:space="0" w:color="auto"/>
                        <w:bottom w:val="none" w:sz="0" w:space="0" w:color="auto"/>
                        <w:right w:val="none" w:sz="0" w:space="0" w:color="auto"/>
                      </w:divBdr>
                      <w:divsChild>
                        <w:div w:id="1242443071">
                          <w:marLeft w:val="0"/>
                          <w:marRight w:val="0"/>
                          <w:marTop w:val="0"/>
                          <w:marBottom w:val="0"/>
                          <w:divBdr>
                            <w:top w:val="none" w:sz="0" w:space="0" w:color="auto"/>
                            <w:left w:val="none" w:sz="0" w:space="0" w:color="auto"/>
                            <w:bottom w:val="none" w:sz="0" w:space="0" w:color="auto"/>
                            <w:right w:val="none" w:sz="0" w:space="0" w:color="auto"/>
                          </w:divBdr>
                        </w:div>
                        <w:div w:id="1882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roduk_domestik_bruto" TargetMode="External"/><Relationship Id="rId18" Type="http://schemas.openxmlformats.org/officeDocument/2006/relationships/hyperlink" Target="http://id.wikipedia.org/wiki/Produk_domestik_bruto" TargetMode="External"/><Relationship Id="rId26" Type="http://schemas.openxmlformats.org/officeDocument/2006/relationships/hyperlink" Target="http://id.wikipedia.org/wiki/Produk_domestik_bruto" TargetMode="External"/><Relationship Id="rId39" Type="http://schemas.openxmlformats.org/officeDocument/2006/relationships/hyperlink" Target="http://id.wikipedia.org/w/index.php?title=Sewa&amp;action=edit&amp;redlink=1" TargetMode="External"/><Relationship Id="rId21" Type="http://schemas.openxmlformats.org/officeDocument/2006/relationships/hyperlink" Target="http://id.wikipedia.org/wiki/Produk_domestik_bruto" TargetMode="External"/><Relationship Id="rId34" Type="http://schemas.openxmlformats.org/officeDocument/2006/relationships/hyperlink" Target="http://id.wikipedia.org/wiki/Konsumsi" TargetMode="External"/><Relationship Id="rId42" Type="http://schemas.openxmlformats.org/officeDocument/2006/relationships/hyperlink" Target="http://id.wikipedia.org/w/index.php?title=Sewa&amp;action=edit&amp;redlink=1" TargetMode="External"/><Relationship Id="rId47" Type="http://schemas.openxmlformats.org/officeDocument/2006/relationships/hyperlink" Target="http://id.wikipedia.org/w/index.php?title=Pasar_mata_uang&amp;action=edit&amp;redlink=1" TargetMode="External"/><Relationship Id="rId50" Type="http://schemas.openxmlformats.org/officeDocument/2006/relationships/hyperlink" Target="http://id.wikipedia.org/wiki/Pendapatan_nasional" TargetMode="External"/><Relationship Id="rId55" Type="http://schemas.openxmlformats.org/officeDocument/2006/relationships/hyperlink" Target="http://id.wikipedia.org/wiki/Pendapatan_nasional" TargetMode="External"/><Relationship Id="rId63" Type="http://schemas.openxmlformats.org/officeDocument/2006/relationships/hyperlink" Target="http://id.wikipedia.org/w/index.php?title=Pendapatan_nasional&amp;action=edit&amp;section=2" TargetMode="External"/><Relationship Id="rId68" Type="http://schemas.openxmlformats.org/officeDocument/2006/relationships/hyperlink" Target="http://id.wikipedia.org/wiki/Agraris" TargetMode="External"/><Relationship Id="rId76" Type="http://schemas.openxmlformats.org/officeDocument/2006/relationships/hyperlink" Target="http://id.wikipedia.org/wiki/Indonesia"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d.wikipedia.org/w/index.php?title=Niaga&amp;action=edit&amp;redlink=1" TargetMode="External"/><Relationship Id="rId2" Type="http://schemas.openxmlformats.org/officeDocument/2006/relationships/numbering" Target="numbering.xml"/><Relationship Id="rId16" Type="http://schemas.openxmlformats.org/officeDocument/2006/relationships/hyperlink" Target="http://id.wikipedia.org/wiki/Pendapatan_nasional" TargetMode="External"/><Relationship Id="rId29" Type="http://schemas.openxmlformats.org/officeDocument/2006/relationships/hyperlink" Target="http://id.wikipedia.org/wiki/Konsumsi" TargetMode="External"/><Relationship Id="rId11" Type="http://schemas.openxmlformats.org/officeDocument/2006/relationships/oleObject" Target="embeddings/oleObject1.bin"/><Relationship Id="rId24" Type="http://schemas.openxmlformats.org/officeDocument/2006/relationships/hyperlink" Target="http://id.wikipedia.org/wiki/Produk_domestik_bruto" TargetMode="External"/><Relationship Id="rId32" Type="http://schemas.openxmlformats.org/officeDocument/2006/relationships/hyperlink" Target="http://id.wikipedia.org/wiki/Ekspor" TargetMode="External"/><Relationship Id="rId37" Type="http://schemas.openxmlformats.org/officeDocument/2006/relationships/hyperlink" Target="http://id.wikipedia.org/wiki/Ekspor" TargetMode="External"/><Relationship Id="rId40" Type="http://schemas.openxmlformats.org/officeDocument/2006/relationships/hyperlink" Target="http://id.wikipedia.org/w/index.php?title=Upah&amp;action=edit&amp;redlink=1" TargetMode="External"/><Relationship Id="rId45" Type="http://schemas.openxmlformats.org/officeDocument/2006/relationships/hyperlink" Target="http://id.wikipedia.org/wiki/Laba" TargetMode="External"/><Relationship Id="rId53" Type="http://schemas.openxmlformats.org/officeDocument/2006/relationships/hyperlink" Target="http://id.wikipedia.org/wiki/Pendapatan_nasional" TargetMode="External"/><Relationship Id="rId58" Type="http://schemas.openxmlformats.org/officeDocument/2006/relationships/hyperlink" Target="http://id.wikipedia.org/wiki/Pendapatan_nasional" TargetMode="External"/><Relationship Id="rId66" Type="http://schemas.openxmlformats.org/officeDocument/2006/relationships/hyperlink" Target="http://id.wikipedia.org/wiki/Perusahaan" TargetMode="External"/><Relationship Id="rId74" Type="http://schemas.openxmlformats.org/officeDocument/2006/relationships/hyperlink" Target="http://id.wikipedia.org/wiki/Pertanian" TargetMode="External"/><Relationship Id="rId79" Type="http://schemas.openxmlformats.org/officeDocument/2006/relationships/hyperlink" Target="http://id.wikipedia.org/w/index.php?title=Pendapatan_nasional&amp;action=edit&amp;section=5" TargetMode="External"/><Relationship Id="rId5" Type="http://schemas.openxmlformats.org/officeDocument/2006/relationships/settings" Target="settings.xml"/><Relationship Id="rId61" Type="http://schemas.openxmlformats.org/officeDocument/2006/relationships/hyperlink" Target="http://id.wikipedia.org/w/index.php?title=Sir_William_Petty&amp;action=edit&amp;redlink=1" TargetMode="External"/><Relationship Id="rId82" Type="http://schemas.openxmlformats.org/officeDocument/2006/relationships/footer" Target="footer1.xml"/><Relationship Id="rId19" Type="http://schemas.openxmlformats.org/officeDocument/2006/relationships/hyperlink" Target="http://id.wikipedia.org/wiki/Produk_domestik_brut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wikipedia.org/wiki/Produk_domestik_bruto" TargetMode="External"/><Relationship Id="rId22" Type="http://schemas.openxmlformats.org/officeDocument/2006/relationships/hyperlink" Target="http://id.wikipedia.org/wiki/Produk_domestik_bruto" TargetMode="External"/><Relationship Id="rId27" Type="http://schemas.openxmlformats.org/officeDocument/2006/relationships/hyperlink" Target="http://id.wikipedia.org/w/index.php?title=Produk_domestik_bruto&amp;action=edit&amp;section=1" TargetMode="External"/><Relationship Id="rId30" Type="http://schemas.openxmlformats.org/officeDocument/2006/relationships/hyperlink" Target="http://id.wikipedia.org/wiki/Investasi" TargetMode="External"/><Relationship Id="rId35" Type="http://schemas.openxmlformats.org/officeDocument/2006/relationships/hyperlink" Target="http://id.wikipedia.org/wiki/Investasi" TargetMode="External"/><Relationship Id="rId43" Type="http://schemas.openxmlformats.org/officeDocument/2006/relationships/hyperlink" Target="http://id.wikipedia.org/w/index.php?title=Upah&amp;action=edit&amp;redlink=1" TargetMode="External"/><Relationship Id="rId48" Type="http://schemas.openxmlformats.org/officeDocument/2006/relationships/hyperlink" Target="http://id.wikipedia.org/wiki/Keseimbangan_kemampuan_berbelanja" TargetMode="External"/><Relationship Id="rId56" Type="http://schemas.openxmlformats.org/officeDocument/2006/relationships/hyperlink" Target="http://id.wikipedia.org/wiki/Pendapatan_nasional" TargetMode="External"/><Relationship Id="rId64" Type="http://schemas.openxmlformats.org/officeDocument/2006/relationships/hyperlink" Target="http://id.wikipedia.org/wiki/Masyarakat" TargetMode="External"/><Relationship Id="rId69" Type="http://schemas.openxmlformats.org/officeDocument/2006/relationships/hyperlink" Target="http://id.wikipedia.org/w/index.php?title=Ekstraktif&amp;action=edit&amp;redlink=1" TargetMode="External"/><Relationship Id="rId77" Type="http://schemas.openxmlformats.org/officeDocument/2006/relationships/hyperlink" Target="http://id.wikipedia.org/wiki/Jepang" TargetMode="External"/><Relationship Id="rId8" Type="http://schemas.openxmlformats.org/officeDocument/2006/relationships/endnotes" Target="endnotes.xml"/><Relationship Id="rId51" Type="http://schemas.openxmlformats.org/officeDocument/2006/relationships/hyperlink" Target="http://id.wikipedia.org/wiki/Pendapatan_nasional" TargetMode="External"/><Relationship Id="rId72" Type="http://schemas.openxmlformats.org/officeDocument/2006/relationships/hyperlink" Target="http://id.wikipedia.org/w/index.php?title=Pendapatan_nasional&amp;action=edit&amp;section=4" TargetMode="External"/><Relationship Id="rId80" Type="http://schemas.openxmlformats.org/officeDocument/2006/relationships/hyperlink" Target="http://id.wikipedia.org/w/index.php?title=Psychological_consumption&amp;action=edit&amp;redlink=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fe-ekonomi.blogspot.com/2009/05/makalah-produk-domestik-bruto-pdb.html" TargetMode="External"/><Relationship Id="rId17" Type="http://schemas.openxmlformats.org/officeDocument/2006/relationships/hyperlink" Target="javascript:toggleToc()" TargetMode="External"/><Relationship Id="rId25" Type="http://schemas.openxmlformats.org/officeDocument/2006/relationships/hyperlink" Target="http://id.wikipedia.org/wiki/Produk_domestik_bruto" TargetMode="External"/><Relationship Id="rId33" Type="http://schemas.openxmlformats.org/officeDocument/2006/relationships/hyperlink" Target="http://id.wikipedia.org/wiki/Impor" TargetMode="External"/><Relationship Id="rId38" Type="http://schemas.openxmlformats.org/officeDocument/2006/relationships/hyperlink" Target="http://id.wikipedia.org/wiki/Impor" TargetMode="External"/><Relationship Id="rId46" Type="http://schemas.openxmlformats.org/officeDocument/2006/relationships/hyperlink" Target="http://id.wikipedia.org/w/index.php?title=Produk_domestik_bruto&amp;action=edit&amp;section=2" TargetMode="External"/><Relationship Id="rId59" Type="http://schemas.openxmlformats.org/officeDocument/2006/relationships/hyperlink" Target="http://id.wikipedia.org/wiki/Pendapatan_nasional" TargetMode="External"/><Relationship Id="rId67" Type="http://schemas.openxmlformats.org/officeDocument/2006/relationships/hyperlink" Target="http://id.wikipedia.org/wiki/Industri" TargetMode="External"/><Relationship Id="rId20" Type="http://schemas.openxmlformats.org/officeDocument/2006/relationships/hyperlink" Target="http://id.wikipedia.org/wiki/Produk_domestik_bruto" TargetMode="External"/><Relationship Id="rId41" Type="http://schemas.openxmlformats.org/officeDocument/2006/relationships/hyperlink" Target="http://id.wikipedia.org/wiki/Laba" TargetMode="External"/><Relationship Id="rId54" Type="http://schemas.openxmlformats.org/officeDocument/2006/relationships/hyperlink" Target="http://id.wikipedia.org/wiki/Pendapatan_nasional" TargetMode="External"/><Relationship Id="rId62" Type="http://schemas.openxmlformats.org/officeDocument/2006/relationships/hyperlink" Target="http://id.wikipedia.org/wiki/1665" TargetMode="External"/><Relationship Id="rId70" Type="http://schemas.openxmlformats.org/officeDocument/2006/relationships/hyperlink" Target="http://id.wikipedia.org/wiki/Jasa" TargetMode="External"/><Relationship Id="rId75" Type="http://schemas.openxmlformats.org/officeDocument/2006/relationships/hyperlink" Target="http://id.wikipedia.org/wiki/Jasa"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d.wikipedia.org/wiki/Ekonomi" TargetMode="External"/><Relationship Id="rId23" Type="http://schemas.openxmlformats.org/officeDocument/2006/relationships/hyperlink" Target="http://id.wikipedia.org/wiki/Produk_domestik_bruto" TargetMode="External"/><Relationship Id="rId28" Type="http://schemas.openxmlformats.org/officeDocument/2006/relationships/hyperlink" Target="http://id.wikipedia.org/w/index.php?title=Produk_nasional_bruto&amp;action=edit&amp;redlink=1" TargetMode="External"/><Relationship Id="rId36" Type="http://schemas.openxmlformats.org/officeDocument/2006/relationships/hyperlink" Target="http://id.wikipedia.org/w/index.php?title=Pengeluaran_pemerintah&amp;action=edit&amp;redlink=1" TargetMode="External"/><Relationship Id="rId49" Type="http://schemas.openxmlformats.org/officeDocument/2006/relationships/hyperlink" Target="http://id.wikipedia.org/wiki/Dolar_AS" TargetMode="External"/><Relationship Id="rId57" Type="http://schemas.openxmlformats.org/officeDocument/2006/relationships/hyperlink" Target="http://id.wikipedia.org/wiki/Pendapatan_nasional" TargetMode="External"/><Relationship Id="rId10" Type="http://schemas.openxmlformats.org/officeDocument/2006/relationships/image" Target="media/image2.wmf"/><Relationship Id="rId31" Type="http://schemas.openxmlformats.org/officeDocument/2006/relationships/hyperlink" Target="http://id.wikipedia.org/w/index.php?title=Pengeluaran_pemerintah&amp;action=edit&amp;redlink=1" TargetMode="External"/><Relationship Id="rId44" Type="http://schemas.openxmlformats.org/officeDocument/2006/relationships/hyperlink" Target="http://id.wikipedia.org/wiki/Bunga" TargetMode="External"/><Relationship Id="rId52" Type="http://schemas.openxmlformats.org/officeDocument/2006/relationships/hyperlink" Target="javascript:toggleToc()" TargetMode="External"/><Relationship Id="rId60" Type="http://schemas.openxmlformats.org/officeDocument/2006/relationships/hyperlink" Target="http://id.wikipedia.org/w/index.php?title=Pendapatan_nasional&amp;action=edit&amp;section=1" TargetMode="External"/><Relationship Id="rId65" Type="http://schemas.openxmlformats.org/officeDocument/2006/relationships/hyperlink" Target="http://id.wikipedia.org/wiki/Pajak" TargetMode="External"/><Relationship Id="rId73" Type="http://schemas.openxmlformats.org/officeDocument/2006/relationships/hyperlink" Target="http://id.wikipedia.org/wiki/Industri" TargetMode="External"/><Relationship Id="rId78" Type="http://schemas.openxmlformats.org/officeDocument/2006/relationships/hyperlink" Target="http://id.wikipedia.org/wiki/Singapura" TargetMode="External"/><Relationship Id="rId81" Type="http://schemas.openxmlformats.org/officeDocument/2006/relationships/hyperlink" Target="http://yasinta.wordpress.com/2008/07/24/mengukur-output-nasional-produk-domestik-brutopdb-atau-gross-dometik-product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EA2E-9768-43BD-BEE3-A7ABE569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PRODUK DOMESTIK BRUTO</vt:lpstr>
    </vt:vector>
  </TitlesOfParts>
  <Company>Hewlett-Packard</Company>
  <LinksUpToDate>false</LinksUpToDate>
  <CharactersWithSpaces>36468</CharactersWithSpaces>
  <SharedDoc>false</SharedDoc>
  <HLinks>
    <vt:vector size="900" baseType="variant">
      <vt:variant>
        <vt:i4>4980743</vt:i4>
      </vt:variant>
      <vt:variant>
        <vt:i4>486</vt:i4>
      </vt:variant>
      <vt:variant>
        <vt:i4>0</vt:i4>
      </vt:variant>
      <vt:variant>
        <vt:i4>5</vt:i4>
      </vt:variant>
      <vt:variant>
        <vt:lpwstr>http://yasinta.wordpress.com/2008/07/24/mengukur-output-nasional-produk-domestik-brutopdb-atau-gross-dometik-productgdp/</vt:lpwstr>
      </vt:variant>
      <vt:variant>
        <vt:lpwstr/>
      </vt:variant>
      <vt:variant>
        <vt:i4>3997714</vt:i4>
      </vt:variant>
      <vt:variant>
        <vt:i4>483</vt:i4>
      </vt:variant>
      <vt:variant>
        <vt:i4>0</vt:i4>
      </vt:variant>
      <vt:variant>
        <vt:i4>5</vt:i4>
      </vt:variant>
      <vt:variant>
        <vt:lpwstr>http://id.wikipedia.org/wiki/Wikipedia:Penyangkalan_umum</vt:lpwstr>
      </vt:variant>
      <vt:variant>
        <vt:lpwstr/>
      </vt:variant>
      <vt:variant>
        <vt:i4>8126564</vt:i4>
      </vt:variant>
      <vt:variant>
        <vt:i4>480</vt:i4>
      </vt:variant>
      <vt:variant>
        <vt:i4>0</vt:i4>
      </vt:variant>
      <vt:variant>
        <vt:i4>5</vt:i4>
      </vt:variant>
      <vt:variant>
        <vt:lpwstr>http://id.wikipedia.org/wiki/Wikipedia:Perihal</vt:lpwstr>
      </vt:variant>
      <vt:variant>
        <vt:lpwstr/>
      </vt:variant>
      <vt:variant>
        <vt:i4>852013</vt:i4>
      </vt:variant>
      <vt:variant>
        <vt:i4>477</vt:i4>
      </vt:variant>
      <vt:variant>
        <vt:i4>0</vt:i4>
      </vt:variant>
      <vt:variant>
        <vt:i4>5</vt:i4>
      </vt:variant>
      <vt:variant>
        <vt:lpwstr>http://id.wikipedia.org/wiki/Wikipedia:Kebijakan_privasi</vt:lpwstr>
      </vt:variant>
      <vt:variant>
        <vt:lpwstr/>
      </vt:variant>
      <vt:variant>
        <vt:i4>2228268</vt:i4>
      </vt:variant>
      <vt:variant>
        <vt:i4>474</vt:i4>
      </vt:variant>
      <vt:variant>
        <vt:i4>0</vt:i4>
      </vt:variant>
      <vt:variant>
        <vt:i4>5</vt:i4>
      </vt:variant>
      <vt:variant>
        <vt:lpwstr>http://wikimediafoundation.org/wiki/Terms_of_Use</vt:lpwstr>
      </vt:variant>
      <vt:variant>
        <vt:lpwstr/>
      </vt:variant>
      <vt:variant>
        <vt:i4>3801128</vt:i4>
      </vt:variant>
      <vt:variant>
        <vt:i4>471</vt:i4>
      </vt:variant>
      <vt:variant>
        <vt:i4>0</vt:i4>
      </vt:variant>
      <vt:variant>
        <vt:i4>5</vt:i4>
      </vt:variant>
      <vt:variant>
        <vt:lpwstr>http://creativecommons.org/licenses/by-sa/3.0/</vt:lpwstr>
      </vt:variant>
      <vt:variant>
        <vt:lpwstr/>
      </vt:variant>
      <vt:variant>
        <vt:i4>3145781</vt:i4>
      </vt:variant>
      <vt:variant>
        <vt:i4>465</vt:i4>
      </vt:variant>
      <vt:variant>
        <vt:i4>0</vt:i4>
      </vt:variant>
      <vt:variant>
        <vt:i4>5</vt:i4>
      </vt:variant>
      <vt:variant>
        <vt:lpwstr>http://wikimediafoundation.org/</vt:lpwstr>
      </vt:variant>
      <vt:variant>
        <vt:lpwstr/>
      </vt:variant>
      <vt:variant>
        <vt:i4>4915228</vt:i4>
      </vt:variant>
      <vt:variant>
        <vt:i4>459</vt:i4>
      </vt:variant>
      <vt:variant>
        <vt:i4>0</vt:i4>
      </vt:variant>
      <vt:variant>
        <vt:i4>5</vt:i4>
      </vt:variant>
      <vt:variant>
        <vt:lpwstr>http://www.mediawiki.org/</vt:lpwstr>
      </vt:variant>
      <vt:variant>
        <vt:lpwstr/>
      </vt:variant>
      <vt:variant>
        <vt:i4>393340</vt:i4>
      </vt:variant>
      <vt:variant>
        <vt:i4>456</vt:i4>
      </vt:variant>
      <vt:variant>
        <vt:i4>0</vt:i4>
      </vt:variant>
      <vt:variant>
        <vt:i4>5</vt:i4>
      </vt:variant>
      <vt:variant>
        <vt:lpwstr>http://id.wikipedia.org/w/index.php?title=Istimewa:Buku/render_article/&amp;arttitle=Pendapatan+nasional&amp;oldid=2299049&amp;writer=rl</vt:lpwstr>
      </vt:variant>
      <vt:variant>
        <vt:lpwstr/>
      </vt:variant>
      <vt:variant>
        <vt:i4>1376297</vt:i4>
      </vt:variant>
      <vt:variant>
        <vt:i4>453</vt:i4>
      </vt:variant>
      <vt:variant>
        <vt:i4>0</vt:i4>
      </vt:variant>
      <vt:variant>
        <vt:i4>5</vt:i4>
      </vt:variant>
      <vt:variant>
        <vt:lpwstr>http://id.wikipedia.org/w/index.php?title=Istimewa:Kutip&amp;page=Pendapatan_nasional&amp;id=2299049</vt:lpwstr>
      </vt:variant>
      <vt:variant>
        <vt:lpwstr/>
      </vt:variant>
      <vt:variant>
        <vt:i4>3080213</vt:i4>
      </vt:variant>
      <vt:variant>
        <vt:i4>450</vt:i4>
      </vt:variant>
      <vt:variant>
        <vt:i4>0</vt:i4>
      </vt:variant>
      <vt:variant>
        <vt:i4>5</vt:i4>
      </vt:variant>
      <vt:variant>
        <vt:lpwstr>http://id.wikipedia.org/w/index.php?title=Pendapatan_nasional&amp;oldid=2299049</vt:lpwstr>
      </vt:variant>
      <vt:variant>
        <vt:lpwstr/>
      </vt:variant>
      <vt:variant>
        <vt:i4>6357074</vt:i4>
      </vt:variant>
      <vt:variant>
        <vt:i4>447</vt:i4>
      </vt:variant>
      <vt:variant>
        <vt:i4>0</vt:i4>
      </vt:variant>
      <vt:variant>
        <vt:i4>5</vt:i4>
      </vt:variant>
      <vt:variant>
        <vt:lpwstr>http://id.wikipedia.org/w/index.php?title=Pendapatan_nasional&amp;printable=yes</vt:lpwstr>
      </vt:variant>
      <vt:variant>
        <vt:lpwstr/>
      </vt:variant>
      <vt:variant>
        <vt:i4>917537</vt:i4>
      </vt:variant>
      <vt:variant>
        <vt:i4>444</vt:i4>
      </vt:variant>
      <vt:variant>
        <vt:i4>0</vt:i4>
      </vt:variant>
      <vt:variant>
        <vt:i4>5</vt:i4>
      </vt:variant>
      <vt:variant>
        <vt:lpwstr>http://id.wikipedia.org/wiki/Istimewa:Halaman_istimewa</vt:lpwstr>
      </vt:variant>
      <vt:variant>
        <vt:lpwstr/>
      </vt:variant>
      <vt:variant>
        <vt:i4>5308434</vt:i4>
      </vt:variant>
      <vt:variant>
        <vt:i4>441</vt:i4>
      </vt:variant>
      <vt:variant>
        <vt:i4>0</vt:i4>
      </vt:variant>
      <vt:variant>
        <vt:i4>5</vt:i4>
      </vt:variant>
      <vt:variant>
        <vt:lpwstr>http://id.wikipedia.org/wiki/Istimewa:Perubahan_terkait/Pendapatan_nasional</vt:lpwstr>
      </vt:variant>
      <vt:variant>
        <vt:lpwstr/>
      </vt:variant>
      <vt:variant>
        <vt:i4>6160403</vt:i4>
      </vt:variant>
      <vt:variant>
        <vt:i4>438</vt:i4>
      </vt:variant>
      <vt:variant>
        <vt:i4>0</vt:i4>
      </vt:variant>
      <vt:variant>
        <vt:i4>5</vt:i4>
      </vt:variant>
      <vt:variant>
        <vt:lpwstr>http://id.wikipedia.org/wiki/Istimewa:Pranala_balik/Pendapatan_nasional</vt:lpwstr>
      </vt:variant>
      <vt:variant>
        <vt:lpwstr/>
      </vt:variant>
      <vt:variant>
        <vt:i4>851972</vt:i4>
      </vt:variant>
      <vt:variant>
        <vt:i4>435</vt:i4>
      </vt:variant>
      <vt:variant>
        <vt:i4>0</vt:i4>
      </vt:variant>
      <vt:variant>
        <vt:i4>5</vt:i4>
      </vt:variant>
      <vt:variant>
        <vt:lpwstr>http://id.wikipedia.org/wiki/Bantuan:Buku</vt:lpwstr>
      </vt:variant>
      <vt:variant>
        <vt:lpwstr/>
      </vt:variant>
      <vt:variant>
        <vt:i4>6684736</vt:i4>
      </vt:variant>
      <vt:variant>
        <vt:i4>432</vt:i4>
      </vt:variant>
      <vt:variant>
        <vt:i4>0</vt:i4>
      </vt:variant>
      <vt:variant>
        <vt:i4>5</vt:i4>
      </vt:variant>
      <vt:variant>
        <vt:lpwstr>http://id.wikipedia.org/w/index.php?title=Istimewa:Buku/add_article/&amp;arttitle=Pendapatan+nasional&amp;oldid=0</vt:lpwstr>
      </vt:variant>
      <vt:variant>
        <vt:lpwstr/>
      </vt:variant>
      <vt:variant>
        <vt:i4>131134</vt:i4>
      </vt:variant>
      <vt:variant>
        <vt:i4>429</vt:i4>
      </vt:variant>
      <vt:variant>
        <vt:i4>0</vt:i4>
      </vt:variant>
      <vt:variant>
        <vt:i4>5</vt:i4>
      </vt:variant>
      <vt:variant>
        <vt:lpwstr>http://wikimediafoundation.org/wiki/Penggalangan_dana</vt:lpwstr>
      </vt:variant>
      <vt:variant>
        <vt:lpwstr/>
      </vt:variant>
      <vt:variant>
        <vt:i4>65551</vt:i4>
      </vt:variant>
      <vt:variant>
        <vt:i4>426</vt:i4>
      </vt:variant>
      <vt:variant>
        <vt:i4>0</vt:i4>
      </vt:variant>
      <vt:variant>
        <vt:i4>5</vt:i4>
      </vt:variant>
      <vt:variant>
        <vt:lpwstr>http://id.wikipedia.org/wiki/Wikipedia:Kebijakan_dan_pedoman</vt:lpwstr>
      </vt:variant>
      <vt:variant>
        <vt:lpwstr/>
      </vt:variant>
      <vt:variant>
        <vt:i4>851991</vt:i4>
      </vt:variant>
      <vt:variant>
        <vt:i4>423</vt:i4>
      </vt:variant>
      <vt:variant>
        <vt:i4>0</vt:i4>
      </vt:variant>
      <vt:variant>
        <vt:i4>5</vt:i4>
      </vt:variant>
      <vt:variant>
        <vt:lpwstr>http://id.wikipedia.org/wiki/Wikipedia:Pancapilar</vt:lpwstr>
      </vt:variant>
      <vt:variant>
        <vt:lpwstr/>
      </vt:variant>
      <vt:variant>
        <vt:i4>8126564</vt:i4>
      </vt:variant>
      <vt:variant>
        <vt:i4>420</vt:i4>
      </vt:variant>
      <vt:variant>
        <vt:i4>0</vt:i4>
      </vt:variant>
      <vt:variant>
        <vt:i4>5</vt:i4>
      </vt:variant>
      <vt:variant>
        <vt:lpwstr>http://id.wikipedia.org/wiki/Wikipedia:Perihal</vt:lpwstr>
      </vt:variant>
      <vt:variant>
        <vt:lpwstr/>
      </vt:variant>
      <vt:variant>
        <vt:i4>262146</vt:i4>
      </vt:variant>
      <vt:variant>
        <vt:i4>417</vt:i4>
      </vt:variant>
      <vt:variant>
        <vt:i4>0</vt:i4>
      </vt:variant>
      <vt:variant>
        <vt:i4>5</vt:i4>
      </vt:variant>
      <vt:variant>
        <vt:lpwstr>http://id.wikipedia.org/wiki/Bantuan:Isi</vt:lpwstr>
      </vt:variant>
      <vt:variant>
        <vt:lpwstr/>
      </vt:variant>
      <vt:variant>
        <vt:i4>5767252</vt:i4>
      </vt:variant>
      <vt:variant>
        <vt:i4>414</vt:i4>
      </vt:variant>
      <vt:variant>
        <vt:i4>0</vt:i4>
      </vt:variant>
      <vt:variant>
        <vt:i4>5</vt:i4>
      </vt:variant>
      <vt:variant>
        <vt:lpwstr>http://id.wikipedia.org/wiki/Portal:Komunitas</vt:lpwstr>
      </vt:variant>
      <vt:variant>
        <vt:lpwstr/>
      </vt:variant>
      <vt:variant>
        <vt:i4>4718689</vt:i4>
      </vt:variant>
      <vt:variant>
        <vt:i4>411</vt:i4>
      </vt:variant>
      <vt:variant>
        <vt:i4>0</vt:i4>
      </vt:variant>
      <vt:variant>
        <vt:i4>5</vt:i4>
      </vt:variant>
      <vt:variant>
        <vt:lpwstr>http://id.wikipedia.org/wiki/Wikipedia:Warung_Kopi</vt:lpwstr>
      </vt:variant>
      <vt:variant>
        <vt:lpwstr/>
      </vt:variant>
      <vt:variant>
        <vt:i4>720952</vt:i4>
      </vt:variant>
      <vt:variant>
        <vt:i4>408</vt:i4>
      </vt:variant>
      <vt:variant>
        <vt:i4>0</vt:i4>
      </vt:variant>
      <vt:variant>
        <vt:i4>5</vt:i4>
      </vt:variant>
      <vt:variant>
        <vt:lpwstr>http://id.wikipedia.org/wiki/Istimewa:Halaman_sembarang</vt:lpwstr>
      </vt:variant>
      <vt:variant>
        <vt:lpwstr/>
      </vt:variant>
      <vt:variant>
        <vt:i4>7995486</vt:i4>
      </vt:variant>
      <vt:variant>
        <vt:i4>405</vt:i4>
      </vt:variant>
      <vt:variant>
        <vt:i4>0</vt:i4>
      </vt:variant>
      <vt:variant>
        <vt:i4>5</vt:i4>
      </vt:variant>
      <vt:variant>
        <vt:lpwstr>http://id.wikipedia.org/wiki/Portal:Peristiwa_terkini</vt:lpwstr>
      </vt:variant>
      <vt:variant>
        <vt:lpwstr/>
      </vt:variant>
      <vt:variant>
        <vt:i4>1310752</vt:i4>
      </vt:variant>
      <vt:variant>
        <vt:i4>402</vt:i4>
      </vt:variant>
      <vt:variant>
        <vt:i4>0</vt:i4>
      </vt:variant>
      <vt:variant>
        <vt:i4>5</vt:i4>
      </vt:variant>
      <vt:variant>
        <vt:lpwstr>http://id.wikipedia.org/wiki/Istimewa:Perubahan_terbaru</vt:lpwstr>
      </vt:variant>
      <vt:variant>
        <vt:lpwstr/>
      </vt:variant>
      <vt:variant>
        <vt:i4>6357016</vt:i4>
      </vt:variant>
      <vt:variant>
        <vt:i4>399</vt:i4>
      </vt:variant>
      <vt:variant>
        <vt:i4>0</vt:i4>
      </vt:variant>
      <vt:variant>
        <vt:i4>5</vt:i4>
      </vt:variant>
      <vt:variant>
        <vt:lpwstr>http://id.wikipedia.org/wiki/Halaman_Utama</vt:lpwstr>
      </vt:variant>
      <vt:variant>
        <vt:lpwstr/>
      </vt:variant>
      <vt:variant>
        <vt:i4>6357016</vt:i4>
      </vt:variant>
      <vt:variant>
        <vt:i4>384</vt:i4>
      </vt:variant>
      <vt:variant>
        <vt:i4>0</vt:i4>
      </vt:variant>
      <vt:variant>
        <vt:i4>5</vt:i4>
      </vt:variant>
      <vt:variant>
        <vt:lpwstr>http://id.wikipedia.org/wiki/Halaman_Utama</vt:lpwstr>
      </vt:variant>
      <vt:variant>
        <vt:lpwstr/>
      </vt:variant>
      <vt:variant>
        <vt:i4>6357016</vt:i4>
      </vt:variant>
      <vt:variant>
        <vt:i4>381</vt:i4>
      </vt:variant>
      <vt:variant>
        <vt:i4>0</vt:i4>
      </vt:variant>
      <vt:variant>
        <vt:i4>5</vt:i4>
      </vt:variant>
      <vt:variant>
        <vt:lpwstr>http://id.wikipedia.org/wiki/Halaman_Utama</vt:lpwstr>
      </vt:variant>
      <vt:variant>
        <vt:lpwstr/>
      </vt:variant>
      <vt:variant>
        <vt:i4>5439491</vt:i4>
      </vt:variant>
      <vt:variant>
        <vt:i4>378</vt:i4>
      </vt:variant>
      <vt:variant>
        <vt:i4>0</vt:i4>
      </vt:variant>
      <vt:variant>
        <vt:i4>5</vt:i4>
      </vt:variant>
      <vt:variant>
        <vt:lpwstr>http://id.wikipedia.org/w/index.php?title=Istimewa:Masuk_log&amp;returnto=Pendapatan_nasional</vt:lpwstr>
      </vt:variant>
      <vt:variant>
        <vt:lpwstr/>
      </vt:variant>
      <vt:variant>
        <vt:i4>7864333</vt:i4>
      </vt:variant>
      <vt:variant>
        <vt:i4>375</vt:i4>
      </vt:variant>
      <vt:variant>
        <vt:i4>0</vt:i4>
      </vt:variant>
      <vt:variant>
        <vt:i4>5</vt:i4>
      </vt:variant>
      <vt:variant>
        <vt:lpwstr>http://id.wikipedia.org/w/index.php?title=Istimewa:UsabilityInitiativeOptIn&amp;from=Pendapatan_nasional</vt:lpwstr>
      </vt:variant>
      <vt:variant>
        <vt:lpwstr/>
      </vt:variant>
      <vt:variant>
        <vt:i4>4259945</vt:i4>
      </vt:variant>
      <vt:variant>
        <vt:i4>372</vt:i4>
      </vt:variant>
      <vt:variant>
        <vt:i4>0</vt:i4>
      </vt:variant>
      <vt:variant>
        <vt:i4>5</vt:i4>
      </vt:variant>
      <vt:variant>
        <vt:lpwstr>http://id.wikipedia.org/w/index.php?title=Pendapatan_nasional&amp;action=history</vt:lpwstr>
      </vt:variant>
      <vt:variant>
        <vt:lpwstr/>
      </vt:variant>
      <vt:variant>
        <vt:i4>2424833</vt:i4>
      </vt:variant>
      <vt:variant>
        <vt:i4>369</vt:i4>
      </vt:variant>
      <vt:variant>
        <vt:i4>0</vt:i4>
      </vt:variant>
      <vt:variant>
        <vt:i4>5</vt:i4>
      </vt:variant>
      <vt:variant>
        <vt:lpwstr>http://id.wikipedia.org/w/index.php?title=Pendapatan_nasional&amp;action=edit&amp;section=0</vt:lpwstr>
      </vt:variant>
      <vt:variant>
        <vt:lpwstr/>
      </vt:variant>
      <vt:variant>
        <vt:i4>4194402</vt:i4>
      </vt:variant>
      <vt:variant>
        <vt:i4>366</vt:i4>
      </vt:variant>
      <vt:variant>
        <vt:i4>0</vt:i4>
      </vt:variant>
      <vt:variant>
        <vt:i4>5</vt:i4>
      </vt:variant>
      <vt:variant>
        <vt:lpwstr>http://id.wikipedia.org/w/index.php?title=Pendapatan_nasional&amp;action=edit</vt:lpwstr>
      </vt:variant>
      <vt:variant>
        <vt:lpwstr/>
      </vt:variant>
      <vt:variant>
        <vt:i4>7405592</vt:i4>
      </vt:variant>
      <vt:variant>
        <vt:i4>363</vt:i4>
      </vt:variant>
      <vt:variant>
        <vt:i4>0</vt:i4>
      </vt:variant>
      <vt:variant>
        <vt:i4>5</vt:i4>
      </vt:variant>
      <vt:variant>
        <vt:lpwstr>http://id.wikipedia.org/w/index.php?title=Pembicaraan:Pendapatan_nasional&amp;action=edit&amp;redlink=1</vt:lpwstr>
      </vt:variant>
      <vt:variant>
        <vt:lpwstr/>
      </vt:variant>
      <vt:variant>
        <vt:i4>3735623</vt:i4>
      </vt:variant>
      <vt:variant>
        <vt:i4>360</vt:i4>
      </vt:variant>
      <vt:variant>
        <vt:i4>0</vt:i4>
      </vt:variant>
      <vt:variant>
        <vt:i4>5</vt:i4>
      </vt:variant>
      <vt:variant>
        <vt:lpwstr>http://id.wikipedia.org/wiki/Pendapatan_nasional</vt:lpwstr>
      </vt:variant>
      <vt:variant>
        <vt:lpwstr/>
      </vt:variant>
      <vt:variant>
        <vt:i4>4915288</vt:i4>
      </vt:variant>
      <vt:variant>
        <vt:i4>357</vt:i4>
      </vt:variant>
      <vt:variant>
        <vt:i4>0</vt:i4>
      </vt:variant>
      <vt:variant>
        <vt:i4>5</vt:i4>
      </vt:variant>
      <vt:variant>
        <vt:lpwstr>http://id.wikipedia.org/wiki/Kategori:Ekonomi</vt:lpwstr>
      </vt:variant>
      <vt:variant>
        <vt:lpwstr/>
      </vt:variant>
      <vt:variant>
        <vt:i4>4391030</vt:i4>
      </vt:variant>
      <vt:variant>
        <vt:i4>354</vt:i4>
      </vt:variant>
      <vt:variant>
        <vt:i4>0</vt:i4>
      </vt:variant>
      <vt:variant>
        <vt:i4>5</vt:i4>
      </vt:variant>
      <vt:variant>
        <vt:lpwstr>http://id.wikipedia.org/wiki/Istimewa:Daftar_kategori</vt:lpwstr>
      </vt:variant>
      <vt:variant>
        <vt:lpwstr/>
      </vt:variant>
      <vt:variant>
        <vt:i4>3735623</vt:i4>
      </vt:variant>
      <vt:variant>
        <vt:i4>351</vt:i4>
      </vt:variant>
      <vt:variant>
        <vt:i4>0</vt:i4>
      </vt:variant>
      <vt:variant>
        <vt:i4>5</vt:i4>
      </vt:variant>
      <vt:variant>
        <vt:lpwstr>http://id.wikipedia.org/wiki/Pendapatan_nasional</vt:lpwstr>
      </vt:variant>
      <vt:variant>
        <vt:lpwstr/>
      </vt:variant>
      <vt:variant>
        <vt:i4>8126527</vt:i4>
      </vt:variant>
      <vt:variant>
        <vt:i4>348</vt:i4>
      </vt:variant>
      <vt:variant>
        <vt:i4>0</vt:i4>
      </vt:variant>
      <vt:variant>
        <vt:i4>5</vt:i4>
      </vt:variant>
      <vt:variant>
        <vt:lpwstr>http://id.wikipedia.org/wiki/Upah_Minimum_Regional</vt:lpwstr>
      </vt:variant>
      <vt:variant>
        <vt:lpwstr/>
      </vt:variant>
      <vt:variant>
        <vt:i4>8192017</vt:i4>
      </vt:variant>
      <vt:variant>
        <vt:i4>345</vt:i4>
      </vt:variant>
      <vt:variant>
        <vt:i4>0</vt:i4>
      </vt:variant>
      <vt:variant>
        <vt:i4>5</vt:i4>
      </vt:variant>
      <vt:variant>
        <vt:lpwstr>http://id.wikipedia.org/wiki/Perdagangan_internasional</vt:lpwstr>
      </vt:variant>
      <vt:variant>
        <vt:lpwstr/>
      </vt:variant>
      <vt:variant>
        <vt:i4>524382</vt:i4>
      </vt:variant>
      <vt:variant>
        <vt:i4>342</vt:i4>
      </vt:variant>
      <vt:variant>
        <vt:i4>0</vt:i4>
      </vt:variant>
      <vt:variant>
        <vt:i4>5</vt:i4>
      </vt:variant>
      <vt:variant>
        <vt:lpwstr>http://id.wikipedia.org/wiki/Uang</vt:lpwstr>
      </vt:variant>
      <vt:variant>
        <vt:lpwstr/>
      </vt:variant>
      <vt:variant>
        <vt:i4>2031703</vt:i4>
      </vt:variant>
      <vt:variant>
        <vt:i4>339</vt:i4>
      </vt:variant>
      <vt:variant>
        <vt:i4>0</vt:i4>
      </vt:variant>
      <vt:variant>
        <vt:i4>5</vt:i4>
      </vt:variant>
      <vt:variant>
        <vt:lpwstr>http://id.wikipedia.org/wiki/Ekonomi</vt:lpwstr>
      </vt:variant>
      <vt:variant>
        <vt:lpwstr/>
      </vt:variant>
      <vt:variant>
        <vt:i4>3735646</vt:i4>
      </vt:variant>
      <vt:variant>
        <vt:i4>336</vt:i4>
      </vt:variant>
      <vt:variant>
        <vt:i4>0</vt:i4>
      </vt:variant>
      <vt:variant>
        <vt:i4>5</vt:i4>
      </vt:variant>
      <vt:variant>
        <vt:lpwstr>http://id.wikipedia.org/wiki/Pendapatan_perkapita</vt:lpwstr>
      </vt:variant>
      <vt:variant>
        <vt:lpwstr/>
      </vt:variant>
      <vt:variant>
        <vt:i4>2424833</vt:i4>
      </vt:variant>
      <vt:variant>
        <vt:i4>333</vt:i4>
      </vt:variant>
      <vt:variant>
        <vt:i4>0</vt:i4>
      </vt:variant>
      <vt:variant>
        <vt:i4>5</vt:i4>
      </vt:variant>
      <vt:variant>
        <vt:lpwstr>http://id.wikipedia.org/w/index.php?title=Pendapatan_nasional&amp;action=edit&amp;section=7</vt:lpwstr>
      </vt:variant>
      <vt:variant>
        <vt:lpwstr/>
      </vt:variant>
      <vt:variant>
        <vt:i4>2424833</vt:i4>
      </vt:variant>
      <vt:variant>
        <vt:i4>330</vt:i4>
      </vt:variant>
      <vt:variant>
        <vt:i4>0</vt:i4>
      </vt:variant>
      <vt:variant>
        <vt:i4>5</vt:i4>
      </vt:variant>
      <vt:variant>
        <vt:lpwstr>http://id.wikipedia.org/w/index.php?title=Pendapatan_nasional&amp;action=edit&amp;section=6</vt:lpwstr>
      </vt:variant>
      <vt:variant>
        <vt:lpwstr/>
      </vt:variant>
      <vt:variant>
        <vt:i4>6881346</vt:i4>
      </vt:variant>
      <vt:variant>
        <vt:i4>327</vt:i4>
      </vt:variant>
      <vt:variant>
        <vt:i4>0</vt:i4>
      </vt:variant>
      <vt:variant>
        <vt:i4>5</vt:i4>
      </vt:variant>
      <vt:variant>
        <vt:lpwstr>http://id.wikipedia.org/w/index.php?title=Psychological_consumption&amp;action=edit&amp;redlink=1</vt:lpwstr>
      </vt:variant>
      <vt:variant>
        <vt:lpwstr/>
      </vt:variant>
      <vt:variant>
        <vt:i4>4194342</vt:i4>
      </vt:variant>
      <vt:variant>
        <vt:i4>321</vt:i4>
      </vt:variant>
      <vt:variant>
        <vt:i4>0</vt:i4>
      </vt:variant>
      <vt:variant>
        <vt:i4>5</vt:i4>
      </vt:variant>
      <vt:variant>
        <vt:lpwstr>http://id.wikipedia.org/wiki/Berkas:Shogun_sushi_in_Birmingham_by_KateMonkey.jpg</vt:lpwstr>
      </vt:variant>
      <vt:variant>
        <vt:lpwstr/>
      </vt:variant>
      <vt:variant>
        <vt:i4>4194342</vt:i4>
      </vt:variant>
      <vt:variant>
        <vt:i4>315</vt:i4>
      </vt:variant>
      <vt:variant>
        <vt:i4>0</vt:i4>
      </vt:variant>
      <vt:variant>
        <vt:i4>5</vt:i4>
      </vt:variant>
      <vt:variant>
        <vt:lpwstr>http://id.wikipedia.org/wiki/Berkas:Shogun_sushi_in_Birmingham_by_KateMonkey.jpg</vt:lpwstr>
      </vt:variant>
      <vt:variant>
        <vt:lpwstr/>
      </vt:variant>
      <vt:variant>
        <vt:i4>2424833</vt:i4>
      </vt:variant>
      <vt:variant>
        <vt:i4>312</vt:i4>
      </vt:variant>
      <vt:variant>
        <vt:i4>0</vt:i4>
      </vt:variant>
      <vt:variant>
        <vt:i4>5</vt:i4>
      </vt:variant>
      <vt:variant>
        <vt:lpwstr>http://id.wikipedia.org/w/index.php?title=Pendapatan_nasional&amp;action=edit&amp;section=5</vt:lpwstr>
      </vt:variant>
      <vt:variant>
        <vt:lpwstr/>
      </vt:variant>
      <vt:variant>
        <vt:i4>8060979</vt:i4>
      </vt:variant>
      <vt:variant>
        <vt:i4>309</vt:i4>
      </vt:variant>
      <vt:variant>
        <vt:i4>0</vt:i4>
      </vt:variant>
      <vt:variant>
        <vt:i4>5</vt:i4>
      </vt:variant>
      <vt:variant>
        <vt:lpwstr>http://id.wikipedia.org/wiki/Singapura</vt:lpwstr>
      </vt:variant>
      <vt:variant>
        <vt:lpwstr/>
      </vt:variant>
      <vt:variant>
        <vt:i4>6750267</vt:i4>
      </vt:variant>
      <vt:variant>
        <vt:i4>306</vt:i4>
      </vt:variant>
      <vt:variant>
        <vt:i4>0</vt:i4>
      </vt:variant>
      <vt:variant>
        <vt:i4>5</vt:i4>
      </vt:variant>
      <vt:variant>
        <vt:lpwstr>http://id.wikipedia.org/wiki/Jepang</vt:lpwstr>
      </vt:variant>
      <vt:variant>
        <vt:lpwstr/>
      </vt:variant>
      <vt:variant>
        <vt:i4>6422578</vt:i4>
      </vt:variant>
      <vt:variant>
        <vt:i4>303</vt:i4>
      </vt:variant>
      <vt:variant>
        <vt:i4>0</vt:i4>
      </vt:variant>
      <vt:variant>
        <vt:i4>5</vt:i4>
      </vt:variant>
      <vt:variant>
        <vt:lpwstr>http://id.wikipedia.org/wiki/Indonesia</vt:lpwstr>
      </vt:variant>
      <vt:variant>
        <vt:lpwstr/>
      </vt:variant>
      <vt:variant>
        <vt:i4>655454</vt:i4>
      </vt:variant>
      <vt:variant>
        <vt:i4>300</vt:i4>
      </vt:variant>
      <vt:variant>
        <vt:i4>0</vt:i4>
      </vt:variant>
      <vt:variant>
        <vt:i4>5</vt:i4>
      </vt:variant>
      <vt:variant>
        <vt:lpwstr>http://id.wikipedia.org/wiki/Jasa</vt:lpwstr>
      </vt:variant>
      <vt:variant>
        <vt:lpwstr/>
      </vt:variant>
      <vt:variant>
        <vt:i4>7798817</vt:i4>
      </vt:variant>
      <vt:variant>
        <vt:i4>297</vt:i4>
      </vt:variant>
      <vt:variant>
        <vt:i4>0</vt:i4>
      </vt:variant>
      <vt:variant>
        <vt:i4>5</vt:i4>
      </vt:variant>
      <vt:variant>
        <vt:lpwstr>http://id.wikipedia.org/wiki/Pertanian</vt:lpwstr>
      </vt:variant>
      <vt:variant>
        <vt:lpwstr/>
      </vt:variant>
      <vt:variant>
        <vt:i4>2031696</vt:i4>
      </vt:variant>
      <vt:variant>
        <vt:i4>294</vt:i4>
      </vt:variant>
      <vt:variant>
        <vt:i4>0</vt:i4>
      </vt:variant>
      <vt:variant>
        <vt:i4>5</vt:i4>
      </vt:variant>
      <vt:variant>
        <vt:lpwstr>http://id.wikipedia.org/wiki/Industri</vt:lpwstr>
      </vt:variant>
      <vt:variant>
        <vt:lpwstr/>
      </vt:variant>
      <vt:variant>
        <vt:i4>2424833</vt:i4>
      </vt:variant>
      <vt:variant>
        <vt:i4>291</vt:i4>
      </vt:variant>
      <vt:variant>
        <vt:i4>0</vt:i4>
      </vt:variant>
      <vt:variant>
        <vt:i4>5</vt:i4>
      </vt:variant>
      <vt:variant>
        <vt:lpwstr>http://id.wikipedia.org/w/index.php?title=Pendapatan_nasional&amp;action=edit&amp;section=4</vt:lpwstr>
      </vt:variant>
      <vt:variant>
        <vt:lpwstr/>
      </vt:variant>
      <vt:variant>
        <vt:i4>4849734</vt:i4>
      </vt:variant>
      <vt:variant>
        <vt:i4>288</vt:i4>
      </vt:variant>
      <vt:variant>
        <vt:i4>0</vt:i4>
      </vt:variant>
      <vt:variant>
        <vt:i4>5</vt:i4>
      </vt:variant>
      <vt:variant>
        <vt:lpwstr>http://id.wikipedia.org/w/index.php?title=Niaga&amp;action=edit&amp;redlink=1</vt:lpwstr>
      </vt:variant>
      <vt:variant>
        <vt:lpwstr/>
      </vt:variant>
      <vt:variant>
        <vt:i4>655454</vt:i4>
      </vt:variant>
      <vt:variant>
        <vt:i4>285</vt:i4>
      </vt:variant>
      <vt:variant>
        <vt:i4>0</vt:i4>
      </vt:variant>
      <vt:variant>
        <vt:i4>5</vt:i4>
      </vt:variant>
      <vt:variant>
        <vt:lpwstr>http://id.wikipedia.org/wiki/Jasa</vt:lpwstr>
      </vt:variant>
      <vt:variant>
        <vt:lpwstr/>
      </vt:variant>
      <vt:variant>
        <vt:i4>6815807</vt:i4>
      </vt:variant>
      <vt:variant>
        <vt:i4>282</vt:i4>
      </vt:variant>
      <vt:variant>
        <vt:i4>0</vt:i4>
      </vt:variant>
      <vt:variant>
        <vt:i4>5</vt:i4>
      </vt:variant>
      <vt:variant>
        <vt:lpwstr>http://id.wikipedia.org/w/index.php?title=Ekstraktif&amp;action=edit&amp;redlink=1</vt:lpwstr>
      </vt:variant>
      <vt:variant>
        <vt:lpwstr/>
      </vt:variant>
      <vt:variant>
        <vt:i4>65616</vt:i4>
      </vt:variant>
      <vt:variant>
        <vt:i4>279</vt:i4>
      </vt:variant>
      <vt:variant>
        <vt:i4>0</vt:i4>
      </vt:variant>
      <vt:variant>
        <vt:i4>5</vt:i4>
      </vt:variant>
      <vt:variant>
        <vt:lpwstr>http://id.wikipedia.org/wiki/Agraris</vt:lpwstr>
      </vt:variant>
      <vt:variant>
        <vt:lpwstr/>
      </vt:variant>
      <vt:variant>
        <vt:i4>2031696</vt:i4>
      </vt:variant>
      <vt:variant>
        <vt:i4>276</vt:i4>
      </vt:variant>
      <vt:variant>
        <vt:i4>0</vt:i4>
      </vt:variant>
      <vt:variant>
        <vt:i4>5</vt:i4>
      </vt:variant>
      <vt:variant>
        <vt:lpwstr>http://id.wikipedia.org/wiki/Industri</vt:lpwstr>
      </vt:variant>
      <vt:variant>
        <vt:lpwstr/>
      </vt:variant>
      <vt:variant>
        <vt:i4>7012399</vt:i4>
      </vt:variant>
      <vt:variant>
        <vt:i4>273</vt:i4>
      </vt:variant>
      <vt:variant>
        <vt:i4>0</vt:i4>
      </vt:variant>
      <vt:variant>
        <vt:i4>5</vt:i4>
      </vt:variant>
      <vt:variant>
        <vt:lpwstr>http://id.wikipedia.org/wiki/Perusahaan</vt:lpwstr>
      </vt:variant>
      <vt:variant>
        <vt:lpwstr/>
      </vt:variant>
      <vt:variant>
        <vt:i4>589860</vt:i4>
      </vt:variant>
      <vt:variant>
        <vt:i4>267</vt:i4>
      </vt:variant>
      <vt:variant>
        <vt:i4>0</vt:i4>
      </vt:variant>
      <vt:variant>
        <vt:i4>5</vt:i4>
      </vt:variant>
      <vt:variant>
        <vt:lpwstr>http://id.wikipedia.org/wiki/Berkas:Bank_Jabar_Bandung_2.jpg</vt:lpwstr>
      </vt:variant>
      <vt:variant>
        <vt:lpwstr/>
      </vt:variant>
      <vt:variant>
        <vt:i4>589860</vt:i4>
      </vt:variant>
      <vt:variant>
        <vt:i4>261</vt:i4>
      </vt:variant>
      <vt:variant>
        <vt:i4>0</vt:i4>
      </vt:variant>
      <vt:variant>
        <vt:i4>5</vt:i4>
      </vt:variant>
      <vt:variant>
        <vt:lpwstr>http://id.wikipedia.org/wiki/Berkas:Bank_Jabar_Bandung_2.jpg</vt:lpwstr>
      </vt:variant>
      <vt:variant>
        <vt:lpwstr/>
      </vt:variant>
      <vt:variant>
        <vt:i4>2424833</vt:i4>
      </vt:variant>
      <vt:variant>
        <vt:i4>258</vt:i4>
      </vt:variant>
      <vt:variant>
        <vt:i4>0</vt:i4>
      </vt:variant>
      <vt:variant>
        <vt:i4>5</vt:i4>
      </vt:variant>
      <vt:variant>
        <vt:lpwstr>http://id.wikipedia.org/w/index.php?title=Pendapatan_nasional&amp;action=edit&amp;section=3</vt:lpwstr>
      </vt:variant>
      <vt:variant>
        <vt:lpwstr/>
      </vt:variant>
      <vt:variant>
        <vt:i4>6422591</vt:i4>
      </vt:variant>
      <vt:variant>
        <vt:i4>255</vt:i4>
      </vt:variant>
      <vt:variant>
        <vt:i4>0</vt:i4>
      </vt:variant>
      <vt:variant>
        <vt:i4>5</vt:i4>
      </vt:variant>
      <vt:variant>
        <vt:lpwstr>http://id.wikipedia.org/wiki/Pajak</vt:lpwstr>
      </vt:variant>
      <vt:variant>
        <vt:lpwstr/>
      </vt:variant>
      <vt:variant>
        <vt:i4>7077950</vt:i4>
      </vt:variant>
      <vt:variant>
        <vt:i4>252</vt:i4>
      </vt:variant>
      <vt:variant>
        <vt:i4>0</vt:i4>
      </vt:variant>
      <vt:variant>
        <vt:i4>5</vt:i4>
      </vt:variant>
      <vt:variant>
        <vt:lpwstr>http://id.wikipedia.org/wiki/Masyarakat</vt:lpwstr>
      </vt:variant>
      <vt:variant>
        <vt:lpwstr/>
      </vt:variant>
      <vt:variant>
        <vt:i4>6291504</vt:i4>
      </vt:variant>
      <vt:variant>
        <vt:i4>246</vt:i4>
      </vt:variant>
      <vt:variant>
        <vt:i4>0</vt:i4>
      </vt:variant>
      <vt:variant>
        <vt:i4>5</vt:i4>
      </vt:variant>
      <vt:variant>
        <vt:lpwstr>http://id.wikipedia.org/wiki/Berkas:Downtown_New_York_City_from_the_Empire_State_Building_June_2004.JPG</vt:lpwstr>
      </vt:variant>
      <vt:variant>
        <vt:lpwstr/>
      </vt:variant>
      <vt:variant>
        <vt:i4>6291504</vt:i4>
      </vt:variant>
      <vt:variant>
        <vt:i4>240</vt:i4>
      </vt:variant>
      <vt:variant>
        <vt:i4>0</vt:i4>
      </vt:variant>
      <vt:variant>
        <vt:i4>5</vt:i4>
      </vt:variant>
      <vt:variant>
        <vt:lpwstr>http://id.wikipedia.org/wiki/Berkas:Downtown_New_York_City_from_the_Empire_State_Building_June_2004.JPG</vt:lpwstr>
      </vt:variant>
      <vt:variant>
        <vt:lpwstr/>
      </vt:variant>
      <vt:variant>
        <vt:i4>2424833</vt:i4>
      </vt:variant>
      <vt:variant>
        <vt:i4>237</vt:i4>
      </vt:variant>
      <vt:variant>
        <vt:i4>0</vt:i4>
      </vt:variant>
      <vt:variant>
        <vt:i4>5</vt:i4>
      </vt:variant>
      <vt:variant>
        <vt:lpwstr>http://id.wikipedia.org/w/index.php?title=Pendapatan_nasional&amp;action=edit&amp;section=2</vt:lpwstr>
      </vt:variant>
      <vt:variant>
        <vt:lpwstr/>
      </vt:variant>
      <vt:variant>
        <vt:i4>1310729</vt:i4>
      </vt:variant>
      <vt:variant>
        <vt:i4>234</vt:i4>
      </vt:variant>
      <vt:variant>
        <vt:i4>0</vt:i4>
      </vt:variant>
      <vt:variant>
        <vt:i4>5</vt:i4>
      </vt:variant>
      <vt:variant>
        <vt:lpwstr>http://id.wikipedia.org/wiki/1665</vt:lpwstr>
      </vt:variant>
      <vt:variant>
        <vt:lpwstr/>
      </vt:variant>
      <vt:variant>
        <vt:i4>5767243</vt:i4>
      </vt:variant>
      <vt:variant>
        <vt:i4>231</vt:i4>
      </vt:variant>
      <vt:variant>
        <vt:i4>0</vt:i4>
      </vt:variant>
      <vt:variant>
        <vt:i4>5</vt:i4>
      </vt:variant>
      <vt:variant>
        <vt:lpwstr>http://id.wikipedia.org/w/index.php?title=Sir_William_Petty&amp;action=edit&amp;redlink=1</vt:lpwstr>
      </vt:variant>
      <vt:variant>
        <vt:lpwstr/>
      </vt:variant>
      <vt:variant>
        <vt:i4>2424833</vt:i4>
      </vt:variant>
      <vt:variant>
        <vt:i4>228</vt:i4>
      </vt:variant>
      <vt:variant>
        <vt:i4>0</vt:i4>
      </vt:variant>
      <vt:variant>
        <vt:i4>5</vt:i4>
      </vt:variant>
      <vt:variant>
        <vt:lpwstr>http://id.wikipedia.org/w/index.php?title=Pendapatan_nasional&amp;action=edit&amp;section=1</vt:lpwstr>
      </vt:variant>
      <vt:variant>
        <vt:lpwstr/>
      </vt:variant>
      <vt:variant>
        <vt:i4>1441834</vt:i4>
      </vt:variant>
      <vt:variant>
        <vt:i4>225</vt:i4>
      </vt:variant>
      <vt:variant>
        <vt:i4>0</vt:i4>
      </vt:variant>
      <vt:variant>
        <vt:i4>5</vt:i4>
      </vt:variant>
      <vt:variant>
        <vt:lpwstr>http://id.wikipedia.org/wiki/Pendapatan_nasional</vt:lpwstr>
      </vt:variant>
      <vt:variant>
        <vt:lpwstr>Lihat_pula#Lihat_pula</vt:lpwstr>
      </vt:variant>
      <vt:variant>
        <vt:i4>1703982</vt:i4>
      </vt:variant>
      <vt:variant>
        <vt:i4>222</vt:i4>
      </vt:variant>
      <vt:variant>
        <vt:i4>0</vt:i4>
      </vt:variant>
      <vt:variant>
        <vt:i4>5</vt:i4>
      </vt:variant>
      <vt:variant>
        <vt:lpwstr>http://id.wikipedia.org/wiki/Pendapatan_nasional</vt:lpwstr>
      </vt:variant>
      <vt:variant>
        <vt:lpwstr>Referensi#Referensi</vt:lpwstr>
      </vt:variant>
      <vt:variant>
        <vt:i4>1703982</vt:i4>
      </vt:variant>
      <vt:variant>
        <vt:i4>219</vt:i4>
      </vt:variant>
      <vt:variant>
        <vt:i4>0</vt:i4>
      </vt:variant>
      <vt:variant>
        <vt:i4>5</vt:i4>
      </vt:variant>
      <vt:variant>
        <vt:lpwstr>http://id.wikipedia.org/wiki/Pendapatan_nasional</vt:lpwstr>
      </vt:variant>
      <vt:variant>
        <vt:lpwstr>Faktor_yang_memengaruhi#Faktor_yang_memengaruhi</vt:lpwstr>
      </vt:variant>
      <vt:variant>
        <vt:i4>1703987</vt:i4>
      </vt:variant>
      <vt:variant>
        <vt:i4>216</vt:i4>
      </vt:variant>
      <vt:variant>
        <vt:i4>0</vt:i4>
      </vt:variant>
      <vt:variant>
        <vt:i4>5</vt:i4>
      </vt:variant>
      <vt:variant>
        <vt:lpwstr>http://id.wikipedia.org/wiki/Pendapatan_nasional</vt:lpwstr>
      </vt:variant>
      <vt:variant>
        <vt:lpwstr>Manfaat#Manfaat</vt:lpwstr>
      </vt:variant>
      <vt:variant>
        <vt:i4>2293776</vt:i4>
      </vt:variant>
      <vt:variant>
        <vt:i4>213</vt:i4>
      </vt:variant>
      <vt:variant>
        <vt:i4>0</vt:i4>
      </vt:variant>
      <vt:variant>
        <vt:i4>5</vt:i4>
      </vt:variant>
      <vt:variant>
        <vt:lpwstr>http://id.wikipedia.org/wiki/Pendapatan_nasional</vt:lpwstr>
      </vt:variant>
      <vt:variant>
        <vt:lpwstr>Penghitungan#Penghitungan</vt:lpwstr>
      </vt:variant>
      <vt:variant>
        <vt:i4>3473432</vt:i4>
      </vt:variant>
      <vt:variant>
        <vt:i4>210</vt:i4>
      </vt:variant>
      <vt:variant>
        <vt:i4>0</vt:i4>
      </vt:variant>
      <vt:variant>
        <vt:i4>5</vt:i4>
      </vt:variant>
      <vt:variant>
        <vt:lpwstr>http://id.wikipedia.org/wiki/Pendapatan_nasional</vt:lpwstr>
      </vt:variant>
      <vt:variant>
        <vt:lpwstr>Konsep#Konsep</vt:lpwstr>
      </vt:variant>
      <vt:variant>
        <vt:i4>1703983</vt:i4>
      </vt:variant>
      <vt:variant>
        <vt:i4>207</vt:i4>
      </vt:variant>
      <vt:variant>
        <vt:i4>0</vt:i4>
      </vt:variant>
      <vt:variant>
        <vt:i4>5</vt:i4>
      </vt:variant>
      <vt:variant>
        <vt:lpwstr>http://id.wikipedia.org/wiki/Pendapatan_nasional</vt:lpwstr>
      </vt:variant>
      <vt:variant>
        <vt:lpwstr>Sejarah#Sejarah</vt:lpwstr>
      </vt:variant>
      <vt:variant>
        <vt:i4>4128893</vt:i4>
      </vt:variant>
      <vt:variant>
        <vt:i4>204</vt:i4>
      </vt:variant>
      <vt:variant>
        <vt:i4>0</vt:i4>
      </vt:variant>
      <vt:variant>
        <vt:i4>5</vt:i4>
      </vt:variant>
      <vt:variant>
        <vt:lpwstr>javascript:toggleToc()</vt:lpwstr>
      </vt:variant>
      <vt:variant>
        <vt:lpwstr/>
      </vt:variant>
      <vt:variant>
        <vt:i4>1703987</vt:i4>
      </vt:variant>
      <vt:variant>
        <vt:i4>201</vt:i4>
      </vt:variant>
      <vt:variant>
        <vt:i4>0</vt:i4>
      </vt:variant>
      <vt:variant>
        <vt:i4>5</vt:i4>
      </vt:variant>
      <vt:variant>
        <vt:lpwstr>http://id.wikipedia.org/wiki/Pendapatan_nasional</vt:lpwstr>
      </vt:variant>
      <vt:variant>
        <vt:lpwstr>searchInput#searchInput</vt:lpwstr>
      </vt:variant>
      <vt:variant>
        <vt:i4>6684766</vt:i4>
      </vt:variant>
      <vt:variant>
        <vt:i4>198</vt:i4>
      </vt:variant>
      <vt:variant>
        <vt:i4>0</vt:i4>
      </vt:variant>
      <vt:variant>
        <vt:i4>5</vt:i4>
      </vt:variant>
      <vt:variant>
        <vt:lpwstr>http://id.wikipedia.org/wiki/Pendapatan_nasional</vt:lpwstr>
      </vt:variant>
      <vt:variant>
        <vt:lpwstr>column-one#column-one</vt:lpwstr>
      </vt:variant>
      <vt:variant>
        <vt:i4>4915288</vt:i4>
      </vt:variant>
      <vt:variant>
        <vt:i4>195</vt:i4>
      </vt:variant>
      <vt:variant>
        <vt:i4>0</vt:i4>
      </vt:variant>
      <vt:variant>
        <vt:i4>5</vt:i4>
      </vt:variant>
      <vt:variant>
        <vt:lpwstr>http://id.wikipedia.org/wiki/Kategori:Ekonomi</vt:lpwstr>
      </vt:variant>
      <vt:variant>
        <vt:lpwstr/>
      </vt:variant>
      <vt:variant>
        <vt:i4>458807</vt:i4>
      </vt:variant>
      <vt:variant>
        <vt:i4>192</vt:i4>
      </vt:variant>
      <vt:variant>
        <vt:i4>0</vt:i4>
      </vt:variant>
      <vt:variant>
        <vt:i4>5</vt:i4>
      </vt:variant>
      <vt:variant>
        <vt:lpwstr>http://id.wikipedia.org/wiki/Kategori:Ekonomi_makro</vt:lpwstr>
      </vt:variant>
      <vt:variant>
        <vt:lpwstr/>
      </vt:variant>
      <vt:variant>
        <vt:i4>3604547</vt:i4>
      </vt:variant>
      <vt:variant>
        <vt:i4>189</vt:i4>
      </vt:variant>
      <vt:variant>
        <vt:i4>0</vt:i4>
      </vt:variant>
      <vt:variant>
        <vt:i4>5</vt:i4>
      </vt:variant>
      <vt:variant>
        <vt:lpwstr>http://id.wikipedia.org/w/index.php?title=Kategori:Indikator_keuangan&amp;action=edit&amp;redlink=1</vt:lpwstr>
      </vt:variant>
      <vt:variant>
        <vt:lpwstr/>
      </vt:variant>
      <vt:variant>
        <vt:i4>4391030</vt:i4>
      </vt:variant>
      <vt:variant>
        <vt:i4>186</vt:i4>
      </vt:variant>
      <vt:variant>
        <vt:i4>0</vt:i4>
      </vt:variant>
      <vt:variant>
        <vt:i4>5</vt:i4>
      </vt:variant>
      <vt:variant>
        <vt:lpwstr>http://id.wikipedia.org/wiki/Istimewa:Daftar_kategori</vt:lpwstr>
      </vt:variant>
      <vt:variant>
        <vt:lpwstr/>
      </vt:variant>
      <vt:variant>
        <vt:i4>4915208</vt:i4>
      </vt:variant>
      <vt:variant>
        <vt:i4>183</vt:i4>
      </vt:variant>
      <vt:variant>
        <vt:i4>0</vt:i4>
      </vt:variant>
      <vt:variant>
        <vt:i4>5</vt:i4>
      </vt:variant>
      <vt:variant>
        <vt:lpwstr>http://id.wikipedia.org/wiki/Produk_domestik_bruto</vt:lpwstr>
      </vt:variant>
      <vt:variant>
        <vt:lpwstr/>
      </vt:variant>
      <vt:variant>
        <vt:i4>983069</vt:i4>
      </vt:variant>
      <vt:variant>
        <vt:i4>180</vt:i4>
      </vt:variant>
      <vt:variant>
        <vt:i4>0</vt:i4>
      </vt:variant>
      <vt:variant>
        <vt:i4>5</vt:i4>
      </vt:variant>
      <vt:variant>
        <vt:lpwstr>http://dieoff.org/page11.htm</vt:lpwstr>
      </vt:variant>
      <vt:variant>
        <vt:lpwstr/>
      </vt:variant>
      <vt:variant>
        <vt:i4>6946931</vt:i4>
      </vt:variant>
      <vt:variant>
        <vt:i4>177</vt:i4>
      </vt:variant>
      <vt:variant>
        <vt:i4>0</vt:i4>
      </vt:variant>
      <vt:variant>
        <vt:i4>5</vt:i4>
      </vt:variant>
      <vt:variant>
        <vt:lpwstr>http://id.wikipedia.org/w/index.php?title=Produk_domestik_bruto&amp;action=edit&amp;section=9</vt:lpwstr>
      </vt:variant>
      <vt:variant>
        <vt:lpwstr/>
      </vt:variant>
      <vt:variant>
        <vt:i4>8126523</vt:i4>
      </vt:variant>
      <vt:variant>
        <vt:i4>174</vt:i4>
      </vt:variant>
      <vt:variant>
        <vt:i4>0</vt:i4>
      </vt:variant>
      <vt:variant>
        <vt:i4>5</vt:i4>
      </vt:variant>
      <vt:variant>
        <vt:lpwstr>http://aol.countrywatch.com/includes/grank/gdpnumericcer.asp?TYPE=GRANK&amp;TBL=NUMERICCER&amp;vCOUNTRY=17</vt:lpwstr>
      </vt:variant>
      <vt:variant>
        <vt:lpwstr/>
      </vt:variant>
      <vt:variant>
        <vt:i4>4653081</vt:i4>
      </vt:variant>
      <vt:variant>
        <vt:i4>171</vt:i4>
      </vt:variant>
      <vt:variant>
        <vt:i4>0</vt:i4>
      </vt:variant>
      <vt:variant>
        <vt:i4>5</vt:i4>
      </vt:variant>
      <vt:variant>
        <vt:lpwstr>http://aol.countrywatch.com/includes/grank/globrank.asp?TBLS=PPP+Method+Tables&amp;vCOUNTRY=17&amp;TYPE=GRANK</vt:lpwstr>
      </vt:variant>
      <vt:variant>
        <vt:lpwstr/>
      </vt:variant>
      <vt:variant>
        <vt:i4>6946931</vt:i4>
      </vt:variant>
      <vt:variant>
        <vt:i4>168</vt:i4>
      </vt:variant>
      <vt:variant>
        <vt:i4>0</vt:i4>
      </vt:variant>
      <vt:variant>
        <vt:i4>5</vt:i4>
      </vt:variant>
      <vt:variant>
        <vt:lpwstr>http://id.wikipedia.org/w/index.php?title=Produk_domestik_bruto&amp;action=edit&amp;section=8</vt:lpwstr>
      </vt:variant>
      <vt:variant>
        <vt:lpwstr/>
      </vt:variant>
      <vt:variant>
        <vt:i4>6946931</vt:i4>
      </vt:variant>
      <vt:variant>
        <vt:i4>165</vt:i4>
      </vt:variant>
      <vt:variant>
        <vt:i4>0</vt:i4>
      </vt:variant>
      <vt:variant>
        <vt:i4>5</vt:i4>
      </vt:variant>
      <vt:variant>
        <vt:lpwstr>http://id.wikipedia.org/w/index.php?title=Produk_domestik_bruto&amp;action=edit&amp;section=7</vt:lpwstr>
      </vt:variant>
      <vt:variant>
        <vt:lpwstr/>
      </vt:variant>
      <vt:variant>
        <vt:i4>655455</vt:i4>
      </vt:variant>
      <vt:variant>
        <vt:i4>162</vt:i4>
      </vt:variant>
      <vt:variant>
        <vt:i4>0</vt:i4>
      </vt:variant>
      <vt:variant>
        <vt:i4>5</vt:i4>
      </vt:variant>
      <vt:variant>
        <vt:lpwstr>http://id.wikipedia.org/w/index.php?title=Jasa_Penengah_Finansial_Dihitung_secara_Tak_Langsung&amp;action=edit&amp;redlink=1</vt:lpwstr>
      </vt:variant>
      <vt:variant>
        <vt:lpwstr/>
      </vt:variant>
      <vt:variant>
        <vt:i4>3539034</vt:i4>
      </vt:variant>
      <vt:variant>
        <vt:i4>159</vt:i4>
      </vt:variant>
      <vt:variant>
        <vt:i4>0</vt:i4>
      </vt:variant>
      <vt:variant>
        <vt:i4>5</vt:i4>
      </vt:variant>
      <vt:variant>
        <vt:lpwstr>http://id.wikipedia.org/w/index.php?title=Klasifikasi_Produk_berdasarkan_Aktivitas&amp;action=edit&amp;redlink=1</vt:lpwstr>
      </vt:variant>
      <vt:variant>
        <vt:lpwstr/>
      </vt:variant>
      <vt:variant>
        <vt:i4>6946931</vt:i4>
      </vt:variant>
      <vt:variant>
        <vt:i4>156</vt:i4>
      </vt:variant>
      <vt:variant>
        <vt:i4>0</vt:i4>
      </vt:variant>
      <vt:variant>
        <vt:i4>5</vt:i4>
      </vt:variant>
      <vt:variant>
        <vt:lpwstr>http://id.wikipedia.org/w/index.php?title=Produk_domestik_bruto&amp;action=edit&amp;section=6</vt:lpwstr>
      </vt:variant>
      <vt:variant>
        <vt:lpwstr/>
      </vt:variant>
      <vt:variant>
        <vt:i4>7274564</vt:i4>
      </vt:variant>
      <vt:variant>
        <vt:i4>153</vt:i4>
      </vt:variant>
      <vt:variant>
        <vt:i4>0</vt:i4>
      </vt:variant>
      <vt:variant>
        <vt:i4>5</vt:i4>
      </vt:variant>
      <vt:variant>
        <vt:lpwstr>http://id.wikipedia.org/w/index.php?title=Pertambahan_nilai&amp;action=edit&amp;redlink=1</vt:lpwstr>
      </vt:variant>
      <vt:variant>
        <vt:lpwstr/>
      </vt:variant>
      <vt:variant>
        <vt:i4>2949145</vt:i4>
      </vt:variant>
      <vt:variant>
        <vt:i4>150</vt:i4>
      </vt:variant>
      <vt:variant>
        <vt:i4>0</vt:i4>
      </vt:variant>
      <vt:variant>
        <vt:i4>5</vt:i4>
      </vt:variant>
      <vt:variant>
        <vt:lpwstr>http://id.wikipedia.org/w/index.php?title=Produk_domestik_bruto_alami&amp;action=edit&amp;redlink=1</vt:lpwstr>
      </vt:variant>
      <vt:variant>
        <vt:lpwstr/>
      </vt:variant>
      <vt:variant>
        <vt:i4>8192122</vt:i4>
      </vt:variant>
      <vt:variant>
        <vt:i4>147</vt:i4>
      </vt:variant>
      <vt:variant>
        <vt:i4>0</vt:i4>
      </vt:variant>
      <vt:variant>
        <vt:i4>5</vt:i4>
      </vt:variant>
      <vt:variant>
        <vt:lpwstr>http://id.wikipedia.org/w/index.php?title=Perhitungan_pendapatan_negara&amp;action=edit&amp;redlink=1</vt:lpwstr>
      </vt:variant>
      <vt:variant>
        <vt:lpwstr/>
      </vt:variant>
      <vt:variant>
        <vt:i4>3539004</vt:i4>
      </vt:variant>
      <vt:variant>
        <vt:i4>144</vt:i4>
      </vt:variant>
      <vt:variant>
        <vt:i4>0</vt:i4>
      </vt:variant>
      <vt:variant>
        <vt:i4>5</vt:i4>
      </vt:variant>
      <vt:variant>
        <vt:lpwstr>http://id.wikipedia.org/w/index.php?title=Pertambahan_nilai_bruto&amp;action=edit&amp;redlink=1</vt:lpwstr>
      </vt:variant>
      <vt:variant>
        <vt:lpwstr/>
      </vt:variant>
      <vt:variant>
        <vt:i4>6946931</vt:i4>
      </vt:variant>
      <vt:variant>
        <vt:i4>141</vt:i4>
      </vt:variant>
      <vt:variant>
        <vt:i4>0</vt:i4>
      </vt:variant>
      <vt:variant>
        <vt:i4>5</vt:i4>
      </vt:variant>
      <vt:variant>
        <vt:lpwstr>http://id.wikipedia.org/w/index.php?title=Produk_domestik_bruto&amp;action=edit&amp;section=5</vt:lpwstr>
      </vt:variant>
      <vt:variant>
        <vt:lpwstr/>
      </vt:variant>
      <vt:variant>
        <vt:i4>524398</vt:i4>
      </vt:variant>
      <vt:variant>
        <vt:i4>138</vt:i4>
      </vt:variant>
      <vt:variant>
        <vt:i4>0</vt:i4>
      </vt:variant>
      <vt:variant>
        <vt:i4>5</vt:i4>
      </vt:variant>
      <vt:variant>
        <vt:lpwstr>http://id.wikipedia.org/wiki/Dolar_AS</vt:lpwstr>
      </vt:variant>
      <vt:variant>
        <vt:lpwstr/>
      </vt:variant>
      <vt:variant>
        <vt:i4>8257549</vt:i4>
      </vt:variant>
      <vt:variant>
        <vt:i4>135</vt:i4>
      </vt:variant>
      <vt:variant>
        <vt:i4>0</vt:i4>
      </vt:variant>
      <vt:variant>
        <vt:i4>5</vt:i4>
      </vt:variant>
      <vt:variant>
        <vt:lpwstr>http://id.wikipedia.org/wiki/Per_kapita</vt:lpwstr>
      </vt:variant>
      <vt:variant>
        <vt:lpwstr/>
      </vt:variant>
      <vt:variant>
        <vt:i4>6946931</vt:i4>
      </vt:variant>
      <vt:variant>
        <vt:i4>132</vt:i4>
      </vt:variant>
      <vt:variant>
        <vt:i4>0</vt:i4>
      </vt:variant>
      <vt:variant>
        <vt:i4>5</vt:i4>
      </vt:variant>
      <vt:variant>
        <vt:lpwstr>http://id.wikipedia.org/w/index.php?title=Produk_domestik_bruto&amp;action=edit&amp;section=4</vt:lpwstr>
      </vt:variant>
      <vt:variant>
        <vt:lpwstr/>
      </vt:variant>
      <vt:variant>
        <vt:i4>4259856</vt:i4>
      </vt:variant>
      <vt:variant>
        <vt:i4>129</vt:i4>
      </vt:variant>
      <vt:variant>
        <vt:i4>0</vt:i4>
      </vt:variant>
      <vt:variant>
        <vt:i4>5</vt:i4>
      </vt:variant>
      <vt:variant>
        <vt:lpwstr>http://id.wikipedia.org/wiki/Daftar_negara_menurut_PDB_(PPP)_per_kapita</vt:lpwstr>
      </vt:variant>
      <vt:variant>
        <vt:lpwstr/>
      </vt:variant>
      <vt:variant>
        <vt:i4>5636113</vt:i4>
      </vt:variant>
      <vt:variant>
        <vt:i4>126</vt:i4>
      </vt:variant>
      <vt:variant>
        <vt:i4>0</vt:i4>
      </vt:variant>
      <vt:variant>
        <vt:i4>5</vt:i4>
      </vt:variant>
      <vt:variant>
        <vt:lpwstr>http://id.wikipedia.org/wiki/Daftar_negara_menurut_PDB_(Nominal)_per_kapita</vt:lpwstr>
      </vt:variant>
      <vt:variant>
        <vt:lpwstr/>
      </vt:variant>
      <vt:variant>
        <vt:i4>2883709</vt:i4>
      </vt:variant>
      <vt:variant>
        <vt:i4>123</vt:i4>
      </vt:variant>
      <vt:variant>
        <vt:i4>0</vt:i4>
      </vt:variant>
      <vt:variant>
        <vt:i4>5</vt:i4>
      </vt:variant>
      <vt:variant>
        <vt:lpwstr>http://id.wikipedia.org/wiki/Daftar_negara_menurut_PDB_(PPP)</vt:lpwstr>
      </vt:variant>
      <vt:variant>
        <vt:lpwstr/>
      </vt:variant>
      <vt:variant>
        <vt:i4>3866748</vt:i4>
      </vt:variant>
      <vt:variant>
        <vt:i4>120</vt:i4>
      </vt:variant>
      <vt:variant>
        <vt:i4>0</vt:i4>
      </vt:variant>
      <vt:variant>
        <vt:i4>5</vt:i4>
      </vt:variant>
      <vt:variant>
        <vt:lpwstr>http://id.wikipedia.org/wiki/Daftar_negara_menurut_PDB_(Nominal)</vt:lpwstr>
      </vt:variant>
      <vt:variant>
        <vt:lpwstr/>
      </vt:variant>
      <vt:variant>
        <vt:i4>6946931</vt:i4>
      </vt:variant>
      <vt:variant>
        <vt:i4>117</vt:i4>
      </vt:variant>
      <vt:variant>
        <vt:i4>0</vt:i4>
      </vt:variant>
      <vt:variant>
        <vt:i4>5</vt:i4>
      </vt:variant>
      <vt:variant>
        <vt:lpwstr>http://id.wikipedia.org/w/index.php?title=Produk_domestik_bruto&amp;action=edit&amp;section=3</vt:lpwstr>
      </vt:variant>
      <vt:variant>
        <vt:lpwstr/>
      </vt:variant>
      <vt:variant>
        <vt:i4>524398</vt:i4>
      </vt:variant>
      <vt:variant>
        <vt:i4>114</vt:i4>
      </vt:variant>
      <vt:variant>
        <vt:i4>0</vt:i4>
      </vt:variant>
      <vt:variant>
        <vt:i4>5</vt:i4>
      </vt:variant>
      <vt:variant>
        <vt:lpwstr>http://id.wikipedia.org/wiki/Dolar_AS</vt:lpwstr>
      </vt:variant>
      <vt:variant>
        <vt:lpwstr/>
      </vt:variant>
      <vt:variant>
        <vt:i4>8257588</vt:i4>
      </vt:variant>
      <vt:variant>
        <vt:i4>111</vt:i4>
      </vt:variant>
      <vt:variant>
        <vt:i4>0</vt:i4>
      </vt:variant>
      <vt:variant>
        <vt:i4>5</vt:i4>
      </vt:variant>
      <vt:variant>
        <vt:lpwstr>http://id.wikipedia.org/wiki/Keseimbangan_kemampuan_berbelanja</vt:lpwstr>
      </vt:variant>
      <vt:variant>
        <vt:lpwstr/>
      </vt:variant>
      <vt:variant>
        <vt:i4>25</vt:i4>
      </vt:variant>
      <vt:variant>
        <vt:i4>108</vt:i4>
      </vt:variant>
      <vt:variant>
        <vt:i4>0</vt:i4>
      </vt:variant>
      <vt:variant>
        <vt:i4>5</vt:i4>
      </vt:variant>
      <vt:variant>
        <vt:lpwstr>http://id.wikipedia.org/w/index.php?title=Pasar_mata_uang&amp;action=edit&amp;redlink=1</vt:lpwstr>
      </vt:variant>
      <vt:variant>
        <vt:lpwstr/>
      </vt:variant>
      <vt:variant>
        <vt:i4>6946931</vt:i4>
      </vt:variant>
      <vt:variant>
        <vt:i4>105</vt:i4>
      </vt:variant>
      <vt:variant>
        <vt:i4>0</vt:i4>
      </vt:variant>
      <vt:variant>
        <vt:i4>5</vt:i4>
      </vt:variant>
      <vt:variant>
        <vt:lpwstr>http://id.wikipedia.org/w/index.php?title=Produk_domestik_bruto&amp;action=edit&amp;section=2</vt:lpwstr>
      </vt:variant>
      <vt:variant>
        <vt:lpwstr/>
      </vt:variant>
      <vt:variant>
        <vt:i4>1900638</vt:i4>
      </vt:variant>
      <vt:variant>
        <vt:i4>102</vt:i4>
      </vt:variant>
      <vt:variant>
        <vt:i4>0</vt:i4>
      </vt:variant>
      <vt:variant>
        <vt:i4>5</vt:i4>
      </vt:variant>
      <vt:variant>
        <vt:lpwstr>http://id.wikipedia.org/wiki/Laba</vt:lpwstr>
      </vt:variant>
      <vt:variant>
        <vt:lpwstr/>
      </vt:variant>
      <vt:variant>
        <vt:i4>8257581</vt:i4>
      </vt:variant>
      <vt:variant>
        <vt:i4>99</vt:i4>
      </vt:variant>
      <vt:variant>
        <vt:i4>0</vt:i4>
      </vt:variant>
      <vt:variant>
        <vt:i4>5</vt:i4>
      </vt:variant>
      <vt:variant>
        <vt:lpwstr>http://id.wikipedia.org/wiki/Bunga</vt:lpwstr>
      </vt:variant>
      <vt:variant>
        <vt:lpwstr/>
      </vt:variant>
      <vt:variant>
        <vt:i4>1835085</vt:i4>
      </vt:variant>
      <vt:variant>
        <vt:i4>96</vt:i4>
      </vt:variant>
      <vt:variant>
        <vt:i4>0</vt:i4>
      </vt:variant>
      <vt:variant>
        <vt:i4>5</vt:i4>
      </vt:variant>
      <vt:variant>
        <vt:lpwstr>http://id.wikipedia.org/w/index.php?title=Upah&amp;action=edit&amp;redlink=1</vt:lpwstr>
      </vt:variant>
      <vt:variant>
        <vt:lpwstr/>
      </vt:variant>
      <vt:variant>
        <vt:i4>93</vt:i4>
      </vt:variant>
      <vt:variant>
        <vt:i4>93</vt:i4>
      </vt:variant>
      <vt:variant>
        <vt:i4>0</vt:i4>
      </vt:variant>
      <vt:variant>
        <vt:i4>5</vt:i4>
      </vt:variant>
      <vt:variant>
        <vt:lpwstr>http://id.wikipedia.org/w/index.php?title=Sewa&amp;action=edit&amp;redlink=1</vt:lpwstr>
      </vt:variant>
      <vt:variant>
        <vt:lpwstr/>
      </vt:variant>
      <vt:variant>
        <vt:i4>1900638</vt:i4>
      </vt:variant>
      <vt:variant>
        <vt:i4>90</vt:i4>
      </vt:variant>
      <vt:variant>
        <vt:i4>0</vt:i4>
      </vt:variant>
      <vt:variant>
        <vt:i4>5</vt:i4>
      </vt:variant>
      <vt:variant>
        <vt:lpwstr>http://id.wikipedia.org/wiki/Laba</vt:lpwstr>
      </vt:variant>
      <vt:variant>
        <vt:lpwstr/>
      </vt:variant>
      <vt:variant>
        <vt:i4>1835085</vt:i4>
      </vt:variant>
      <vt:variant>
        <vt:i4>87</vt:i4>
      </vt:variant>
      <vt:variant>
        <vt:i4>0</vt:i4>
      </vt:variant>
      <vt:variant>
        <vt:i4>5</vt:i4>
      </vt:variant>
      <vt:variant>
        <vt:lpwstr>http://id.wikipedia.org/w/index.php?title=Upah&amp;action=edit&amp;redlink=1</vt:lpwstr>
      </vt:variant>
      <vt:variant>
        <vt:lpwstr/>
      </vt:variant>
      <vt:variant>
        <vt:i4>93</vt:i4>
      </vt:variant>
      <vt:variant>
        <vt:i4>84</vt:i4>
      </vt:variant>
      <vt:variant>
        <vt:i4>0</vt:i4>
      </vt:variant>
      <vt:variant>
        <vt:i4>5</vt:i4>
      </vt:variant>
      <vt:variant>
        <vt:lpwstr>http://id.wikipedia.org/w/index.php?title=Sewa&amp;action=edit&amp;redlink=1</vt:lpwstr>
      </vt:variant>
      <vt:variant>
        <vt:lpwstr/>
      </vt:variant>
      <vt:variant>
        <vt:i4>7864381</vt:i4>
      </vt:variant>
      <vt:variant>
        <vt:i4>81</vt:i4>
      </vt:variant>
      <vt:variant>
        <vt:i4>0</vt:i4>
      </vt:variant>
      <vt:variant>
        <vt:i4>5</vt:i4>
      </vt:variant>
      <vt:variant>
        <vt:lpwstr>http://id.wikipedia.org/wiki/Impor</vt:lpwstr>
      </vt:variant>
      <vt:variant>
        <vt:lpwstr/>
      </vt:variant>
      <vt:variant>
        <vt:i4>6946852</vt:i4>
      </vt:variant>
      <vt:variant>
        <vt:i4>78</vt:i4>
      </vt:variant>
      <vt:variant>
        <vt:i4>0</vt:i4>
      </vt:variant>
      <vt:variant>
        <vt:i4>5</vt:i4>
      </vt:variant>
      <vt:variant>
        <vt:lpwstr>http://id.wikipedia.org/wiki/Ekspor</vt:lpwstr>
      </vt:variant>
      <vt:variant>
        <vt:lpwstr/>
      </vt:variant>
      <vt:variant>
        <vt:i4>4194347</vt:i4>
      </vt:variant>
      <vt:variant>
        <vt:i4>75</vt:i4>
      </vt:variant>
      <vt:variant>
        <vt:i4>0</vt:i4>
      </vt:variant>
      <vt:variant>
        <vt:i4>5</vt:i4>
      </vt:variant>
      <vt:variant>
        <vt:lpwstr>http://id.wikipedia.org/w/index.php?title=Pengeluaran_pemerintah&amp;action=edit&amp;redlink=1</vt:lpwstr>
      </vt:variant>
      <vt:variant>
        <vt:lpwstr/>
      </vt:variant>
      <vt:variant>
        <vt:i4>7798835</vt:i4>
      </vt:variant>
      <vt:variant>
        <vt:i4>72</vt:i4>
      </vt:variant>
      <vt:variant>
        <vt:i4>0</vt:i4>
      </vt:variant>
      <vt:variant>
        <vt:i4>5</vt:i4>
      </vt:variant>
      <vt:variant>
        <vt:lpwstr>http://id.wikipedia.org/wiki/Investasi</vt:lpwstr>
      </vt:variant>
      <vt:variant>
        <vt:lpwstr/>
      </vt:variant>
      <vt:variant>
        <vt:i4>1048654</vt:i4>
      </vt:variant>
      <vt:variant>
        <vt:i4>69</vt:i4>
      </vt:variant>
      <vt:variant>
        <vt:i4>0</vt:i4>
      </vt:variant>
      <vt:variant>
        <vt:i4>5</vt:i4>
      </vt:variant>
      <vt:variant>
        <vt:lpwstr>http://id.wikipedia.org/wiki/Konsumsi</vt:lpwstr>
      </vt:variant>
      <vt:variant>
        <vt:lpwstr/>
      </vt:variant>
      <vt:variant>
        <vt:i4>7864381</vt:i4>
      </vt:variant>
      <vt:variant>
        <vt:i4>66</vt:i4>
      </vt:variant>
      <vt:variant>
        <vt:i4>0</vt:i4>
      </vt:variant>
      <vt:variant>
        <vt:i4>5</vt:i4>
      </vt:variant>
      <vt:variant>
        <vt:lpwstr>http://id.wikipedia.org/wiki/Impor</vt:lpwstr>
      </vt:variant>
      <vt:variant>
        <vt:lpwstr/>
      </vt:variant>
      <vt:variant>
        <vt:i4>6946852</vt:i4>
      </vt:variant>
      <vt:variant>
        <vt:i4>63</vt:i4>
      </vt:variant>
      <vt:variant>
        <vt:i4>0</vt:i4>
      </vt:variant>
      <vt:variant>
        <vt:i4>5</vt:i4>
      </vt:variant>
      <vt:variant>
        <vt:lpwstr>http://id.wikipedia.org/wiki/Ekspor</vt:lpwstr>
      </vt:variant>
      <vt:variant>
        <vt:lpwstr/>
      </vt:variant>
      <vt:variant>
        <vt:i4>4194347</vt:i4>
      </vt:variant>
      <vt:variant>
        <vt:i4>60</vt:i4>
      </vt:variant>
      <vt:variant>
        <vt:i4>0</vt:i4>
      </vt:variant>
      <vt:variant>
        <vt:i4>5</vt:i4>
      </vt:variant>
      <vt:variant>
        <vt:lpwstr>http://id.wikipedia.org/w/index.php?title=Pengeluaran_pemerintah&amp;action=edit&amp;redlink=1</vt:lpwstr>
      </vt:variant>
      <vt:variant>
        <vt:lpwstr/>
      </vt:variant>
      <vt:variant>
        <vt:i4>7798835</vt:i4>
      </vt:variant>
      <vt:variant>
        <vt:i4>57</vt:i4>
      </vt:variant>
      <vt:variant>
        <vt:i4>0</vt:i4>
      </vt:variant>
      <vt:variant>
        <vt:i4>5</vt:i4>
      </vt:variant>
      <vt:variant>
        <vt:lpwstr>http://id.wikipedia.org/wiki/Investasi</vt:lpwstr>
      </vt:variant>
      <vt:variant>
        <vt:lpwstr/>
      </vt:variant>
      <vt:variant>
        <vt:i4>1048654</vt:i4>
      </vt:variant>
      <vt:variant>
        <vt:i4>54</vt:i4>
      </vt:variant>
      <vt:variant>
        <vt:i4>0</vt:i4>
      </vt:variant>
      <vt:variant>
        <vt:i4>5</vt:i4>
      </vt:variant>
      <vt:variant>
        <vt:lpwstr>http://id.wikipedia.org/wiki/Konsumsi</vt:lpwstr>
      </vt:variant>
      <vt:variant>
        <vt:lpwstr/>
      </vt:variant>
      <vt:variant>
        <vt:i4>7536751</vt:i4>
      </vt:variant>
      <vt:variant>
        <vt:i4>51</vt:i4>
      </vt:variant>
      <vt:variant>
        <vt:i4>0</vt:i4>
      </vt:variant>
      <vt:variant>
        <vt:i4>5</vt:i4>
      </vt:variant>
      <vt:variant>
        <vt:lpwstr>http://id.wikipedia.org/w/index.php?title=Produk_nasional_bruto&amp;action=edit&amp;redlink=1</vt:lpwstr>
      </vt:variant>
      <vt:variant>
        <vt:lpwstr/>
      </vt:variant>
      <vt:variant>
        <vt:i4>6946931</vt:i4>
      </vt:variant>
      <vt:variant>
        <vt:i4>48</vt:i4>
      </vt:variant>
      <vt:variant>
        <vt:i4>0</vt:i4>
      </vt:variant>
      <vt:variant>
        <vt:i4>5</vt:i4>
      </vt:variant>
      <vt:variant>
        <vt:lpwstr>http://id.wikipedia.org/w/index.php?title=Produk_domestik_bruto&amp;action=edit&amp;section=1</vt:lpwstr>
      </vt:variant>
      <vt:variant>
        <vt:lpwstr/>
      </vt:variant>
      <vt:variant>
        <vt:i4>6815844</vt:i4>
      </vt:variant>
      <vt:variant>
        <vt:i4>45</vt:i4>
      </vt:variant>
      <vt:variant>
        <vt:i4>0</vt:i4>
      </vt:variant>
      <vt:variant>
        <vt:i4>5</vt:i4>
      </vt:variant>
      <vt:variant>
        <vt:lpwstr>http://id.wikipedia.org/wiki/Produk_domestik_bruto</vt:lpwstr>
      </vt:variant>
      <vt:variant>
        <vt:lpwstr>Artikel#Artikel</vt:lpwstr>
      </vt:variant>
      <vt:variant>
        <vt:i4>5963866</vt:i4>
      </vt:variant>
      <vt:variant>
        <vt:i4>42</vt:i4>
      </vt:variant>
      <vt:variant>
        <vt:i4>0</vt:i4>
      </vt:variant>
      <vt:variant>
        <vt:i4>5</vt:i4>
      </vt:variant>
      <vt:variant>
        <vt:lpwstr>http://id.wikipedia.org/wiki/Produk_domestik_bruto</vt:lpwstr>
      </vt:variant>
      <vt:variant>
        <vt:lpwstr>Data#Data</vt:lpwstr>
      </vt:variant>
      <vt:variant>
        <vt:i4>8323181</vt:i4>
      </vt:variant>
      <vt:variant>
        <vt:i4>39</vt:i4>
      </vt:variant>
      <vt:variant>
        <vt:i4>0</vt:i4>
      </vt:variant>
      <vt:variant>
        <vt:i4>5</vt:i4>
      </vt:variant>
      <vt:variant>
        <vt:lpwstr>http://id.wikipedia.org/wiki/Produk_domestik_bruto</vt:lpwstr>
      </vt:variant>
      <vt:variant>
        <vt:lpwstr>Pranala_luar#Pranala_luar</vt:lpwstr>
      </vt:variant>
      <vt:variant>
        <vt:i4>6815841</vt:i4>
      </vt:variant>
      <vt:variant>
        <vt:i4>36</vt:i4>
      </vt:variant>
      <vt:variant>
        <vt:i4>0</vt:i4>
      </vt:variant>
      <vt:variant>
        <vt:i4>5</vt:i4>
      </vt:variant>
      <vt:variant>
        <vt:lpwstr>http://id.wikipedia.org/wiki/Produk_domestik_bruto</vt:lpwstr>
      </vt:variant>
      <vt:variant>
        <vt:lpwstr>Kalkulasi#Kalkulasi</vt:lpwstr>
      </vt:variant>
      <vt:variant>
        <vt:i4>6553701</vt:i4>
      </vt:variant>
      <vt:variant>
        <vt:i4>33</vt:i4>
      </vt:variant>
      <vt:variant>
        <vt:i4>0</vt:i4>
      </vt:variant>
      <vt:variant>
        <vt:i4>5</vt:i4>
      </vt:variant>
      <vt:variant>
        <vt:lpwstr>http://id.wikipedia.org/wiki/Produk_domestik_bruto</vt:lpwstr>
      </vt:variant>
      <vt:variant>
        <vt:lpwstr>Lihat_pula#Lihat_pula</vt:lpwstr>
      </vt:variant>
      <vt:variant>
        <vt:i4>4194369</vt:i4>
      </vt:variant>
      <vt:variant>
        <vt:i4>30</vt:i4>
      </vt:variant>
      <vt:variant>
        <vt:i4>0</vt:i4>
      </vt:variant>
      <vt:variant>
        <vt:i4>5</vt:i4>
      </vt:variant>
      <vt:variant>
        <vt:lpwstr>http://id.wikipedia.org/wiki/Produk_domestik_bruto</vt:lpwstr>
      </vt:variant>
      <vt:variant>
        <vt:lpwstr>Perkembangan_PDB_Indonesia#Perkembangan_PDB_Indonesia</vt:lpwstr>
      </vt:variant>
      <vt:variant>
        <vt:i4>6815850</vt:i4>
      </vt:variant>
      <vt:variant>
        <vt:i4>27</vt:i4>
      </vt:variant>
      <vt:variant>
        <vt:i4>0</vt:i4>
      </vt:variant>
      <vt:variant>
        <vt:i4>5</vt:i4>
      </vt:variant>
      <vt:variant>
        <vt:lpwstr>http://id.wikipedia.org/wiki/Produk_domestik_bruto</vt:lpwstr>
      </vt:variant>
      <vt:variant>
        <vt:lpwstr>Daftar_negara_menurut_PDB#Daftar_negara_menurut_PDB</vt:lpwstr>
      </vt:variant>
      <vt:variant>
        <vt:i4>6815849</vt:i4>
      </vt:variant>
      <vt:variant>
        <vt:i4>24</vt:i4>
      </vt:variant>
      <vt:variant>
        <vt:i4>0</vt:i4>
      </vt:variant>
      <vt:variant>
        <vt:i4>5</vt:i4>
      </vt:variant>
      <vt:variant>
        <vt:lpwstr>http://id.wikipedia.org/wiki/Produk_domestik_bruto</vt:lpwstr>
      </vt:variant>
      <vt:variant>
        <vt:lpwstr>Perbandingan_antar-negara#Perbandingan_antar-negara</vt:lpwstr>
      </vt:variant>
      <vt:variant>
        <vt:i4>5767249</vt:i4>
      </vt:variant>
      <vt:variant>
        <vt:i4>21</vt:i4>
      </vt:variant>
      <vt:variant>
        <vt:i4>0</vt:i4>
      </vt:variant>
      <vt:variant>
        <vt:i4>5</vt:i4>
      </vt:variant>
      <vt:variant>
        <vt:lpwstr>http://id.wikipedia.org/wiki/Produk_domestik_bruto</vt:lpwstr>
      </vt:variant>
      <vt:variant>
        <vt:lpwstr>Definisi#Definisi</vt:lpwstr>
      </vt:variant>
      <vt:variant>
        <vt:i4>4128893</vt:i4>
      </vt:variant>
      <vt:variant>
        <vt:i4>18</vt:i4>
      </vt:variant>
      <vt:variant>
        <vt:i4>0</vt:i4>
      </vt:variant>
      <vt:variant>
        <vt:i4>5</vt:i4>
      </vt:variant>
      <vt:variant>
        <vt:lpwstr>javascript:toggleToc()</vt:lpwstr>
      </vt:variant>
      <vt:variant>
        <vt:lpwstr/>
      </vt:variant>
      <vt:variant>
        <vt:i4>3735623</vt:i4>
      </vt:variant>
      <vt:variant>
        <vt:i4>15</vt:i4>
      </vt:variant>
      <vt:variant>
        <vt:i4>0</vt:i4>
      </vt:variant>
      <vt:variant>
        <vt:i4>5</vt:i4>
      </vt:variant>
      <vt:variant>
        <vt:lpwstr>http://id.wikipedia.org/wiki/Pendapatan_nasional</vt:lpwstr>
      </vt:variant>
      <vt:variant>
        <vt:lpwstr/>
      </vt:variant>
      <vt:variant>
        <vt:i4>2031703</vt:i4>
      </vt:variant>
      <vt:variant>
        <vt:i4>12</vt:i4>
      </vt:variant>
      <vt:variant>
        <vt:i4>0</vt:i4>
      </vt:variant>
      <vt:variant>
        <vt:i4>5</vt:i4>
      </vt:variant>
      <vt:variant>
        <vt:lpwstr>http://id.wikipedia.org/wiki/Ekonomi</vt:lpwstr>
      </vt:variant>
      <vt:variant>
        <vt:lpwstr/>
      </vt:variant>
      <vt:variant>
        <vt:i4>6815868</vt:i4>
      </vt:variant>
      <vt:variant>
        <vt:i4>9</vt:i4>
      </vt:variant>
      <vt:variant>
        <vt:i4>0</vt:i4>
      </vt:variant>
      <vt:variant>
        <vt:i4>5</vt:i4>
      </vt:variant>
      <vt:variant>
        <vt:lpwstr>http://id.wikipedia.org/wiki/Produk_domestik_bruto</vt:lpwstr>
      </vt:variant>
      <vt:variant>
        <vt:lpwstr>searchInput#searchInput</vt:lpwstr>
      </vt:variant>
      <vt:variant>
        <vt:i4>1310737</vt:i4>
      </vt:variant>
      <vt:variant>
        <vt:i4>6</vt:i4>
      </vt:variant>
      <vt:variant>
        <vt:i4>0</vt:i4>
      </vt:variant>
      <vt:variant>
        <vt:i4>5</vt:i4>
      </vt:variant>
      <vt:variant>
        <vt:lpwstr>http://id.wikipedia.org/wiki/Produk_domestik_bruto</vt:lpwstr>
      </vt:variant>
      <vt:variant>
        <vt:lpwstr>column-one#column-one</vt:lpwstr>
      </vt:variant>
      <vt:variant>
        <vt:i4>6488178</vt:i4>
      </vt:variant>
      <vt:variant>
        <vt:i4>3</vt:i4>
      </vt:variant>
      <vt:variant>
        <vt:i4>0</vt:i4>
      </vt:variant>
      <vt:variant>
        <vt:i4>5</vt:i4>
      </vt:variant>
      <vt:variant>
        <vt:lpwstr>http://cafe-ekonomi.blogspot.com/2009/05/makalah-produk-domestik-bruto-pdb.html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DOMESTIK BRUTO</dc:title>
  <dc:creator>USer</dc:creator>
  <cp:lastModifiedBy>DDP</cp:lastModifiedBy>
  <cp:revision>2</cp:revision>
  <dcterms:created xsi:type="dcterms:W3CDTF">2015-09-04T03:40:00Z</dcterms:created>
  <dcterms:modified xsi:type="dcterms:W3CDTF">2015-09-04T03:40:00Z</dcterms:modified>
</cp:coreProperties>
</file>