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12" w:rsidRDefault="008F52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970"/>
        <w:gridCol w:w="5028"/>
      </w:tblGrid>
      <w:tr w:rsidR="000A0E84" w:rsidTr="00023806">
        <w:tc>
          <w:tcPr>
            <w:tcW w:w="2718" w:type="dxa"/>
            <w:shd w:val="clear" w:color="auto" w:fill="EEECE1" w:themeFill="background2"/>
          </w:tcPr>
          <w:p w:rsidR="000A0E84" w:rsidRDefault="000A0E84"/>
          <w:p w:rsidR="000A0E84" w:rsidRDefault="000A0E84"/>
        </w:tc>
        <w:tc>
          <w:tcPr>
            <w:tcW w:w="10998" w:type="dxa"/>
            <w:gridSpan w:val="2"/>
            <w:shd w:val="clear" w:color="auto" w:fill="EEECE1" w:themeFill="background2"/>
          </w:tcPr>
          <w:p w:rsidR="000A0E84" w:rsidRPr="000A0E84" w:rsidRDefault="000A0E84" w:rsidP="000A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84">
              <w:rPr>
                <w:rFonts w:ascii="Times New Roman" w:hAnsi="Times New Roman" w:cs="Times New Roman"/>
                <w:sz w:val="24"/>
                <w:szCs w:val="24"/>
              </w:rPr>
              <w:t xml:space="preserve">RENCANA PEMBELAJARAN SEMESTER  GANJIL/GENAP </w:t>
            </w:r>
            <w:r w:rsidR="001C51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A0E84" w:rsidRPr="000A0E84" w:rsidRDefault="000A0E84" w:rsidP="000A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84">
              <w:rPr>
                <w:rFonts w:ascii="Times New Roman" w:hAnsi="Times New Roman" w:cs="Times New Roman"/>
                <w:sz w:val="24"/>
                <w:szCs w:val="24"/>
              </w:rPr>
              <w:t>PELAKSANA AKADE</w:t>
            </w:r>
            <w:r w:rsidR="00BC446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A0E84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  <w:r w:rsidR="00BC4469">
              <w:rPr>
                <w:rFonts w:ascii="Times New Roman" w:hAnsi="Times New Roman" w:cs="Times New Roman"/>
                <w:sz w:val="24"/>
                <w:szCs w:val="24"/>
              </w:rPr>
              <w:t xml:space="preserve"> MATA KULIAH:</w:t>
            </w:r>
            <w:r w:rsidRPr="000A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469">
              <w:rPr>
                <w:rFonts w:ascii="Times New Roman" w:hAnsi="Times New Roman" w:cs="Times New Roman"/>
                <w:sz w:val="24"/>
                <w:szCs w:val="24"/>
              </w:rPr>
              <w:t>EKONOMI MAKRO</w:t>
            </w:r>
          </w:p>
          <w:p w:rsidR="000A0E84" w:rsidRDefault="000A0E84" w:rsidP="000A0E84">
            <w:pPr>
              <w:jc w:val="center"/>
            </w:pPr>
            <w:r w:rsidRPr="000A0E84">
              <w:rPr>
                <w:rFonts w:ascii="Times New Roman" w:hAnsi="Times New Roman" w:cs="Times New Roman"/>
                <w:sz w:val="24"/>
                <w:szCs w:val="24"/>
              </w:rPr>
              <w:t>UNIVERSITAS ESA UNGGUL</w:t>
            </w:r>
          </w:p>
        </w:tc>
      </w:tr>
      <w:tr w:rsidR="000A0E84" w:rsidRPr="000A0E84" w:rsidTr="00023806">
        <w:tc>
          <w:tcPr>
            <w:tcW w:w="271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Mata Kuliah</w:t>
            </w:r>
          </w:p>
        </w:tc>
        <w:tc>
          <w:tcPr>
            <w:tcW w:w="5970" w:type="dxa"/>
          </w:tcPr>
          <w:p w:rsidR="000A0E84" w:rsidRPr="000A0E84" w:rsidRDefault="0044259C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 MAKRO</w:t>
            </w:r>
          </w:p>
        </w:tc>
        <w:tc>
          <w:tcPr>
            <w:tcW w:w="5028" w:type="dxa"/>
          </w:tcPr>
          <w:p w:rsidR="000A0E84" w:rsidRPr="000A0E84" w:rsidRDefault="00224412" w:rsidP="00224412">
            <w:pPr>
              <w:tabs>
                <w:tab w:val="left" w:pos="21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Kode MK                 :</w:t>
            </w:r>
            <w:r w:rsidR="00CB59C3">
              <w:rPr>
                <w:rFonts w:ascii="Times New Roman" w:hAnsi="Times New Roman" w:cs="Times New Roman"/>
                <w:sz w:val="20"/>
                <w:szCs w:val="20"/>
              </w:rPr>
              <w:t xml:space="preserve"> FEB</w:t>
            </w:r>
            <w:r w:rsidR="007F6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B59C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A0E84" w:rsidRPr="000A0E84" w:rsidTr="00023806">
        <w:tc>
          <w:tcPr>
            <w:tcW w:w="271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Mata Kuliah Prasyarat</w:t>
            </w:r>
          </w:p>
        </w:tc>
        <w:tc>
          <w:tcPr>
            <w:tcW w:w="5970" w:type="dxa"/>
          </w:tcPr>
          <w:p w:rsidR="000A0E84" w:rsidRPr="000A0E84" w:rsidRDefault="00BC4469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5028" w:type="dxa"/>
          </w:tcPr>
          <w:p w:rsidR="000A0E84" w:rsidRPr="000A0E84" w:rsidRDefault="00224412" w:rsidP="00224412">
            <w:pPr>
              <w:tabs>
                <w:tab w:val="left" w:pos="21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Bobot MK                :</w:t>
            </w:r>
            <w:r w:rsidR="00BC4469">
              <w:rPr>
                <w:rFonts w:ascii="Times New Roman" w:hAnsi="Times New Roman" w:cs="Times New Roman"/>
                <w:sz w:val="20"/>
                <w:szCs w:val="20"/>
              </w:rPr>
              <w:t xml:space="preserve"> 3 sks</w:t>
            </w:r>
          </w:p>
        </w:tc>
      </w:tr>
      <w:tr w:rsidR="000A0E84" w:rsidRPr="000A0E84" w:rsidTr="00023806">
        <w:tc>
          <w:tcPr>
            <w:tcW w:w="271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Dosen Pengampu</w:t>
            </w:r>
          </w:p>
        </w:tc>
        <w:tc>
          <w:tcPr>
            <w:tcW w:w="5970" w:type="dxa"/>
          </w:tcPr>
          <w:p w:rsidR="000A0E84" w:rsidRPr="000A0E84" w:rsidRDefault="00BC4469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HASYIM,SE.,MM.,M.Ed.</w:t>
            </w:r>
          </w:p>
        </w:tc>
        <w:tc>
          <w:tcPr>
            <w:tcW w:w="502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Kode Dosen             :</w:t>
            </w:r>
            <w:r w:rsidR="001C51F5">
              <w:rPr>
                <w:rFonts w:ascii="Times New Roman" w:hAnsi="Times New Roman" w:cs="Times New Roman"/>
                <w:sz w:val="20"/>
                <w:szCs w:val="20"/>
              </w:rPr>
              <w:t xml:space="preserve"> 1163</w:t>
            </w:r>
          </w:p>
        </w:tc>
      </w:tr>
      <w:tr w:rsidR="000A0E84" w:rsidRPr="000A0E84" w:rsidTr="00023806">
        <w:tc>
          <w:tcPr>
            <w:tcW w:w="271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Alokasi Waktu</w:t>
            </w:r>
          </w:p>
        </w:tc>
        <w:tc>
          <w:tcPr>
            <w:tcW w:w="5970" w:type="dxa"/>
          </w:tcPr>
          <w:p w:rsidR="000A0E84" w:rsidRPr="000A0E84" w:rsidRDefault="00BC4469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X 50 MENIT (14 tatap muka)</w:t>
            </w:r>
          </w:p>
        </w:tc>
        <w:tc>
          <w:tcPr>
            <w:tcW w:w="5028" w:type="dxa"/>
          </w:tcPr>
          <w:p w:rsidR="000A0E84" w:rsidRPr="000A0E84" w:rsidRDefault="000A0E84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E84" w:rsidRPr="000A0E84" w:rsidTr="00023806">
        <w:tc>
          <w:tcPr>
            <w:tcW w:w="271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Capaian Pembelajaran</w:t>
            </w:r>
          </w:p>
        </w:tc>
        <w:tc>
          <w:tcPr>
            <w:tcW w:w="5970" w:type="dxa"/>
          </w:tcPr>
          <w:p w:rsidR="00C11A21" w:rsidRDefault="00C11A21" w:rsidP="00BC446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Mahasiswa mampu memhami Indikator-indikator ekonomi makro</w:t>
            </w:r>
          </w:p>
          <w:p w:rsidR="00C11A21" w:rsidRDefault="00C11A21" w:rsidP="00BC446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Mahasiswa mampu memahami dan menganalisis masalah-massalah ekonomi makro</w:t>
            </w:r>
          </w:p>
          <w:p w:rsidR="00C11A21" w:rsidRPr="00BC4469" w:rsidRDefault="00C11A21" w:rsidP="00C11A2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Mahasiswa menyadari  pentingnya memahami makro ekonomi </w:t>
            </w:r>
          </w:p>
        </w:tc>
        <w:tc>
          <w:tcPr>
            <w:tcW w:w="5028" w:type="dxa"/>
          </w:tcPr>
          <w:p w:rsidR="000A0E84" w:rsidRPr="000A0E84" w:rsidRDefault="000A0E84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0E84" w:rsidRPr="000A0E84" w:rsidRDefault="000A0E84" w:rsidP="000A0E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3096"/>
        <w:gridCol w:w="2018"/>
        <w:gridCol w:w="2649"/>
        <w:gridCol w:w="2655"/>
      </w:tblGrid>
      <w:tr w:rsidR="00746491" w:rsidRPr="000A0E84" w:rsidTr="00023806">
        <w:tc>
          <w:tcPr>
            <w:tcW w:w="710" w:type="dxa"/>
            <w:shd w:val="clear" w:color="auto" w:fill="EEECE1" w:themeFill="background2"/>
          </w:tcPr>
          <w:p w:rsidR="000A0E84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SESI</w:t>
            </w:r>
          </w:p>
        </w:tc>
        <w:tc>
          <w:tcPr>
            <w:tcW w:w="2834" w:type="dxa"/>
            <w:shd w:val="clear" w:color="auto" w:fill="EEECE1" w:themeFill="background2"/>
          </w:tcPr>
          <w:p w:rsidR="00224412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</w:p>
          <w:p w:rsidR="000A0E84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</w:p>
        </w:tc>
        <w:tc>
          <w:tcPr>
            <w:tcW w:w="3096" w:type="dxa"/>
            <w:shd w:val="clear" w:color="auto" w:fill="EEECE1" w:themeFill="background2"/>
          </w:tcPr>
          <w:p w:rsidR="000A0E84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 PEMBELAJARAN</w:t>
            </w:r>
          </w:p>
        </w:tc>
        <w:tc>
          <w:tcPr>
            <w:tcW w:w="2018" w:type="dxa"/>
            <w:shd w:val="clear" w:color="auto" w:fill="EEECE1" w:themeFill="background2"/>
          </w:tcPr>
          <w:p w:rsidR="000A0E84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BENTUK PEMBELAJARAN</w:t>
            </w:r>
          </w:p>
        </w:tc>
        <w:tc>
          <w:tcPr>
            <w:tcW w:w="2649" w:type="dxa"/>
            <w:shd w:val="clear" w:color="auto" w:fill="EEECE1" w:themeFill="background2"/>
          </w:tcPr>
          <w:p w:rsidR="000A0E84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SUMBER PEMBELAJARAN</w:t>
            </w:r>
          </w:p>
        </w:tc>
        <w:tc>
          <w:tcPr>
            <w:tcW w:w="2655" w:type="dxa"/>
            <w:shd w:val="clear" w:color="auto" w:fill="EEECE1" w:themeFill="background2"/>
          </w:tcPr>
          <w:p w:rsid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INDIKATOR </w:t>
            </w:r>
          </w:p>
          <w:p w:rsidR="00224412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</w:p>
        </w:tc>
      </w:tr>
      <w:tr w:rsidR="008A60F6" w:rsidRPr="00BC4469" w:rsidTr="00023806">
        <w:tc>
          <w:tcPr>
            <w:tcW w:w="710" w:type="dxa"/>
          </w:tcPr>
          <w:p w:rsidR="008A60F6" w:rsidRPr="00BC4469" w:rsidRDefault="008A60F6" w:rsidP="000A0E84">
            <w:pPr>
              <w:rPr>
                <w:rFonts w:ascii="Times New Roman" w:hAnsi="Times New Roman" w:cs="Times New Roman"/>
              </w:rPr>
            </w:pPr>
            <w:r w:rsidRPr="00BC4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</w:tcPr>
          <w:p w:rsidR="008A60F6" w:rsidRPr="009D1D19" w:rsidRDefault="008A60F6" w:rsidP="00CD259C">
            <w:pPr>
              <w:pStyle w:val="ListParagraph"/>
              <w:numPr>
                <w:ilvl w:val="0"/>
                <w:numId w:val="13"/>
              </w:numPr>
              <w:ind w:left="162" w:hanging="180"/>
              <w:rPr>
                <w:rFonts w:ascii="Times New Roman" w:hAnsi="Times New Roman" w:cs="Times New Roman"/>
              </w:rPr>
            </w:pPr>
            <w:r w:rsidRPr="009D1D19">
              <w:rPr>
                <w:rFonts w:ascii="Times New Roman" w:hAnsi="Times New Roman" w:cs="Times New Roman"/>
              </w:rPr>
              <w:t>Mahasiswa mampu memahami ilmu ekonomi dan perkembangan ilmu ekonomi</w:t>
            </w:r>
          </w:p>
          <w:p w:rsidR="008A60F6" w:rsidRPr="009D1D19" w:rsidRDefault="008A60F6" w:rsidP="00CD259C">
            <w:pPr>
              <w:pStyle w:val="ListParagraph"/>
              <w:numPr>
                <w:ilvl w:val="0"/>
                <w:numId w:val="13"/>
              </w:numPr>
              <w:ind w:left="162" w:hanging="180"/>
              <w:rPr>
                <w:rFonts w:ascii="Times New Roman" w:hAnsi="Times New Roman" w:cs="Times New Roman"/>
              </w:rPr>
            </w:pPr>
            <w:r w:rsidRPr="009D1D19">
              <w:rPr>
                <w:rFonts w:ascii="Times New Roman" w:hAnsi="Times New Roman" w:cs="Times New Roman"/>
              </w:rPr>
              <w:t>Mahasiswa mampu membedakan indikator-indikator makro ekonomi dan indikator mikro ekonomi</w:t>
            </w:r>
          </w:p>
        </w:tc>
        <w:tc>
          <w:tcPr>
            <w:tcW w:w="3096" w:type="dxa"/>
          </w:tcPr>
          <w:p w:rsidR="008A60F6" w:rsidRPr="00A00704" w:rsidRDefault="008A60F6" w:rsidP="00CD25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Munculnya Ilmu ekonomi dan ruang Lingkup ekonomi makro</w:t>
            </w:r>
          </w:p>
          <w:p w:rsidR="008A60F6" w:rsidRPr="00A00704" w:rsidRDefault="008A60F6" w:rsidP="00CD25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Perbedaan Ilmu ekonomi makro dan Ilmu ekonomi mikro</w:t>
            </w:r>
          </w:p>
          <w:p w:rsidR="008A60F6" w:rsidRPr="00A00704" w:rsidRDefault="008A60F6" w:rsidP="00CD25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>Konsep Aggregate supply dan Agregate Demand</w:t>
            </w:r>
          </w:p>
        </w:tc>
        <w:tc>
          <w:tcPr>
            <w:tcW w:w="2018" w:type="dxa"/>
          </w:tcPr>
          <w:p w:rsidR="008A60F6" w:rsidRPr="00F35369" w:rsidRDefault="008A60F6" w:rsidP="00CD259C">
            <w:pPr>
              <w:pStyle w:val="ListParagraph"/>
              <w:numPr>
                <w:ilvl w:val="0"/>
                <w:numId w:val="5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35369">
              <w:rPr>
                <w:rFonts w:ascii="Times New Roman" w:hAnsi="Times New Roman" w:cs="Times New Roman"/>
                <w:sz w:val="20"/>
                <w:szCs w:val="20"/>
              </w:rPr>
              <w:t>Pengantar dosen (</w:t>
            </w:r>
            <w:r w:rsidRPr="00F35369">
              <w:rPr>
                <w:rFonts w:ascii="Times New Roman" w:hAnsi="Times New Roman" w:cs="Times New Roman"/>
                <w:i/>
                <w:sz w:val="20"/>
                <w:szCs w:val="20"/>
              </w:rPr>
              <w:t>Contextual instruction</w:t>
            </w:r>
            <w:r w:rsidRPr="00F353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60F6" w:rsidRPr="00F35369" w:rsidRDefault="008A60F6" w:rsidP="00CD259C">
            <w:pPr>
              <w:pStyle w:val="ListParagraph"/>
              <w:numPr>
                <w:ilvl w:val="0"/>
                <w:numId w:val="56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Diskusi</w:t>
            </w:r>
          </w:p>
        </w:tc>
        <w:tc>
          <w:tcPr>
            <w:tcW w:w="2649" w:type="dxa"/>
          </w:tcPr>
          <w:p w:rsidR="008A60F6" w:rsidRDefault="008A60F6" w:rsidP="00CD259C">
            <w:pPr>
              <w:pStyle w:val="ListParagraph"/>
              <w:numPr>
                <w:ilvl w:val="0"/>
                <w:numId w:val="42"/>
              </w:numPr>
              <w:ind w:left="162" w:hanging="278"/>
              <w:rPr>
                <w:rFonts w:ascii="Times New Roman" w:hAnsi="Times New Roman" w:cs="Times New Roman"/>
              </w:rPr>
            </w:pPr>
            <w:r w:rsidRPr="00697FCF">
              <w:rPr>
                <w:rFonts w:ascii="Times New Roman" w:hAnsi="Times New Roman" w:cs="Times New Roman"/>
                <w:i/>
              </w:rPr>
              <w:t>Economics</w:t>
            </w:r>
            <w:r w:rsidRPr="00746491">
              <w:rPr>
                <w:rFonts w:ascii="Times New Roman" w:hAnsi="Times New Roman" w:cs="Times New Roman"/>
              </w:rPr>
              <w:t>, 2001, Samuelson ., P.A., and Nordhaus, William., D.</w:t>
            </w:r>
            <w:r>
              <w:rPr>
                <w:rFonts w:ascii="Times New Roman" w:hAnsi="Times New Roman" w:cs="Times New Roman"/>
              </w:rPr>
              <w:t>Mc Graw,Hill</w:t>
            </w:r>
          </w:p>
          <w:p w:rsidR="008A60F6" w:rsidRPr="00746491" w:rsidRDefault="008A60F6" w:rsidP="00746491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</w:p>
          <w:p w:rsidR="008A60F6" w:rsidRPr="00746491" w:rsidRDefault="008A60F6" w:rsidP="00CD259C">
            <w:pPr>
              <w:pStyle w:val="ListParagraph"/>
              <w:numPr>
                <w:ilvl w:val="0"/>
                <w:numId w:val="42"/>
              </w:numPr>
              <w:ind w:left="162" w:hanging="278"/>
              <w:rPr>
                <w:rFonts w:ascii="Times New Roman" w:hAnsi="Times New Roman" w:cs="Times New Roman"/>
              </w:rPr>
            </w:pPr>
            <w:r w:rsidRPr="00697FCF">
              <w:rPr>
                <w:rFonts w:ascii="Times New Roman" w:hAnsi="Times New Roman" w:cs="Times New Roman"/>
                <w:i/>
              </w:rPr>
              <w:t>Macroeconomics</w:t>
            </w:r>
            <w:r w:rsidRPr="00746491">
              <w:rPr>
                <w:rFonts w:ascii="Times New Roman" w:hAnsi="Times New Roman" w:cs="Times New Roman"/>
              </w:rPr>
              <w:t xml:space="preserve">,1998,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491">
              <w:rPr>
                <w:rFonts w:ascii="Times New Roman" w:hAnsi="Times New Roman" w:cs="Times New Roman"/>
              </w:rPr>
              <w:t>Dornbusch,R.,</w:t>
            </w:r>
            <w:r w:rsidRPr="00746491">
              <w:rPr>
                <w:rFonts w:ascii="Times New Roman" w:hAnsi="Times New Roman" w:cs="Times New Roman"/>
                <w:i/>
              </w:rPr>
              <w:t>et al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746491">
              <w:rPr>
                <w:rFonts w:ascii="Times New Roman" w:hAnsi="Times New Roman" w:cs="Times New Roman"/>
              </w:rPr>
              <w:t>Mc.Graw Hill</w:t>
            </w:r>
          </w:p>
        </w:tc>
        <w:tc>
          <w:tcPr>
            <w:tcW w:w="2655" w:type="dxa"/>
          </w:tcPr>
          <w:p w:rsidR="008A60F6" w:rsidRPr="001C51F5" w:rsidRDefault="008A60F6" w:rsidP="00A1208A">
            <w:pPr>
              <w:pStyle w:val="ListParagraph"/>
              <w:spacing w:line="360" w:lineRule="auto"/>
              <w:ind w:left="162"/>
              <w:rPr>
                <w:rFonts w:ascii="Times New Roman" w:hAnsi="Times New Roman" w:cs="Times New Roman"/>
              </w:rPr>
            </w:pPr>
            <w:r w:rsidRPr="001C51F5">
              <w:rPr>
                <w:rFonts w:ascii="Times New Roman" w:hAnsi="Times New Roman" w:cs="Times New Roman"/>
              </w:rPr>
              <w:t xml:space="preserve">Kemampuan mamahami </w:t>
            </w:r>
            <w:r>
              <w:rPr>
                <w:rFonts w:ascii="Times New Roman" w:hAnsi="Times New Roman" w:cs="Times New Roman"/>
              </w:rPr>
              <w:t>konsep dan menjelaskannya</w:t>
            </w:r>
          </w:p>
          <w:p w:rsidR="008A60F6" w:rsidRPr="00A1208A" w:rsidRDefault="008A60F6" w:rsidP="00A1208A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8A60F6" w:rsidRPr="00BC4469" w:rsidTr="00023806">
        <w:tc>
          <w:tcPr>
            <w:tcW w:w="710" w:type="dxa"/>
          </w:tcPr>
          <w:p w:rsidR="008A60F6" w:rsidRPr="00BC4469" w:rsidRDefault="008A60F6" w:rsidP="000A0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</w:tcPr>
          <w:p w:rsidR="008A60F6" w:rsidRPr="009D1D19" w:rsidRDefault="008A60F6" w:rsidP="00CD259C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9D1D19">
              <w:rPr>
                <w:rFonts w:ascii="Times New Roman" w:hAnsi="Times New Roman" w:cs="Times New Roman"/>
              </w:rPr>
              <w:t xml:space="preserve">Mahasiswa mampu memahami </w:t>
            </w:r>
            <w:r>
              <w:rPr>
                <w:rFonts w:ascii="Times New Roman" w:hAnsi="Times New Roman" w:cs="Times New Roman"/>
              </w:rPr>
              <w:t>proses munculnya perkeonomian</w:t>
            </w:r>
          </w:p>
          <w:p w:rsidR="008A60F6" w:rsidRPr="00256703" w:rsidRDefault="008A60F6" w:rsidP="00CD259C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256703">
              <w:rPr>
                <w:rFonts w:ascii="Times New Roman" w:hAnsi="Times New Roman" w:cs="Times New Roman"/>
              </w:rPr>
              <w:t xml:space="preserve">Mahasiswa mampu </w:t>
            </w:r>
            <w:r>
              <w:rPr>
                <w:rFonts w:ascii="Times New Roman" w:hAnsi="Times New Roman" w:cs="Times New Roman"/>
              </w:rPr>
              <w:t>memahami keseimbangan alam setiap jenis perekonomian</w:t>
            </w:r>
          </w:p>
        </w:tc>
        <w:tc>
          <w:tcPr>
            <w:tcW w:w="3096" w:type="dxa"/>
          </w:tcPr>
          <w:p w:rsidR="008A60F6" w:rsidRPr="00A00704" w:rsidRDefault="008A60F6" w:rsidP="00CD259C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Abstrakasi Perekonomian ( </w:t>
            </w:r>
            <w:r w:rsidRPr="00A00704">
              <w:rPr>
                <w:rFonts w:ascii="Times New Roman" w:hAnsi="Times New Roman" w:cs="Times New Roman"/>
                <w:i/>
              </w:rPr>
              <w:t>The cisrcular flow an economy</w:t>
            </w:r>
            <w:r w:rsidRPr="00A00704">
              <w:rPr>
                <w:rFonts w:ascii="Times New Roman" w:hAnsi="Times New Roman" w:cs="Times New Roman"/>
              </w:rPr>
              <w:t>). Keseimbangan Perekonomian tertutup ( dua) sektor)</w:t>
            </w:r>
          </w:p>
          <w:p w:rsidR="008A60F6" w:rsidRPr="00A00704" w:rsidRDefault="008A60F6" w:rsidP="00CD259C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 w:rsidRPr="00A00704">
              <w:rPr>
                <w:rFonts w:ascii="Times New Roman" w:hAnsi="Times New Roman" w:cs="Times New Roman"/>
              </w:rPr>
              <w:t xml:space="preserve">Keseimbangan perekonomian 3 sektor dan perekonomian terbuka  </w:t>
            </w:r>
          </w:p>
        </w:tc>
        <w:tc>
          <w:tcPr>
            <w:tcW w:w="2018" w:type="dxa"/>
          </w:tcPr>
          <w:p w:rsidR="008A60F6" w:rsidRDefault="008A60F6" w:rsidP="00CD259C">
            <w:pPr>
              <w:pStyle w:val="ListParagraph"/>
              <w:numPr>
                <w:ilvl w:val="0"/>
                <w:numId w:val="57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35369">
              <w:rPr>
                <w:rFonts w:ascii="Times New Roman" w:hAnsi="Times New Roman" w:cs="Times New Roman"/>
                <w:sz w:val="20"/>
                <w:szCs w:val="20"/>
              </w:rPr>
              <w:t>osen (</w:t>
            </w:r>
            <w:r w:rsidRPr="00F35369">
              <w:rPr>
                <w:rFonts w:ascii="Times New Roman" w:hAnsi="Times New Roman" w:cs="Times New Roman"/>
                <w:i/>
                <w:sz w:val="20"/>
                <w:szCs w:val="20"/>
              </w:rPr>
              <w:t>Contextual instruction</w:t>
            </w:r>
            <w:r w:rsidRPr="00F353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60F6" w:rsidRPr="00F35369" w:rsidRDefault="008A60F6" w:rsidP="008A60F6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0F6" w:rsidRPr="00F35369" w:rsidRDefault="008A60F6" w:rsidP="00CD259C">
            <w:pPr>
              <w:pStyle w:val="ListParagraph"/>
              <w:numPr>
                <w:ilvl w:val="0"/>
                <w:numId w:val="57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35369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kusi</w:t>
            </w:r>
          </w:p>
        </w:tc>
        <w:tc>
          <w:tcPr>
            <w:tcW w:w="2649" w:type="dxa"/>
          </w:tcPr>
          <w:p w:rsidR="008A60F6" w:rsidRDefault="008A60F6" w:rsidP="00CD259C">
            <w:pPr>
              <w:pStyle w:val="ListParagraph"/>
              <w:numPr>
                <w:ilvl w:val="0"/>
                <w:numId w:val="43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697FCF">
              <w:rPr>
                <w:rFonts w:ascii="Times New Roman" w:hAnsi="Times New Roman" w:cs="Times New Roman"/>
                <w:i/>
              </w:rPr>
              <w:t>Economics</w:t>
            </w:r>
            <w:r w:rsidRPr="00746491">
              <w:rPr>
                <w:rFonts w:ascii="Times New Roman" w:hAnsi="Times New Roman" w:cs="Times New Roman"/>
              </w:rPr>
              <w:t>, 2001, Samuelson ., P.A., and Nordhaus, William., D.</w:t>
            </w:r>
            <w:r>
              <w:rPr>
                <w:rFonts w:ascii="Times New Roman" w:hAnsi="Times New Roman" w:cs="Times New Roman"/>
              </w:rPr>
              <w:t>Mc Graw,Hill</w:t>
            </w:r>
          </w:p>
          <w:p w:rsidR="008A60F6" w:rsidRPr="00746491" w:rsidRDefault="008A60F6" w:rsidP="00CD259C">
            <w:pPr>
              <w:pStyle w:val="ListParagraph"/>
              <w:numPr>
                <w:ilvl w:val="0"/>
                <w:numId w:val="43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697FCF">
              <w:rPr>
                <w:rFonts w:ascii="Times New Roman" w:hAnsi="Times New Roman" w:cs="Times New Roman"/>
                <w:i/>
              </w:rPr>
              <w:t>Macroeconomics,</w:t>
            </w:r>
            <w:r w:rsidRPr="00746491">
              <w:rPr>
                <w:rFonts w:ascii="Times New Roman" w:hAnsi="Times New Roman" w:cs="Times New Roman"/>
              </w:rPr>
              <w:t>1998,  Dornbusch,R.,</w:t>
            </w:r>
            <w:r w:rsidRPr="00746491">
              <w:rPr>
                <w:rFonts w:ascii="Times New Roman" w:hAnsi="Times New Roman" w:cs="Times New Roman"/>
                <w:i/>
              </w:rPr>
              <w:t xml:space="preserve">et al, </w:t>
            </w:r>
            <w:r w:rsidRPr="00746491">
              <w:rPr>
                <w:rFonts w:ascii="Times New Roman" w:hAnsi="Times New Roman" w:cs="Times New Roman"/>
              </w:rPr>
              <w:t>Mc.Graw Hill</w:t>
            </w:r>
          </w:p>
        </w:tc>
        <w:tc>
          <w:tcPr>
            <w:tcW w:w="2655" w:type="dxa"/>
          </w:tcPr>
          <w:p w:rsidR="008A60F6" w:rsidRPr="00A1208A" w:rsidRDefault="008A60F6" w:rsidP="00E16B0A">
            <w:pPr>
              <w:pStyle w:val="ListParagraph"/>
              <w:spacing w:line="360" w:lineRule="auto"/>
              <w:ind w:left="198"/>
              <w:rPr>
                <w:rFonts w:ascii="Times New Roman" w:hAnsi="Times New Roman" w:cs="Times New Roman"/>
              </w:rPr>
            </w:pPr>
            <w:r w:rsidRPr="00A1208A">
              <w:rPr>
                <w:rFonts w:ascii="Times New Roman" w:hAnsi="Times New Roman" w:cs="Times New Roman"/>
              </w:rPr>
              <w:t xml:space="preserve">Kemampuan mamahami </w:t>
            </w:r>
            <w:r>
              <w:rPr>
                <w:rFonts w:ascii="Times New Roman" w:hAnsi="Times New Roman" w:cs="Times New Roman"/>
              </w:rPr>
              <w:t>konsep dan menjelaskan</w:t>
            </w:r>
          </w:p>
          <w:p w:rsidR="008A60F6" w:rsidRPr="00E16B0A" w:rsidRDefault="008A60F6" w:rsidP="00E16B0A">
            <w:pPr>
              <w:spacing w:line="360" w:lineRule="auto"/>
              <w:ind w:left="-9"/>
              <w:rPr>
                <w:rFonts w:ascii="Times New Roman" w:hAnsi="Times New Roman" w:cs="Times New Roman"/>
              </w:rPr>
            </w:pPr>
          </w:p>
        </w:tc>
      </w:tr>
    </w:tbl>
    <w:p w:rsidR="00023806" w:rsidRDefault="0002380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3096"/>
        <w:gridCol w:w="2018"/>
        <w:gridCol w:w="2649"/>
        <w:gridCol w:w="2655"/>
      </w:tblGrid>
      <w:tr w:rsidR="008A60F6" w:rsidRPr="00BC4469" w:rsidTr="00023806">
        <w:tc>
          <w:tcPr>
            <w:tcW w:w="710" w:type="dxa"/>
          </w:tcPr>
          <w:p w:rsidR="008A60F6" w:rsidRPr="00BC4469" w:rsidRDefault="008A60F6" w:rsidP="000A0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4" w:type="dxa"/>
          </w:tcPr>
          <w:p w:rsidR="008A60F6" w:rsidRPr="009D1D19" w:rsidRDefault="008A60F6" w:rsidP="00CD259C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9D1D19">
              <w:rPr>
                <w:rFonts w:ascii="Times New Roman" w:hAnsi="Times New Roman" w:cs="Times New Roman"/>
              </w:rPr>
              <w:t xml:space="preserve">Mahasiswa mampu memahami </w:t>
            </w:r>
            <w:r>
              <w:rPr>
                <w:rFonts w:ascii="Times New Roman" w:hAnsi="Times New Roman" w:cs="Times New Roman"/>
              </w:rPr>
              <w:t>Pendapatan Nasional dan mampu membedakan bentuk pendapatan nasional</w:t>
            </w:r>
          </w:p>
          <w:p w:rsidR="008A60F6" w:rsidRPr="00C43A19" w:rsidRDefault="008A60F6" w:rsidP="00CD259C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C43A19">
              <w:rPr>
                <w:rFonts w:ascii="Times New Roman" w:hAnsi="Times New Roman" w:cs="Times New Roman"/>
              </w:rPr>
              <w:t xml:space="preserve">Mahasiswa mampu </w:t>
            </w:r>
            <w:r>
              <w:rPr>
                <w:rFonts w:ascii="Times New Roman" w:hAnsi="Times New Roman" w:cs="Times New Roman"/>
              </w:rPr>
              <w:t>menganaliasis kondisi petumbuhan ekonomi berdasarkan indikator pendapatan nasional</w:t>
            </w:r>
          </w:p>
        </w:tc>
        <w:tc>
          <w:tcPr>
            <w:tcW w:w="3096" w:type="dxa"/>
          </w:tcPr>
          <w:p w:rsidR="008A60F6" w:rsidRPr="009E68BF" w:rsidRDefault="008A60F6" w:rsidP="00CD259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E68BF">
              <w:rPr>
                <w:rFonts w:ascii="Times New Roman" w:hAnsi="Times New Roman" w:cs="Times New Roman"/>
              </w:rPr>
              <w:t xml:space="preserve">Pendapatan Nasional </w:t>
            </w:r>
            <w:r>
              <w:rPr>
                <w:rFonts w:ascii="Times New Roman" w:hAnsi="Times New Roman" w:cs="Times New Roman"/>
              </w:rPr>
              <w:t>(PDB dan PNB)</w:t>
            </w:r>
          </w:p>
          <w:p w:rsidR="008A60F6" w:rsidRPr="009E68BF" w:rsidRDefault="008A60F6" w:rsidP="00CD259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E68BF">
              <w:rPr>
                <w:rFonts w:ascii="Times New Roman" w:hAnsi="Times New Roman" w:cs="Times New Roman"/>
              </w:rPr>
              <w:t>Pertumbuhan Ekonomi</w:t>
            </w:r>
          </w:p>
          <w:p w:rsidR="008A60F6" w:rsidRPr="00BC4469" w:rsidRDefault="008A60F6" w:rsidP="000A0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8A60F6" w:rsidRPr="008A60F6" w:rsidRDefault="008A60F6" w:rsidP="00CD259C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 xml:space="preserve">Dosen </w:t>
            </w:r>
          </w:p>
          <w:p w:rsidR="008A60F6" w:rsidRPr="008A60F6" w:rsidRDefault="008A60F6" w:rsidP="00CD259C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Diskusi kelompok</w:t>
            </w:r>
          </w:p>
          <w:p w:rsidR="008A60F6" w:rsidRPr="008A60F6" w:rsidRDefault="008A60F6" w:rsidP="00CD259C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Pembahasan</w:t>
            </w:r>
            <w:r w:rsidRPr="008A6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Case Study</w:t>
            </w:r>
          </w:p>
        </w:tc>
        <w:tc>
          <w:tcPr>
            <w:tcW w:w="2649" w:type="dxa"/>
          </w:tcPr>
          <w:p w:rsidR="008A60F6" w:rsidRDefault="008A60F6" w:rsidP="00CD259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697FCF">
              <w:rPr>
                <w:rFonts w:ascii="Times New Roman" w:hAnsi="Times New Roman" w:cs="Times New Roman"/>
                <w:i/>
              </w:rPr>
              <w:t>Economics,</w:t>
            </w:r>
            <w:r w:rsidRPr="00746491">
              <w:rPr>
                <w:rFonts w:ascii="Times New Roman" w:hAnsi="Times New Roman" w:cs="Times New Roman"/>
              </w:rPr>
              <w:t xml:space="preserve"> 2001, Samuelson ., P.A., and </w:t>
            </w:r>
            <w:r w:rsidR="00697FCF">
              <w:rPr>
                <w:rFonts w:ascii="Times New Roman" w:hAnsi="Times New Roman" w:cs="Times New Roman"/>
              </w:rPr>
              <w:t xml:space="preserve"> </w:t>
            </w:r>
            <w:r w:rsidRPr="00746491">
              <w:rPr>
                <w:rFonts w:ascii="Times New Roman" w:hAnsi="Times New Roman" w:cs="Times New Roman"/>
              </w:rPr>
              <w:t>Nordhaus, William., D.</w:t>
            </w:r>
            <w:r>
              <w:rPr>
                <w:rFonts w:ascii="Times New Roman" w:hAnsi="Times New Roman" w:cs="Times New Roman"/>
              </w:rPr>
              <w:t>Mc Graw,Hill</w:t>
            </w:r>
          </w:p>
          <w:p w:rsidR="008A60F6" w:rsidRPr="00746491" w:rsidRDefault="008A60F6" w:rsidP="00CD259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697FCF">
              <w:rPr>
                <w:rFonts w:ascii="Times New Roman" w:hAnsi="Times New Roman" w:cs="Times New Roman"/>
                <w:i/>
              </w:rPr>
              <w:t>Macroeconomics</w:t>
            </w:r>
            <w:r w:rsidRPr="00746491">
              <w:rPr>
                <w:rFonts w:ascii="Times New Roman" w:hAnsi="Times New Roman" w:cs="Times New Roman"/>
              </w:rPr>
              <w:t>,1998,  Dornbusch,R.,</w:t>
            </w:r>
            <w:r w:rsidRPr="00746491">
              <w:rPr>
                <w:rFonts w:ascii="Times New Roman" w:hAnsi="Times New Roman" w:cs="Times New Roman"/>
                <w:i/>
              </w:rPr>
              <w:t xml:space="preserve">et al, </w:t>
            </w:r>
            <w:r w:rsidRPr="00746491">
              <w:rPr>
                <w:rFonts w:ascii="Times New Roman" w:hAnsi="Times New Roman" w:cs="Times New Roman"/>
              </w:rPr>
              <w:t>Mc.Graw Hill</w:t>
            </w:r>
          </w:p>
        </w:tc>
        <w:tc>
          <w:tcPr>
            <w:tcW w:w="2655" w:type="dxa"/>
          </w:tcPr>
          <w:p w:rsidR="008A60F6" w:rsidRPr="00A1208A" w:rsidRDefault="008A60F6" w:rsidP="00CD259C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162" w:hanging="252"/>
              <w:rPr>
                <w:rFonts w:ascii="Times New Roman" w:hAnsi="Times New Roman" w:cs="Times New Roman"/>
              </w:rPr>
            </w:pPr>
            <w:r w:rsidRPr="00A1208A">
              <w:rPr>
                <w:rFonts w:ascii="Times New Roman" w:hAnsi="Times New Roman" w:cs="Times New Roman"/>
              </w:rPr>
              <w:t xml:space="preserve">Kemampuan mamahami </w:t>
            </w:r>
            <w:r>
              <w:rPr>
                <w:rFonts w:ascii="Times New Roman" w:hAnsi="Times New Roman" w:cs="Times New Roman"/>
              </w:rPr>
              <w:t>konsep</w:t>
            </w:r>
          </w:p>
          <w:p w:rsidR="008A60F6" w:rsidRPr="00A1208A" w:rsidRDefault="008A60F6" w:rsidP="00CD259C">
            <w:pPr>
              <w:pStyle w:val="ListParagraph"/>
              <w:numPr>
                <w:ilvl w:val="0"/>
                <w:numId w:val="30"/>
              </w:numPr>
              <w:ind w:left="162" w:hanging="252"/>
              <w:rPr>
                <w:rFonts w:ascii="Times New Roman" w:hAnsi="Times New Roman" w:cs="Times New Roman"/>
              </w:rPr>
            </w:pPr>
            <w:r w:rsidRPr="00A1208A">
              <w:rPr>
                <w:rFonts w:ascii="Times New Roman" w:hAnsi="Times New Roman" w:cs="Times New Roman"/>
              </w:rPr>
              <w:t>Kemampuan menganalisis</w:t>
            </w:r>
            <w:r>
              <w:rPr>
                <w:rFonts w:ascii="Times New Roman" w:hAnsi="Times New Roman" w:cs="Times New Roman"/>
              </w:rPr>
              <w:t xml:space="preserve"> data  dan menjelaskan</w:t>
            </w:r>
          </w:p>
        </w:tc>
      </w:tr>
      <w:tr w:rsidR="008A60F6" w:rsidRPr="00BC4469" w:rsidTr="00023806">
        <w:tc>
          <w:tcPr>
            <w:tcW w:w="710" w:type="dxa"/>
          </w:tcPr>
          <w:p w:rsidR="008A60F6" w:rsidRPr="00BC4469" w:rsidRDefault="008A60F6" w:rsidP="000A0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4" w:type="dxa"/>
          </w:tcPr>
          <w:p w:rsidR="008A60F6" w:rsidRPr="009D1D19" w:rsidRDefault="008A60F6" w:rsidP="00CD259C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9D1D19">
              <w:rPr>
                <w:rFonts w:ascii="Times New Roman" w:hAnsi="Times New Roman" w:cs="Times New Roman"/>
              </w:rPr>
              <w:t xml:space="preserve">Mahasiswa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D19">
              <w:rPr>
                <w:rFonts w:ascii="Times New Roman" w:hAnsi="Times New Roman" w:cs="Times New Roman"/>
              </w:rPr>
              <w:t xml:space="preserve">mampu </w:t>
            </w:r>
            <w:r>
              <w:rPr>
                <w:rFonts w:ascii="Times New Roman" w:hAnsi="Times New Roman" w:cs="Times New Roman"/>
              </w:rPr>
              <w:t>Melakukan perhitungan Pendapatan Nasional dari berbagai pendekatan (</w:t>
            </w:r>
            <w:r w:rsidRPr="00697FCF">
              <w:rPr>
                <w:rFonts w:ascii="Times New Roman" w:hAnsi="Times New Roman" w:cs="Times New Roman"/>
                <w:i/>
              </w:rPr>
              <w:t>approach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8A60F6" w:rsidRPr="00C43A19" w:rsidRDefault="008A60F6" w:rsidP="00CD259C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C43A19">
              <w:rPr>
                <w:rFonts w:ascii="Times New Roman" w:hAnsi="Times New Roman" w:cs="Times New Roman"/>
              </w:rPr>
              <w:t xml:space="preserve">Mahasiswa mampu menganaliasis </w:t>
            </w:r>
            <w:r>
              <w:rPr>
                <w:rFonts w:ascii="Times New Roman" w:hAnsi="Times New Roman" w:cs="Times New Roman"/>
              </w:rPr>
              <w:t xml:space="preserve">pemerataan  </w:t>
            </w:r>
            <w:r w:rsidRPr="00C43A19">
              <w:rPr>
                <w:rFonts w:ascii="Times New Roman" w:hAnsi="Times New Roman" w:cs="Times New Roman"/>
              </w:rPr>
              <w:t xml:space="preserve"> pendapatan nasional</w:t>
            </w:r>
          </w:p>
        </w:tc>
        <w:tc>
          <w:tcPr>
            <w:tcW w:w="3096" w:type="dxa"/>
          </w:tcPr>
          <w:p w:rsidR="008A60F6" w:rsidRDefault="008A60F6" w:rsidP="00CD25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E68BF">
              <w:rPr>
                <w:rFonts w:ascii="Times New Roman" w:hAnsi="Times New Roman" w:cs="Times New Roman"/>
              </w:rPr>
              <w:t>Pendekatan perhitungan pendapatan nasional</w:t>
            </w:r>
          </w:p>
          <w:p w:rsidR="008A60F6" w:rsidRPr="009E68BF" w:rsidRDefault="008A60F6" w:rsidP="00CD25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Perhiungan Pendapatan perkapita </w:t>
            </w:r>
          </w:p>
          <w:p w:rsidR="008A60F6" w:rsidRPr="009E68BF" w:rsidRDefault="008A60F6" w:rsidP="00CD25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E68BF">
              <w:rPr>
                <w:rFonts w:ascii="Times New Roman" w:hAnsi="Times New Roman" w:cs="Times New Roman"/>
              </w:rPr>
              <w:t>Distribusi Pendapatan Nasional</w:t>
            </w:r>
          </w:p>
        </w:tc>
        <w:tc>
          <w:tcPr>
            <w:tcW w:w="2018" w:type="dxa"/>
          </w:tcPr>
          <w:p w:rsidR="008A60F6" w:rsidRDefault="008A60F6" w:rsidP="00CD259C">
            <w:pPr>
              <w:pStyle w:val="ListParagraph"/>
              <w:numPr>
                <w:ilvl w:val="0"/>
                <w:numId w:val="66"/>
              </w:numPr>
              <w:spacing w:line="360" w:lineRule="auto"/>
              <w:ind w:left="20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</w:p>
          <w:p w:rsidR="008A60F6" w:rsidRPr="008A60F6" w:rsidRDefault="008A60F6" w:rsidP="00CD259C">
            <w:pPr>
              <w:pStyle w:val="ListParagraph"/>
              <w:numPr>
                <w:ilvl w:val="0"/>
                <w:numId w:val="66"/>
              </w:numPr>
              <w:spacing w:line="360" w:lineRule="auto"/>
              <w:ind w:left="20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Presentasi Kelompok</w:t>
            </w:r>
          </w:p>
          <w:p w:rsidR="008A60F6" w:rsidRPr="008A60F6" w:rsidRDefault="008A60F6" w:rsidP="00CD259C">
            <w:pPr>
              <w:pStyle w:val="ListParagraph"/>
              <w:numPr>
                <w:ilvl w:val="0"/>
                <w:numId w:val="66"/>
              </w:numPr>
              <w:ind w:left="200" w:hanging="180"/>
              <w:rPr>
                <w:rFonts w:ascii="Times New Roman" w:hAnsi="Times New Roman" w:cs="Times New Roman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Pembahasan</w:t>
            </w:r>
            <w:r w:rsidRPr="008A6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Case Study</w:t>
            </w:r>
          </w:p>
        </w:tc>
        <w:tc>
          <w:tcPr>
            <w:tcW w:w="2649" w:type="dxa"/>
          </w:tcPr>
          <w:p w:rsidR="008A60F6" w:rsidRDefault="008A60F6" w:rsidP="00CD259C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697FCF">
              <w:rPr>
                <w:rFonts w:ascii="Times New Roman" w:hAnsi="Times New Roman" w:cs="Times New Roman"/>
                <w:i/>
              </w:rPr>
              <w:t>Economics,</w:t>
            </w:r>
            <w:r w:rsidRPr="00746491">
              <w:rPr>
                <w:rFonts w:ascii="Times New Roman" w:hAnsi="Times New Roman" w:cs="Times New Roman"/>
              </w:rPr>
              <w:t xml:space="preserve"> 2001, Samuelson ., P.A., and Nordhaus, William., D.</w:t>
            </w:r>
            <w:r>
              <w:rPr>
                <w:rFonts w:ascii="Times New Roman" w:hAnsi="Times New Roman" w:cs="Times New Roman"/>
              </w:rPr>
              <w:t>Mc Graw,Hill</w:t>
            </w:r>
          </w:p>
          <w:p w:rsidR="008A60F6" w:rsidRPr="00746491" w:rsidRDefault="008A60F6" w:rsidP="00CD259C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697FCF">
              <w:rPr>
                <w:rFonts w:ascii="Times New Roman" w:hAnsi="Times New Roman" w:cs="Times New Roman"/>
                <w:i/>
              </w:rPr>
              <w:t>Macroeconomics</w:t>
            </w:r>
            <w:r w:rsidRPr="00746491">
              <w:rPr>
                <w:rFonts w:ascii="Times New Roman" w:hAnsi="Times New Roman" w:cs="Times New Roman"/>
              </w:rPr>
              <w:t>,1998,  Dornbusch,R.,</w:t>
            </w:r>
            <w:r w:rsidRPr="00746491">
              <w:rPr>
                <w:rFonts w:ascii="Times New Roman" w:hAnsi="Times New Roman" w:cs="Times New Roman"/>
                <w:i/>
              </w:rPr>
              <w:t xml:space="preserve">et al, </w:t>
            </w:r>
            <w:r w:rsidRPr="00746491">
              <w:rPr>
                <w:rFonts w:ascii="Times New Roman" w:hAnsi="Times New Roman" w:cs="Times New Roman"/>
              </w:rPr>
              <w:t>Mc.Graw Hill</w:t>
            </w:r>
          </w:p>
        </w:tc>
        <w:tc>
          <w:tcPr>
            <w:tcW w:w="2655" w:type="dxa"/>
          </w:tcPr>
          <w:p w:rsidR="008A60F6" w:rsidRPr="00A1208A" w:rsidRDefault="008A60F6" w:rsidP="00CD259C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89" w:hanging="180"/>
              <w:rPr>
                <w:rFonts w:ascii="Times New Roman" w:hAnsi="Times New Roman" w:cs="Times New Roman"/>
              </w:rPr>
            </w:pPr>
            <w:r w:rsidRPr="00A1208A">
              <w:rPr>
                <w:rFonts w:ascii="Times New Roman" w:hAnsi="Times New Roman" w:cs="Times New Roman"/>
              </w:rPr>
              <w:t xml:space="preserve">Kemampuan mamahami </w:t>
            </w:r>
            <w:r>
              <w:rPr>
                <w:rFonts w:ascii="Times New Roman" w:hAnsi="Times New Roman" w:cs="Times New Roman"/>
              </w:rPr>
              <w:t>konsep</w:t>
            </w:r>
          </w:p>
          <w:p w:rsidR="008A60F6" w:rsidRPr="00E16B0A" w:rsidRDefault="008A60F6" w:rsidP="00CD259C">
            <w:pPr>
              <w:pStyle w:val="ListParagraph"/>
              <w:numPr>
                <w:ilvl w:val="0"/>
                <w:numId w:val="31"/>
              </w:numPr>
              <w:ind w:left="189" w:hanging="180"/>
              <w:rPr>
                <w:rFonts w:ascii="Times New Roman" w:hAnsi="Times New Roman" w:cs="Times New Roman"/>
              </w:rPr>
            </w:pPr>
            <w:r w:rsidRPr="00E16B0A">
              <w:rPr>
                <w:rFonts w:ascii="Times New Roman" w:hAnsi="Times New Roman" w:cs="Times New Roman"/>
              </w:rPr>
              <w:t>Kemampuan menganalisis data  dan menjelaskan</w:t>
            </w:r>
          </w:p>
        </w:tc>
      </w:tr>
      <w:tr w:rsidR="008A60F6" w:rsidRPr="00BC4469" w:rsidTr="00023806">
        <w:tc>
          <w:tcPr>
            <w:tcW w:w="710" w:type="dxa"/>
          </w:tcPr>
          <w:p w:rsidR="008A60F6" w:rsidRPr="00BC4469" w:rsidRDefault="008A60F6" w:rsidP="000A0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</w:tcPr>
          <w:p w:rsidR="008A60F6" w:rsidRPr="009D1D19" w:rsidRDefault="008A60F6" w:rsidP="00CD259C">
            <w:pPr>
              <w:pStyle w:val="ListParagraph"/>
              <w:numPr>
                <w:ilvl w:val="0"/>
                <w:numId w:val="17"/>
              </w:numPr>
              <w:ind w:left="162" w:hanging="270"/>
              <w:rPr>
                <w:rFonts w:ascii="Times New Roman" w:hAnsi="Times New Roman" w:cs="Times New Roman"/>
              </w:rPr>
            </w:pPr>
            <w:r w:rsidRPr="009D1D19">
              <w:rPr>
                <w:rFonts w:ascii="Times New Roman" w:hAnsi="Times New Roman" w:cs="Times New Roman"/>
              </w:rPr>
              <w:t xml:space="preserve">Mahasiswa mampu memahami </w:t>
            </w:r>
            <w:r>
              <w:rPr>
                <w:rFonts w:ascii="Times New Roman" w:hAnsi="Times New Roman" w:cs="Times New Roman"/>
              </w:rPr>
              <w:t xml:space="preserve">pengertian uang dan </w:t>
            </w:r>
            <w:r w:rsidR="003431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proses penciptaan  uang</w:t>
            </w:r>
          </w:p>
          <w:p w:rsidR="008A60F6" w:rsidRPr="00E464AD" w:rsidRDefault="008A60F6" w:rsidP="00CD259C">
            <w:pPr>
              <w:pStyle w:val="ListParagraph"/>
              <w:numPr>
                <w:ilvl w:val="0"/>
                <w:numId w:val="17"/>
              </w:numPr>
              <w:ind w:left="162" w:hanging="270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hAnsi="Times New Roman" w:cs="Times New Roman"/>
              </w:rPr>
              <w:t>Mahasiswa mampu menganaliasis kondisi petumbuhan ekonomi berdasarkan indikator pendapatan nasional</w:t>
            </w:r>
            <w:r>
              <w:rPr>
                <w:rFonts w:ascii="Times New Roman" w:hAnsi="Times New Roman" w:cs="Times New Roman"/>
              </w:rPr>
              <w:t xml:space="preserve"> kesembanagn uang beredar dan permintaan uang</w:t>
            </w:r>
          </w:p>
        </w:tc>
        <w:tc>
          <w:tcPr>
            <w:tcW w:w="3096" w:type="dxa"/>
          </w:tcPr>
          <w:p w:rsidR="008A60F6" w:rsidRPr="009E68BF" w:rsidRDefault="008A60F6" w:rsidP="00CD259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Indikator ekonomi :</w:t>
            </w:r>
            <w:r w:rsidRPr="009E68BF">
              <w:rPr>
                <w:rFonts w:ascii="Times New Roman" w:hAnsi="Times New Roman" w:cs="Times New Roman"/>
              </w:rPr>
              <w:t xml:space="preserve"> Uang</w:t>
            </w:r>
          </w:p>
          <w:p w:rsidR="008A60F6" w:rsidRPr="009E68BF" w:rsidRDefault="008A60F6" w:rsidP="00CD259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E68BF">
              <w:rPr>
                <w:rFonts w:ascii="Times New Roman" w:hAnsi="Times New Roman" w:cs="Times New Roman"/>
              </w:rPr>
              <w:t>Kesemibangan Uang beredar dan permintaan uang (</w:t>
            </w:r>
            <w:r w:rsidRPr="009E68BF">
              <w:rPr>
                <w:rFonts w:ascii="Times New Roman" w:hAnsi="Times New Roman" w:cs="Times New Roman"/>
                <w:i/>
              </w:rPr>
              <w:t>Supply of Money dan Demand for money</w:t>
            </w:r>
            <w:r w:rsidRPr="009E68BF">
              <w:rPr>
                <w:rFonts w:ascii="Times New Roman" w:hAnsi="Times New Roman" w:cs="Times New Roman"/>
              </w:rPr>
              <w:t>)</w:t>
            </w:r>
          </w:p>
          <w:p w:rsidR="008A60F6" w:rsidRPr="009E68BF" w:rsidRDefault="008A60F6" w:rsidP="00CD259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E68BF">
              <w:rPr>
                <w:rFonts w:ascii="Times New Roman" w:hAnsi="Times New Roman" w:cs="Times New Roman"/>
              </w:rPr>
              <w:t>Peranan Uang dalam Perekonomian</w:t>
            </w:r>
          </w:p>
        </w:tc>
        <w:tc>
          <w:tcPr>
            <w:tcW w:w="2018" w:type="dxa"/>
          </w:tcPr>
          <w:p w:rsidR="008A60F6" w:rsidRDefault="008A60F6" w:rsidP="00CD259C">
            <w:pPr>
              <w:pStyle w:val="ListParagraph"/>
              <w:numPr>
                <w:ilvl w:val="0"/>
                <w:numId w:val="6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</w:p>
          <w:p w:rsidR="008A60F6" w:rsidRPr="008A60F6" w:rsidRDefault="008A60F6" w:rsidP="00CD259C">
            <w:pPr>
              <w:pStyle w:val="ListParagraph"/>
              <w:numPr>
                <w:ilvl w:val="0"/>
                <w:numId w:val="6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Presentasi Kelompok</w:t>
            </w:r>
          </w:p>
          <w:p w:rsidR="008A60F6" w:rsidRPr="008A60F6" w:rsidRDefault="008A60F6" w:rsidP="00CD259C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Pembahasan</w:t>
            </w:r>
            <w:r w:rsidRPr="008A6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Case Study</w:t>
            </w:r>
          </w:p>
        </w:tc>
        <w:tc>
          <w:tcPr>
            <w:tcW w:w="2649" w:type="dxa"/>
          </w:tcPr>
          <w:p w:rsidR="008A60F6" w:rsidRDefault="008A60F6" w:rsidP="00CD259C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746491">
              <w:rPr>
                <w:rFonts w:ascii="Times New Roman" w:hAnsi="Times New Roman" w:cs="Times New Roman"/>
              </w:rPr>
              <w:t>Economics, 2001, Samuelson ., P.A., and Nordhaus, William., D.</w:t>
            </w:r>
            <w:r>
              <w:rPr>
                <w:rFonts w:ascii="Times New Roman" w:hAnsi="Times New Roman" w:cs="Times New Roman"/>
              </w:rPr>
              <w:t>Mc Graw,Hill</w:t>
            </w:r>
          </w:p>
          <w:p w:rsidR="008A60F6" w:rsidRPr="00746491" w:rsidRDefault="008A60F6" w:rsidP="00746491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</w:p>
          <w:p w:rsidR="008A60F6" w:rsidRDefault="008A60F6" w:rsidP="00CD259C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746491">
              <w:rPr>
                <w:rFonts w:ascii="Times New Roman" w:hAnsi="Times New Roman" w:cs="Times New Roman"/>
              </w:rPr>
              <w:t>Macroeconomics,1998,  Dornbusch,R.,</w:t>
            </w:r>
            <w:r w:rsidRPr="00746491">
              <w:rPr>
                <w:rFonts w:ascii="Times New Roman" w:hAnsi="Times New Roman" w:cs="Times New Roman"/>
                <w:i/>
              </w:rPr>
              <w:t xml:space="preserve">et al, </w:t>
            </w:r>
            <w:r w:rsidRPr="00746491">
              <w:rPr>
                <w:rFonts w:ascii="Times New Roman" w:hAnsi="Times New Roman" w:cs="Times New Roman"/>
              </w:rPr>
              <w:t>Mc.Graw Hill</w:t>
            </w:r>
          </w:p>
          <w:p w:rsidR="008A60F6" w:rsidRPr="00746491" w:rsidRDefault="008A60F6" w:rsidP="00CD259C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Laporan tahunanBank Infdonesia</w:t>
            </w:r>
          </w:p>
        </w:tc>
        <w:tc>
          <w:tcPr>
            <w:tcW w:w="2655" w:type="dxa"/>
          </w:tcPr>
          <w:p w:rsidR="008A60F6" w:rsidRPr="00A1208A" w:rsidRDefault="008A60F6" w:rsidP="00CD259C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89" w:hanging="189"/>
              <w:rPr>
                <w:rFonts w:ascii="Times New Roman" w:hAnsi="Times New Roman" w:cs="Times New Roman"/>
              </w:rPr>
            </w:pPr>
            <w:r w:rsidRPr="00A1208A">
              <w:rPr>
                <w:rFonts w:ascii="Times New Roman" w:hAnsi="Times New Roman" w:cs="Times New Roman"/>
              </w:rPr>
              <w:t xml:space="preserve">Kemampuan mamahami </w:t>
            </w:r>
            <w:r>
              <w:rPr>
                <w:rFonts w:ascii="Times New Roman" w:hAnsi="Times New Roman" w:cs="Times New Roman"/>
              </w:rPr>
              <w:t>konsep</w:t>
            </w:r>
          </w:p>
          <w:p w:rsidR="008A60F6" w:rsidRPr="00E16B0A" w:rsidRDefault="008A60F6" w:rsidP="00CD259C">
            <w:pPr>
              <w:pStyle w:val="ListParagraph"/>
              <w:numPr>
                <w:ilvl w:val="0"/>
                <w:numId w:val="32"/>
              </w:numPr>
              <w:ind w:left="189" w:hanging="189"/>
              <w:rPr>
                <w:rFonts w:ascii="Times New Roman" w:hAnsi="Times New Roman" w:cs="Times New Roman"/>
              </w:rPr>
            </w:pPr>
            <w:r w:rsidRPr="00E16B0A">
              <w:rPr>
                <w:rFonts w:ascii="Times New Roman" w:hAnsi="Times New Roman" w:cs="Times New Roman"/>
              </w:rPr>
              <w:t>Kemampuan menganalisis data  dan menjelaskan</w:t>
            </w:r>
          </w:p>
        </w:tc>
      </w:tr>
    </w:tbl>
    <w:p w:rsidR="00023806" w:rsidRDefault="00023806"/>
    <w:p w:rsidR="00023806" w:rsidRDefault="0002380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3096"/>
        <w:gridCol w:w="2018"/>
        <w:gridCol w:w="2649"/>
        <w:gridCol w:w="2655"/>
      </w:tblGrid>
      <w:tr w:rsidR="008A60F6" w:rsidRPr="00BC4469" w:rsidTr="00023806">
        <w:tc>
          <w:tcPr>
            <w:tcW w:w="710" w:type="dxa"/>
          </w:tcPr>
          <w:p w:rsidR="008A60F6" w:rsidRPr="00BC4469" w:rsidRDefault="008A60F6" w:rsidP="000A0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34" w:type="dxa"/>
          </w:tcPr>
          <w:p w:rsidR="008A60F6" w:rsidRPr="009D1D19" w:rsidRDefault="008A60F6" w:rsidP="00CD259C">
            <w:pPr>
              <w:pStyle w:val="ListParagraph"/>
              <w:numPr>
                <w:ilvl w:val="0"/>
                <w:numId w:val="18"/>
              </w:numPr>
              <w:ind w:left="162" w:hanging="270"/>
              <w:rPr>
                <w:rFonts w:ascii="Times New Roman" w:hAnsi="Times New Roman" w:cs="Times New Roman"/>
              </w:rPr>
            </w:pPr>
            <w:r w:rsidRPr="009D1D19">
              <w:rPr>
                <w:rFonts w:ascii="Times New Roman" w:hAnsi="Times New Roman" w:cs="Times New Roman"/>
              </w:rPr>
              <w:t xml:space="preserve">Mahasiswa mampu memahami </w:t>
            </w:r>
            <w:r>
              <w:rPr>
                <w:rFonts w:ascii="Times New Roman" w:hAnsi="Times New Roman" w:cs="Times New Roman"/>
              </w:rPr>
              <w:t xml:space="preserve">mehamai pengertian inflasi </w:t>
            </w:r>
          </w:p>
          <w:p w:rsidR="008A60F6" w:rsidRDefault="008A60F6" w:rsidP="00CD259C">
            <w:pPr>
              <w:pStyle w:val="ListParagraph"/>
              <w:numPr>
                <w:ilvl w:val="0"/>
                <w:numId w:val="18"/>
              </w:numPr>
              <w:ind w:left="162" w:hanging="270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hAnsi="Times New Roman" w:cs="Times New Roman"/>
              </w:rPr>
              <w:t xml:space="preserve">Mahasiswa mampu menganaliasis </w:t>
            </w:r>
            <w:r>
              <w:rPr>
                <w:rFonts w:ascii="Times New Roman" w:hAnsi="Times New Roman" w:cs="Times New Roman"/>
              </w:rPr>
              <w:t>penyebab terjadinya inflasi</w:t>
            </w:r>
          </w:p>
          <w:p w:rsidR="008A60F6" w:rsidRPr="00E464AD" w:rsidRDefault="008A60F6" w:rsidP="00CD259C">
            <w:pPr>
              <w:pStyle w:val="ListParagraph"/>
              <w:numPr>
                <w:ilvl w:val="0"/>
                <w:numId w:val="18"/>
              </w:numPr>
              <w:ind w:left="16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Mahasiswa mampu memahami pengaruh inflasi terhadap perekonomian </w:t>
            </w:r>
          </w:p>
        </w:tc>
        <w:tc>
          <w:tcPr>
            <w:tcW w:w="3096" w:type="dxa"/>
          </w:tcPr>
          <w:p w:rsidR="008A60F6" w:rsidRPr="009E68BF" w:rsidRDefault="008A60F6" w:rsidP="00CD259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E68BF">
              <w:rPr>
                <w:rFonts w:ascii="Times New Roman" w:hAnsi="Times New Roman" w:cs="Times New Roman"/>
              </w:rPr>
              <w:t>Pengendalian harga  dan konsep Inflasi</w:t>
            </w:r>
          </w:p>
          <w:p w:rsidR="008A60F6" w:rsidRPr="009E68BF" w:rsidRDefault="008A60F6" w:rsidP="00CD259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E68BF">
              <w:rPr>
                <w:rFonts w:ascii="Times New Roman" w:hAnsi="Times New Roman" w:cs="Times New Roman"/>
              </w:rPr>
              <w:t>Jenis inflasi</w:t>
            </w:r>
          </w:p>
          <w:p w:rsidR="008A60F6" w:rsidRPr="009E68BF" w:rsidRDefault="008A60F6" w:rsidP="00CD259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E68BF">
              <w:rPr>
                <w:rFonts w:ascii="Times New Roman" w:hAnsi="Times New Roman" w:cs="Times New Roman"/>
              </w:rPr>
              <w:t>Dampak Inflasi terhadap perekonomian</w:t>
            </w:r>
          </w:p>
        </w:tc>
        <w:tc>
          <w:tcPr>
            <w:tcW w:w="2018" w:type="dxa"/>
          </w:tcPr>
          <w:p w:rsidR="008A60F6" w:rsidRDefault="008A60F6" w:rsidP="00CD259C">
            <w:pPr>
              <w:pStyle w:val="ListParagraph"/>
              <w:numPr>
                <w:ilvl w:val="0"/>
                <w:numId w:val="64"/>
              </w:numPr>
              <w:spacing w:line="360" w:lineRule="auto"/>
              <w:ind w:left="200" w:hanging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</w:p>
          <w:p w:rsidR="008A60F6" w:rsidRPr="008A60F6" w:rsidRDefault="008A60F6" w:rsidP="00CD259C">
            <w:pPr>
              <w:pStyle w:val="ListParagraph"/>
              <w:numPr>
                <w:ilvl w:val="0"/>
                <w:numId w:val="64"/>
              </w:numPr>
              <w:spacing w:line="360" w:lineRule="auto"/>
              <w:ind w:left="2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Presentasi Kelompok</w:t>
            </w:r>
          </w:p>
          <w:p w:rsidR="008A60F6" w:rsidRPr="008A60F6" w:rsidRDefault="008A60F6" w:rsidP="00CD259C">
            <w:pPr>
              <w:pStyle w:val="ListParagraph"/>
              <w:numPr>
                <w:ilvl w:val="0"/>
                <w:numId w:val="64"/>
              </w:numPr>
              <w:ind w:left="200" w:hanging="200"/>
              <w:rPr>
                <w:rFonts w:ascii="Times New Roman" w:hAnsi="Times New Roman" w:cs="Times New Roman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Pembahasan</w:t>
            </w:r>
            <w:r w:rsidRPr="008A6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Case Study</w:t>
            </w:r>
          </w:p>
        </w:tc>
        <w:tc>
          <w:tcPr>
            <w:tcW w:w="2649" w:type="dxa"/>
          </w:tcPr>
          <w:p w:rsidR="008A60F6" w:rsidRDefault="008A60F6" w:rsidP="00CD259C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746491">
              <w:rPr>
                <w:rFonts w:ascii="Times New Roman" w:hAnsi="Times New Roman" w:cs="Times New Roman"/>
              </w:rPr>
              <w:t>Economics, 2001, Samuelson ., P.A., and Nordhaus, William., D.</w:t>
            </w:r>
            <w:r>
              <w:rPr>
                <w:rFonts w:ascii="Times New Roman" w:hAnsi="Times New Roman" w:cs="Times New Roman"/>
              </w:rPr>
              <w:t>Mc Graw,Hill</w:t>
            </w:r>
          </w:p>
          <w:p w:rsidR="008A60F6" w:rsidRPr="00746491" w:rsidRDefault="008A60F6" w:rsidP="00746491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</w:p>
          <w:p w:rsidR="008A60F6" w:rsidRDefault="008A60F6" w:rsidP="00CD259C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746491">
              <w:rPr>
                <w:rFonts w:ascii="Times New Roman" w:hAnsi="Times New Roman" w:cs="Times New Roman"/>
              </w:rPr>
              <w:t>Macroeconomics,1998,  Dornbusch,R.,</w:t>
            </w:r>
            <w:r w:rsidRPr="00746491">
              <w:rPr>
                <w:rFonts w:ascii="Times New Roman" w:hAnsi="Times New Roman" w:cs="Times New Roman"/>
                <w:i/>
              </w:rPr>
              <w:t xml:space="preserve">et al, </w:t>
            </w:r>
            <w:r w:rsidRPr="00746491">
              <w:rPr>
                <w:rFonts w:ascii="Times New Roman" w:hAnsi="Times New Roman" w:cs="Times New Roman"/>
              </w:rPr>
              <w:t>Mc.Graw Hill</w:t>
            </w:r>
          </w:p>
          <w:p w:rsidR="008A60F6" w:rsidRPr="00746491" w:rsidRDefault="008A60F6" w:rsidP="00CD259C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Laporan BPS</w:t>
            </w:r>
          </w:p>
        </w:tc>
        <w:tc>
          <w:tcPr>
            <w:tcW w:w="2655" w:type="dxa"/>
          </w:tcPr>
          <w:p w:rsidR="008A60F6" w:rsidRPr="00E16B0A" w:rsidRDefault="008A60F6" w:rsidP="00CD259C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16B0A">
              <w:rPr>
                <w:rFonts w:ascii="Times New Roman" w:hAnsi="Times New Roman" w:cs="Times New Roman"/>
              </w:rPr>
              <w:t>Kemampuan mamahami konsep</w:t>
            </w:r>
          </w:p>
          <w:p w:rsidR="008A60F6" w:rsidRPr="00E16B0A" w:rsidRDefault="008A60F6" w:rsidP="00CD259C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E16B0A">
              <w:rPr>
                <w:rFonts w:ascii="Times New Roman" w:hAnsi="Times New Roman" w:cs="Times New Roman"/>
              </w:rPr>
              <w:t>Kemampuan menganalisis data  dan menjelaskan</w:t>
            </w:r>
          </w:p>
        </w:tc>
      </w:tr>
      <w:tr w:rsidR="008A60F6" w:rsidRPr="00BC4469" w:rsidTr="00023806">
        <w:tc>
          <w:tcPr>
            <w:tcW w:w="710" w:type="dxa"/>
          </w:tcPr>
          <w:p w:rsidR="008A60F6" w:rsidRPr="00BC4469" w:rsidRDefault="008A60F6" w:rsidP="000A0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</w:tcPr>
          <w:p w:rsidR="008A60F6" w:rsidRDefault="008A60F6" w:rsidP="00CD259C">
            <w:pPr>
              <w:pStyle w:val="ListParagraph"/>
              <w:numPr>
                <w:ilvl w:val="0"/>
                <w:numId w:val="19"/>
              </w:numPr>
              <w:ind w:left="16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Mahasiswa mampu memahami Kebijakan –Kebijakan perekonomian</w:t>
            </w:r>
          </w:p>
          <w:p w:rsidR="008A60F6" w:rsidRDefault="008A60F6" w:rsidP="00CD259C">
            <w:pPr>
              <w:pStyle w:val="ListParagraph"/>
              <w:numPr>
                <w:ilvl w:val="0"/>
                <w:numId w:val="19"/>
              </w:numPr>
              <w:ind w:left="162" w:hanging="270"/>
              <w:rPr>
                <w:rFonts w:ascii="Times New Roman" w:hAnsi="Times New Roman" w:cs="Times New Roman"/>
              </w:rPr>
            </w:pPr>
            <w:r w:rsidRPr="009D1D19">
              <w:rPr>
                <w:rFonts w:ascii="Times New Roman" w:hAnsi="Times New Roman" w:cs="Times New Roman"/>
              </w:rPr>
              <w:t xml:space="preserve">Mahasiswa mampu memahami </w:t>
            </w:r>
            <w:r>
              <w:rPr>
                <w:rFonts w:ascii="Times New Roman" w:hAnsi="Times New Roman" w:cs="Times New Roman"/>
              </w:rPr>
              <w:t>faktor yang mempengaruhi arah perekonomian</w:t>
            </w:r>
          </w:p>
          <w:p w:rsidR="008A60F6" w:rsidRPr="005C0486" w:rsidRDefault="008A60F6" w:rsidP="00CD259C">
            <w:pPr>
              <w:pStyle w:val="ListParagraph"/>
              <w:numPr>
                <w:ilvl w:val="0"/>
                <w:numId w:val="19"/>
              </w:numPr>
              <w:ind w:left="16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Mahasiswa mampu menganalisis sistem perekonomian yang ada</w:t>
            </w:r>
          </w:p>
        </w:tc>
        <w:tc>
          <w:tcPr>
            <w:tcW w:w="3096" w:type="dxa"/>
          </w:tcPr>
          <w:p w:rsidR="008A60F6" w:rsidRDefault="008A60F6" w:rsidP="00CD259C">
            <w:pPr>
              <w:pStyle w:val="ListParagraph"/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 w:cs="Times New Roman"/>
              </w:rPr>
            </w:pPr>
            <w:r w:rsidRPr="00CD01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Kebijakan Moneter  </w:t>
            </w:r>
          </w:p>
          <w:p w:rsidR="008A60F6" w:rsidRDefault="008A60F6" w:rsidP="00CD259C">
            <w:pPr>
              <w:pStyle w:val="ListParagraph"/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Kebijakan Fiskal</w:t>
            </w:r>
          </w:p>
          <w:p w:rsidR="008A60F6" w:rsidRPr="00CD019A" w:rsidRDefault="008A60F6" w:rsidP="00CD259C">
            <w:pPr>
              <w:pStyle w:val="ListParagraph"/>
              <w:numPr>
                <w:ilvl w:val="0"/>
                <w:numId w:val="8"/>
              </w:num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 Perekonomian</w:t>
            </w:r>
          </w:p>
        </w:tc>
        <w:tc>
          <w:tcPr>
            <w:tcW w:w="2018" w:type="dxa"/>
          </w:tcPr>
          <w:p w:rsidR="008A60F6" w:rsidRDefault="008A60F6" w:rsidP="00CD259C">
            <w:pPr>
              <w:pStyle w:val="ListParagraph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</w:p>
          <w:p w:rsidR="008A60F6" w:rsidRPr="008A60F6" w:rsidRDefault="008A60F6" w:rsidP="00CD259C">
            <w:pPr>
              <w:pStyle w:val="ListParagraph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Presentasi Kelompok</w:t>
            </w:r>
          </w:p>
          <w:p w:rsidR="008A60F6" w:rsidRPr="008A60F6" w:rsidRDefault="008A60F6" w:rsidP="00CD259C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Pembahasan</w:t>
            </w:r>
            <w:r w:rsidRPr="008A6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Case Study</w:t>
            </w:r>
          </w:p>
        </w:tc>
        <w:tc>
          <w:tcPr>
            <w:tcW w:w="2649" w:type="dxa"/>
          </w:tcPr>
          <w:p w:rsidR="008A60F6" w:rsidRDefault="008A60F6" w:rsidP="00CD259C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697FCF">
              <w:rPr>
                <w:rFonts w:ascii="Times New Roman" w:hAnsi="Times New Roman" w:cs="Times New Roman"/>
                <w:i/>
              </w:rPr>
              <w:t>Economics,</w:t>
            </w:r>
            <w:r w:rsidRPr="00746491">
              <w:rPr>
                <w:rFonts w:ascii="Times New Roman" w:hAnsi="Times New Roman" w:cs="Times New Roman"/>
              </w:rPr>
              <w:t xml:space="preserve"> 2001, Samuelson ., P.A., and Nordhaus, William., D.</w:t>
            </w:r>
            <w:r>
              <w:rPr>
                <w:rFonts w:ascii="Times New Roman" w:hAnsi="Times New Roman" w:cs="Times New Roman"/>
              </w:rPr>
              <w:t>Mc Graw,Hill</w:t>
            </w:r>
          </w:p>
          <w:p w:rsidR="008A60F6" w:rsidRDefault="008A60F6" w:rsidP="00CD259C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697FCF">
              <w:rPr>
                <w:rFonts w:ascii="Times New Roman" w:hAnsi="Times New Roman" w:cs="Times New Roman"/>
                <w:i/>
              </w:rPr>
              <w:t>Macroeconomics</w:t>
            </w:r>
            <w:r w:rsidRPr="00746491">
              <w:rPr>
                <w:rFonts w:ascii="Times New Roman" w:hAnsi="Times New Roman" w:cs="Times New Roman"/>
              </w:rPr>
              <w:t>,1998,  Dornbusch,R.,</w:t>
            </w:r>
            <w:r w:rsidRPr="00746491">
              <w:rPr>
                <w:rFonts w:ascii="Times New Roman" w:hAnsi="Times New Roman" w:cs="Times New Roman"/>
                <w:i/>
              </w:rPr>
              <w:t xml:space="preserve">et al, </w:t>
            </w:r>
            <w:r w:rsidRPr="00746491">
              <w:rPr>
                <w:rFonts w:ascii="Times New Roman" w:hAnsi="Times New Roman" w:cs="Times New Roman"/>
              </w:rPr>
              <w:t>Mc.Graw Hill</w:t>
            </w:r>
          </w:p>
          <w:p w:rsidR="008A60F6" w:rsidRPr="00746491" w:rsidRDefault="008A60F6" w:rsidP="00CD259C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Laporan Tahunan Bank Indonesia</w:t>
            </w:r>
          </w:p>
        </w:tc>
        <w:tc>
          <w:tcPr>
            <w:tcW w:w="2655" w:type="dxa"/>
          </w:tcPr>
          <w:p w:rsidR="008A60F6" w:rsidRPr="00A1208A" w:rsidRDefault="008A60F6" w:rsidP="00CD259C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1208A">
              <w:rPr>
                <w:rFonts w:ascii="Times New Roman" w:hAnsi="Times New Roman" w:cs="Times New Roman"/>
              </w:rPr>
              <w:t xml:space="preserve">Kemampuan mamahami </w:t>
            </w:r>
            <w:r>
              <w:rPr>
                <w:rFonts w:ascii="Times New Roman" w:hAnsi="Times New Roman" w:cs="Times New Roman"/>
              </w:rPr>
              <w:t>konsep</w:t>
            </w:r>
          </w:p>
          <w:p w:rsidR="008A60F6" w:rsidRPr="00E16B0A" w:rsidRDefault="008A60F6" w:rsidP="00CD259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16B0A">
              <w:rPr>
                <w:rFonts w:ascii="Times New Roman" w:hAnsi="Times New Roman" w:cs="Times New Roman"/>
              </w:rPr>
              <w:t>Kemampuan menganalisis data  dan menjelaskan</w:t>
            </w:r>
          </w:p>
        </w:tc>
      </w:tr>
      <w:tr w:rsidR="008A60F6" w:rsidRPr="00BC4469" w:rsidTr="00023806">
        <w:tc>
          <w:tcPr>
            <w:tcW w:w="13962" w:type="dxa"/>
            <w:gridSpan w:val="6"/>
            <w:shd w:val="clear" w:color="auto" w:fill="EEECE1" w:themeFill="background2"/>
          </w:tcPr>
          <w:p w:rsidR="008A60F6" w:rsidRPr="00BC4469" w:rsidRDefault="008A60F6" w:rsidP="00224412">
            <w:pPr>
              <w:jc w:val="center"/>
              <w:rPr>
                <w:rFonts w:ascii="Times New Roman" w:hAnsi="Times New Roman" w:cs="Times New Roman"/>
              </w:rPr>
            </w:pPr>
            <w:r w:rsidRPr="00BC4469">
              <w:rPr>
                <w:rFonts w:ascii="Times New Roman" w:hAnsi="Times New Roman" w:cs="Times New Roman"/>
              </w:rPr>
              <w:t>UJIAN TENGAH SEMESTER</w:t>
            </w:r>
          </w:p>
        </w:tc>
      </w:tr>
    </w:tbl>
    <w:p w:rsidR="00023806" w:rsidRPr="00023806" w:rsidRDefault="00023806">
      <w:pPr>
        <w:rPr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3096"/>
        <w:gridCol w:w="2018"/>
        <w:gridCol w:w="2649"/>
        <w:gridCol w:w="2628"/>
      </w:tblGrid>
      <w:tr w:rsidR="008A60F6" w:rsidRPr="00BC4469" w:rsidTr="00023806">
        <w:tc>
          <w:tcPr>
            <w:tcW w:w="710" w:type="dxa"/>
          </w:tcPr>
          <w:p w:rsidR="008A60F6" w:rsidRPr="00BC4469" w:rsidRDefault="008A60F6" w:rsidP="000A0E84">
            <w:pPr>
              <w:rPr>
                <w:rFonts w:ascii="Times New Roman" w:hAnsi="Times New Roman" w:cs="Times New Roman"/>
              </w:rPr>
            </w:pPr>
            <w:r w:rsidRPr="00BC44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4" w:type="dxa"/>
          </w:tcPr>
          <w:p w:rsidR="008A60F6" w:rsidRPr="009D1D19" w:rsidRDefault="008A60F6" w:rsidP="00CD259C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rFonts w:ascii="Times New Roman" w:hAnsi="Times New Roman" w:cs="Times New Roman"/>
              </w:rPr>
            </w:pPr>
            <w:r w:rsidRPr="009D1D19">
              <w:rPr>
                <w:rFonts w:ascii="Times New Roman" w:hAnsi="Times New Roman" w:cs="Times New Roman"/>
              </w:rPr>
              <w:t xml:space="preserve">Mahasiswa mampu memahami </w:t>
            </w:r>
            <w:r>
              <w:rPr>
                <w:rFonts w:ascii="Times New Roman" w:hAnsi="Times New Roman" w:cs="Times New Roman"/>
              </w:rPr>
              <w:t>Sistem dan peranan perbankan</w:t>
            </w:r>
          </w:p>
          <w:p w:rsidR="008A60F6" w:rsidRPr="005A0103" w:rsidRDefault="008A60F6" w:rsidP="00CD259C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rFonts w:ascii="Times New Roman" w:hAnsi="Times New Roman" w:cs="Times New Roman"/>
              </w:rPr>
            </w:pPr>
            <w:r w:rsidRPr="005A0103">
              <w:rPr>
                <w:rFonts w:ascii="Times New Roman" w:hAnsi="Times New Roman" w:cs="Times New Roman"/>
              </w:rPr>
              <w:t xml:space="preserve">Mahasiswa mampu menganaliasis </w:t>
            </w:r>
            <w:r>
              <w:rPr>
                <w:rFonts w:ascii="Times New Roman" w:hAnsi="Times New Roman" w:cs="Times New Roman"/>
              </w:rPr>
              <w:t>peranan suku bunga dalam perekonomian  tertututp dan perekonomian terbuka</w:t>
            </w:r>
          </w:p>
        </w:tc>
        <w:tc>
          <w:tcPr>
            <w:tcW w:w="3096" w:type="dxa"/>
          </w:tcPr>
          <w:p w:rsidR="008A60F6" w:rsidRPr="005A0103" w:rsidRDefault="008A60F6" w:rsidP="00CD259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42" w:hanging="342"/>
              <w:rPr>
                <w:rFonts w:ascii="Times New Roman" w:hAnsi="Times New Roman" w:cs="Times New Roman"/>
              </w:rPr>
            </w:pPr>
            <w:r w:rsidRPr="005A0103">
              <w:rPr>
                <w:rFonts w:ascii="Times New Roman" w:hAnsi="Times New Roman" w:cs="Times New Roman"/>
              </w:rPr>
              <w:t xml:space="preserve">Sistem Perbankan , </w:t>
            </w:r>
          </w:p>
          <w:p w:rsidR="008A60F6" w:rsidRPr="005A0103" w:rsidRDefault="008A60F6" w:rsidP="00CD259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Peranan Perbankan</w:t>
            </w:r>
          </w:p>
          <w:p w:rsidR="008A60F6" w:rsidRDefault="008A60F6" w:rsidP="00CD259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42" w:hanging="342"/>
              <w:rPr>
                <w:rFonts w:ascii="Times New Roman" w:hAnsi="Times New Roman" w:cs="Times New Roman"/>
              </w:rPr>
            </w:pPr>
            <w:r w:rsidRPr="005A0103">
              <w:rPr>
                <w:rFonts w:ascii="Times New Roman" w:hAnsi="Times New Roman" w:cs="Times New Roman"/>
              </w:rPr>
              <w:t>Suku Bunga</w:t>
            </w:r>
          </w:p>
          <w:p w:rsidR="008A60F6" w:rsidRDefault="008A60F6" w:rsidP="00CD259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suku bunga</w:t>
            </w:r>
          </w:p>
          <w:p w:rsidR="008A60F6" w:rsidRPr="005A0103" w:rsidRDefault="008A60F6" w:rsidP="00CD259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Peranan suku bunga dalam perekonomian makro</w:t>
            </w:r>
          </w:p>
        </w:tc>
        <w:tc>
          <w:tcPr>
            <w:tcW w:w="2018" w:type="dxa"/>
          </w:tcPr>
          <w:p w:rsidR="008A60F6" w:rsidRPr="008A60F6" w:rsidRDefault="008A60F6" w:rsidP="00CD259C">
            <w:pPr>
              <w:pStyle w:val="ListParagraph"/>
              <w:numPr>
                <w:ilvl w:val="0"/>
                <w:numId w:val="62"/>
              </w:numPr>
              <w:spacing w:line="360" w:lineRule="auto"/>
              <w:ind w:left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Presentasi Kelompok</w:t>
            </w:r>
          </w:p>
          <w:p w:rsidR="008A60F6" w:rsidRPr="008A60F6" w:rsidRDefault="008A60F6" w:rsidP="00CD259C">
            <w:pPr>
              <w:pStyle w:val="ListParagraph"/>
              <w:numPr>
                <w:ilvl w:val="0"/>
                <w:numId w:val="62"/>
              </w:numPr>
              <w:ind w:left="380"/>
              <w:rPr>
                <w:rFonts w:ascii="Times New Roman" w:hAnsi="Times New Roman" w:cs="Times New Roman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Pembahasan</w:t>
            </w:r>
            <w:r w:rsidRPr="008A6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Case Study</w:t>
            </w:r>
          </w:p>
        </w:tc>
        <w:tc>
          <w:tcPr>
            <w:tcW w:w="2649" w:type="dxa"/>
          </w:tcPr>
          <w:p w:rsidR="008A60F6" w:rsidRDefault="008A60F6" w:rsidP="00CD259C">
            <w:pPr>
              <w:pStyle w:val="ListParagraph"/>
              <w:numPr>
                <w:ilvl w:val="0"/>
                <w:numId w:val="49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697FCF">
              <w:rPr>
                <w:rFonts w:ascii="Times New Roman" w:hAnsi="Times New Roman" w:cs="Times New Roman"/>
                <w:i/>
              </w:rPr>
              <w:t>Economics,</w:t>
            </w:r>
            <w:r w:rsidRPr="00746491">
              <w:rPr>
                <w:rFonts w:ascii="Times New Roman" w:hAnsi="Times New Roman" w:cs="Times New Roman"/>
              </w:rPr>
              <w:t xml:space="preserve"> 2001, Samuelson ., P.A., and Nordhaus, William., D.</w:t>
            </w:r>
            <w:r>
              <w:rPr>
                <w:rFonts w:ascii="Times New Roman" w:hAnsi="Times New Roman" w:cs="Times New Roman"/>
              </w:rPr>
              <w:t>Mc Graw,Hill</w:t>
            </w:r>
          </w:p>
          <w:p w:rsidR="008A60F6" w:rsidRDefault="008A60F6" w:rsidP="00CD259C">
            <w:pPr>
              <w:pStyle w:val="ListParagraph"/>
              <w:numPr>
                <w:ilvl w:val="0"/>
                <w:numId w:val="49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697FCF">
              <w:rPr>
                <w:rFonts w:ascii="Times New Roman" w:hAnsi="Times New Roman" w:cs="Times New Roman"/>
                <w:i/>
              </w:rPr>
              <w:t>Macroeconomics,</w:t>
            </w:r>
            <w:r w:rsidRPr="00746491">
              <w:rPr>
                <w:rFonts w:ascii="Times New Roman" w:hAnsi="Times New Roman" w:cs="Times New Roman"/>
              </w:rPr>
              <w:t>1998,  Dornbusch,R.,</w:t>
            </w:r>
            <w:r w:rsidRPr="00746491">
              <w:rPr>
                <w:rFonts w:ascii="Times New Roman" w:hAnsi="Times New Roman" w:cs="Times New Roman"/>
                <w:i/>
              </w:rPr>
              <w:t xml:space="preserve">et al, </w:t>
            </w:r>
            <w:r w:rsidRPr="00746491">
              <w:rPr>
                <w:rFonts w:ascii="Times New Roman" w:hAnsi="Times New Roman" w:cs="Times New Roman"/>
              </w:rPr>
              <w:t>Mc.Graw Hill</w:t>
            </w:r>
          </w:p>
          <w:p w:rsidR="008A60F6" w:rsidRPr="00746491" w:rsidRDefault="008A60F6" w:rsidP="00CD259C">
            <w:pPr>
              <w:pStyle w:val="ListParagraph"/>
              <w:numPr>
                <w:ilvl w:val="0"/>
                <w:numId w:val="49"/>
              </w:numPr>
              <w:ind w:left="25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Laporan Tahunan Bank Indonesia</w:t>
            </w:r>
          </w:p>
        </w:tc>
        <w:tc>
          <w:tcPr>
            <w:tcW w:w="2628" w:type="dxa"/>
          </w:tcPr>
          <w:p w:rsidR="008A60F6" w:rsidRPr="00E16B0A" w:rsidRDefault="008A60F6" w:rsidP="00CD259C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288" w:hanging="279"/>
              <w:rPr>
                <w:rFonts w:ascii="Times New Roman" w:hAnsi="Times New Roman" w:cs="Times New Roman"/>
              </w:rPr>
            </w:pPr>
            <w:r w:rsidRPr="00E16B0A">
              <w:rPr>
                <w:rFonts w:ascii="Times New Roman" w:hAnsi="Times New Roman" w:cs="Times New Roman"/>
              </w:rPr>
              <w:t>Kemampuan mamahami konsep</w:t>
            </w:r>
          </w:p>
          <w:p w:rsidR="008A60F6" w:rsidRPr="00E16B0A" w:rsidRDefault="008A60F6" w:rsidP="00CD259C">
            <w:pPr>
              <w:pStyle w:val="ListParagraph"/>
              <w:numPr>
                <w:ilvl w:val="0"/>
                <w:numId w:val="35"/>
              </w:numPr>
              <w:ind w:left="288" w:hanging="279"/>
              <w:rPr>
                <w:rFonts w:ascii="Times New Roman" w:hAnsi="Times New Roman" w:cs="Times New Roman"/>
              </w:rPr>
            </w:pPr>
            <w:r w:rsidRPr="00E16B0A">
              <w:rPr>
                <w:rFonts w:ascii="Times New Roman" w:hAnsi="Times New Roman" w:cs="Times New Roman"/>
              </w:rPr>
              <w:t>Kemampuan menganalisis data  dan menjelaskan</w:t>
            </w:r>
          </w:p>
        </w:tc>
      </w:tr>
    </w:tbl>
    <w:p w:rsidR="00023806" w:rsidRDefault="00023806"/>
    <w:p w:rsidR="00023806" w:rsidRDefault="0002380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3096"/>
        <w:gridCol w:w="2018"/>
        <w:gridCol w:w="2649"/>
        <w:gridCol w:w="2628"/>
      </w:tblGrid>
      <w:tr w:rsidR="008A60F6" w:rsidRPr="00BC4469" w:rsidTr="00023806">
        <w:tc>
          <w:tcPr>
            <w:tcW w:w="710" w:type="dxa"/>
          </w:tcPr>
          <w:p w:rsidR="008A60F6" w:rsidRPr="00BC4469" w:rsidRDefault="008A60F6" w:rsidP="00224412">
            <w:pPr>
              <w:rPr>
                <w:rFonts w:ascii="Times New Roman" w:hAnsi="Times New Roman" w:cs="Times New Roman"/>
              </w:rPr>
            </w:pPr>
            <w:r w:rsidRPr="00BC4469">
              <w:rPr>
                <w:rFonts w:ascii="Times New Roman" w:hAnsi="Times New Roman" w:cs="Times New Roman"/>
              </w:rPr>
              <w:lastRenderedPageBreak/>
              <w:t xml:space="preserve">9 </w:t>
            </w:r>
          </w:p>
        </w:tc>
        <w:tc>
          <w:tcPr>
            <w:tcW w:w="2834" w:type="dxa"/>
          </w:tcPr>
          <w:p w:rsidR="008A60F6" w:rsidRPr="009D1D19" w:rsidRDefault="008A60F6" w:rsidP="00CD259C">
            <w:pPr>
              <w:pStyle w:val="ListParagraph"/>
              <w:numPr>
                <w:ilvl w:val="0"/>
                <w:numId w:val="22"/>
              </w:numPr>
              <w:ind w:left="162" w:hanging="180"/>
              <w:rPr>
                <w:rFonts w:ascii="Times New Roman" w:hAnsi="Times New Roman" w:cs="Times New Roman"/>
              </w:rPr>
            </w:pPr>
            <w:r w:rsidRPr="009D1D19">
              <w:rPr>
                <w:rFonts w:ascii="Times New Roman" w:hAnsi="Times New Roman" w:cs="Times New Roman"/>
              </w:rPr>
              <w:t xml:space="preserve">Mahasiswa mampu </w:t>
            </w:r>
            <w:r>
              <w:rPr>
                <w:rFonts w:ascii="Times New Roman" w:hAnsi="Times New Roman" w:cs="Times New Roman"/>
              </w:rPr>
              <w:t>pengertian nilai tukar dan jenis-jenisnya</w:t>
            </w:r>
          </w:p>
          <w:p w:rsidR="008A60F6" w:rsidRDefault="008A60F6" w:rsidP="00CD259C">
            <w:pPr>
              <w:pStyle w:val="ListParagraph"/>
              <w:numPr>
                <w:ilvl w:val="0"/>
                <w:numId w:val="22"/>
              </w:numPr>
              <w:ind w:left="162" w:hanging="180"/>
              <w:rPr>
                <w:rFonts w:ascii="Times New Roman" w:hAnsi="Times New Roman" w:cs="Times New Roman"/>
              </w:rPr>
            </w:pPr>
            <w:r w:rsidRPr="005A0103">
              <w:rPr>
                <w:rFonts w:ascii="Times New Roman" w:hAnsi="Times New Roman" w:cs="Times New Roman"/>
              </w:rPr>
              <w:t xml:space="preserve">Mahasiswa mampu menganaliasis kondisi </w:t>
            </w:r>
            <w:r>
              <w:rPr>
                <w:rFonts w:ascii="Times New Roman" w:hAnsi="Times New Roman" w:cs="Times New Roman"/>
              </w:rPr>
              <w:t>perekonomian 3 sektor</w:t>
            </w:r>
          </w:p>
          <w:p w:rsidR="008A60F6" w:rsidRPr="005A0103" w:rsidRDefault="008A60F6" w:rsidP="00CD259C">
            <w:pPr>
              <w:pStyle w:val="ListParagraph"/>
              <w:numPr>
                <w:ilvl w:val="0"/>
                <w:numId w:val="22"/>
              </w:numPr>
              <w:ind w:left="16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Mahasiswa mampu menjelaskan kesembangan dalam perekonomian 3 sektor</w:t>
            </w:r>
          </w:p>
        </w:tc>
        <w:tc>
          <w:tcPr>
            <w:tcW w:w="3096" w:type="dxa"/>
          </w:tcPr>
          <w:p w:rsidR="008A60F6" w:rsidRDefault="008A60F6" w:rsidP="00CD259C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Nilai Tukar (</w:t>
            </w:r>
            <w:r w:rsidRPr="00CD019A">
              <w:rPr>
                <w:rFonts w:ascii="Times New Roman" w:hAnsi="Times New Roman" w:cs="Times New Roman"/>
              </w:rPr>
              <w:t>Kurs</w:t>
            </w:r>
            <w:r>
              <w:rPr>
                <w:rFonts w:ascii="Times New Roman" w:hAnsi="Times New Roman" w:cs="Times New Roman"/>
              </w:rPr>
              <w:t>)</w:t>
            </w:r>
            <w:r w:rsidRPr="00CD019A">
              <w:rPr>
                <w:rFonts w:ascii="Times New Roman" w:hAnsi="Times New Roman" w:cs="Times New Roman"/>
              </w:rPr>
              <w:t xml:space="preserve"> dan </w:t>
            </w:r>
          </w:p>
          <w:p w:rsidR="008A60F6" w:rsidRDefault="008A60F6" w:rsidP="00CD259C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2" w:hanging="342"/>
              <w:rPr>
                <w:rFonts w:ascii="Times New Roman" w:hAnsi="Times New Roman" w:cs="Times New Roman"/>
              </w:rPr>
            </w:pPr>
            <w:r w:rsidRPr="00CD019A">
              <w:rPr>
                <w:rFonts w:ascii="Times New Roman" w:hAnsi="Times New Roman" w:cs="Times New Roman"/>
              </w:rPr>
              <w:t>Perdagangan Luar negeri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A60F6" w:rsidRDefault="008A60F6" w:rsidP="00CD259C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(ekspor dan Impor)</w:t>
            </w:r>
          </w:p>
          <w:p w:rsidR="008A60F6" w:rsidRDefault="008A60F6" w:rsidP="00CD259C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Keseimbangan dalam perekonomian 3 sektor</w:t>
            </w:r>
          </w:p>
          <w:p w:rsidR="008A60F6" w:rsidRPr="00CD019A" w:rsidRDefault="008A60F6" w:rsidP="005A0103">
            <w:pPr>
              <w:pStyle w:val="ListParagraph"/>
              <w:spacing w:line="36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 = C + I + G + Nx)</w:t>
            </w:r>
          </w:p>
        </w:tc>
        <w:tc>
          <w:tcPr>
            <w:tcW w:w="2018" w:type="dxa"/>
          </w:tcPr>
          <w:p w:rsidR="008A60F6" w:rsidRPr="008A60F6" w:rsidRDefault="008A60F6" w:rsidP="00CD259C">
            <w:pPr>
              <w:pStyle w:val="ListParagraph"/>
              <w:numPr>
                <w:ilvl w:val="0"/>
                <w:numId w:val="61"/>
              </w:numPr>
              <w:spacing w:line="360" w:lineRule="auto"/>
              <w:ind w:left="290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Presentasi Kelompok</w:t>
            </w:r>
          </w:p>
          <w:p w:rsidR="008A60F6" w:rsidRPr="008A60F6" w:rsidRDefault="008A60F6" w:rsidP="00CD259C">
            <w:pPr>
              <w:pStyle w:val="ListParagraph"/>
              <w:numPr>
                <w:ilvl w:val="0"/>
                <w:numId w:val="61"/>
              </w:numPr>
              <w:ind w:left="290" w:hanging="290"/>
              <w:rPr>
                <w:rFonts w:ascii="Times New Roman" w:hAnsi="Times New Roman" w:cs="Times New Roman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Pembahasan</w:t>
            </w:r>
            <w:r w:rsidRPr="008A6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Case Study</w:t>
            </w:r>
          </w:p>
        </w:tc>
        <w:tc>
          <w:tcPr>
            <w:tcW w:w="2649" w:type="dxa"/>
          </w:tcPr>
          <w:p w:rsidR="008A60F6" w:rsidRDefault="008A60F6" w:rsidP="00CD259C">
            <w:pPr>
              <w:pStyle w:val="ListParagraph"/>
              <w:numPr>
                <w:ilvl w:val="0"/>
                <w:numId w:val="50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697FCF">
              <w:rPr>
                <w:rFonts w:ascii="Times New Roman" w:hAnsi="Times New Roman" w:cs="Times New Roman"/>
                <w:i/>
              </w:rPr>
              <w:t>Economics,</w:t>
            </w:r>
            <w:r w:rsidRPr="00746491">
              <w:rPr>
                <w:rFonts w:ascii="Times New Roman" w:hAnsi="Times New Roman" w:cs="Times New Roman"/>
              </w:rPr>
              <w:t xml:space="preserve"> 2001, Samuelson ., P.A., and Nordhaus, William., D.</w:t>
            </w:r>
            <w:r>
              <w:rPr>
                <w:rFonts w:ascii="Times New Roman" w:hAnsi="Times New Roman" w:cs="Times New Roman"/>
              </w:rPr>
              <w:t>Mc Graw,Hill</w:t>
            </w:r>
          </w:p>
          <w:p w:rsidR="008A60F6" w:rsidRDefault="008A60F6" w:rsidP="00CD259C">
            <w:pPr>
              <w:pStyle w:val="ListParagraph"/>
              <w:numPr>
                <w:ilvl w:val="0"/>
                <w:numId w:val="50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697FCF">
              <w:rPr>
                <w:rFonts w:ascii="Times New Roman" w:hAnsi="Times New Roman" w:cs="Times New Roman"/>
                <w:i/>
              </w:rPr>
              <w:t>Macroeconomics</w:t>
            </w:r>
            <w:r w:rsidRPr="00746491">
              <w:rPr>
                <w:rFonts w:ascii="Times New Roman" w:hAnsi="Times New Roman" w:cs="Times New Roman"/>
              </w:rPr>
              <w:t>,1998,  Dornbusch,R.,</w:t>
            </w:r>
            <w:r w:rsidRPr="00746491">
              <w:rPr>
                <w:rFonts w:ascii="Times New Roman" w:hAnsi="Times New Roman" w:cs="Times New Roman"/>
                <w:i/>
              </w:rPr>
              <w:t xml:space="preserve">et al, </w:t>
            </w:r>
            <w:r w:rsidRPr="00746491">
              <w:rPr>
                <w:rFonts w:ascii="Times New Roman" w:hAnsi="Times New Roman" w:cs="Times New Roman"/>
              </w:rPr>
              <w:t>Mc.Graw Hill</w:t>
            </w:r>
          </w:p>
          <w:p w:rsidR="008A60F6" w:rsidRPr="00746491" w:rsidRDefault="008A60F6" w:rsidP="00CD259C">
            <w:pPr>
              <w:pStyle w:val="ListParagraph"/>
              <w:numPr>
                <w:ilvl w:val="0"/>
                <w:numId w:val="50"/>
              </w:numPr>
              <w:ind w:left="25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Laporan tahunan Bank Indonesia</w:t>
            </w:r>
          </w:p>
        </w:tc>
        <w:tc>
          <w:tcPr>
            <w:tcW w:w="2628" w:type="dxa"/>
          </w:tcPr>
          <w:p w:rsidR="008A60F6" w:rsidRPr="00A1208A" w:rsidRDefault="008A60F6" w:rsidP="00CD259C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288" w:hanging="279"/>
              <w:rPr>
                <w:rFonts w:ascii="Times New Roman" w:hAnsi="Times New Roman" w:cs="Times New Roman"/>
              </w:rPr>
            </w:pPr>
            <w:r w:rsidRPr="00A1208A">
              <w:rPr>
                <w:rFonts w:ascii="Times New Roman" w:hAnsi="Times New Roman" w:cs="Times New Roman"/>
              </w:rPr>
              <w:t xml:space="preserve">Kemampuan mamahami </w:t>
            </w:r>
            <w:r>
              <w:rPr>
                <w:rFonts w:ascii="Times New Roman" w:hAnsi="Times New Roman" w:cs="Times New Roman"/>
              </w:rPr>
              <w:t>konsep</w:t>
            </w:r>
          </w:p>
          <w:p w:rsidR="008A60F6" w:rsidRPr="00E16B0A" w:rsidRDefault="008A60F6" w:rsidP="00CD259C">
            <w:pPr>
              <w:pStyle w:val="ListParagraph"/>
              <w:numPr>
                <w:ilvl w:val="0"/>
                <w:numId w:val="36"/>
              </w:numPr>
              <w:ind w:left="288" w:hanging="279"/>
              <w:rPr>
                <w:rFonts w:ascii="Times New Roman" w:hAnsi="Times New Roman" w:cs="Times New Roman"/>
              </w:rPr>
            </w:pPr>
            <w:r w:rsidRPr="00E16B0A">
              <w:rPr>
                <w:rFonts w:ascii="Times New Roman" w:hAnsi="Times New Roman" w:cs="Times New Roman"/>
              </w:rPr>
              <w:t>Kemampuan menganalisis data  dan menjelaskan</w:t>
            </w:r>
          </w:p>
        </w:tc>
      </w:tr>
      <w:tr w:rsidR="008A60F6" w:rsidRPr="00BC4469" w:rsidTr="00023806">
        <w:tc>
          <w:tcPr>
            <w:tcW w:w="710" w:type="dxa"/>
          </w:tcPr>
          <w:p w:rsidR="008A60F6" w:rsidRPr="00BC4469" w:rsidRDefault="008A60F6" w:rsidP="000A0E84">
            <w:pPr>
              <w:rPr>
                <w:rFonts w:ascii="Times New Roman" w:hAnsi="Times New Roman" w:cs="Times New Roman"/>
              </w:rPr>
            </w:pPr>
            <w:r w:rsidRPr="00BC44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4" w:type="dxa"/>
          </w:tcPr>
          <w:p w:rsidR="008A60F6" w:rsidRPr="009D1D19" w:rsidRDefault="008A60F6" w:rsidP="00CD259C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9D1D19">
              <w:rPr>
                <w:rFonts w:ascii="Times New Roman" w:hAnsi="Times New Roman" w:cs="Times New Roman"/>
              </w:rPr>
              <w:t xml:space="preserve">Mahasiswa mampu memahami </w:t>
            </w:r>
            <w:r>
              <w:rPr>
                <w:rFonts w:ascii="Times New Roman" w:hAnsi="Times New Roman" w:cs="Times New Roman"/>
              </w:rPr>
              <w:t xml:space="preserve">Neraca Pembayaran, </w:t>
            </w:r>
          </w:p>
          <w:p w:rsidR="008A60F6" w:rsidRPr="00B71F3F" w:rsidRDefault="008A60F6" w:rsidP="00CD259C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B71F3F">
              <w:rPr>
                <w:rFonts w:ascii="Times New Roman" w:hAnsi="Times New Roman" w:cs="Times New Roman"/>
              </w:rPr>
              <w:t xml:space="preserve">Mahasiswa mampu menganaliasis </w:t>
            </w:r>
            <w:r>
              <w:rPr>
                <w:rFonts w:ascii="Times New Roman" w:hAnsi="Times New Roman" w:cs="Times New Roman"/>
              </w:rPr>
              <w:t>nearaca perdagangan, arus modal kaitannya dengan cadangan devisa</w:t>
            </w:r>
          </w:p>
        </w:tc>
        <w:tc>
          <w:tcPr>
            <w:tcW w:w="3096" w:type="dxa"/>
          </w:tcPr>
          <w:p w:rsidR="008A60F6" w:rsidRDefault="008A60F6" w:rsidP="00CD259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D019A">
              <w:rPr>
                <w:rFonts w:ascii="Times New Roman" w:hAnsi="Times New Roman" w:cs="Times New Roman"/>
              </w:rPr>
              <w:t>Neraca Pembayaran (</w:t>
            </w:r>
            <w:r w:rsidRPr="00CD019A">
              <w:rPr>
                <w:rFonts w:ascii="Times New Roman" w:hAnsi="Times New Roman" w:cs="Times New Roman"/>
                <w:i/>
              </w:rPr>
              <w:t xml:space="preserve">Balance of Payment </w:t>
            </w:r>
            <w:r w:rsidRPr="00CD019A">
              <w:rPr>
                <w:rFonts w:ascii="Times New Roman" w:hAnsi="Times New Roman" w:cs="Times New Roman"/>
              </w:rPr>
              <w:t>)</w:t>
            </w:r>
          </w:p>
          <w:p w:rsidR="008A60F6" w:rsidRDefault="008A60F6" w:rsidP="00CD259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 BOP</w:t>
            </w:r>
          </w:p>
          <w:p w:rsidR="008A60F6" w:rsidRPr="00CB2658" w:rsidRDefault="008A60F6" w:rsidP="00CD259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Prinsip-prinsip dasar Perhitungan BOP</w:t>
            </w:r>
            <w:r w:rsidRPr="00CB26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8" w:type="dxa"/>
          </w:tcPr>
          <w:p w:rsidR="008A60F6" w:rsidRPr="008A60F6" w:rsidRDefault="008A60F6" w:rsidP="00CD259C">
            <w:pPr>
              <w:pStyle w:val="ListParagraph"/>
              <w:numPr>
                <w:ilvl w:val="0"/>
                <w:numId w:val="6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Presentasi Kelompok</w:t>
            </w:r>
          </w:p>
          <w:p w:rsidR="008A60F6" w:rsidRPr="008A60F6" w:rsidRDefault="008A60F6" w:rsidP="00CD259C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Pembahasan</w:t>
            </w:r>
            <w:r w:rsidRPr="008A6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Case Study</w:t>
            </w:r>
          </w:p>
        </w:tc>
        <w:tc>
          <w:tcPr>
            <w:tcW w:w="2649" w:type="dxa"/>
          </w:tcPr>
          <w:p w:rsidR="008A60F6" w:rsidRPr="00746491" w:rsidRDefault="008A60F6" w:rsidP="00CD259C">
            <w:pPr>
              <w:pStyle w:val="ListParagraph"/>
              <w:numPr>
                <w:ilvl w:val="0"/>
                <w:numId w:val="51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697FCF">
              <w:rPr>
                <w:rFonts w:ascii="Times New Roman" w:hAnsi="Times New Roman" w:cs="Times New Roman"/>
                <w:i/>
              </w:rPr>
              <w:t>Economics</w:t>
            </w:r>
            <w:r w:rsidRPr="00746491">
              <w:rPr>
                <w:rFonts w:ascii="Times New Roman" w:hAnsi="Times New Roman" w:cs="Times New Roman"/>
              </w:rPr>
              <w:t>, 2001, Samuelson ., P.A., and Nordhaus, William., D.Mc Graw,Hill</w:t>
            </w:r>
          </w:p>
          <w:p w:rsidR="008A60F6" w:rsidRPr="00746491" w:rsidRDefault="008A60F6" w:rsidP="00CD259C">
            <w:pPr>
              <w:pStyle w:val="ListParagraph"/>
              <w:numPr>
                <w:ilvl w:val="0"/>
                <w:numId w:val="51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697FCF">
              <w:rPr>
                <w:rFonts w:ascii="Times New Roman" w:hAnsi="Times New Roman" w:cs="Times New Roman"/>
                <w:i/>
              </w:rPr>
              <w:t>Macroeconomics</w:t>
            </w:r>
            <w:r w:rsidRPr="00746491">
              <w:rPr>
                <w:rFonts w:ascii="Times New Roman" w:hAnsi="Times New Roman" w:cs="Times New Roman"/>
              </w:rPr>
              <w:t>,1998,  Dornbusch,R.,</w:t>
            </w:r>
            <w:r w:rsidRPr="00746491">
              <w:rPr>
                <w:rFonts w:ascii="Times New Roman" w:hAnsi="Times New Roman" w:cs="Times New Roman"/>
                <w:i/>
              </w:rPr>
              <w:t xml:space="preserve">et al, </w:t>
            </w:r>
            <w:r w:rsidRPr="00746491">
              <w:rPr>
                <w:rFonts w:ascii="Times New Roman" w:hAnsi="Times New Roman" w:cs="Times New Roman"/>
              </w:rPr>
              <w:t>Mc.Graw Hill</w:t>
            </w:r>
          </w:p>
        </w:tc>
        <w:tc>
          <w:tcPr>
            <w:tcW w:w="2628" w:type="dxa"/>
          </w:tcPr>
          <w:p w:rsidR="008A60F6" w:rsidRPr="00E16B0A" w:rsidRDefault="008A60F6" w:rsidP="00CD259C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279" w:hanging="279"/>
              <w:rPr>
                <w:rFonts w:ascii="Times New Roman" w:hAnsi="Times New Roman" w:cs="Times New Roman"/>
              </w:rPr>
            </w:pPr>
            <w:r w:rsidRPr="00E16B0A">
              <w:rPr>
                <w:rFonts w:ascii="Times New Roman" w:hAnsi="Times New Roman" w:cs="Times New Roman"/>
              </w:rPr>
              <w:t>Kemampuan mamahami konsep</w:t>
            </w:r>
          </w:p>
          <w:p w:rsidR="008A60F6" w:rsidRPr="00E16B0A" w:rsidRDefault="008A60F6" w:rsidP="00CD259C">
            <w:pPr>
              <w:pStyle w:val="ListParagraph"/>
              <w:numPr>
                <w:ilvl w:val="0"/>
                <w:numId w:val="37"/>
              </w:numPr>
              <w:ind w:left="279" w:hanging="279"/>
              <w:rPr>
                <w:rFonts w:ascii="Times New Roman" w:hAnsi="Times New Roman" w:cs="Times New Roman"/>
              </w:rPr>
            </w:pPr>
            <w:r w:rsidRPr="00E16B0A">
              <w:rPr>
                <w:rFonts w:ascii="Times New Roman" w:hAnsi="Times New Roman" w:cs="Times New Roman"/>
              </w:rPr>
              <w:t>Kemampuan menganalisis data  dan menjelaskan</w:t>
            </w:r>
          </w:p>
        </w:tc>
      </w:tr>
      <w:tr w:rsidR="008A60F6" w:rsidRPr="00BC4469" w:rsidTr="00023806">
        <w:tc>
          <w:tcPr>
            <w:tcW w:w="710" w:type="dxa"/>
          </w:tcPr>
          <w:p w:rsidR="008A60F6" w:rsidRPr="00BC4469" w:rsidRDefault="008A60F6" w:rsidP="000A0E84">
            <w:pPr>
              <w:rPr>
                <w:rFonts w:ascii="Times New Roman" w:hAnsi="Times New Roman" w:cs="Times New Roman"/>
              </w:rPr>
            </w:pPr>
            <w:r w:rsidRPr="00BC44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4" w:type="dxa"/>
          </w:tcPr>
          <w:p w:rsidR="008A60F6" w:rsidRPr="009D1D19" w:rsidRDefault="008A60F6" w:rsidP="00CD259C">
            <w:pPr>
              <w:pStyle w:val="ListParagraph"/>
              <w:numPr>
                <w:ilvl w:val="0"/>
                <w:numId w:val="25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9D1D19">
              <w:rPr>
                <w:rFonts w:ascii="Times New Roman" w:hAnsi="Times New Roman" w:cs="Times New Roman"/>
              </w:rPr>
              <w:t xml:space="preserve">Mahasiswa mampu memahami </w:t>
            </w:r>
            <w:r>
              <w:rPr>
                <w:rFonts w:ascii="Times New Roman" w:hAnsi="Times New Roman" w:cs="Times New Roman"/>
              </w:rPr>
              <w:t xml:space="preserve"> pembentukan saving dan investasi, </w:t>
            </w:r>
          </w:p>
          <w:p w:rsidR="008A60F6" w:rsidRPr="00B42D0F" w:rsidRDefault="008A60F6" w:rsidP="00CD259C">
            <w:pPr>
              <w:pStyle w:val="ListParagraph"/>
              <w:numPr>
                <w:ilvl w:val="0"/>
                <w:numId w:val="25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B42D0F">
              <w:rPr>
                <w:rFonts w:ascii="Times New Roman" w:hAnsi="Times New Roman" w:cs="Times New Roman"/>
              </w:rPr>
              <w:t xml:space="preserve">Mahasiswa mampu menganaliasis </w:t>
            </w:r>
            <w:r>
              <w:rPr>
                <w:rFonts w:ascii="Times New Roman" w:hAnsi="Times New Roman" w:cs="Times New Roman"/>
              </w:rPr>
              <w:t>fungsi konsumsi</w:t>
            </w:r>
          </w:p>
        </w:tc>
        <w:tc>
          <w:tcPr>
            <w:tcW w:w="3096" w:type="dxa"/>
          </w:tcPr>
          <w:p w:rsidR="008A60F6" w:rsidRPr="00ED2487" w:rsidRDefault="008A60F6" w:rsidP="00CD259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2487">
              <w:rPr>
                <w:rFonts w:ascii="Times New Roman" w:hAnsi="Times New Roman" w:cs="Times New Roman"/>
              </w:rPr>
              <w:t xml:space="preserve">Saving  </w:t>
            </w:r>
          </w:p>
          <w:p w:rsidR="008A60F6" w:rsidRPr="00ED2487" w:rsidRDefault="008A60F6" w:rsidP="00CD259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2487">
              <w:rPr>
                <w:rFonts w:ascii="Times New Roman" w:hAnsi="Times New Roman" w:cs="Times New Roman"/>
              </w:rPr>
              <w:t xml:space="preserve">Investasi </w:t>
            </w:r>
          </w:p>
          <w:p w:rsidR="008A60F6" w:rsidRPr="00BC4469" w:rsidRDefault="008A60F6" w:rsidP="00CD259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2487">
              <w:rPr>
                <w:rFonts w:ascii="Times New Roman" w:hAnsi="Times New Roman" w:cs="Times New Roman"/>
              </w:rPr>
              <w:t>Fungsi Komsumsi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8" w:type="dxa"/>
          </w:tcPr>
          <w:p w:rsidR="008A60F6" w:rsidRPr="008A60F6" w:rsidRDefault="008A60F6" w:rsidP="00CD259C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2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Presentasi Kelompok</w:t>
            </w:r>
          </w:p>
          <w:p w:rsidR="008A60F6" w:rsidRPr="008A60F6" w:rsidRDefault="008A60F6" w:rsidP="00CD259C">
            <w:pPr>
              <w:pStyle w:val="ListParagraph"/>
              <w:numPr>
                <w:ilvl w:val="0"/>
                <w:numId w:val="59"/>
              </w:numPr>
              <w:ind w:left="200" w:hanging="200"/>
              <w:rPr>
                <w:rFonts w:ascii="Times New Roman" w:hAnsi="Times New Roman" w:cs="Times New Roman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Pembahasan</w:t>
            </w:r>
            <w:r w:rsidRPr="008A6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Case Study</w:t>
            </w:r>
          </w:p>
        </w:tc>
        <w:tc>
          <w:tcPr>
            <w:tcW w:w="2649" w:type="dxa"/>
          </w:tcPr>
          <w:p w:rsidR="008A60F6" w:rsidRDefault="008A60F6" w:rsidP="00CD259C">
            <w:pPr>
              <w:pStyle w:val="ListParagraph"/>
              <w:numPr>
                <w:ilvl w:val="0"/>
                <w:numId w:val="52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746491">
              <w:rPr>
                <w:rFonts w:ascii="Times New Roman" w:hAnsi="Times New Roman" w:cs="Times New Roman"/>
              </w:rPr>
              <w:t>Economics, 2001, Samuelson ., P.A., and Nordhaus, William., D.</w:t>
            </w:r>
            <w:r>
              <w:rPr>
                <w:rFonts w:ascii="Times New Roman" w:hAnsi="Times New Roman" w:cs="Times New Roman"/>
              </w:rPr>
              <w:t>Mc Graw,Hill</w:t>
            </w:r>
          </w:p>
          <w:p w:rsidR="008A60F6" w:rsidRPr="00746491" w:rsidRDefault="008A60F6" w:rsidP="00CD259C">
            <w:pPr>
              <w:pStyle w:val="ListParagraph"/>
              <w:numPr>
                <w:ilvl w:val="0"/>
                <w:numId w:val="52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746491">
              <w:rPr>
                <w:rFonts w:ascii="Times New Roman" w:hAnsi="Times New Roman" w:cs="Times New Roman"/>
              </w:rPr>
              <w:t>Macroeconomics,1998,  Dornbusch,R.,</w:t>
            </w:r>
            <w:r w:rsidRPr="00746491">
              <w:rPr>
                <w:rFonts w:ascii="Times New Roman" w:hAnsi="Times New Roman" w:cs="Times New Roman"/>
                <w:i/>
              </w:rPr>
              <w:t xml:space="preserve">et al, </w:t>
            </w:r>
            <w:r w:rsidRPr="00746491">
              <w:rPr>
                <w:rFonts w:ascii="Times New Roman" w:hAnsi="Times New Roman" w:cs="Times New Roman"/>
              </w:rPr>
              <w:t>Mc.Graw Hill</w:t>
            </w:r>
          </w:p>
        </w:tc>
        <w:tc>
          <w:tcPr>
            <w:tcW w:w="2628" w:type="dxa"/>
          </w:tcPr>
          <w:p w:rsidR="008A60F6" w:rsidRPr="00A1208A" w:rsidRDefault="008A60F6" w:rsidP="00CD259C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79" w:hanging="279"/>
              <w:rPr>
                <w:rFonts w:ascii="Times New Roman" w:hAnsi="Times New Roman" w:cs="Times New Roman"/>
              </w:rPr>
            </w:pPr>
            <w:r w:rsidRPr="00A1208A">
              <w:rPr>
                <w:rFonts w:ascii="Times New Roman" w:hAnsi="Times New Roman" w:cs="Times New Roman"/>
              </w:rPr>
              <w:t xml:space="preserve">Kemampuan mamahami </w:t>
            </w:r>
            <w:r>
              <w:rPr>
                <w:rFonts w:ascii="Times New Roman" w:hAnsi="Times New Roman" w:cs="Times New Roman"/>
              </w:rPr>
              <w:t>konsep</w:t>
            </w:r>
          </w:p>
          <w:p w:rsidR="008A60F6" w:rsidRPr="00E16B0A" w:rsidRDefault="008A60F6" w:rsidP="00CD259C">
            <w:pPr>
              <w:pStyle w:val="ListParagraph"/>
              <w:numPr>
                <w:ilvl w:val="0"/>
                <w:numId w:val="38"/>
              </w:numPr>
              <w:ind w:left="279" w:hanging="279"/>
              <w:rPr>
                <w:rFonts w:ascii="Times New Roman" w:hAnsi="Times New Roman" w:cs="Times New Roman"/>
              </w:rPr>
            </w:pPr>
            <w:r w:rsidRPr="00E16B0A">
              <w:rPr>
                <w:rFonts w:ascii="Times New Roman" w:hAnsi="Times New Roman" w:cs="Times New Roman"/>
              </w:rPr>
              <w:t>Kemampuan menganalisis data  dan menjelaskan</w:t>
            </w:r>
          </w:p>
        </w:tc>
      </w:tr>
      <w:tr w:rsidR="008A60F6" w:rsidRPr="00BC4469" w:rsidTr="00023806">
        <w:tc>
          <w:tcPr>
            <w:tcW w:w="710" w:type="dxa"/>
          </w:tcPr>
          <w:p w:rsidR="008A60F6" w:rsidRPr="00BC4469" w:rsidRDefault="008A60F6" w:rsidP="000A0E84">
            <w:pPr>
              <w:rPr>
                <w:rFonts w:ascii="Times New Roman" w:hAnsi="Times New Roman" w:cs="Times New Roman"/>
              </w:rPr>
            </w:pPr>
            <w:r w:rsidRPr="00BC44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4" w:type="dxa"/>
          </w:tcPr>
          <w:p w:rsidR="008A60F6" w:rsidRPr="009D1D19" w:rsidRDefault="008A60F6" w:rsidP="00CD259C">
            <w:pPr>
              <w:pStyle w:val="ListParagraph"/>
              <w:numPr>
                <w:ilvl w:val="0"/>
                <w:numId w:val="26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9D1D19">
              <w:rPr>
                <w:rFonts w:ascii="Times New Roman" w:hAnsi="Times New Roman" w:cs="Times New Roman"/>
              </w:rPr>
              <w:t xml:space="preserve">Mahasiswa mampu memahami </w:t>
            </w:r>
            <w:r>
              <w:rPr>
                <w:rFonts w:ascii="Times New Roman" w:hAnsi="Times New Roman" w:cs="Times New Roman"/>
              </w:rPr>
              <w:t xml:space="preserve"> pengertian dan peranan pasar keuangan dalam perekonomian</w:t>
            </w:r>
          </w:p>
          <w:p w:rsidR="008A60F6" w:rsidRDefault="008A60F6" w:rsidP="00CD259C">
            <w:pPr>
              <w:pStyle w:val="ListParagraph"/>
              <w:numPr>
                <w:ilvl w:val="0"/>
                <w:numId w:val="26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5171EB">
              <w:rPr>
                <w:rFonts w:ascii="Times New Roman" w:hAnsi="Times New Roman" w:cs="Times New Roman"/>
              </w:rPr>
              <w:t xml:space="preserve">Mahasiswa mampu menganaliasis </w:t>
            </w:r>
            <w:r>
              <w:rPr>
                <w:rFonts w:ascii="Times New Roman" w:hAnsi="Times New Roman" w:cs="Times New Roman"/>
              </w:rPr>
              <w:t>proses pasar modan dan pasar valas</w:t>
            </w:r>
          </w:p>
          <w:p w:rsidR="008A60F6" w:rsidRPr="005171EB" w:rsidRDefault="008A60F6" w:rsidP="005171EB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A60F6" w:rsidRDefault="008A60F6" w:rsidP="005171E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Pasar  Keuangan :</w:t>
            </w:r>
          </w:p>
          <w:p w:rsidR="008A60F6" w:rsidRPr="005171EB" w:rsidRDefault="008A60F6" w:rsidP="00CD259C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171EB">
              <w:rPr>
                <w:rFonts w:ascii="Times New Roman" w:hAnsi="Times New Roman" w:cs="Times New Roman"/>
              </w:rPr>
              <w:t xml:space="preserve">Pasar Modal  </w:t>
            </w:r>
          </w:p>
          <w:p w:rsidR="008A60F6" w:rsidRPr="005171EB" w:rsidRDefault="008A60F6" w:rsidP="00CD259C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171EB">
              <w:rPr>
                <w:rFonts w:ascii="Times New Roman" w:hAnsi="Times New Roman" w:cs="Times New Roman"/>
              </w:rPr>
              <w:t xml:space="preserve">Pasar Valas  </w:t>
            </w:r>
          </w:p>
        </w:tc>
        <w:tc>
          <w:tcPr>
            <w:tcW w:w="2018" w:type="dxa"/>
          </w:tcPr>
          <w:p w:rsidR="008A60F6" w:rsidRPr="008A60F6" w:rsidRDefault="008A60F6" w:rsidP="00CD259C">
            <w:pPr>
              <w:pStyle w:val="ListParagraph"/>
              <w:numPr>
                <w:ilvl w:val="0"/>
                <w:numId w:val="58"/>
              </w:numPr>
              <w:spacing w:line="360" w:lineRule="auto"/>
              <w:ind w:left="2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Presentasi Kelompok</w:t>
            </w:r>
          </w:p>
          <w:p w:rsidR="008A60F6" w:rsidRPr="008A60F6" w:rsidRDefault="008A60F6" w:rsidP="00CD259C">
            <w:pPr>
              <w:pStyle w:val="ListParagraph"/>
              <w:numPr>
                <w:ilvl w:val="0"/>
                <w:numId w:val="58"/>
              </w:numPr>
              <w:spacing w:line="360" w:lineRule="auto"/>
              <w:ind w:left="290" w:hanging="270"/>
              <w:rPr>
                <w:rFonts w:ascii="Times New Roman" w:hAnsi="Times New Roman" w:cs="Times New Roman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Pembahasan</w:t>
            </w:r>
            <w:r w:rsidRPr="008A6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Case Study</w:t>
            </w:r>
          </w:p>
        </w:tc>
        <w:tc>
          <w:tcPr>
            <w:tcW w:w="2649" w:type="dxa"/>
          </w:tcPr>
          <w:p w:rsidR="008A60F6" w:rsidRDefault="008A60F6" w:rsidP="00CD259C">
            <w:pPr>
              <w:pStyle w:val="ListParagraph"/>
              <w:numPr>
                <w:ilvl w:val="0"/>
                <w:numId w:val="53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746491">
              <w:rPr>
                <w:rFonts w:ascii="Times New Roman" w:hAnsi="Times New Roman" w:cs="Times New Roman"/>
              </w:rPr>
              <w:t>Economics, 2001, Samuelson ., P.A., and Nordhaus, William., D.</w:t>
            </w:r>
            <w:r>
              <w:rPr>
                <w:rFonts w:ascii="Times New Roman" w:hAnsi="Times New Roman" w:cs="Times New Roman"/>
              </w:rPr>
              <w:t>Mc Graw,Hill</w:t>
            </w:r>
          </w:p>
          <w:p w:rsidR="008A60F6" w:rsidRDefault="008A60F6" w:rsidP="00CD259C">
            <w:pPr>
              <w:pStyle w:val="ListParagraph"/>
              <w:numPr>
                <w:ilvl w:val="0"/>
                <w:numId w:val="53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697FCF">
              <w:rPr>
                <w:rFonts w:ascii="Times New Roman" w:hAnsi="Times New Roman" w:cs="Times New Roman"/>
                <w:i/>
              </w:rPr>
              <w:t>Macroeconomics,</w:t>
            </w:r>
            <w:r w:rsidRPr="00746491">
              <w:rPr>
                <w:rFonts w:ascii="Times New Roman" w:hAnsi="Times New Roman" w:cs="Times New Roman"/>
              </w:rPr>
              <w:t>1998,  Dornbusch,R.,</w:t>
            </w:r>
            <w:r w:rsidRPr="00746491">
              <w:rPr>
                <w:rFonts w:ascii="Times New Roman" w:hAnsi="Times New Roman" w:cs="Times New Roman"/>
                <w:i/>
              </w:rPr>
              <w:t xml:space="preserve">et al, </w:t>
            </w:r>
            <w:r w:rsidRPr="00746491">
              <w:rPr>
                <w:rFonts w:ascii="Times New Roman" w:hAnsi="Times New Roman" w:cs="Times New Roman"/>
              </w:rPr>
              <w:t>Mc.Graw Hill</w:t>
            </w:r>
          </w:p>
          <w:p w:rsidR="008A60F6" w:rsidRPr="00746491" w:rsidRDefault="008A60F6" w:rsidP="00CD259C">
            <w:pPr>
              <w:pStyle w:val="ListParagraph"/>
              <w:numPr>
                <w:ilvl w:val="0"/>
                <w:numId w:val="53"/>
              </w:numPr>
              <w:ind w:left="252"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Laporan Tahunan Bank Indonesia dan Bursa efek</w:t>
            </w:r>
          </w:p>
        </w:tc>
        <w:tc>
          <w:tcPr>
            <w:tcW w:w="2628" w:type="dxa"/>
          </w:tcPr>
          <w:p w:rsidR="008A60F6" w:rsidRDefault="008A60F6" w:rsidP="000A0E84">
            <w:pPr>
              <w:rPr>
                <w:rFonts w:ascii="Times New Roman" w:hAnsi="Times New Roman" w:cs="Times New Roman"/>
              </w:rPr>
            </w:pPr>
          </w:p>
          <w:p w:rsidR="008A60F6" w:rsidRPr="00A1208A" w:rsidRDefault="008A60F6" w:rsidP="00CD259C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279" w:hanging="270"/>
              <w:rPr>
                <w:rFonts w:ascii="Times New Roman" w:hAnsi="Times New Roman" w:cs="Times New Roman"/>
              </w:rPr>
            </w:pPr>
            <w:r w:rsidRPr="00A1208A">
              <w:rPr>
                <w:rFonts w:ascii="Times New Roman" w:hAnsi="Times New Roman" w:cs="Times New Roman"/>
              </w:rPr>
              <w:t xml:space="preserve">Kemampuan mamahami </w:t>
            </w:r>
            <w:r>
              <w:rPr>
                <w:rFonts w:ascii="Times New Roman" w:hAnsi="Times New Roman" w:cs="Times New Roman"/>
              </w:rPr>
              <w:t>konsep</w:t>
            </w:r>
          </w:p>
          <w:p w:rsidR="008A60F6" w:rsidRPr="00E16B0A" w:rsidRDefault="008A60F6" w:rsidP="00CD259C">
            <w:pPr>
              <w:pStyle w:val="ListParagraph"/>
              <w:numPr>
                <w:ilvl w:val="0"/>
                <w:numId w:val="39"/>
              </w:numPr>
              <w:ind w:left="279" w:hanging="270"/>
              <w:rPr>
                <w:rFonts w:ascii="Times New Roman" w:hAnsi="Times New Roman" w:cs="Times New Roman"/>
              </w:rPr>
            </w:pPr>
            <w:r w:rsidRPr="00E16B0A">
              <w:rPr>
                <w:rFonts w:ascii="Times New Roman" w:hAnsi="Times New Roman" w:cs="Times New Roman"/>
              </w:rPr>
              <w:t>Kemampuan menganalisis data  dan menjelaskan</w:t>
            </w:r>
          </w:p>
        </w:tc>
      </w:tr>
      <w:tr w:rsidR="008A60F6" w:rsidRPr="00BC4469" w:rsidTr="00023806">
        <w:tc>
          <w:tcPr>
            <w:tcW w:w="710" w:type="dxa"/>
          </w:tcPr>
          <w:p w:rsidR="008A60F6" w:rsidRPr="00BC4469" w:rsidRDefault="008A60F6" w:rsidP="000A0E84">
            <w:pPr>
              <w:rPr>
                <w:rFonts w:ascii="Times New Roman" w:hAnsi="Times New Roman" w:cs="Times New Roman"/>
              </w:rPr>
            </w:pPr>
            <w:r w:rsidRPr="00BC446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34" w:type="dxa"/>
          </w:tcPr>
          <w:p w:rsidR="008A60F6" w:rsidRPr="00476E27" w:rsidRDefault="008A60F6" w:rsidP="00CD259C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476E27">
              <w:rPr>
                <w:rFonts w:ascii="Times New Roman" w:hAnsi="Times New Roman" w:cs="Times New Roman"/>
              </w:rPr>
              <w:t>Mahasiswa mampu memahami  pengertian dan peranan pasar keuangan dalam perekonomian</w:t>
            </w:r>
          </w:p>
          <w:p w:rsidR="008A60F6" w:rsidRPr="00476E27" w:rsidRDefault="008A60F6" w:rsidP="00CD259C">
            <w:pPr>
              <w:pStyle w:val="ListParagraph"/>
              <w:numPr>
                <w:ilvl w:val="0"/>
                <w:numId w:val="28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476E27">
              <w:rPr>
                <w:rFonts w:ascii="Times New Roman" w:hAnsi="Times New Roman" w:cs="Times New Roman"/>
              </w:rPr>
              <w:t>Mahasiswa mampu menganaliasis proses pasar modan dan pasar valas</w:t>
            </w:r>
          </w:p>
          <w:p w:rsidR="008A60F6" w:rsidRPr="00BC4469" w:rsidRDefault="008A60F6" w:rsidP="000A0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A60F6" w:rsidRPr="00ED2487" w:rsidRDefault="008A60F6" w:rsidP="00CD259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2487">
              <w:rPr>
                <w:rFonts w:ascii="Times New Roman" w:hAnsi="Times New Roman" w:cs="Times New Roman"/>
              </w:rPr>
              <w:t xml:space="preserve">Pasar Tenaga Kerja </w:t>
            </w:r>
          </w:p>
          <w:p w:rsidR="008A60F6" w:rsidRPr="00ED2487" w:rsidRDefault="008A60F6" w:rsidP="00CD259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Permasalahan </w:t>
            </w:r>
            <w:r w:rsidRPr="00ED2487">
              <w:rPr>
                <w:rFonts w:ascii="Times New Roman" w:hAnsi="Times New Roman" w:cs="Times New Roman"/>
                <w:i/>
              </w:rPr>
              <w:t>Unemployment</w:t>
            </w:r>
          </w:p>
        </w:tc>
        <w:tc>
          <w:tcPr>
            <w:tcW w:w="2018" w:type="dxa"/>
          </w:tcPr>
          <w:p w:rsidR="008A60F6" w:rsidRPr="008A60F6" w:rsidRDefault="008A60F6" w:rsidP="008A6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Presentasi Kelompok</w:t>
            </w:r>
          </w:p>
          <w:p w:rsidR="008A60F6" w:rsidRDefault="008A60F6" w:rsidP="008A6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0F6" w:rsidRPr="00BC4469" w:rsidRDefault="008A60F6" w:rsidP="008A60F6">
            <w:pPr>
              <w:rPr>
                <w:rFonts w:ascii="Times New Roman" w:hAnsi="Times New Roman" w:cs="Times New Roman"/>
              </w:rPr>
            </w:pPr>
            <w:r w:rsidRPr="005E3A82">
              <w:rPr>
                <w:rFonts w:ascii="Times New Roman" w:hAnsi="Times New Roman" w:cs="Times New Roman"/>
                <w:sz w:val="20"/>
                <w:szCs w:val="20"/>
              </w:rPr>
              <w:t>Pembahasan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5369">
              <w:rPr>
                <w:rFonts w:ascii="Times New Roman" w:hAnsi="Times New Roman" w:cs="Times New Roman"/>
                <w:i/>
                <w:sz w:val="20"/>
                <w:szCs w:val="20"/>
              </w:rPr>
              <w:t>Case Stud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649" w:type="dxa"/>
          </w:tcPr>
          <w:p w:rsidR="008A60F6" w:rsidRDefault="008A60F6" w:rsidP="00CD259C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746491">
              <w:rPr>
                <w:rFonts w:ascii="Times New Roman" w:hAnsi="Times New Roman" w:cs="Times New Roman"/>
              </w:rPr>
              <w:t>Economics, 2001, Samuelson ., P.A., and Nordhaus, William., D.</w:t>
            </w:r>
            <w:r>
              <w:rPr>
                <w:rFonts w:ascii="Times New Roman" w:hAnsi="Times New Roman" w:cs="Times New Roman"/>
              </w:rPr>
              <w:t>Mc Graw,Hill</w:t>
            </w:r>
          </w:p>
          <w:p w:rsidR="008A60F6" w:rsidRPr="00746491" w:rsidRDefault="008A60F6" w:rsidP="00746491">
            <w:pPr>
              <w:pStyle w:val="ListParagraph"/>
              <w:ind w:left="162" w:hanging="162"/>
              <w:rPr>
                <w:rFonts w:ascii="Times New Roman" w:hAnsi="Times New Roman" w:cs="Times New Roman"/>
              </w:rPr>
            </w:pPr>
          </w:p>
          <w:p w:rsidR="008A60F6" w:rsidRDefault="008A60F6" w:rsidP="00CD259C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746491">
              <w:rPr>
                <w:rFonts w:ascii="Times New Roman" w:hAnsi="Times New Roman" w:cs="Times New Roman"/>
              </w:rPr>
              <w:t>Macroeconomics,1998,  Dornbusch,R.,</w:t>
            </w:r>
            <w:r w:rsidRPr="00746491">
              <w:rPr>
                <w:rFonts w:ascii="Times New Roman" w:hAnsi="Times New Roman" w:cs="Times New Roman"/>
                <w:i/>
              </w:rPr>
              <w:t xml:space="preserve">et al, </w:t>
            </w:r>
            <w:r w:rsidRPr="00746491">
              <w:rPr>
                <w:rFonts w:ascii="Times New Roman" w:hAnsi="Times New Roman" w:cs="Times New Roman"/>
              </w:rPr>
              <w:t>Mc.Graw Hill</w:t>
            </w:r>
          </w:p>
          <w:p w:rsidR="008A60F6" w:rsidRPr="00746491" w:rsidRDefault="008A60F6" w:rsidP="00CD259C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Laporan tahunan Bank Indonesia</w:t>
            </w:r>
          </w:p>
        </w:tc>
        <w:tc>
          <w:tcPr>
            <w:tcW w:w="2628" w:type="dxa"/>
          </w:tcPr>
          <w:p w:rsidR="008A60F6" w:rsidRPr="00A1208A" w:rsidRDefault="008A60F6" w:rsidP="00CD259C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1208A">
              <w:rPr>
                <w:rFonts w:ascii="Times New Roman" w:hAnsi="Times New Roman" w:cs="Times New Roman"/>
              </w:rPr>
              <w:t xml:space="preserve">Kemampuan mamahami </w:t>
            </w:r>
            <w:r>
              <w:rPr>
                <w:rFonts w:ascii="Times New Roman" w:hAnsi="Times New Roman" w:cs="Times New Roman"/>
              </w:rPr>
              <w:t>konsep</w:t>
            </w:r>
          </w:p>
          <w:p w:rsidR="008A60F6" w:rsidRPr="00E16B0A" w:rsidRDefault="008A60F6" w:rsidP="00CD259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E16B0A">
              <w:rPr>
                <w:rFonts w:ascii="Times New Roman" w:hAnsi="Times New Roman" w:cs="Times New Roman"/>
              </w:rPr>
              <w:t>Kemampuan menganalisis data  dan menjelaskan</w:t>
            </w:r>
          </w:p>
        </w:tc>
      </w:tr>
      <w:tr w:rsidR="008A60F6" w:rsidRPr="00BC4469" w:rsidTr="00023806">
        <w:tc>
          <w:tcPr>
            <w:tcW w:w="710" w:type="dxa"/>
          </w:tcPr>
          <w:p w:rsidR="008A60F6" w:rsidRPr="00BC4469" w:rsidRDefault="008A60F6" w:rsidP="000A0E84">
            <w:pPr>
              <w:rPr>
                <w:rFonts w:ascii="Times New Roman" w:hAnsi="Times New Roman" w:cs="Times New Roman"/>
              </w:rPr>
            </w:pPr>
            <w:r w:rsidRPr="00BC44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4" w:type="dxa"/>
          </w:tcPr>
          <w:p w:rsidR="008A60F6" w:rsidRPr="00692CE5" w:rsidRDefault="008A60F6" w:rsidP="00CD259C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="Times New Roman" w:hAnsi="Times New Roman" w:cs="Times New Roman"/>
              </w:rPr>
            </w:pPr>
            <w:r w:rsidRPr="00692CE5">
              <w:rPr>
                <w:rFonts w:ascii="Times New Roman" w:hAnsi="Times New Roman" w:cs="Times New Roman"/>
              </w:rPr>
              <w:t xml:space="preserve">Mahasiswa mampu memahami  </w:t>
            </w:r>
            <w:r>
              <w:rPr>
                <w:rFonts w:ascii="Times New Roman" w:hAnsi="Times New Roman" w:cs="Times New Roman"/>
              </w:rPr>
              <w:t>Business Cycles</w:t>
            </w:r>
          </w:p>
          <w:p w:rsidR="008A60F6" w:rsidRPr="00692CE5" w:rsidRDefault="008A60F6" w:rsidP="00CD259C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="Times New Roman" w:hAnsi="Times New Roman" w:cs="Times New Roman"/>
              </w:rPr>
            </w:pPr>
            <w:r w:rsidRPr="00692CE5">
              <w:rPr>
                <w:rFonts w:ascii="Times New Roman" w:hAnsi="Times New Roman" w:cs="Times New Roman"/>
              </w:rPr>
              <w:t xml:space="preserve">Mahasiswa mampu menganaliasis </w:t>
            </w:r>
            <w:r>
              <w:rPr>
                <w:rFonts w:ascii="Times New Roman" w:hAnsi="Times New Roman" w:cs="Times New Roman"/>
              </w:rPr>
              <w:t xml:space="preserve">keterkaitan antar variabel ekonomi makro dan menjelaskannya </w:t>
            </w:r>
          </w:p>
          <w:p w:rsidR="008A60F6" w:rsidRPr="00BC4469" w:rsidRDefault="008A60F6" w:rsidP="000A0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A60F6" w:rsidRPr="00ED2487" w:rsidRDefault="008A60F6" w:rsidP="00CD25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D2487">
              <w:rPr>
                <w:rFonts w:ascii="Times New Roman" w:hAnsi="Times New Roman" w:cs="Times New Roman"/>
              </w:rPr>
              <w:t>Konjungtur Ekonomi (</w:t>
            </w:r>
            <w:r w:rsidRPr="00E16B0A">
              <w:rPr>
                <w:rFonts w:ascii="Times New Roman" w:hAnsi="Times New Roman" w:cs="Times New Roman"/>
                <w:i/>
              </w:rPr>
              <w:t>Business Cycles</w:t>
            </w:r>
            <w:r w:rsidRPr="00ED2487">
              <w:rPr>
                <w:rFonts w:ascii="Times New Roman" w:hAnsi="Times New Roman" w:cs="Times New Roman"/>
              </w:rPr>
              <w:t>)</w:t>
            </w:r>
          </w:p>
          <w:p w:rsidR="008A60F6" w:rsidRPr="00ED2487" w:rsidRDefault="008A60F6" w:rsidP="00CD25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Keterkaitan</w:t>
            </w:r>
            <w:r w:rsidRPr="00ED2487">
              <w:rPr>
                <w:rFonts w:ascii="Times New Roman" w:hAnsi="Times New Roman" w:cs="Times New Roman"/>
              </w:rPr>
              <w:t xml:space="preserve"> antar variabel Makro</w:t>
            </w:r>
          </w:p>
          <w:p w:rsidR="008A60F6" w:rsidRPr="00BC4469" w:rsidRDefault="008A60F6" w:rsidP="000A0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8A60F6" w:rsidRPr="008A60F6" w:rsidRDefault="008A60F6" w:rsidP="00CD259C">
            <w:pPr>
              <w:pStyle w:val="ListParagraph"/>
              <w:numPr>
                <w:ilvl w:val="0"/>
                <w:numId w:val="68"/>
              </w:numPr>
              <w:spacing w:line="360" w:lineRule="auto"/>
              <w:ind w:left="20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Presentasi Kelompok</w:t>
            </w:r>
          </w:p>
          <w:p w:rsidR="008A60F6" w:rsidRPr="008A60F6" w:rsidRDefault="008A60F6" w:rsidP="00CD259C">
            <w:pPr>
              <w:pStyle w:val="ListParagraph"/>
              <w:numPr>
                <w:ilvl w:val="0"/>
                <w:numId w:val="68"/>
              </w:numPr>
              <w:ind w:left="200" w:hanging="270"/>
              <w:rPr>
                <w:rFonts w:ascii="Times New Roman" w:hAnsi="Times New Roman" w:cs="Times New Roman"/>
              </w:rPr>
            </w:pPr>
            <w:r w:rsidRPr="008A60F6">
              <w:rPr>
                <w:rFonts w:ascii="Times New Roman" w:hAnsi="Times New Roman" w:cs="Times New Roman"/>
                <w:sz w:val="20"/>
                <w:szCs w:val="20"/>
              </w:rPr>
              <w:t>Pembahasan</w:t>
            </w:r>
            <w:r w:rsidRPr="008A6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Case Study</w:t>
            </w:r>
          </w:p>
        </w:tc>
        <w:tc>
          <w:tcPr>
            <w:tcW w:w="2649" w:type="dxa"/>
          </w:tcPr>
          <w:p w:rsidR="008A60F6" w:rsidRDefault="008A60F6" w:rsidP="00CD259C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746491">
              <w:rPr>
                <w:rFonts w:ascii="Times New Roman" w:hAnsi="Times New Roman" w:cs="Times New Roman"/>
              </w:rPr>
              <w:t>Economics, 2001, Samuelson ., P.A., and Nordhaus, William., D.</w:t>
            </w:r>
            <w:r>
              <w:rPr>
                <w:rFonts w:ascii="Times New Roman" w:hAnsi="Times New Roman" w:cs="Times New Roman"/>
              </w:rPr>
              <w:t>Mc Graw,Hill</w:t>
            </w:r>
          </w:p>
          <w:p w:rsidR="008A60F6" w:rsidRPr="00746491" w:rsidRDefault="008A60F6" w:rsidP="00746491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</w:p>
          <w:p w:rsidR="008A60F6" w:rsidRPr="00746491" w:rsidRDefault="008A60F6" w:rsidP="00CD259C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746491">
              <w:rPr>
                <w:rFonts w:ascii="Times New Roman" w:hAnsi="Times New Roman" w:cs="Times New Roman"/>
              </w:rPr>
              <w:t>Macroeconomics,1998,  Dornbusch,R.,</w:t>
            </w:r>
            <w:r w:rsidRPr="00746491">
              <w:rPr>
                <w:rFonts w:ascii="Times New Roman" w:hAnsi="Times New Roman" w:cs="Times New Roman"/>
                <w:i/>
              </w:rPr>
              <w:t xml:space="preserve">et al, </w:t>
            </w:r>
            <w:r w:rsidRPr="00746491">
              <w:rPr>
                <w:rFonts w:ascii="Times New Roman" w:hAnsi="Times New Roman" w:cs="Times New Roman"/>
              </w:rPr>
              <w:t>Mc.Graw Hill</w:t>
            </w:r>
          </w:p>
        </w:tc>
        <w:tc>
          <w:tcPr>
            <w:tcW w:w="2628" w:type="dxa"/>
          </w:tcPr>
          <w:p w:rsidR="008A60F6" w:rsidRPr="00A1208A" w:rsidRDefault="008A60F6" w:rsidP="00CD259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1208A">
              <w:rPr>
                <w:rFonts w:ascii="Times New Roman" w:hAnsi="Times New Roman" w:cs="Times New Roman"/>
              </w:rPr>
              <w:t xml:space="preserve">Kemampuan mamahami </w:t>
            </w:r>
            <w:r>
              <w:rPr>
                <w:rFonts w:ascii="Times New Roman" w:hAnsi="Times New Roman" w:cs="Times New Roman"/>
              </w:rPr>
              <w:t>konsep</w:t>
            </w:r>
          </w:p>
          <w:p w:rsidR="008A60F6" w:rsidRPr="00E16B0A" w:rsidRDefault="008A60F6" w:rsidP="00CD259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E16B0A">
              <w:rPr>
                <w:rFonts w:ascii="Times New Roman" w:hAnsi="Times New Roman" w:cs="Times New Roman"/>
              </w:rPr>
              <w:t>Kemampuan menganalisis data  dan menjelaskan</w:t>
            </w:r>
          </w:p>
        </w:tc>
      </w:tr>
      <w:tr w:rsidR="008A60F6" w:rsidRPr="00BC4469" w:rsidTr="00023806">
        <w:tc>
          <w:tcPr>
            <w:tcW w:w="13935" w:type="dxa"/>
            <w:gridSpan w:val="6"/>
            <w:shd w:val="clear" w:color="auto" w:fill="EEECE1" w:themeFill="background2"/>
          </w:tcPr>
          <w:p w:rsidR="008A60F6" w:rsidRPr="00BC4469" w:rsidRDefault="008A60F6" w:rsidP="00266C2C">
            <w:pPr>
              <w:jc w:val="center"/>
              <w:rPr>
                <w:rFonts w:ascii="Times New Roman" w:hAnsi="Times New Roman" w:cs="Times New Roman"/>
              </w:rPr>
            </w:pPr>
            <w:r w:rsidRPr="00BC4469">
              <w:rPr>
                <w:rFonts w:ascii="Times New Roman" w:hAnsi="Times New Roman" w:cs="Times New Roman"/>
              </w:rPr>
              <w:t>UJIAN AKHIR SEMESTER</w:t>
            </w:r>
          </w:p>
        </w:tc>
      </w:tr>
    </w:tbl>
    <w:p w:rsidR="000A0E84" w:rsidRDefault="000A0E84"/>
    <w:p w:rsidR="000A0E84" w:rsidRDefault="000A0E84"/>
    <w:p w:rsidR="000A0E84" w:rsidRDefault="000A0E84"/>
    <w:p w:rsidR="000A0E84" w:rsidRDefault="000A0E84"/>
    <w:p w:rsidR="000A0E84" w:rsidRDefault="000A0E84"/>
    <w:sectPr w:rsidR="000A0E84" w:rsidSect="00023806">
      <w:footerReference w:type="default" r:id="rId8"/>
      <w:pgSz w:w="16834" w:h="11907" w:orient="landscape" w:code="123"/>
      <w:pgMar w:top="144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A9" w:rsidRDefault="00FA4AA9" w:rsidP="005216AA">
      <w:pPr>
        <w:spacing w:after="0" w:line="240" w:lineRule="auto"/>
      </w:pPr>
      <w:r>
        <w:separator/>
      </w:r>
    </w:p>
  </w:endnote>
  <w:endnote w:type="continuationSeparator" w:id="0">
    <w:p w:rsidR="00FA4AA9" w:rsidRDefault="00FA4AA9" w:rsidP="0052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AA" w:rsidRPr="00023806" w:rsidRDefault="005216AA">
    <w:pPr>
      <w:pStyle w:val="Footer"/>
      <w:rPr>
        <w:sz w:val="20"/>
        <w:lang w:val="id-ID"/>
      </w:rPr>
    </w:pPr>
    <w:r w:rsidRPr="00023806">
      <w:rPr>
        <w:sz w:val="20"/>
      </w:rPr>
      <w:t>Hasyim/universitas esa unggul/</w:t>
    </w:r>
    <w:r w:rsidR="00023806" w:rsidRPr="00023806">
      <w:rPr>
        <w:sz w:val="20"/>
        <w:lang w:val="id-ID"/>
      </w:rPr>
      <w:t>2016</w:t>
    </w:r>
  </w:p>
  <w:p w:rsidR="005216AA" w:rsidRDefault="00521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A9" w:rsidRDefault="00FA4AA9" w:rsidP="005216AA">
      <w:pPr>
        <w:spacing w:after="0" w:line="240" w:lineRule="auto"/>
      </w:pPr>
      <w:r>
        <w:separator/>
      </w:r>
    </w:p>
  </w:footnote>
  <w:footnote w:type="continuationSeparator" w:id="0">
    <w:p w:rsidR="00FA4AA9" w:rsidRDefault="00FA4AA9" w:rsidP="0052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768"/>
    <w:multiLevelType w:val="hybridMultilevel"/>
    <w:tmpl w:val="91A26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8EF"/>
    <w:multiLevelType w:val="hybridMultilevel"/>
    <w:tmpl w:val="3F343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680F14"/>
    <w:multiLevelType w:val="hybridMultilevel"/>
    <w:tmpl w:val="DA1C2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078B5"/>
    <w:multiLevelType w:val="hybridMultilevel"/>
    <w:tmpl w:val="3E92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46A9"/>
    <w:multiLevelType w:val="hybridMultilevel"/>
    <w:tmpl w:val="2D940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605011"/>
    <w:multiLevelType w:val="hybridMultilevel"/>
    <w:tmpl w:val="885EE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65DD9"/>
    <w:multiLevelType w:val="hybridMultilevel"/>
    <w:tmpl w:val="2BD4E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894E02"/>
    <w:multiLevelType w:val="hybridMultilevel"/>
    <w:tmpl w:val="B044C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E4E15"/>
    <w:multiLevelType w:val="hybridMultilevel"/>
    <w:tmpl w:val="8F683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4D334C"/>
    <w:multiLevelType w:val="hybridMultilevel"/>
    <w:tmpl w:val="69764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6D0168"/>
    <w:multiLevelType w:val="hybridMultilevel"/>
    <w:tmpl w:val="CC845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812994"/>
    <w:multiLevelType w:val="hybridMultilevel"/>
    <w:tmpl w:val="77380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E0E10"/>
    <w:multiLevelType w:val="hybridMultilevel"/>
    <w:tmpl w:val="5F86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D4E79"/>
    <w:multiLevelType w:val="hybridMultilevel"/>
    <w:tmpl w:val="6DAA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D3A96"/>
    <w:multiLevelType w:val="hybridMultilevel"/>
    <w:tmpl w:val="875C7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20519"/>
    <w:multiLevelType w:val="hybridMultilevel"/>
    <w:tmpl w:val="1550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11A8"/>
    <w:multiLevelType w:val="hybridMultilevel"/>
    <w:tmpl w:val="16EC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340BF"/>
    <w:multiLevelType w:val="hybridMultilevel"/>
    <w:tmpl w:val="61BE2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986F60"/>
    <w:multiLevelType w:val="hybridMultilevel"/>
    <w:tmpl w:val="355A4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E45EF"/>
    <w:multiLevelType w:val="hybridMultilevel"/>
    <w:tmpl w:val="4ED4A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BD59C7"/>
    <w:multiLevelType w:val="hybridMultilevel"/>
    <w:tmpl w:val="F822F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A92FF0"/>
    <w:multiLevelType w:val="hybridMultilevel"/>
    <w:tmpl w:val="6B1CA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BA2E7E"/>
    <w:multiLevelType w:val="hybridMultilevel"/>
    <w:tmpl w:val="2D56A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D91701"/>
    <w:multiLevelType w:val="hybridMultilevel"/>
    <w:tmpl w:val="7EB41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2B6B1B"/>
    <w:multiLevelType w:val="hybridMultilevel"/>
    <w:tmpl w:val="8618E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0340F4"/>
    <w:multiLevelType w:val="hybridMultilevel"/>
    <w:tmpl w:val="374E3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5456ED"/>
    <w:multiLevelType w:val="hybridMultilevel"/>
    <w:tmpl w:val="C04A7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7065E1"/>
    <w:multiLevelType w:val="hybridMultilevel"/>
    <w:tmpl w:val="5AC0F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216C0D"/>
    <w:multiLevelType w:val="hybridMultilevel"/>
    <w:tmpl w:val="DC5A1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9170B3"/>
    <w:multiLevelType w:val="hybridMultilevel"/>
    <w:tmpl w:val="935CC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CA7533"/>
    <w:multiLevelType w:val="hybridMultilevel"/>
    <w:tmpl w:val="F2CE4E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0F5A12"/>
    <w:multiLevelType w:val="hybridMultilevel"/>
    <w:tmpl w:val="44144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4B43C5"/>
    <w:multiLevelType w:val="hybridMultilevel"/>
    <w:tmpl w:val="29703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5AD2DCA"/>
    <w:multiLevelType w:val="hybridMultilevel"/>
    <w:tmpl w:val="C03EB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6137F40"/>
    <w:multiLevelType w:val="hybridMultilevel"/>
    <w:tmpl w:val="21CC0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C1BB7"/>
    <w:multiLevelType w:val="hybridMultilevel"/>
    <w:tmpl w:val="F4D8B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9A5FDC"/>
    <w:multiLevelType w:val="hybridMultilevel"/>
    <w:tmpl w:val="702CB7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D4B6BB9"/>
    <w:multiLevelType w:val="hybridMultilevel"/>
    <w:tmpl w:val="D7961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EC46C0D"/>
    <w:multiLevelType w:val="hybridMultilevel"/>
    <w:tmpl w:val="7F545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972024"/>
    <w:multiLevelType w:val="hybridMultilevel"/>
    <w:tmpl w:val="73B20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FE7A3D"/>
    <w:multiLevelType w:val="hybridMultilevel"/>
    <w:tmpl w:val="A582F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BF6CB0"/>
    <w:multiLevelType w:val="hybridMultilevel"/>
    <w:tmpl w:val="18BA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444ECD"/>
    <w:multiLevelType w:val="hybridMultilevel"/>
    <w:tmpl w:val="B8C607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6F95453"/>
    <w:multiLevelType w:val="hybridMultilevel"/>
    <w:tmpl w:val="529E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8266676"/>
    <w:multiLevelType w:val="hybridMultilevel"/>
    <w:tmpl w:val="2188A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D3C1566"/>
    <w:multiLevelType w:val="hybridMultilevel"/>
    <w:tmpl w:val="5F56D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D4E3134"/>
    <w:multiLevelType w:val="hybridMultilevel"/>
    <w:tmpl w:val="96F6F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0A31B92"/>
    <w:multiLevelType w:val="hybridMultilevel"/>
    <w:tmpl w:val="E7240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0D9268D"/>
    <w:multiLevelType w:val="hybridMultilevel"/>
    <w:tmpl w:val="6248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EA0A22"/>
    <w:multiLevelType w:val="hybridMultilevel"/>
    <w:tmpl w:val="E970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C37032"/>
    <w:multiLevelType w:val="hybridMultilevel"/>
    <w:tmpl w:val="02001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4AB4E62"/>
    <w:multiLevelType w:val="hybridMultilevel"/>
    <w:tmpl w:val="8A02F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9400C66"/>
    <w:multiLevelType w:val="hybridMultilevel"/>
    <w:tmpl w:val="9112EE2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3">
    <w:nsid w:val="69D7255C"/>
    <w:multiLevelType w:val="hybridMultilevel"/>
    <w:tmpl w:val="82CEA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A8E22F3"/>
    <w:multiLevelType w:val="hybridMultilevel"/>
    <w:tmpl w:val="E69ED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CC644E8"/>
    <w:multiLevelType w:val="hybridMultilevel"/>
    <w:tmpl w:val="7D440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11D24E3"/>
    <w:multiLevelType w:val="hybridMultilevel"/>
    <w:tmpl w:val="A106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2856AD"/>
    <w:multiLevelType w:val="hybridMultilevel"/>
    <w:tmpl w:val="EA288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601EC1"/>
    <w:multiLevelType w:val="hybridMultilevel"/>
    <w:tmpl w:val="17C06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583669B"/>
    <w:multiLevelType w:val="hybridMultilevel"/>
    <w:tmpl w:val="18945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6AD2ECF"/>
    <w:multiLevelType w:val="hybridMultilevel"/>
    <w:tmpl w:val="FD12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052C13"/>
    <w:multiLevelType w:val="hybridMultilevel"/>
    <w:tmpl w:val="21784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8471668"/>
    <w:multiLevelType w:val="hybridMultilevel"/>
    <w:tmpl w:val="889C6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9E227B"/>
    <w:multiLevelType w:val="hybridMultilevel"/>
    <w:tmpl w:val="2158A58A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4">
    <w:nsid w:val="78D31B83"/>
    <w:multiLevelType w:val="hybridMultilevel"/>
    <w:tmpl w:val="5CD4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A3396A"/>
    <w:multiLevelType w:val="hybridMultilevel"/>
    <w:tmpl w:val="9D927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ACF20B5"/>
    <w:multiLevelType w:val="hybridMultilevel"/>
    <w:tmpl w:val="FD5E8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AFB342E"/>
    <w:multiLevelType w:val="hybridMultilevel"/>
    <w:tmpl w:val="E94A6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29"/>
  </w:num>
  <w:num w:numId="3">
    <w:abstractNumId w:val="15"/>
  </w:num>
  <w:num w:numId="4">
    <w:abstractNumId w:val="10"/>
  </w:num>
  <w:num w:numId="5">
    <w:abstractNumId w:val="22"/>
  </w:num>
  <w:num w:numId="6">
    <w:abstractNumId w:val="2"/>
  </w:num>
  <w:num w:numId="7">
    <w:abstractNumId w:val="59"/>
  </w:num>
  <w:num w:numId="8">
    <w:abstractNumId w:val="5"/>
  </w:num>
  <w:num w:numId="9">
    <w:abstractNumId w:val="47"/>
  </w:num>
  <w:num w:numId="10">
    <w:abstractNumId w:val="26"/>
  </w:num>
  <w:num w:numId="11">
    <w:abstractNumId w:val="65"/>
  </w:num>
  <w:num w:numId="12">
    <w:abstractNumId w:val="53"/>
  </w:num>
  <w:num w:numId="13">
    <w:abstractNumId w:val="50"/>
  </w:num>
  <w:num w:numId="14">
    <w:abstractNumId w:val="7"/>
  </w:num>
  <w:num w:numId="15">
    <w:abstractNumId w:val="3"/>
  </w:num>
  <w:num w:numId="16">
    <w:abstractNumId w:val="55"/>
  </w:num>
  <w:num w:numId="17">
    <w:abstractNumId w:val="8"/>
  </w:num>
  <w:num w:numId="18">
    <w:abstractNumId w:val="58"/>
  </w:num>
  <w:num w:numId="19">
    <w:abstractNumId w:val="20"/>
  </w:num>
  <w:num w:numId="20">
    <w:abstractNumId w:val="12"/>
  </w:num>
  <w:num w:numId="21">
    <w:abstractNumId w:val="48"/>
  </w:num>
  <w:num w:numId="22">
    <w:abstractNumId w:val="18"/>
  </w:num>
  <w:num w:numId="23">
    <w:abstractNumId w:val="40"/>
  </w:num>
  <w:num w:numId="24">
    <w:abstractNumId w:val="57"/>
  </w:num>
  <w:num w:numId="25">
    <w:abstractNumId w:val="31"/>
  </w:num>
  <w:num w:numId="26">
    <w:abstractNumId w:val="11"/>
  </w:num>
  <w:num w:numId="27">
    <w:abstractNumId w:val="41"/>
  </w:num>
  <w:num w:numId="28">
    <w:abstractNumId w:val="63"/>
  </w:num>
  <w:num w:numId="29">
    <w:abstractNumId w:val="52"/>
  </w:num>
  <w:num w:numId="30">
    <w:abstractNumId w:val="61"/>
  </w:num>
  <w:num w:numId="31">
    <w:abstractNumId w:val="23"/>
  </w:num>
  <w:num w:numId="32">
    <w:abstractNumId w:val="36"/>
  </w:num>
  <w:num w:numId="33">
    <w:abstractNumId w:val="1"/>
  </w:num>
  <w:num w:numId="34">
    <w:abstractNumId w:val="45"/>
  </w:num>
  <w:num w:numId="35">
    <w:abstractNumId w:val="35"/>
  </w:num>
  <w:num w:numId="36">
    <w:abstractNumId w:val="60"/>
  </w:num>
  <w:num w:numId="37">
    <w:abstractNumId w:val="6"/>
  </w:num>
  <w:num w:numId="38">
    <w:abstractNumId w:val="46"/>
  </w:num>
  <w:num w:numId="39">
    <w:abstractNumId w:val="13"/>
  </w:num>
  <w:num w:numId="40">
    <w:abstractNumId w:val="54"/>
  </w:num>
  <w:num w:numId="41">
    <w:abstractNumId w:val="37"/>
  </w:num>
  <w:num w:numId="42">
    <w:abstractNumId w:val="14"/>
  </w:num>
  <w:num w:numId="43">
    <w:abstractNumId w:val="25"/>
  </w:num>
  <w:num w:numId="44">
    <w:abstractNumId w:val="19"/>
  </w:num>
  <w:num w:numId="45">
    <w:abstractNumId w:val="32"/>
  </w:num>
  <w:num w:numId="46">
    <w:abstractNumId w:val="43"/>
  </w:num>
  <w:num w:numId="47">
    <w:abstractNumId w:val="17"/>
  </w:num>
  <w:num w:numId="48">
    <w:abstractNumId w:val="24"/>
  </w:num>
  <w:num w:numId="49">
    <w:abstractNumId w:val="34"/>
  </w:num>
  <w:num w:numId="50">
    <w:abstractNumId w:val="49"/>
  </w:num>
  <w:num w:numId="51">
    <w:abstractNumId w:val="16"/>
  </w:num>
  <w:num w:numId="52">
    <w:abstractNumId w:val="39"/>
  </w:num>
  <w:num w:numId="53">
    <w:abstractNumId w:val="62"/>
  </w:num>
  <w:num w:numId="54">
    <w:abstractNumId w:val="9"/>
  </w:num>
  <w:num w:numId="55">
    <w:abstractNumId w:val="51"/>
  </w:num>
  <w:num w:numId="56">
    <w:abstractNumId w:val="21"/>
  </w:num>
  <w:num w:numId="57">
    <w:abstractNumId w:val="66"/>
  </w:num>
  <w:num w:numId="58">
    <w:abstractNumId w:val="56"/>
  </w:num>
  <w:num w:numId="59">
    <w:abstractNumId w:val="42"/>
  </w:num>
  <w:num w:numId="60">
    <w:abstractNumId w:val="33"/>
  </w:num>
  <w:num w:numId="61">
    <w:abstractNumId w:val="0"/>
  </w:num>
  <w:num w:numId="62">
    <w:abstractNumId w:val="64"/>
  </w:num>
  <w:num w:numId="63">
    <w:abstractNumId w:val="67"/>
  </w:num>
  <w:num w:numId="64">
    <w:abstractNumId w:val="27"/>
  </w:num>
  <w:num w:numId="65">
    <w:abstractNumId w:val="44"/>
  </w:num>
  <w:num w:numId="66">
    <w:abstractNumId w:val="28"/>
  </w:num>
  <w:num w:numId="67">
    <w:abstractNumId w:val="30"/>
  </w:num>
  <w:num w:numId="68">
    <w:abstractNumId w:val="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E84"/>
    <w:rsid w:val="00023806"/>
    <w:rsid w:val="00040649"/>
    <w:rsid w:val="000A0E84"/>
    <w:rsid w:val="001C1F9E"/>
    <w:rsid w:val="001C51F5"/>
    <w:rsid w:val="00224412"/>
    <w:rsid w:val="00256703"/>
    <w:rsid w:val="00266C2C"/>
    <w:rsid w:val="002730E4"/>
    <w:rsid w:val="002C24E5"/>
    <w:rsid w:val="00343191"/>
    <w:rsid w:val="003B0BCF"/>
    <w:rsid w:val="003F61FB"/>
    <w:rsid w:val="0044259C"/>
    <w:rsid w:val="00464EC2"/>
    <w:rsid w:val="00476E27"/>
    <w:rsid w:val="005171EB"/>
    <w:rsid w:val="005216AA"/>
    <w:rsid w:val="005802B8"/>
    <w:rsid w:val="00592A1C"/>
    <w:rsid w:val="005A0103"/>
    <w:rsid w:val="005A19E3"/>
    <w:rsid w:val="005C0486"/>
    <w:rsid w:val="005D14B1"/>
    <w:rsid w:val="00692CE5"/>
    <w:rsid w:val="00697FCF"/>
    <w:rsid w:val="00746491"/>
    <w:rsid w:val="007E63CA"/>
    <w:rsid w:val="007F6EBC"/>
    <w:rsid w:val="008A60F6"/>
    <w:rsid w:val="008F5212"/>
    <w:rsid w:val="009A54AA"/>
    <w:rsid w:val="009D1D19"/>
    <w:rsid w:val="009E68BF"/>
    <w:rsid w:val="00A00704"/>
    <w:rsid w:val="00A1208A"/>
    <w:rsid w:val="00A70BBB"/>
    <w:rsid w:val="00B42D0F"/>
    <w:rsid w:val="00B71F3F"/>
    <w:rsid w:val="00B87AA7"/>
    <w:rsid w:val="00BC4469"/>
    <w:rsid w:val="00C11A21"/>
    <w:rsid w:val="00C12C77"/>
    <w:rsid w:val="00C43A19"/>
    <w:rsid w:val="00C54B63"/>
    <w:rsid w:val="00CB2658"/>
    <w:rsid w:val="00CB59C3"/>
    <w:rsid w:val="00CD019A"/>
    <w:rsid w:val="00CD259C"/>
    <w:rsid w:val="00D24CB0"/>
    <w:rsid w:val="00DD5A20"/>
    <w:rsid w:val="00E16B0A"/>
    <w:rsid w:val="00E257A0"/>
    <w:rsid w:val="00E3608E"/>
    <w:rsid w:val="00E464AD"/>
    <w:rsid w:val="00ED2487"/>
    <w:rsid w:val="00EE1B9F"/>
    <w:rsid w:val="00FA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AA"/>
  </w:style>
  <w:style w:type="paragraph" w:styleId="Footer">
    <w:name w:val="footer"/>
    <w:basedOn w:val="Normal"/>
    <w:link w:val="FooterChar"/>
    <w:uiPriority w:val="99"/>
    <w:unhideWhenUsed/>
    <w:rsid w:val="0052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AA"/>
  </w:style>
  <w:style w:type="paragraph" w:styleId="BalloonText">
    <w:name w:val="Balloon Text"/>
    <w:basedOn w:val="Normal"/>
    <w:link w:val="BalloonTextChar"/>
    <w:uiPriority w:val="99"/>
    <w:semiHidden/>
    <w:unhideWhenUsed/>
    <w:rsid w:val="0052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User</cp:lastModifiedBy>
  <cp:revision>37</cp:revision>
  <cp:lastPrinted>2016-10-21T01:52:00Z</cp:lastPrinted>
  <dcterms:created xsi:type="dcterms:W3CDTF">2016-09-16T08:08:00Z</dcterms:created>
  <dcterms:modified xsi:type="dcterms:W3CDTF">2017-09-03T01:30:00Z</dcterms:modified>
</cp:coreProperties>
</file>