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54" w:rsidRPr="00903C54" w:rsidRDefault="00903C54" w:rsidP="00903C54">
      <w:pPr>
        <w:jc w:val="right"/>
        <w:rPr>
          <w:b/>
          <w:lang w:val="en-US"/>
        </w:rPr>
      </w:pPr>
      <w:r>
        <w:rPr>
          <w:b/>
          <w:lang w:val="en-US"/>
        </w:rPr>
        <w:t>BAHAN MI - 3</w:t>
      </w:r>
    </w:p>
    <w:tbl>
      <w:tblPr>
        <w:tblStyle w:val="TableGrid"/>
        <w:tblW w:w="9830" w:type="dxa"/>
        <w:tblInd w:w="534" w:type="dxa"/>
        <w:tblLook w:val="04A0" w:firstRow="1" w:lastRow="0" w:firstColumn="1" w:lastColumn="0" w:noHBand="0" w:noVBand="1"/>
      </w:tblPr>
      <w:tblGrid>
        <w:gridCol w:w="3022"/>
        <w:gridCol w:w="822"/>
        <w:gridCol w:w="715"/>
        <w:gridCol w:w="715"/>
        <w:gridCol w:w="715"/>
        <w:gridCol w:w="2329"/>
        <w:gridCol w:w="814"/>
        <w:gridCol w:w="698"/>
      </w:tblGrid>
      <w:tr w:rsidR="00E76A29" w:rsidRPr="005B5B97" w:rsidTr="00903C54">
        <w:tc>
          <w:tcPr>
            <w:tcW w:w="5989" w:type="dxa"/>
            <w:gridSpan w:val="5"/>
          </w:tcPr>
          <w:p w:rsidR="00E76A29" w:rsidRPr="005B5B97" w:rsidRDefault="00E76A29" w:rsidP="00E76A29">
            <w:pPr>
              <w:pStyle w:val="NoSpacing"/>
              <w:jc w:val="center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U.S. COMPOSITE CORPORATION</w:t>
            </w:r>
          </w:p>
          <w:p w:rsidR="00E76A29" w:rsidRPr="005B5B97" w:rsidRDefault="00E76A29" w:rsidP="00E76A29">
            <w:pPr>
              <w:pStyle w:val="NoSpacing"/>
              <w:jc w:val="center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BALANCE SHEET 20</w:t>
            </w:r>
            <w:r w:rsidR="0036098E">
              <w:rPr>
                <w:sz w:val="20"/>
                <w:szCs w:val="20"/>
                <w:lang w:val="en-US"/>
              </w:rPr>
              <w:t>1</w:t>
            </w:r>
            <w:r w:rsidR="0036098E">
              <w:rPr>
                <w:sz w:val="20"/>
                <w:szCs w:val="20"/>
              </w:rPr>
              <w:t>0</w:t>
            </w:r>
            <w:r w:rsidRPr="005B5B97">
              <w:rPr>
                <w:sz w:val="20"/>
                <w:szCs w:val="20"/>
              </w:rPr>
              <w:t xml:space="preserve"> AND 200</w:t>
            </w:r>
            <w:r w:rsidR="0036098E">
              <w:rPr>
                <w:sz w:val="20"/>
                <w:szCs w:val="20"/>
                <w:lang w:val="en-US"/>
              </w:rPr>
              <w:t>9</w:t>
            </w:r>
          </w:p>
          <w:p w:rsidR="005A5C1A" w:rsidRPr="00C978A1" w:rsidRDefault="00E76A29" w:rsidP="00C978A1">
            <w:pPr>
              <w:pStyle w:val="NoSpacing"/>
              <w:jc w:val="center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($ IN MILLIONS)</w:t>
            </w:r>
          </w:p>
        </w:tc>
        <w:tc>
          <w:tcPr>
            <w:tcW w:w="3841" w:type="dxa"/>
            <w:gridSpan w:val="3"/>
          </w:tcPr>
          <w:p w:rsidR="00E76A29" w:rsidRPr="005B5B97" w:rsidRDefault="00E76A29" w:rsidP="00E76A29">
            <w:pPr>
              <w:pStyle w:val="NoSpacing"/>
              <w:jc w:val="center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U.S. COMPOSITE CORPORATION</w:t>
            </w:r>
          </w:p>
          <w:p w:rsidR="00E76A29" w:rsidRPr="005B5B97" w:rsidRDefault="0036098E" w:rsidP="00E76A2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A73CE8" w:rsidRPr="005B5B97">
              <w:rPr>
                <w:sz w:val="20"/>
                <w:szCs w:val="20"/>
              </w:rPr>
              <w:t xml:space="preserve"> </w:t>
            </w:r>
            <w:r w:rsidR="00E76A29" w:rsidRPr="005B5B97">
              <w:rPr>
                <w:sz w:val="20"/>
                <w:szCs w:val="20"/>
              </w:rPr>
              <w:t xml:space="preserve">INCOME STATEMENT </w:t>
            </w:r>
          </w:p>
          <w:p w:rsidR="00E76A29" w:rsidRPr="005B5B97" w:rsidRDefault="00E76A29" w:rsidP="00E76A29">
            <w:pPr>
              <w:pStyle w:val="NoSpacing"/>
              <w:jc w:val="center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($ IN MILLIONS)</w:t>
            </w:r>
          </w:p>
        </w:tc>
      </w:tr>
      <w:tr w:rsidR="00353BCA" w:rsidRPr="005B5B97" w:rsidTr="00903C54">
        <w:tc>
          <w:tcPr>
            <w:tcW w:w="3022" w:type="dxa"/>
            <w:vMerge w:val="restart"/>
          </w:tcPr>
          <w:p w:rsidR="00353BCA" w:rsidRPr="005B5B97" w:rsidRDefault="00353BCA" w:rsidP="00DF571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353BCA" w:rsidRPr="005B5B97" w:rsidRDefault="00073F3A" w:rsidP="00E76A2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430" w:type="dxa"/>
            <w:gridSpan w:val="2"/>
          </w:tcPr>
          <w:p w:rsidR="00353BCA" w:rsidRPr="005B5B97" w:rsidRDefault="00353BCA" w:rsidP="00E76A29">
            <w:pPr>
              <w:ind w:left="0" w:firstLine="0"/>
              <w:jc w:val="center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20</w:t>
            </w:r>
            <w:r w:rsidR="00073F3A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2329" w:type="dxa"/>
            <w:vMerge w:val="restart"/>
          </w:tcPr>
          <w:p w:rsidR="00353BCA" w:rsidRPr="005B5B97" w:rsidRDefault="00353BCA" w:rsidP="00E76A2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</w:tcPr>
          <w:p w:rsidR="00353BCA" w:rsidRPr="005B5B97" w:rsidRDefault="00353BCA" w:rsidP="00E76A29">
            <w:pPr>
              <w:ind w:left="0" w:firstLine="0"/>
              <w:jc w:val="center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20</w:t>
            </w:r>
            <w:r w:rsidR="00073F3A">
              <w:rPr>
                <w:sz w:val="20"/>
                <w:szCs w:val="20"/>
                <w:lang w:val="en-US"/>
              </w:rPr>
              <w:t>1</w:t>
            </w:r>
            <w:r w:rsidR="00073F3A">
              <w:rPr>
                <w:sz w:val="20"/>
                <w:szCs w:val="20"/>
              </w:rPr>
              <w:t>0</w:t>
            </w:r>
          </w:p>
        </w:tc>
      </w:tr>
      <w:tr w:rsidR="00353BCA" w:rsidRPr="005B5B97" w:rsidTr="00903C54">
        <w:tc>
          <w:tcPr>
            <w:tcW w:w="3022" w:type="dxa"/>
            <w:vMerge/>
          </w:tcPr>
          <w:p w:rsidR="00353BCA" w:rsidRPr="005B5B97" w:rsidRDefault="00353BCA" w:rsidP="00E76A29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53BCA" w:rsidRPr="005B5B97" w:rsidRDefault="00353BCA" w:rsidP="00604B5C">
            <w:pPr>
              <w:ind w:left="0" w:firstLine="0"/>
              <w:jc w:val="center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$</w:t>
            </w:r>
          </w:p>
        </w:tc>
        <w:tc>
          <w:tcPr>
            <w:tcW w:w="715" w:type="dxa"/>
          </w:tcPr>
          <w:p w:rsidR="00353BCA" w:rsidRPr="005B5B97" w:rsidRDefault="00353BCA" w:rsidP="00604B5C">
            <w:pPr>
              <w:ind w:left="0" w:firstLine="0"/>
              <w:jc w:val="center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%</w:t>
            </w:r>
          </w:p>
        </w:tc>
        <w:tc>
          <w:tcPr>
            <w:tcW w:w="715" w:type="dxa"/>
          </w:tcPr>
          <w:p w:rsidR="00353BCA" w:rsidRPr="005B5B97" w:rsidRDefault="00353BCA" w:rsidP="00604B5C">
            <w:pPr>
              <w:ind w:left="0" w:firstLine="0"/>
              <w:jc w:val="center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$</w:t>
            </w:r>
          </w:p>
        </w:tc>
        <w:tc>
          <w:tcPr>
            <w:tcW w:w="715" w:type="dxa"/>
          </w:tcPr>
          <w:p w:rsidR="00353BCA" w:rsidRPr="005B5B97" w:rsidRDefault="00353BCA" w:rsidP="00604B5C">
            <w:pPr>
              <w:ind w:left="0" w:firstLine="0"/>
              <w:jc w:val="center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%</w:t>
            </w:r>
          </w:p>
        </w:tc>
        <w:tc>
          <w:tcPr>
            <w:tcW w:w="2329" w:type="dxa"/>
            <w:vMerge/>
          </w:tcPr>
          <w:p w:rsidR="00353BCA" w:rsidRPr="005B5B97" w:rsidRDefault="00353BCA" w:rsidP="00E76A29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353BCA" w:rsidRPr="005B5B97" w:rsidRDefault="00353BCA" w:rsidP="00E124C7">
            <w:pPr>
              <w:ind w:left="0" w:firstLine="0"/>
              <w:jc w:val="center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$</w:t>
            </w:r>
          </w:p>
        </w:tc>
        <w:tc>
          <w:tcPr>
            <w:tcW w:w="698" w:type="dxa"/>
          </w:tcPr>
          <w:p w:rsidR="00353BCA" w:rsidRPr="005B5B97" w:rsidRDefault="00353BCA" w:rsidP="00E124C7">
            <w:pPr>
              <w:ind w:left="0" w:firstLine="0"/>
              <w:jc w:val="center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%</w:t>
            </w:r>
          </w:p>
        </w:tc>
      </w:tr>
      <w:tr w:rsidR="000C6267" w:rsidRPr="005B5B97" w:rsidTr="00903C54">
        <w:tc>
          <w:tcPr>
            <w:tcW w:w="3022" w:type="dxa"/>
          </w:tcPr>
          <w:p w:rsidR="000C6267" w:rsidRPr="005B5B97" w:rsidRDefault="000C6267" w:rsidP="00E76A29">
            <w:pPr>
              <w:ind w:left="0" w:firstLine="0"/>
              <w:rPr>
                <w:b/>
                <w:sz w:val="20"/>
                <w:szCs w:val="20"/>
              </w:rPr>
            </w:pPr>
            <w:r w:rsidRPr="005B5B97">
              <w:rPr>
                <w:b/>
                <w:sz w:val="20"/>
                <w:szCs w:val="20"/>
              </w:rPr>
              <w:t>ASSETS</w:t>
            </w:r>
          </w:p>
          <w:p w:rsidR="000C6267" w:rsidRPr="005B5B97" w:rsidRDefault="000C6267" w:rsidP="00E76A29">
            <w:pPr>
              <w:ind w:left="0" w:firstLine="0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CURRENT ASSETS</w:t>
            </w:r>
          </w:p>
          <w:p w:rsidR="000C6267" w:rsidRPr="005B5B97" w:rsidRDefault="000C6267" w:rsidP="00E76A29">
            <w:pPr>
              <w:ind w:left="0" w:firstLine="0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 xml:space="preserve">    Cash and equivalents</w:t>
            </w:r>
          </w:p>
          <w:p w:rsidR="000C6267" w:rsidRPr="005B5B97" w:rsidRDefault="000C6267" w:rsidP="009E099A">
            <w:pPr>
              <w:ind w:left="175" w:hanging="175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 xml:space="preserve">    Accounts receivable</w:t>
            </w:r>
          </w:p>
          <w:p w:rsidR="000C6267" w:rsidRPr="005B5B97" w:rsidRDefault="000C6267" w:rsidP="009E099A">
            <w:pPr>
              <w:ind w:left="175" w:hanging="175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 xml:space="preserve">    Inventories</w:t>
            </w:r>
          </w:p>
          <w:p w:rsidR="000C6267" w:rsidRPr="005B5B97" w:rsidRDefault="000C6267" w:rsidP="009E099A">
            <w:pPr>
              <w:ind w:left="175" w:hanging="175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 xml:space="preserve">    Others</w:t>
            </w:r>
          </w:p>
          <w:p w:rsidR="000C6267" w:rsidRPr="005B5B97" w:rsidRDefault="000C6267" w:rsidP="00E76A29">
            <w:pPr>
              <w:ind w:left="0" w:firstLine="0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FIXED ASSETS</w:t>
            </w:r>
          </w:p>
          <w:p w:rsidR="000C6267" w:rsidRPr="005B5B97" w:rsidRDefault="000C6267" w:rsidP="00E76A29">
            <w:pPr>
              <w:ind w:left="0" w:firstLine="0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 xml:space="preserve">    Property, plant, &amp; equipment</w:t>
            </w:r>
          </w:p>
          <w:p w:rsidR="000C6267" w:rsidRPr="005B5B97" w:rsidRDefault="000C6267" w:rsidP="00E76A29">
            <w:pPr>
              <w:ind w:left="0" w:firstLine="0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 xml:space="preserve">    -/- Accumulated depreciation</w:t>
            </w:r>
          </w:p>
          <w:p w:rsidR="000C6267" w:rsidRPr="005B5B97" w:rsidRDefault="000C6267" w:rsidP="00E76A29">
            <w:pPr>
              <w:ind w:left="0" w:firstLine="0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 xml:space="preserve">    Net property, plant, equip.    </w:t>
            </w:r>
          </w:p>
          <w:p w:rsidR="000C6267" w:rsidRPr="005B5B97" w:rsidRDefault="000C6267" w:rsidP="00E76A29">
            <w:pPr>
              <w:ind w:left="0" w:firstLine="0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 xml:space="preserve">    Intangible assets and others</w:t>
            </w:r>
          </w:p>
          <w:p w:rsidR="000C6267" w:rsidRPr="005B5B97" w:rsidRDefault="000C6267" w:rsidP="00E76A29">
            <w:pPr>
              <w:ind w:left="0" w:firstLine="0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TOTAL ASSETS</w:t>
            </w:r>
          </w:p>
        </w:tc>
        <w:tc>
          <w:tcPr>
            <w:tcW w:w="822" w:type="dxa"/>
          </w:tcPr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761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140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294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269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58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1,118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1,423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550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873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245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1,879</w:t>
            </w:r>
          </w:p>
        </w:tc>
        <w:tc>
          <w:tcPr>
            <w:tcW w:w="715" w:type="dxa"/>
          </w:tcPr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0C6267" w:rsidRDefault="00856AB4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  <w:p w:rsidR="00856AB4" w:rsidRDefault="00856AB4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  <w:p w:rsidR="00856AB4" w:rsidRDefault="00856AB4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  <w:p w:rsidR="00856AB4" w:rsidRDefault="00856AB4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  <w:p w:rsidR="00856AB4" w:rsidRDefault="00856AB4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  <w:p w:rsidR="00856AB4" w:rsidRDefault="00856AB4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  <w:p w:rsidR="00856AB4" w:rsidRDefault="00856AB4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  <w:p w:rsidR="00856AB4" w:rsidRDefault="00274BE4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  <w:p w:rsidR="00856AB4" w:rsidRDefault="00856AB4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  <w:p w:rsidR="00856AB4" w:rsidRDefault="00856AB4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100,0</w:t>
            </w:r>
          </w:p>
        </w:tc>
        <w:tc>
          <w:tcPr>
            <w:tcW w:w="715" w:type="dxa"/>
          </w:tcPr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707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107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270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280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50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1,035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1,274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460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814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221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1,742</w:t>
            </w:r>
          </w:p>
        </w:tc>
        <w:tc>
          <w:tcPr>
            <w:tcW w:w="715" w:type="dxa"/>
          </w:tcPr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0C6267" w:rsidRPr="005B5B97" w:rsidRDefault="00B97A72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  <w:p w:rsidR="000C6267" w:rsidRPr="005B5B97" w:rsidRDefault="00B97A72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  <w:p w:rsidR="000C6267" w:rsidRPr="005B5B97" w:rsidRDefault="00B97A72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  <w:p w:rsidR="000C6267" w:rsidRPr="005B5B97" w:rsidRDefault="00B97A72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  <w:p w:rsidR="000C6267" w:rsidRPr="005B5B97" w:rsidRDefault="00B97A72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  <w:p w:rsidR="000C6267" w:rsidRPr="005B5B97" w:rsidRDefault="00B97A72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  <w:p w:rsidR="000C6267" w:rsidRPr="005B5B97" w:rsidRDefault="00B97A72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  <w:p w:rsidR="000C6267" w:rsidRPr="005B5B97" w:rsidRDefault="00B97A72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  <w:p w:rsidR="000C6267" w:rsidRPr="005B5B97" w:rsidRDefault="00B97A72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  <w:p w:rsidR="000C6267" w:rsidRPr="005B5B97" w:rsidRDefault="00B97A72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100,0</w:t>
            </w:r>
          </w:p>
        </w:tc>
        <w:tc>
          <w:tcPr>
            <w:tcW w:w="2329" w:type="dxa"/>
            <w:vMerge w:val="restart"/>
          </w:tcPr>
          <w:p w:rsidR="000C6267" w:rsidRPr="005B5B97" w:rsidRDefault="000C6267" w:rsidP="00E76A29">
            <w:pPr>
              <w:ind w:left="0" w:firstLine="0"/>
              <w:rPr>
                <w:sz w:val="20"/>
                <w:szCs w:val="20"/>
              </w:rPr>
            </w:pPr>
          </w:p>
          <w:p w:rsidR="000C6267" w:rsidRPr="005B5B97" w:rsidRDefault="000C6267" w:rsidP="00C67148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 xml:space="preserve">Total Operating     </w:t>
            </w:r>
          </w:p>
          <w:p w:rsidR="000C6267" w:rsidRPr="005B5B97" w:rsidRDefault="000C6267" w:rsidP="00353BCA">
            <w:pPr>
              <w:ind w:left="222" w:hanging="222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 xml:space="preserve">      Revenues</w:t>
            </w:r>
          </w:p>
          <w:p w:rsidR="000C6267" w:rsidRPr="005B5B97" w:rsidRDefault="000C6267" w:rsidP="00C67148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Coct of goods sold</w:t>
            </w:r>
          </w:p>
          <w:p w:rsidR="000C6267" w:rsidRPr="005B5B97" w:rsidRDefault="000C6267" w:rsidP="00C67148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 xml:space="preserve">Selling, generl, and </w:t>
            </w:r>
          </w:p>
          <w:p w:rsidR="000C6267" w:rsidRPr="005B5B97" w:rsidRDefault="000C6267" w:rsidP="00C67148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 xml:space="preserve">      adminis. Expenses</w:t>
            </w:r>
          </w:p>
          <w:p w:rsidR="000C6267" w:rsidRPr="005B5B97" w:rsidRDefault="000C6267" w:rsidP="00C67148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Depreciation</w:t>
            </w:r>
          </w:p>
          <w:p w:rsidR="000C6267" w:rsidRPr="005B5B97" w:rsidRDefault="000C6267" w:rsidP="00C67148">
            <w:pPr>
              <w:ind w:left="0" w:firstLine="0"/>
              <w:jc w:val="left"/>
              <w:rPr>
                <w:sz w:val="20"/>
                <w:szCs w:val="20"/>
              </w:rPr>
            </w:pPr>
          </w:p>
          <w:p w:rsidR="000C6267" w:rsidRPr="005B5B97" w:rsidRDefault="000C6267" w:rsidP="00C67148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Operating income</w:t>
            </w:r>
          </w:p>
          <w:p w:rsidR="000C6267" w:rsidRPr="005B5B97" w:rsidRDefault="000C6267" w:rsidP="00C67148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Other income</w:t>
            </w:r>
          </w:p>
          <w:p w:rsidR="000C6267" w:rsidRPr="005B5B97" w:rsidRDefault="000C6267" w:rsidP="00C67148">
            <w:pPr>
              <w:ind w:left="0" w:firstLine="0"/>
              <w:jc w:val="left"/>
              <w:rPr>
                <w:sz w:val="20"/>
                <w:szCs w:val="20"/>
              </w:rPr>
            </w:pPr>
          </w:p>
          <w:p w:rsidR="000C6267" w:rsidRPr="005B5B97" w:rsidRDefault="000C6267" w:rsidP="00C67148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 xml:space="preserve">Earnings before interest </w:t>
            </w:r>
          </w:p>
          <w:p w:rsidR="000C6267" w:rsidRPr="005B5B97" w:rsidRDefault="000C6267" w:rsidP="00353BCA">
            <w:pPr>
              <w:ind w:left="364" w:hanging="364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 xml:space="preserve">      and taxes (EBIT)</w:t>
            </w:r>
          </w:p>
          <w:p w:rsidR="000C6267" w:rsidRPr="005B5B97" w:rsidRDefault="000C6267" w:rsidP="00353BCA">
            <w:pPr>
              <w:ind w:left="364" w:hanging="364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Interest expense</w:t>
            </w:r>
          </w:p>
          <w:p w:rsidR="000C6267" w:rsidRPr="005B5B97" w:rsidRDefault="000C6267" w:rsidP="00C67148">
            <w:pPr>
              <w:ind w:left="0" w:firstLine="0"/>
              <w:jc w:val="left"/>
              <w:rPr>
                <w:sz w:val="20"/>
                <w:szCs w:val="20"/>
              </w:rPr>
            </w:pPr>
          </w:p>
          <w:p w:rsidR="000C6267" w:rsidRPr="005B5B97" w:rsidRDefault="000C6267" w:rsidP="00C67148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Pretax income</w:t>
            </w:r>
          </w:p>
          <w:p w:rsidR="000C6267" w:rsidRPr="005B5B97" w:rsidRDefault="000C6267" w:rsidP="00C67148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Taxes</w:t>
            </w:r>
          </w:p>
          <w:p w:rsidR="000C6267" w:rsidRPr="005B5B97" w:rsidRDefault="000C6267" w:rsidP="00C67148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 xml:space="preserve">     Current    :  71</w:t>
            </w:r>
            <w:r w:rsidR="003A1011">
              <w:rPr>
                <w:sz w:val="20"/>
                <w:szCs w:val="20"/>
              </w:rPr>
              <w:t xml:space="preserve"> (3,1%)</w:t>
            </w:r>
          </w:p>
          <w:p w:rsidR="000C6267" w:rsidRPr="005B5B97" w:rsidRDefault="000C6267" w:rsidP="00C67148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 xml:space="preserve">     Deferred  :  13</w:t>
            </w:r>
            <w:r w:rsidR="003A1011">
              <w:rPr>
                <w:sz w:val="20"/>
                <w:szCs w:val="20"/>
              </w:rPr>
              <w:t xml:space="preserve"> (0,6%)</w:t>
            </w:r>
          </w:p>
          <w:p w:rsidR="000C6267" w:rsidRPr="005B5B97" w:rsidRDefault="000C6267" w:rsidP="00C67148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Net income</w:t>
            </w:r>
          </w:p>
          <w:p w:rsidR="000C6267" w:rsidRPr="005B5B97" w:rsidRDefault="000C6267" w:rsidP="00C67148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 xml:space="preserve">     Addition to retained</w:t>
            </w:r>
          </w:p>
          <w:p w:rsidR="000C6267" w:rsidRPr="005B5B97" w:rsidRDefault="003A1011" w:rsidP="00C6714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0C6267" w:rsidRPr="005B5B97">
              <w:rPr>
                <w:sz w:val="20"/>
                <w:szCs w:val="20"/>
              </w:rPr>
              <w:t>Earnings</w:t>
            </w:r>
            <w:r w:rsidR="005D50CF" w:rsidRPr="005B5B97">
              <w:rPr>
                <w:sz w:val="20"/>
                <w:szCs w:val="20"/>
              </w:rPr>
              <w:t xml:space="preserve"> :  43</w:t>
            </w:r>
            <w:r>
              <w:rPr>
                <w:sz w:val="20"/>
                <w:szCs w:val="20"/>
              </w:rPr>
              <w:t xml:space="preserve"> (1,9%)</w:t>
            </w:r>
          </w:p>
          <w:p w:rsidR="000C6267" w:rsidRPr="005B5B97" w:rsidRDefault="000C6267" w:rsidP="003A1011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 xml:space="preserve">     Dividends</w:t>
            </w:r>
            <w:r w:rsidR="003A1011">
              <w:rPr>
                <w:sz w:val="20"/>
                <w:szCs w:val="20"/>
              </w:rPr>
              <w:t xml:space="preserve">  </w:t>
            </w:r>
            <w:r w:rsidR="005D50CF" w:rsidRPr="005B5B97">
              <w:rPr>
                <w:sz w:val="20"/>
                <w:szCs w:val="20"/>
              </w:rPr>
              <w:t>:  43</w:t>
            </w:r>
            <w:r w:rsidR="003A1011">
              <w:rPr>
                <w:sz w:val="20"/>
                <w:szCs w:val="20"/>
              </w:rPr>
              <w:t xml:space="preserve"> (1,9%)</w:t>
            </w:r>
          </w:p>
        </w:tc>
        <w:tc>
          <w:tcPr>
            <w:tcW w:w="814" w:type="dxa"/>
            <w:vMerge w:val="restart"/>
          </w:tcPr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2,262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1,655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327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90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______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190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29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______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219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49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______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170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84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86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0C6267" w:rsidRPr="005B5B97" w:rsidRDefault="000C6267" w:rsidP="005D50CF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698" w:type="dxa"/>
            <w:vMerge w:val="restart"/>
          </w:tcPr>
          <w:p w:rsidR="000C626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3A1011" w:rsidRDefault="003A1011" w:rsidP="000C1291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3A1011" w:rsidRDefault="003A1011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3A1011" w:rsidRDefault="003A1011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  <w:p w:rsidR="003A1011" w:rsidRDefault="003A1011" w:rsidP="000C1291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3A1011" w:rsidRDefault="003A1011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  <w:p w:rsidR="003A1011" w:rsidRDefault="003A1011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  <w:p w:rsidR="003A1011" w:rsidRDefault="003A1011" w:rsidP="000C1291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3A1011" w:rsidRDefault="003A1011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  <w:p w:rsidR="003A1011" w:rsidRDefault="003A1011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:rsidR="003A1011" w:rsidRDefault="003A1011" w:rsidP="000C1291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3A1011" w:rsidRDefault="003A1011" w:rsidP="000C1291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3A1011" w:rsidRDefault="003A1011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  <w:p w:rsidR="003A1011" w:rsidRDefault="003A1011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  <w:p w:rsidR="003A1011" w:rsidRDefault="003A1011" w:rsidP="000C1291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3A1011" w:rsidRDefault="003A1011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  <w:p w:rsidR="003A1011" w:rsidRDefault="003A1011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  <w:p w:rsidR="003A1011" w:rsidRDefault="003A1011" w:rsidP="000C1291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3A1011" w:rsidRDefault="003A1011" w:rsidP="000C1291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3A1011" w:rsidRDefault="003A1011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  <w:p w:rsidR="003A1011" w:rsidRDefault="003A1011" w:rsidP="000C1291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3A1011" w:rsidRDefault="003A1011" w:rsidP="000C1291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3A1011" w:rsidRDefault="003A1011" w:rsidP="000C1291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3A1011" w:rsidRPr="005B5B97" w:rsidRDefault="003A1011" w:rsidP="000C1291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0C6267" w:rsidRPr="005B5B97" w:rsidTr="00903C54">
        <w:tc>
          <w:tcPr>
            <w:tcW w:w="3022" w:type="dxa"/>
          </w:tcPr>
          <w:p w:rsidR="000C6267" w:rsidRPr="005B5B97" w:rsidRDefault="000C6267" w:rsidP="00E76A29">
            <w:pPr>
              <w:ind w:left="0" w:firstLine="0"/>
              <w:rPr>
                <w:sz w:val="16"/>
                <w:szCs w:val="16"/>
              </w:rPr>
            </w:pPr>
          </w:p>
          <w:p w:rsidR="000C6267" w:rsidRPr="005B5B97" w:rsidRDefault="000C6267" w:rsidP="0058296D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5B5B97">
              <w:rPr>
                <w:b/>
                <w:sz w:val="20"/>
                <w:szCs w:val="20"/>
              </w:rPr>
              <w:t>LIABILITIES (DEBT) AND STOCKHOLDERS’ EQUITY</w:t>
            </w:r>
          </w:p>
          <w:p w:rsidR="000C6267" w:rsidRPr="005B5B97" w:rsidRDefault="000C6267" w:rsidP="0058296D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CURRENT LIABILITIES</w:t>
            </w:r>
          </w:p>
          <w:p w:rsidR="000C6267" w:rsidRPr="005B5B97" w:rsidRDefault="000C6267" w:rsidP="0058296D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 xml:space="preserve">    Account payable</w:t>
            </w:r>
          </w:p>
          <w:p w:rsidR="000C6267" w:rsidRPr="005B5B97" w:rsidRDefault="000C6267" w:rsidP="0058296D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 xml:space="preserve">    Notes payable</w:t>
            </w:r>
          </w:p>
          <w:p w:rsidR="000C6267" w:rsidRPr="005B5B97" w:rsidRDefault="000C6267" w:rsidP="0058296D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 xml:space="preserve">    Accrued expenses</w:t>
            </w:r>
          </w:p>
          <w:p w:rsidR="000C6267" w:rsidRPr="005B5B97" w:rsidRDefault="000C6267" w:rsidP="0058296D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LONG-TERM LIABILITIES</w:t>
            </w:r>
          </w:p>
          <w:p w:rsidR="000C6267" w:rsidRPr="005B5B97" w:rsidRDefault="000C6267" w:rsidP="0058296D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 xml:space="preserve">    Deferred taxes</w:t>
            </w:r>
          </w:p>
          <w:p w:rsidR="000C6267" w:rsidRPr="005B5B97" w:rsidRDefault="000C6267" w:rsidP="0058296D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 xml:space="preserve">    Long-term debt</w:t>
            </w:r>
          </w:p>
          <w:p w:rsidR="000C6267" w:rsidRPr="005B5B97" w:rsidRDefault="000C6267" w:rsidP="0058296D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STOCKHOLDERS’ EQUITY</w:t>
            </w:r>
          </w:p>
          <w:p w:rsidR="000C6267" w:rsidRPr="005B5B97" w:rsidRDefault="000C6267" w:rsidP="0058296D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 xml:space="preserve">    Preferred stock</w:t>
            </w:r>
          </w:p>
          <w:p w:rsidR="000C6267" w:rsidRPr="005B5B97" w:rsidRDefault="000C6267" w:rsidP="0058296D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 xml:space="preserve">    Common stock ($1 par value</w:t>
            </w:r>
          </w:p>
          <w:p w:rsidR="000C6267" w:rsidRPr="005B5B97" w:rsidRDefault="000C6267" w:rsidP="0058296D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 xml:space="preserve">    Capital surplus</w:t>
            </w:r>
          </w:p>
          <w:p w:rsidR="000C6267" w:rsidRPr="005B5B97" w:rsidRDefault="000C6267" w:rsidP="00CE035D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 xml:space="preserve">    Accumul. retained earnings</w:t>
            </w:r>
          </w:p>
          <w:p w:rsidR="000C6267" w:rsidRPr="005B5B97" w:rsidRDefault="000C6267" w:rsidP="00CE035D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 xml:space="preserve">    -/- Treasury stock</w:t>
            </w:r>
          </w:p>
          <w:p w:rsidR="000C6267" w:rsidRPr="005B5B97" w:rsidRDefault="000C6267" w:rsidP="00CE035D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TOTAL LIABILITIES  AND EQUITY</w:t>
            </w:r>
          </w:p>
        </w:tc>
        <w:tc>
          <w:tcPr>
            <w:tcW w:w="822" w:type="dxa"/>
          </w:tcPr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486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213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50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223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588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117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471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805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39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55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347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390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26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1,879</w:t>
            </w:r>
          </w:p>
        </w:tc>
        <w:tc>
          <w:tcPr>
            <w:tcW w:w="715" w:type="dxa"/>
          </w:tcPr>
          <w:p w:rsidR="000C626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3128A2" w:rsidRDefault="003128A2" w:rsidP="000C1291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3128A2" w:rsidRDefault="003128A2" w:rsidP="000C1291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3128A2" w:rsidRDefault="003128A2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  <w:p w:rsidR="003128A2" w:rsidRDefault="003128A2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  <w:p w:rsidR="003128A2" w:rsidRDefault="003128A2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  <w:p w:rsidR="003128A2" w:rsidRDefault="00202D12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  <w:p w:rsidR="003128A2" w:rsidRDefault="00202D12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  <w:p w:rsidR="003128A2" w:rsidRDefault="00202D12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  <w:p w:rsidR="003128A2" w:rsidRDefault="00202D12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  <w:p w:rsidR="003128A2" w:rsidRDefault="00202D12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  <w:p w:rsidR="003128A2" w:rsidRDefault="00202D12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  <w:p w:rsidR="003128A2" w:rsidRDefault="00202D12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  <w:p w:rsidR="003128A2" w:rsidRDefault="00202D12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  <w:p w:rsidR="003128A2" w:rsidRDefault="00202D12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  <w:p w:rsidR="003128A2" w:rsidRDefault="00202D12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  <w:p w:rsidR="003128A2" w:rsidRPr="005B5B97" w:rsidRDefault="00202D12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5" w:type="dxa"/>
          </w:tcPr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455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197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53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205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562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104 458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725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39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32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327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347</w:t>
            </w:r>
          </w:p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20</w:t>
            </w:r>
          </w:p>
          <w:p w:rsidR="000C6267" w:rsidRPr="005B5B97" w:rsidRDefault="000C6267" w:rsidP="00CE035D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1,742</w:t>
            </w:r>
          </w:p>
        </w:tc>
        <w:tc>
          <w:tcPr>
            <w:tcW w:w="715" w:type="dxa"/>
          </w:tcPr>
          <w:p w:rsidR="000C626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3128A2" w:rsidRDefault="003128A2" w:rsidP="000C1291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3128A2" w:rsidRDefault="003128A2" w:rsidP="000C1291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3128A2" w:rsidRDefault="00974B6C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  <w:p w:rsidR="003128A2" w:rsidRDefault="00974B6C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  <w:p w:rsidR="003128A2" w:rsidRDefault="00974B6C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3128A2" w:rsidRDefault="00974B6C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  <w:p w:rsidR="003128A2" w:rsidRDefault="00974B6C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  <w:p w:rsidR="003128A2" w:rsidRDefault="00974B6C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3128A2" w:rsidRDefault="00974B6C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  <w:p w:rsidR="003128A2" w:rsidRDefault="00974B6C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  <w:p w:rsidR="003128A2" w:rsidRDefault="00974B6C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  <w:p w:rsidR="003128A2" w:rsidRDefault="00974B6C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  <w:p w:rsidR="003128A2" w:rsidRDefault="00974B6C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  <w:p w:rsidR="003128A2" w:rsidRDefault="00974B6C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  <w:p w:rsidR="003128A2" w:rsidRDefault="00974B6C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  <w:p w:rsidR="003128A2" w:rsidRPr="005B5B97" w:rsidRDefault="00974B6C" w:rsidP="000C12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329" w:type="dxa"/>
            <w:vMerge/>
          </w:tcPr>
          <w:p w:rsidR="000C6267" w:rsidRPr="005B5B97" w:rsidRDefault="000C6267" w:rsidP="00E76A29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698" w:type="dxa"/>
            <w:vMerge/>
          </w:tcPr>
          <w:p w:rsidR="000C6267" w:rsidRPr="005B5B97" w:rsidRDefault="000C6267" w:rsidP="000C1291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</w:tbl>
    <w:p w:rsidR="00A87409" w:rsidRPr="009164A3" w:rsidRDefault="00A87409" w:rsidP="005B5B97">
      <w:pPr>
        <w:pStyle w:val="NoSpacing"/>
        <w:rPr>
          <w:sz w:val="16"/>
          <w:szCs w:val="16"/>
        </w:rPr>
      </w:pPr>
    </w:p>
    <w:tbl>
      <w:tblPr>
        <w:tblStyle w:val="TableGrid"/>
        <w:tblW w:w="9830" w:type="dxa"/>
        <w:tblInd w:w="534" w:type="dxa"/>
        <w:tblLook w:val="04A0" w:firstRow="1" w:lastRow="0" w:firstColumn="1" w:lastColumn="0" w:noHBand="0" w:noVBand="1"/>
      </w:tblPr>
      <w:tblGrid>
        <w:gridCol w:w="850"/>
        <w:gridCol w:w="2221"/>
        <w:gridCol w:w="826"/>
        <w:gridCol w:w="717"/>
        <w:gridCol w:w="717"/>
        <w:gridCol w:w="717"/>
        <w:gridCol w:w="1181"/>
        <w:gridCol w:w="1185"/>
        <w:gridCol w:w="91"/>
        <w:gridCol w:w="626"/>
        <w:gridCol w:w="699"/>
      </w:tblGrid>
      <w:tr w:rsidR="005D50CF" w:rsidRPr="005B5B97" w:rsidTr="00C978A1">
        <w:tc>
          <w:tcPr>
            <w:tcW w:w="6048" w:type="dxa"/>
            <w:gridSpan w:val="6"/>
          </w:tcPr>
          <w:p w:rsidR="005D50CF" w:rsidRPr="005B5B97" w:rsidRDefault="00A73CE8" w:rsidP="00E124C7">
            <w:pPr>
              <w:pStyle w:val="NoSpacing"/>
              <w:jc w:val="center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 xml:space="preserve">PRUFROCK </w:t>
            </w:r>
            <w:r w:rsidR="005D50CF" w:rsidRPr="005B5B97">
              <w:rPr>
                <w:sz w:val="20"/>
                <w:szCs w:val="20"/>
              </w:rPr>
              <w:t>CORPORATION</w:t>
            </w:r>
          </w:p>
          <w:p w:rsidR="005D50CF" w:rsidRPr="0036098E" w:rsidRDefault="005D50CF" w:rsidP="00E124C7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5B5B97">
              <w:rPr>
                <w:sz w:val="20"/>
                <w:szCs w:val="20"/>
              </w:rPr>
              <w:t xml:space="preserve">BALANCE SHEET </w:t>
            </w:r>
            <w:r w:rsidR="00A73CE8" w:rsidRPr="005B5B97">
              <w:rPr>
                <w:sz w:val="20"/>
                <w:szCs w:val="20"/>
              </w:rPr>
              <w:t xml:space="preserve">AS OF DECEMBER 31, </w:t>
            </w:r>
            <w:r w:rsidRPr="005B5B97">
              <w:rPr>
                <w:sz w:val="20"/>
                <w:szCs w:val="20"/>
              </w:rPr>
              <w:t>20</w:t>
            </w:r>
            <w:r w:rsidR="0036098E">
              <w:rPr>
                <w:sz w:val="20"/>
                <w:szCs w:val="20"/>
                <w:lang w:val="en-US"/>
              </w:rPr>
              <w:t>1</w:t>
            </w:r>
            <w:r w:rsidRPr="005B5B97">
              <w:rPr>
                <w:sz w:val="20"/>
                <w:szCs w:val="20"/>
              </w:rPr>
              <w:t>0</w:t>
            </w:r>
            <w:r w:rsidR="0036098E">
              <w:rPr>
                <w:sz w:val="20"/>
                <w:szCs w:val="20"/>
              </w:rPr>
              <w:t xml:space="preserve"> AND 2009</w:t>
            </w:r>
            <w:r w:rsidR="0036098E">
              <w:rPr>
                <w:sz w:val="20"/>
                <w:szCs w:val="20"/>
                <w:lang w:val="en-US"/>
              </w:rPr>
              <w:t>—COMMON SIZE</w:t>
            </w:r>
          </w:p>
          <w:p w:rsidR="00DF7BD6" w:rsidRPr="00C978A1" w:rsidRDefault="005D50CF" w:rsidP="00C978A1">
            <w:pPr>
              <w:pStyle w:val="NoSpacing"/>
              <w:jc w:val="center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($ IN MILLIONS)</w:t>
            </w:r>
          </w:p>
        </w:tc>
        <w:tc>
          <w:tcPr>
            <w:tcW w:w="3782" w:type="dxa"/>
            <w:gridSpan w:val="5"/>
          </w:tcPr>
          <w:p w:rsidR="00A73CE8" w:rsidRPr="005B5B97" w:rsidRDefault="00A73CE8" w:rsidP="00A73CE8">
            <w:pPr>
              <w:pStyle w:val="NoSpacing"/>
              <w:jc w:val="center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PRUFROCK CORPORATION</w:t>
            </w:r>
          </w:p>
          <w:p w:rsidR="005D50CF" w:rsidRPr="0036098E" w:rsidRDefault="0036098E" w:rsidP="00E124C7">
            <w:pPr>
              <w:pStyle w:val="NoSpacing"/>
              <w:jc w:val="center"/>
              <w:rPr>
                <w:sz w:val="18"/>
                <w:szCs w:val="18"/>
              </w:rPr>
            </w:pPr>
            <w:r w:rsidRPr="0036098E">
              <w:rPr>
                <w:sz w:val="18"/>
                <w:szCs w:val="18"/>
              </w:rPr>
              <w:t>20</w:t>
            </w:r>
            <w:r w:rsidRPr="0036098E">
              <w:rPr>
                <w:sz w:val="18"/>
                <w:szCs w:val="18"/>
                <w:lang w:val="en-US"/>
              </w:rPr>
              <w:t>1</w:t>
            </w:r>
            <w:r w:rsidRPr="0036098E">
              <w:rPr>
                <w:sz w:val="18"/>
                <w:szCs w:val="18"/>
              </w:rPr>
              <w:t>0</w:t>
            </w:r>
            <w:r w:rsidR="00A73CE8" w:rsidRPr="0036098E">
              <w:rPr>
                <w:sz w:val="18"/>
                <w:szCs w:val="18"/>
              </w:rPr>
              <w:t xml:space="preserve"> </w:t>
            </w:r>
            <w:r w:rsidR="005D50CF" w:rsidRPr="0036098E">
              <w:rPr>
                <w:sz w:val="18"/>
                <w:szCs w:val="18"/>
              </w:rPr>
              <w:t>INCOME STATEMENT</w:t>
            </w:r>
            <w:r w:rsidRPr="0036098E">
              <w:rPr>
                <w:sz w:val="18"/>
                <w:szCs w:val="18"/>
                <w:lang w:val="en-US"/>
              </w:rPr>
              <w:t>—COMMON SIZE</w:t>
            </w:r>
            <w:r w:rsidR="005D50CF" w:rsidRPr="0036098E">
              <w:rPr>
                <w:sz w:val="18"/>
                <w:szCs w:val="18"/>
              </w:rPr>
              <w:t xml:space="preserve"> </w:t>
            </w:r>
          </w:p>
          <w:p w:rsidR="005D50CF" w:rsidRPr="005B5B97" w:rsidRDefault="005D50CF" w:rsidP="00E124C7">
            <w:pPr>
              <w:pStyle w:val="NoSpacing"/>
              <w:jc w:val="center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($ IN MILLIONS)</w:t>
            </w:r>
          </w:p>
        </w:tc>
      </w:tr>
      <w:tr w:rsidR="005D50CF" w:rsidRPr="005B5B97" w:rsidTr="00C978A1">
        <w:tc>
          <w:tcPr>
            <w:tcW w:w="3071" w:type="dxa"/>
            <w:gridSpan w:val="2"/>
            <w:vMerge w:val="restart"/>
          </w:tcPr>
          <w:p w:rsidR="005D50CF" w:rsidRPr="005B5B97" w:rsidRDefault="005D50CF" w:rsidP="00E124C7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2"/>
          </w:tcPr>
          <w:p w:rsidR="005D50CF" w:rsidRPr="005B5B97" w:rsidRDefault="005D50CF" w:rsidP="006C1C80">
            <w:pPr>
              <w:ind w:left="0" w:firstLine="0"/>
              <w:jc w:val="center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20</w:t>
            </w:r>
            <w:r w:rsidR="006C1C80">
              <w:rPr>
                <w:sz w:val="20"/>
                <w:szCs w:val="20"/>
                <w:lang w:val="en-US"/>
              </w:rPr>
              <w:t>1</w:t>
            </w:r>
            <w:r w:rsidRPr="005B5B97">
              <w:rPr>
                <w:sz w:val="20"/>
                <w:szCs w:val="20"/>
              </w:rPr>
              <w:t>0</w:t>
            </w:r>
          </w:p>
        </w:tc>
        <w:tc>
          <w:tcPr>
            <w:tcW w:w="1434" w:type="dxa"/>
            <w:gridSpan w:val="2"/>
          </w:tcPr>
          <w:p w:rsidR="005D50CF" w:rsidRPr="005B5B97" w:rsidRDefault="005D50CF" w:rsidP="00E124C7">
            <w:pPr>
              <w:ind w:left="0" w:firstLine="0"/>
              <w:jc w:val="center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2</w:t>
            </w:r>
            <w:r w:rsidR="006C1C80">
              <w:rPr>
                <w:sz w:val="20"/>
                <w:szCs w:val="20"/>
              </w:rPr>
              <w:t>009</w:t>
            </w:r>
          </w:p>
        </w:tc>
        <w:tc>
          <w:tcPr>
            <w:tcW w:w="2366" w:type="dxa"/>
            <w:gridSpan w:val="2"/>
            <w:vMerge w:val="restart"/>
          </w:tcPr>
          <w:p w:rsidR="005D50CF" w:rsidRPr="005B5B97" w:rsidRDefault="005D50CF" w:rsidP="00E124C7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5D50CF" w:rsidRPr="005B5B97" w:rsidRDefault="005D50CF" w:rsidP="003609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20</w:t>
            </w:r>
            <w:r w:rsidR="0036098E">
              <w:rPr>
                <w:sz w:val="20"/>
                <w:szCs w:val="20"/>
                <w:lang w:val="en-US"/>
              </w:rPr>
              <w:t>1</w:t>
            </w:r>
            <w:r w:rsidRPr="005B5B97">
              <w:rPr>
                <w:sz w:val="20"/>
                <w:szCs w:val="20"/>
              </w:rPr>
              <w:t>0</w:t>
            </w:r>
          </w:p>
        </w:tc>
      </w:tr>
      <w:tr w:rsidR="005D50CF" w:rsidRPr="005B5B97" w:rsidTr="00C978A1">
        <w:tc>
          <w:tcPr>
            <w:tcW w:w="3071" w:type="dxa"/>
            <w:gridSpan w:val="2"/>
            <w:vMerge/>
          </w:tcPr>
          <w:p w:rsidR="005D50CF" w:rsidRPr="005B5B97" w:rsidRDefault="005D50CF" w:rsidP="00E124C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5D50CF" w:rsidRPr="005B5B97" w:rsidRDefault="005D50CF" w:rsidP="00E124C7">
            <w:pPr>
              <w:ind w:left="0" w:firstLine="0"/>
              <w:jc w:val="center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$</w:t>
            </w:r>
          </w:p>
        </w:tc>
        <w:tc>
          <w:tcPr>
            <w:tcW w:w="717" w:type="dxa"/>
          </w:tcPr>
          <w:p w:rsidR="005D50CF" w:rsidRPr="005B5B97" w:rsidRDefault="005D50CF" w:rsidP="00E124C7">
            <w:pPr>
              <w:ind w:left="0" w:firstLine="0"/>
              <w:jc w:val="center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%</w:t>
            </w:r>
          </w:p>
        </w:tc>
        <w:tc>
          <w:tcPr>
            <w:tcW w:w="717" w:type="dxa"/>
          </w:tcPr>
          <w:p w:rsidR="005D50CF" w:rsidRPr="005B5B97" w:rsidRDefault="005D50CF" w:rsidP="00E124C7">
            <w:pPr>
              <w:ind w:left="0" w:firstLine="0"/>
              <w:jc w:val="center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$</w:t>
            </w:r>
          </w:p>
        </w:tc>
        <w:tc>
          <w:tcPr>
            <w:tcW w:w="717" w:type="dxa"/>
          </w:tcPr>
          <w:p w:rsidR="005D50CF" w:rsidRPr="005B5B97" w:rsidRDefault="005D50CF" w:rsidP="00E124C7">
            <w:pPr>
              <w:ind w:left="0" w:firstLine="0"/>
              <w:jc w:val="center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%</w:t>
            </w:r>
          </w:p>
        </w:tc>
        <w:tc>
          <w:tcPr>
            <w:tcW w:w="2366" w:type="dxa"/>
            <w:gridSpan w:val="2"/>
            <w:vMerge/>
          </w:tcPr>
          <w:p w:rsidR="005D50CF" w:rsidRPr="005B5B97" w:rsidRDefault="005D50CF" w:rsidP="00E124C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5D50CF" w:rsidRPr="005B5B97" w:rsidRDefault="005D50CF" w:rsidP="00E124C7">
            <w:pPr>
              <w:ind w:left="0" w:firstLine="0"/>
              <w:jc w:val="center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$</w:t>
            </w:r>
          </w:p>
        </w:tc>
        <w:tc>
          <w:tcPr>
            <w:tcW w:w="699" w:type="dxa"/>
          </w:tcPr>
          <w:p w:rsidR="005D50CF" w:rsidRPr="005B5B97" w:rsidRDefault="005D50CF" w:rsidP="00E124C7">
            <w:pPr>
              <w:ind w:left="0" w:firstLine="0"/>
              <w:jc w:val="center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%</w:t>
            </w:r>
          </w:p>
        </w:tc>
      </w:tr>
      <w:tr w:rsidR="005D50CF" w:rsidRPr="005B5B97" w:rsidTr="00C978A1">
        <w:tc>
          <w:tcPr>
            <w:tcW w:w="3071" w:type="dxa"/>
            <w:gridSpan w:val="2"/>
          </w:tcPr>
          <w:p w:rsidR="005D50CF" w:rsidRPr="005B5B97" w:rsidRDefault="005D50CF" w:rsidP="00E124C7">
            <w:pPr>
              <w:ind w:left="0" w:firstLine="0"/>
              <w:rPr>
                <w:b/>
                <w:sz w:val="20"/>
                <w:szCs w:val="20"/>
              </w:rPr>
            </w:pPr>
            <w:r w:rsidRPr="005B5B97">
              <w:rPr>
                <w:b/>
                <w:sz w:val="20"/>
                <w:szCs w:val="20"/>
              </w:rPr>
              <w:t>ASSETS</w:t>
            </w:r>
          </w:p>
          <w:p w:rsidR="005D50CF" w:rsidRPr="005B5B97" w:rsidRDefault="005D50CF" w:rsidP="00E124C7">
            <w:pPr>
              <w:ind w:left="0" w:firstLine="0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CURRENT ASSETS</w:t>
            </w:r>
          </w:p>
          <w:p w:rsidR="005D50CF" w:rsidRPr="005B5B97" w:rsidRDefault="005D50CF" w:rsidP="00E124C7">
            <w:pPr>
              <w:ind w:left="0" w:firstLine="0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 xml:space="preserve">    Cash </w:t>
            </w:r>
          </w:p>
          <w:p w:rsidR="005D50CF" w:rsidRPr="005B5B97" w:rsidRDefault="005D50CF" w:rsidP="00E124C7">
            <w:pPr>
              <w:ind w:left="175" w:hanging="175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 xml:space="preserve">    Accounts receivable</w:t>
            </w:r>
          </w:p>
          <w:p w:rsidR="005D50CF" w:rsidRPr="005B5B97" w:rsidRDefault="005D50CF" w:rsidP="00E124C7">
            <w:pPr>
              <w:ind w:left="175" w:hanging="175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 xml:space="preserve">    Inventories</w:t>
            </w:r>
          </w:p>
          <w:p w:rsidR="005D50CF" w:rsidRPr="005B5B97" w:rsidRDefault="005D50CF" w:rsidP="005B5B97">
            <w:pPr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FIXED ASSETS (net plant</w:t>
            </w:r>
            <w:r w:rsidR="005D5083">
              <w:rPr>
                <w:sz w:val="20"/>
                <w:szCs w:val="20"/>
              </w:rPr>
              <w:t xml:space="preserve"> &amp; equip</w:t>
            </w:r>
            <w:r w:rsidR="005B5B97">
              <w:rPr>
                <w:sz w:val="20"/>
                <w:szCs w:val="20"/>
              </w:rPr>
              <w:t>.</w:t>
            </w:r>
            <w:r w:rsidRPr="005B5B97">
              <w:rPr>
                <w:sz w:val="20"/>
                <w:szCs w:val="20"/>
              </w:rPr>
              <w:t>)</w:t>
            </w:r>
          </w:p>
          <w:p w:rsidR="005D50CF" w:rsidRPr="005B5B97" w:rsidRDefault="005D50CF" w:rsidP="005D50CF">
            <w:pPr>
              <w:ind w:left="0" w:firstLine="0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TOTAL ASSETS</w:t>
            </w:r>
          </w:p>
        </w:tc>
        <w:tc>
          <w:tcPr>
            <w:tcW w:w="826" w:type="dxa"/>
          </w:tcPr>
          <w:p w:rsidR="005D50CF" w:rsidRDefault="005D50CF" w:rsidP="00E124C7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5D5083" w:rsidRDefault="005D5083" w:rsidP="00E124C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  <w:p w:rsidR="005D5083" w:rsidRDefault="005D5083" w:rsidP="00E124C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  <w:p w:rsidR="005D5083" w:rsidRDefault="005D5083" w:rsidP="00E124C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  <w:p w:rsidR="005D5083" w:rsidRDefault="005D5083" w:rsidP="00E124C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  <w:p w:rsidR="005D5083" w:rsidRDefault="005D5083" w:rsidP="00E124C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2,880</w:t>
            </w:r>
          </w:p>
          <w:p w:rsidR="005D5083" w:rsidRPr="005B5B97" w:rsidRDefault="005D5083" w:rsidP="005D5083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3,588</w:t>
            </w:r>
          </w:p>
        </w:tc>
        <w:tc>
          <w:tcPr>
            <w:tcW w:w="717" w:type="dxa"/>
          </w:tcPr>
          <w:p w:rsidR="005D50CF" w:rsidRPr="005B5B97" w:rsidRDefault="005D50CF" w:rsidP="00E124C7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613A73" w:rsidRDefault="00613A73" w:rsidP="009164A3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  <w:p w:rsidR="00613A73" w:rsidRDefault="00613A73" w:rsidP="009164A3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  <w:p w:rsidR="00613A73" w:rsidRDefault="00613A73" w:rsidP="009164A3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  <w:p w:rsidR="00613A73" w:rsidRDefault="00613A73" w:rsidP="009164A3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  <w:p w:rsidR="00613A73" w:rsidRDefault="00613A73" w:rsidP="009164A3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  <w:p w:rsidR="005D50CF" w:rsidRPr="005B5B97" w:rsidRDefault="009164A3" w:rsidP="009164A3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7" w:type="dxa"/>
          </w:tcPr>
          <w:p w:rsidR="005D50CF" w:rsidRPr="005B5B97" w:rsidRDefault="005D50CF" w:rsidP="00E124C7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5D5083" w:rsidRPr="005B5B97" w:rsidRDefault="005D5083" w:rsidP="005D5083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  <w:p w:rsidR="005D5083" w:rsidRPr="005B5B97" w:rsidRDefault="005D5083" w:rsidP="005D5083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  <w:p w:rsidR="005D5083" w:rsidRPr="005B5B97" w:rsidRDefault="005D5083" w:rsidP="005D5083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  <w:p w:rsidR="005D5083" w:rsidRPr="005B5B97" w:rsidRDefault="005D5083" w:rsidP="005D5083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  <w:p w:rsidR="005D5083" w:rsidRDefault="005D5083" w:rsidP="005D5083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2,731</w:t>
            </w:r>
          </w:p>
          <w:p w:rsidR="005D50CF" w:rsidRPr="005B5B97" w:rsidRDefault="005D5083" w:rsidP="005D5083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3,373</w:t>
            </w:r>
          </w:p>
        </w:tc>
        <w:tc>
          <w:tcPr>
            <w:tcW w:w="717" w:type="dxa"/>
          </w:tcPr>
          <w:p w:rsidR="005D50CF" w:rsidRPr="005B5B97" w:rsidRDefault="005D50CF" w:rsidP="00E124C7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613A73" w:rsidRDefault="00613A73" w:rsidP="00613A73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  <w:p w:rsidR="00613A73" w:rsidRDefault="00613A73" w:rsidP="00613A73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  <w:p w:rsidR="00613A73" w:rsidRDefault="00613A73" w:rsidP="00613A73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  <w:p w:rsidR="00613A73" w:rsidRPr="005B5B97" w:rsidRDefault="00613A73" w:rsidP="00613A73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  <w:p w:rsidR="00613A73" w:rsidRDefault="00613A73" w:rsidP="00613A73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80.9</w:t>
            </w:r>
          </w:p>
          <w:p w:rsidR="005D50CF" w:rsidRPr="005B5B97" w:rsidRDefault="005D50CF" w:rsidP="00E124C7">
            <w:pPr>
              <w:ind w:left="0" w:firstLine="0"/>
              <w:jc w:val="righ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100,0</w:t>
            </w:r>
          </w:p>
        </w:tc>
        <w:tc>
          <w:tcPr>
            <w:tcW w:w="2366" w:type="dxa"/>
            <w:gridSpan w:val="2"/>
            <w:vMerge w:val="restart"/>
          </w:tcPr>
          <w:p w:rsidR="005D50CF" w:rsidRPr="005B5B97" w:rsidRDefault="005D50CF" w:rsidP="00E124C7">
            <w:pPr>
              <w:ind w:left="0" w:firstLine="0"/>
              <w:rPr>
                <w:sz w:val="20"/>
                <w:szCs w:val="20"/>
              </w:rPr>
            </w:pPr>
          </w:p>
          <w:p w:rsidR="005D50CF" w:rsidRPr="005B5B97" w:rsidRDefault="005D50CF" w:rsidP="005D50CF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Sales</w:t>
            </w:r>
          </w:p>
          <w:p w:rsidR="005D50CF" w:rsidRPr="005B5B97" w:rsidRDefault="005D50CF" w:rsidP="00E124C7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Coct of goods sold</w:t>
            </w:r>
          </w:p>
          <w:p w:rsidR="005D50CF" w:rsidRPr="005B5B97" w:rsidRDefault="005D50CF" w:rsidP="00E124C7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Depreciation</w:t>
            </w:r>
          </w:p>
          <w:p w:rsidR="005D50CF" w:rsidRPr="005B5B97" w:rsidRDefault="005D50CF" w:rsidP="00E124C7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 xml:space="preserve">Earnings before interest </w:t>
            </w:r>
          </w:p>
          <w:p w:rsidR="005D50CF" w:rsidRPr="005B5B97" w:rsidRDefault="005D50CF" w:rsidP="00E124C7">
            <w:pPr>
              <w:ind w:left="364" w:hanging="364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 xml:space="preserve">      and taxes (EBIT)</w:t>
            </w:r>
          </w:p>
          <w:p w:rsidR="005D50CF" w:rsidRPr="005B5B97" w:rsidRDefault="005D50CF" w:rsidP="00E124C7">
            <w:pPr>
              <w:ind w:left="364" w:hanging="364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Interest paid</w:t>
            </w:r>
          </w:p>
          <w:p w:rsidR="005D50CF" w:rsidRPr="005B5B97" w:rsidRDefault="005D50CF" w:rsidP="00E124C7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Taxable income</w:t>
            </w:r>
          </w:p>
          <w:p w:rsidR="005D50CF" w:rsidRPr="005B5B97" w:rsidRDefault="005D50CF" w:rsidP="00E124C7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Taxes (34%)</w:t>
            </w:r>
          </w:p>
          <w:p w:rsidR="005D50CF" w:rsidRPr="005B5B97" w:rsidRDefault="005D50CF" w:rsidP="00E124C7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Net income</w:t>
            </w:r>
          </w:p>
          <w:p w:rsidR="005D50CF" w:rsidRPr="005B5B97" w:rsidRDefault="005D50CF" w:rsidP="00E124C7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 xml:space="preserve">     Addition to retained</w:t>
            </w:r>
          </w:p>
          <w:p w:rsidR="005D50CF" w:rsidRPr="005B5B97" w:rsidRDefault="00B37CD9" w:rsidP="00E124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5D50CF" w:rsidRPr="005B5B97">
              <w:rPr>
                <w:sz w:val="20"/>
                <w:szCs w:val="20"/>
              </w:rPr>
              <w:t>Earnings</w:t>
            </w:r>
            <w:r>
              <w:rPr>
                <w:sz w:val="20"/>
                <w:szCs w:val="20"/>
              </w:rPr>
              <w:t xml:space="preserve"> :    5,2</w:t>
            </w:r>
          </w:p>
          <w:p w:rsidR="005D50CF" w:rsidRPr="005B5B97" w:rsidRDefault="005D50CF" w:rsidP="00E124C7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 xml:space="preserve">     Dividends</w:t>
            </w:r>
            <w:r w:rsidR="00B37CD9">
              <w:rPr>
                <w:sz w:val="20"/>
                <w:szCs w:val="20"/>
              </w:rPr>
              <w:t xml:space="preserve">             </w:t>
            </w:r>
            <w:r w:rsidR="00F975C1">
              <w:rPr>
                <w:sz w:val="20"/>
                <w:szCs w:val="20"/>
              </w:rPr>
              <w:t xml:space="preserve">:  </w:t>
            </w:r>
            <w:r w:rsidR="00B37CD9">
              <w:rPr>
                <w:sz w:val="20"/>
                <w:szCs w:val="20"/>
              </w:rPr>
              <w:t>10,5</w:t>
            </w:r>
          </w:p>
        </w:tc>
        <w:tc>
          <w:tcPr>
            <w:tcW w:w="717" w:type="dxa"/>
            <w:gridSpan w:val="2"/>
            <w:vMerge w:val="restart"/>
          </w:tcPr>
          <w:p w:rsidR="005D50CF" w:rsidRPr="005B5B97" w:rsidRDefault="005D50CF" w:rsidP="00E124C7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5D50CF" w:rsidRDefault="00E5083C" w:rsidP="005B5B9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2,311</w:t>
            </w:r>
          </w:p>
          <w:p w:rsidR="00E5083C" w:rsidRDefault="00E5083C" w:rsidP="005B5B9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1,344</w:t>
            </w:r>
          </w:p>
          <w:p w:rsidR="00E5083C" w:rsidRDefault="00E5083C" w:rsidP="005B5B9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  <w:p w:rsidR="00E5083C" w:rsidRDefault="00E5083C" w:rsidP="005B5B97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E5083C" w:rsidRDefault="00E5083C" w:rsidP="005B5B9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</w:t>
            </w:r>
          </w:p>
          <w:p w:rsidR="00E5083C" w:rsidRDefault="00E5083C" w:rsidP="005B5B9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  <w:p w:rsidR="00E5083C" w:rsidRDefault="00F975C1" w:rsidP="005B5B9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  <w:p w:rsidR="00F975C1" w:rsidRDefault="00F975C1" w:rsidP="005B5B9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  <w:p w:rsidR="00F975C1" w:rsidRDefault="00F975C1" w:rsidP="005B5B9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  <w:p w:rsidR="00F975C1" w:rsidRPr="005B5B97" w:rsidRDefault="00F975C1" w:rsidP="005B5B97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vMerge w:val="restart"/>
          </w:tcPr>
          <w:p w:rsidR="005D50CF" w:rsidRDefault="005D50CF" w:rsidP="00E124C7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B37CD9" w:rsidRDefault="00B37CD9" w:rsidP="00E124C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B37CD9" w:rsidRDefault="00B37CD9" w:rsidP="00E124C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  <w:p w:rsidR="00B37CD9" w:rsidRDefault="00B37CD9" w:rsidP="00E124C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  <w:p w:rsidR="00B37CD9" w:rsidRDefault="00B37CD9" w:rsidP="00E124C7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B37CD9" w:rsidRDefault="00B37CD9" w:rsidP="00E124C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  <w:p w:rsidR="00B37CD9" w:rsidRDefault="00B37CD9" w:rsidP="00E124C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  <w:p w:rsidR="00B37CD9" w:rsidRDefault="00B37CD9" w:rsidP="00E124C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  <w:p w:rsidR="00B37CD9" w:rsidRDefault="00B37CD9" w:rsidP="00E124C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  <w:p w:rsidR="00B37CD9" w:rsidRPr="005B5B97" w:rsidRDefault="00B37CD9" w:rsidP="00E124C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</w:tr>
      <w:tr w:rsidR="00613A73" w:rsidRPr="005B5B97" w:rsidTr="00C978A1">
        <w:tc>
          <w:tcPr>
            <w:tcW w:w="3071" w:type="dxa"/>
            <w:gridSpan w:val="2"/>
          </w:tcPr>
          <w:p w:rsidR="00613A73" w:rsidRDefault="00613A73" w:rsidP="00E124C7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5B5B97">
              <w:rPr>
                <w:b/>
                <w:sz w:val="20"/>
                <w:szCs w:val="20"/>
              </w:rPr>
              <w:t xml:space="preserve">LIABILITIES (DEBT) AND </w:t>
            </w:r>
          </w:p>
          <w:p w:rsidR="00613A73" w:rsidRPr="005B5B97" w:rsidRDefault="00613A73" w:rsidP="00E124C7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OWNER</w:t>
            </w:r>
            <w:r w:rsidRPr="005B5B97">
              <w:rPr>
                <w:b/>
                <w:sz w:val="20"/>
                <w:szCs w:val="20"/>
              </w:rPr>
              <w:t>S’ EQUITY</w:t>
            </w:r>
          </w:p>
          <w:p w:rsidR="00613A73" w:rsidRPr="005B5B97" w:rsidRDefault="00613A73" w:rsidP="00E124C7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CURRENT LIABILITIES</w:t>
            </w:r>
          </w:p>
          <w:p w:rsidR="00613A73" w:rsidRPr="005B5B97" w:rsidRDefault="00613A73" w:rsidP="00E124C7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 xml:space="preserve">    Account payable</w:t>
            </w:r>
          </w:p>
          <w:p w:rsidR="00613A73" w:rsidRPr="005B5B97" w:rsidRDefault="00613A73" w:rsidP="00E124C7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 xml:space="preserve">    Notes payable</w:t>
            </w:r>
          </w:p>
          <w:p w:rsidR="00613A73" w:rsidRPr="005B5B97" w:rsidRDefault="00613A73" w:rsidP="00E124C7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LONG-TERM LIABILITIES/DEBT</w:t>
            </w:r>
          </w:p>
          <w:p w:rsidR="00613A73" w:rsidRPr="005B5B97" w:rsidRDefault="00613A73" w:rsidP="00E124C7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OWNERS’ EQUITY</w:t>
            </w:r>
          </w:p>
          <w:p w:rsidR="00613A73" w:rsidRDefault="00613A73" w:rsidP="005D50CF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 xml:space="preserve">    Common stock</w:t>
            </w:r>
            <w:r>
              <w:rPr>
                <w:sz w:val="20"/>
                <w:szCs w:val="20"/>
              </w:rPr>
              <w:t xml:space="preserve"> &amp; paid-in surplus</w:t>
            </w:r>
          </w:p>
          <w:p w:rsidR="00613A73" w:rsidRDefault="00613A73" w:rsidP="00DF7BD6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Retained earnings</w:t>
            </w:r>
          </w:p>
          <w:p w:rsidR="00613A73" w:rsidRPr="005B5B97" w:rsidRDefault="00613A73" w:rsidP="00DF7BD6">
            <w:pPr>
              <w:ind w:left="0" w:firstLine="0"/>
              <w:jc w:val="left"/>
              <w:rPr>
                <w:sz w:val="20"/>
                <w:szCs w:val="20"/>
              </w:rPr>
            </w:pPr>
            <w:r w:rsidRPr="005B5B97">
              <w:rPr>
                <w:sz w:val="20"/>
                <w:szCs w:val="20"/>
              </w:rPr>
              <w:t>TOTAL LIABILITIES  AND EQUITY</w:t>
            </w:r>
          </w:p>
        </w:tc>
        <w:tc>
          <w:tcPr>
            <w:tcW w:w="826" w:type="dxa"/>
          </w:tcPr>
          <w:p w:rsidR="00613A73" w:rsidRDefault="00613A73" w:rsidP="00E124C7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613A73" w:rsidRDefault="00613A73" w:rsidP="00E124C7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613A73" w:rsidRDefault="00613A73" w:rsidP="00E124C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613A73" w:rsidRDefault="00613A73" w:rsidP="00E124C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  <w:p w:rsidR="00613A73" w:rsidRDefault="00613A73" w:rsidP="00E124C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  <w:p w:rsidR="00613A73" w:rsidRDefault="00613A73" w:rsidP="00E124C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</w:p>
          <w:p w:rsidR="00613A73" w:rsidRDefault="00613A73" w:rsidP="00E124C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2,591</w:t>
            </w:r>
          </w:p>
          <w:p w:rsidR="00613A73" w:rsidRDefault="00613A73" w:rsidP="00E124C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  <w:p w:rsidR="00613A73" w:rsidRDefault="00613A73" w:rsidP="00E124C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2,041</w:t>
            </w:r>
          </w:p>
          <w:p w:rsidR="00613A73" w:rsidRPr="005B5B97" w:rsidRDefault="00613A73" w:rsidP="00E124C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3,588</w:t>
            </w:r>
          </w:p>
        </w:tc>
        <w:tc>
          <w:tcPr>
            <w:tcW w:w="717" w:type="dxa"/>
          </w:tcPr>
          <w:p w:rsidR="00613A73" w:rsidRDefault="00613A73" w:rsidP="00E124C7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613A73" w:rsidRDefault="00613A73" w:rsidP="00E124C7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613A73" w:rsidRDefault="00613A73" w:rsidP="00E124C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  <w:p w:rsidR="00613A73" w:rsidRDefault="00613A73" w:rsidP="00E124C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  <w:p w:rsidR="00613A73" w:rsidRDefault="00613A73" w:rsidP="00E124C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  <w:p w:rsidR="00613A73" w:rsidRDefault="00613A73" w:rsidP="00E124C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  <w:p w:rsidR="00613A73" w:rsidRDefault="00613A73" w:rsidP="00E124C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</w:p>
          <w:p w:rsidR="00613A73" w:rsidRDefault="00613A73" w:rsidP="00E124C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  <w:p w:rsidR="00613A73" w:rsidRDefault="00613A73" w:rsidP="00E124C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  <w:p w:rsidR="00613A73" w:rsidRPr="005B5B97" w:rsidRDefault="00613A73" w:rsidP="00E124C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7" w:type="dxa"/>
          </w:tcPr>
          <w:p w:rsidR="00613A73" w:rsidRPr="005B5B97" w:rsidRDefault="00613A73" w:rsidP="00E124C7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613A73" w:rsidRDefault="00613A73" w:rsidP="00E124C7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613A73" w:rsidRDefault="00613A73" w:rsidP="00E124C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  <w:p w:rsidR="00613A73" w:rsidRDefault="00613A73" w:rsidP="00E124C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  <w:p w:rsidR="00613A73" w:rsidRDefault="00613A73" w:rsidP="00E124C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  <w:p w:rsidR="00613A73" w:rsidRDefault="00613A73" w:rsidP="00E124C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  <w:p w:rsidR="00613A73" w:rsidRDefault="00613A73" w:rsidP="00E124C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2,299</w:t>
            </w:r>
          </w:p>
          <w:p w:rsidR="00613A73" w:rsidRDefault="00613A73" w:rsidP="00E124C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613A73" w:rsidRDefault="00613A73" w:rsidP="00E124C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1,799</w:t>
            </w:r>
          </w:p>
          <w:p w:rsidR="00613A73" w:rsidRPr="005B5B97" w:rsidRDefault="00613A73" w:rsidP="00E124C7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3,373</w:t>
            </w:r>
          </w:p>
        </w:tc>
        <w:tc>
          <w:tcPr>
            <w:tcW w:w="717" w:type="dxa"/>
          </w:tcPr>
          <w:p w:rsidR="00613A73" w:rsidRDefault="00613A73" w:rsidP="00CB171D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613A73" w:rsidRDefault="00613A73" w:rsidP="00CB171D">
            <w:pPr>
              <w:ind w:left="0" w:firstLine="0"/>
              <w:jc w:val="right"/>
              <w:rPr>
                <w:sz w:val="20"/>
                <w:szCs w:val="20"/>
              </w:rPr>
            </w:pPr>
          </w:p>
          <w:p w:rsidR="00613A73" w:rsidRDefault="00613A73" w:rsidP="00CB171D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  <w:p w:rsidR="00613A73" w:rsidRDefault="00613A73" w:rsidP="00CB171D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  <w:p w:rsidR="00613A73" w:rsidRDefault="00613A73" w:rsidP="00CB171D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  <w:p w:rsidR="00613A73" w:rsidRDefault="00613A73" w:rsidP="00CB171D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  <w:p w:rsidR="00613A73" w:rsidRDefault="00613A73" w:rsidP="00CB171D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  <w:p w:rsidR="00613A73" w:rsidRDefault="00613A73" w:rsidP="00CB171D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  <w:p w:rsidR="00613A73" w:rsidRDefault="00613A73" w:rsidP="00CB171D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  <w:p w:rsidR="00613A73" w:rsidRPr="005B5B97" w:rsidRDefault="00613A73" w:rsidP="00CB171D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366" w:type="dxa"/>
            <w:gridSpan w:val="2"/>
            <w:vMerge/>
          </w:tcPr>
          <w:p w:rsidR="00613A73" w:rsidRPr="005B5B97" w:rsidRDefault="00613A73" w:rsidP="00E124C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</w:tcPr>
          <w:p w:rsidR="00613A73" w:rsidRPr="005B5B97" w:rsidRDefault="00613A73" w:rsidP="00E124C7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:rsidR="00613A73" w:rsidRPr="005B5B97" w:rsidRDefault="00613A73" w:rsidP="00E124C7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5A5C1A" w:rsidRPr="00C934B5" w:rsidTr="00C978A1">
        <w:trPr>
          <w:gridBefore w:val="1"/>
          <w:gridAfter w:val="2"/>
          <w:wBefore w:w="850" w:type="dxa"/>
          <w:wAfter w:w="1325" w:type="dxa"/>
        </w:trPr>
        <w:tc>
          <w:tcPr>
            <w:tcW w:w="7655" w:type="dxa"/>
            <w:gridSpan w:val="8"/>
          </w:tcPr>
          <w:p w:rsidR="005A5C1A" w:rsidRPr="00C934B5" w:rsidRDefault="005A5C1A" w:rsidP="003B7456">
            <w:pPr>
              <w:pStyle w:val="NoSpacing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C934B5">
              <w:rPr>
                <w:sz w:val="24"/>
                <w:szCs w:val="24"/>
              </w:rPr>
              <w:lastRenderedPageBreak/>
              <w:t>U.S. COMPOSITE CORPORATION</w:t>
            </w:r>
          </w:p>
          <w:p w:rsidR="005A5C1A" w:rsidRPr="00C934B5" w:rsidRDefault="009F5C8D" w:rsidP="003B745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5A5C1A" w:rsidRPr="00C934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STATEMENT </w:t>
            </w:r>
            <w:r w:rsidR="005A5C1A" w:rsidRPr="00C934B5">
              <w:rPr>
                <w:sz w:val="24"/>
                <w:szCs w:val="24"/>
              </w:rPr>
              <w:t xml:space="preserve">CASH FLOWS </w:t>
            </w:r>
          </w:p>
          <w:p w:rsidR="005A5C1A" w:rsidRPr="00C934B5" w:rsidRDefault="005A5C1A" w:rsidP="003B7456">
            <w:pPr>
              <w:pStyle w:val="NoSpacing"/>
              <w:jc w:val="center"/>
              <w:rPr>
                <w:sz w:val="24"/>
                <w:szCs w:val="24"/>
              </w:rPr>
            </w:pPr>
            <w:r w:rsidRPr="00C934B5">
              <w:rPr>
                <w:sz w:val="24"/>
                <w:szCs w:val="24"/>
              </w:rPr>
              <w:t>($ IN MILLIONS)</w:t>
            </w:r>
          </w:p>
          <w:p w:rsidR="005A5C1A" w:rsidRPr="00C934B5" w:rsidRDefault="005A5C1A" w:rsidP="003B745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A5C1A" w:rsidRPr="00C934B5" w:rsidTr="00C978A1">
        <w:trPr>
          <w:gridBefore w:val="1"/>
          <w:gridAfter w:val="2"/>
          <w:wBefore w:w="850" w:type="dxa"/>
          <w:wAfter w:w="1325" w:type="dxa"/>
        </w:trPr>
        <w:tc>
          <w:tcPr>
            <w:tcW w:w="6379" w:type="dxa"/>
            <w:gridSpan w:val="6"/>
          </w:tcPr>
          <w:p w:rsidR="00C934B5" w:rsidRPr="00C934B5" w:rsidRDefault="00C934B5" w:rsidP="005A5C1A">
            <w:pPr>
              <w:pStyle w:val="NoSpacing"/>
              <w:ind w:left="0" w:firstLine="0"/>
              <w:jc w:val="left"/>
              <w:rPr>
                <w:sz w:val="24"/>
                <w:szCs w:val="24"/>
              </w:rPr>
            </w:pPr>
            <w:r w:rsidRPr="00C934B5">
              <w:rPr>
                <w:sz w:val="24"/>
                <w:szCs w:val="24"/>
              </w:rPr>
              <w:t>OPERATIONS</w:t>
            </w:r>
          </w:p>
          <w:p w:rsidR="00C934B5" w:rsidRDefault="00C934B5" w:rsidP="005A5C1A">
            <w:pPr>
              <w:pStyle w:val="NoSpacing"/>
              <w:ind w:left="0" w:firstLine="0"/>
              <w:jc w:val="left"/>
              <w:rPr>
                <w:sz w:val="24"/>
                <w:szCs w:val="24"/>
              </w:rPr>
            </w:pPr>
            <w:r w:rsidRPr="00C934B5">
              <w:rPr>
                <w:sz w:val="24"/>
                <w:szCs w:val="24"/>
              </w:rPr>
              <w:t xml:space="preserve">      Net income</w:t>
            </w:r>
          </w:p>
          <w:p w:rsidR="00C934B5" w:rsidRDefault="00C934B5" w:rsidP="005A5C1A">
            <w:pPr>
              <w:pStyle w:val="NoSpacing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Depreciation</w:t>
            </w:r>
          </w:p>
          <w:p w:rsidR="005A5C1A" w:rsidRDefault="00C934B5" w:rsidP="005A5C1A">
            <w:pPr>
              <w:pStyle w:val="NoSpacing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Deferred taxes</w:t>
            </w:r>
          </w:p>
          <w:p w:rsidR="00473D45" w:rsidRDefault="009F5C8D" w:rsidP="005A5C1A">
            <w:pPr>
              <w:pStyle w:val="NoSpacing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Changes in assets and liab</w:t>
            </w:r>
            <w:r w:rsidR="00473D45">
              <w:rPr>
                <w:sz w:val="24"/>
                <w:szCs w:val="24"/>
              </w:rPr>
              <w:t>ilities</w:t>
            </w:r>
          </w:p>
          <w:p w:rsidR="0041125E" w:rsidRDefault="00473D45" w:rsidP="005A5C1A">
            <w:pPr>
              <w:pStyle w:val="NoSpacing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Accounts receivable</w:t>
            </w:r>
          </w:p>
          <w:p w:rsidR="0041125E" w:rsidRDefault="0041125E" w:rsidP="005A5C1A">
            <w:pPr>
              <w:pStyle w:val="NoSpacing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Inventories</w:t>
            </w:r>
          </w:p>
          <w:p w:rsidR="0041125E" w:rsidRDefault="0041125E" w:rsidP="005A5C1A">
            <w:pPr>
              <w:pStyle w:val="NoSpacing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Accounts payable</w:t>
            </w:r>
          </w:p>
          <w:p w:rsidR="0041125E" w:rsidRDefault="0041125E" w:rsidP="005A5C1A">
            <w:pPr>
              <w:pStyle w:val="NoSpacing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Accrued expenses</w:t>
            </w:r>
          </w:p>
          <w:p w:rsidR="0041125E" w:rsidRDefault="0041125E" w:rsidP="005A5C1A">
            <w:pPr>
              <w:pStyle w:val="NoSpacing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Other</w:t>
            </w:r>
          </w:p>
          <w:p w:rsidR="0041125E" w:rsidRDefault="00743EC9" w:rsidP="005A5C1A">
            <w:pPr>
              <w:pStyle w:val="NoSpacing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INVESTING ACTIVIES</w:t>
            </w:r>
          </w:p>
          <w:p w:rsidR="00743EC9" w:rsidRDefault="00743EC9" w:rsidP="005A5C1A">
            <w:pPr>
              <w:pStyle w:val="NoSpacing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Acqisition of fixed assets</w:t>
            </w:r>
          </w:p>
          <w:p w:rsidR="00743EC9" w:rsidRDefault="00743EC9" w:rsidP="005A5C1A">
            <w:pPr>
              <w:pStyle w:val="NoSpacing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Sales of fixed assets</w:t>
            </w:r>
          </w:p>
          <w:p w:rsidR="00743EC9" w:rsidRDefault="009F5C8D" w:rsidP="005A5C1A">
            <w:pPr>
              <w:pStyle w:val="NoSpacing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</w:t>
            </w:r>
            <w:r w:rsidR="00E0660F">
              <w:rPr>
                <w:sz w:val="24"/>
                <w:szCs w:val="24"/>
              </w:rPr>
              <w:t xml:space="preserve"> ACTIVITIES</w:t>
            </w:r>
          </w:p>
          <w:p w:rsidR="00E0660F" w:rsidRDefault="00E0660F" w:rsidP="005A5C1A">
            <w:pPr>
              <w:pStyle w:val="NoSpacing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Retirement of long term debt</w:t>
            </w:r>
          </w:p>
          <w:p w:rsidR="00E0660F" w:rsidRDefault="00E0660F" w:rsidP="005A5C1A">
            <w:pPr>
              <w:pStyle w:val="NoSpacing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Proceeds from long term debt sales</w:t>
            </w:r>
          </w:p>
          <w:p w:rsidR="00E0660F" w:rsidRDefault="00E0660F" w:rsidP="005A5C1A">
            <w:pPr>
              <w:pStyle w:val="NoSpacing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Change in note payable</w:t>
            </w:r>
          </w:p>
          <w:p w:rsidR="00E0660F" w:rsidRDefault="00E0660F" w:rsidP="005A5C1A">
            <w:pPr>
              <w:pStyle w:val="NoSpacing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Dividends</w:t>
            </w:r>
          </w:p>
          <w:p w:rsidR="00E0660F" w:rsidRDefault="00E0660F" w:rsidP="005A5C1A">
            <w:pPr>
              <w:pStyle w:val="NoSpacing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Repurchase of stock</w:t>
            </w:r>
          </w:p>
          <w:p w:rsidR="00E0660F" w:rsidRDefault="00E0660F" w:rsidP="005A5C1A">
            <w:pPr>
              <w:pStyle w:val="NoSpacing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Proceeds from new stock issue</w:t>
            </w:r>
          </w:p>
          <w:p w:rsidR="00473D45" w:rsidRPr="00C934B5" w:rsidRDefault="00E0660F" w:rsidP="005A5C1A">
            <w:pPr>
              <w:pStyle w:val="NoSpacing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CHANGES IN CASH (ON THE BALANCE SHEET)</w:t>
            </w:r>
          </w:p>
        </w:tc>
        <w:tc>
          <w:tcPr>
            <w:tcW w:w="1276" w:type="dxa"/>
            <w:gridSpan w:val="2"/>
          </w:tcPr>
          <w:p w:rsidR="005A5C1A" w:rsidRDefault="00C934B5" w:rsidP="00C934B5">
            <w:pPr>
              <w:pStyle w:val="NoSpacing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  <w:p w:rsidR="000C7921" w:rsidRDefault="000C7921" w:rsidP="00C934B5">
            <w:pPr>
              <w:pStyle w:val="NoSpacing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C934B5" w:rsidRDefault="00C934B5" w:rsidP="00C934B5">
            <w:pPr>
              <w:pStyle w:val="NoSpacing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0C7921" w:rsidRDefault="000C7921" w:rsidP="00C934B5">
            <w:pPr>
              <w:pStyle w:val="NoSpacing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0C7921" w:rsidRDefault="000C7921" w:rsidP="00C934B5">
            <w:pPr>
              <w:pStyle w:val="NoSpacing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0C7921" w:rsidRDefault="000C7921" w:rsidP="00C934B5">
            <w:pPr>
              <w:pStyle w:val="NoSpacing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- 24</w:t>
            </w:r>
          </w:p>
          <w:p w:rsidR="000C7921" w:rsidRDefault="000C7921" w:rsidP="00C934B5">
            <w:pPr>
              <w:pStyle w:val="NoSpacing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0C7921" w:rsidRDefault="000C7921" w:rsidP="00C934B5">
            <w:pPr>
              <w:pStyle w:val="NoSpacing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0C7921" w:rsidRDefault="000C7921" w:rsidP="00C934B5">
            <w:pPr>
              <w:pStyle w:val="NoSpacing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0C7921" w:rsidRDefault="000C7921" w:rsidP="00C934B5">
            <w:pPr>
              <w:pStyle w:val="NoSpacing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</w:t>
            </w:r>
          </w:p>
          <w:p w:rsidR="000C7921" w:rsidRDefault="000C7921" w:rsidP="00C934B5">
            <w:pPr>
              <w:pStyle w:val="NoSpacing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- 173</w:t>
            </w:r>
          </w:p>
          <w:p w:rsidR="000C7921" w:rsidRDefault="000C7921" w:rsidP="00C934B5">
            <w:pPr>
              <w:pStyle w:val="NoSpacing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- 198</w:t>
            </w:r>
          </w:p>
          <w:p w:rsidR="000C7921" w:rsidRDefault="000C7921" w:rsidP="00C934B5">
            <w:pPr>
              <w:pStyle w:val="NoSpacing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0C7921" w:rsidRDefault="000C7921" w:rsidP="00C934B5">
            <w:pPr>
              <w:pStyle w:val="NoSpacing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C7921" w:rsidRDefault="000C7921" w:rsidP="00C934B5">
            <w:pPr>
              <w:pStyle w:val="NoSpacing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- 73</w:t>
            </w:r>
          </w:p>
          <w:p w:rsidR="000C7921" w:rsidRDefault="000C7921" w:rsidP="00C934B5">
            <w:pPr>
              <w:pStyle w:val="NoSpacing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0C7921" w:rsidRDefault="000C7921" w:rsidP="00C934B5">
            <w:pPr>
              <w:pStyle w:val="NoSpacing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</w:t>
            </w:r>
          </w:p>
          <w:p w:rsidR="000C7921" w:rsidRDefault="000C7921" w:rsidP="00C934B5">
            <w:pPr>
              <w:pStyle w:val="NoSpacing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- 43</w:t>
            </w:r>
          </w:p>
          <w:p w:rsidR="000C7921" w:rsidRDefault="000C7921" w:rsidP="00C934B5">
            <w:pPr>
              <w:pStyle w:val="NoSpacing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- 6</w:t>
            </w:r>
          </w:p>
          <w:p w:rsidR="000C7921" w:rsidRDefault="000C7921" w:rsidP="00C934B5">
            <w:pPr>
              <w:pStyle w:val="NoSpacing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0C7921" w:rsidRPr="00C934B5" w:rsidRDefault="000C7921" w:rsidP="000C7921">
            <w:pPr>
              <w:pStyle w:val="NoSpacing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 w:rsidR="005A5C1A" w:rsidRPr="00E0660F" w:rsidRDefault="005A5C1A" w:rsidP="005A5C1A">
      <w:pPr>
        <w:pStyle w:val="NoSpacing"/>
        <w:ind w:left="426" w:hanging="426"/>
        <w:rPr>
          <w:b/>
          <w:sz w:val="16"/>
          <w:szCs w:val="16"/>
        </w:rPr>
      </w:pPr>
    </w:p>
    <w:p w:rsidR="00E0660F" w:rsidRDefault="00E0660F" w:rsidP="005A5C1A">
      <w:pPr>
        <w:pStyle w:val="NoSpacing"/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Sumber Chapter 2 dan 3 :</w:t>
      </w:r>
    </w:p>
    <w:p w:rsidR="005A5C1A" w:rsidRPr="00D330C3" w:rsidRDefault="00E0660F" w:rsidP="005A5C1A">
      <w:pPr>
        <w:pStyle w:val="NoSpacing"/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A5C1A" w:rsidRPr="00D330C3">
        <w:rPr>
          <w:b/>
          <w:sz w:val="28"/>
          <w:szCs w:val="28"/>
        </w:rPr>
        <w:t>Ross, Stephen A., Westerfield</w:t>
      </w:r>
      <w:r w:rsidR="007B66DC">
        <w:rPr>
          <w:b/>
          <w:sz w:val="28"/>
          <w:szCs w:val="28"/>
        </w:rPr>
        <w:t>, Randolph W., Jafee, Jeffrey</w:t>
      </w:r>
      <w:r w:rsidR="005A5C1A" w:rsidRPr="00D330C3">
        <w:rPr>
          <w:b/>
          <w:sz w:val="28"/>
          <w:szCs w:val="28"/>
        </w:rPr>
        <w:t xml:space="preserve">, </w:t>
      </w:r>
      <w:r w:rsidR="007B66DC" w:rsidRPr="007B66DC">
        <w:rPr>
          <w:b/>
          <w:sz w:val="28"/>
          <w:szCs w:val="28"/>
          <w:u w:val="single"/>
          <w:lang w:val="en-US"/>
        </w:rPr>
        <w:t>Corporate Finance</w:t>
      </w:r>
      <w:r w:rsidR="005A5C1A" w:rsidRPr="00D330C3">
        <w:rPr>
          <w:b/>
          <w:sz w:val="28"/>
          <w:szCs w:val="28"/>
          <w:u w:val="single"/>
        </w:rPr>
        <w:t>,</w:t>
      </w:r>
      <w:r w:rsidR="005A5C1A" w:rsidRPr="00D330C3">
        <w:rPr>
          <w:b/>
          <w:sz w:val="28"/>
          <w:szCs w:val="28"/>
        </w:rPr>
        <w:t xml:space="preserve"> McGraw-Hill, </w:t>
      </w:r>
      <w:r w:rsidR="007B66DC">
        <w:rPr>
          <w:b/>
          <w:sz w:val="28"/>
          <w:szCs w:val="28"/>
          <w:lang w:val="en-US"/>
        </w:rPr>
        <w:t xml:space="preserve">Ninth </w:t>
      </w:r>
      <w:r w:rsidR="005A5C1A" w:rsidRPr="00D330C3">
        <w:rPr>
          <w:b/>
          <w:sz w:val="28"/>
          <w:szCs w:val="28"/>
        </w:rPr>
        <w:t>Edition (International), 20</w:t>
      </w:r>
      <w:r w:rsidR="007B66DC">
        <w:rPr>
          <w:b/>
          <w:sz w:val="28"/>
          <w:szCs w:val="28"/>
          <w:lang w:val="en-US"/>
        </w:rPr>
        <w:t>1</w:t>
      </w:r>
      <w:r w:rsidR="005A5C1A" w:rsidRPr="00D330C3">
        <w:rPr>
          <w:b/>
          <w:sz w:val="28"/>
          <w:szCs w:val="28"/>
        </w:rPr>
        <w:t>0.</w:t>
      </w:r>
    </w:p>
    <w:p w:rsidR="005D50CF" w:rsidRPr="005D50CF" w:rsidRDefault="005D50CF" w:rsidP="009164A3">
      <w:pPr>
        <w:ind w:left="0" w:firstLine="0"/>
        <w:rPr>
          <w:sz w:val="18"/>
          <w:szCs w:val="18"/>
        </w:rPr>
      </w:pPr>
    </w:p>
    <w:sectPr w:rsidR="005D50CF" w:rsidRPr="005D50CF" w:rsidSect="00E76A29">
      <w:footerReference w:type="default" r:id="rId7"/>
      <w:pgSz w:w="11906" w:h="16838"/>
      <w:pgMar w:top="907" w:right="851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74B" w:rsidRDefault="00EC074B" w:rsidP="000C7921">
      <w:pPr>
        <w:pStyle w:val="NoSpacing"/>
      </w:pPr>
      <w:r>
        <w:separator/>
      </w:r>
    </w:p>
  </w:endnote>
  <w:endnote w:type="continuationSeparator" w:id="0">
    <w:p w:rsidR="00EC074B" w:rsidRDefault="00EC074B" w:rsidP="000C7921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0168"/>
      <w:docPartObj>
        <w:docPartGallery w:val="Page Numbers (Bottom of Page)"/>
        <w:docPartUnique/>
      </w:docPartObj>
    </w:sdtPr>
    <w:sdtEndPr/>
    <w:sdtContent>
      <w:p w:rsidR="000C7921" w:rsidRDefault="007E1F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8A1">
          <w:rPr>
            <w:noProof/>
          </w:rPr>
          <w:t>2</w:t>
        </w:r>
        <w:r>
          <w:rPr>
            <w:noProof/>
          </w:rPr>
          <w:fldChar w:fldCharType="end"/>
        </w:r>
        <w:r w:rsidR="000C7921">
          <w:t>-EM</w:t>
        </w:r>
      </w:p>
    </w:sdtContent>
  </w:sdt>
  <w:p w:rsidR="000C7921" w:rsidRDefault="000C79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74B" w:rsidRDefault="00EC074B" w:rsidP="000C7921">
      <w:pPr>
        <w:pStyle w:val="NoSpacing"/>
      </w:pPr>
      <w:r>
        <w:separator/>
      </w:r>
    </w:p>
  </w:footnote>
  <w:footnote w:type="continuationSeparator" w:id="0">
    <w:p w:rsidR="00EC074B" w:rsidRDefault="00EC074B" w:rsidP="000C7921">
      <w:pPr>
        <w:pStyle w:val="NoSpacing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29"/>
    <w:rsid w:val="00073F3A"/>
    <w:rsid w:val="000C1291"/>
    <w:rsid w:val="000C6267"/>
    <w:rsid w:val="000C7921"/>
    <w:rsid w:val="000D05FB"/>
    <w:rsid w:val="00202D12"/>
    <w:rsid w:val="00274BE4"/>
    <w:rsid w:val="003128A2"/>
    <w:rsid w:val="00353BCA"/>
    <w:rsid w:val="0036098E"/>
    <w:rsid w:val="003A1011"/>
    <w:rsid w:val="003D18B4"/>
    <w:rsid w:val="0041125E"/>
    <w:rsid w:val="00427617"/>
    <w:rsid w:val="00473D45"/>
    <w:rsid w:val="004D2EFC"/>
    <w:rsid w:val="00524425"/>
    <w:rsid w:val="0058296D"/>
    <w:rsid w:val="005A5C1A"/>
    <w:rsid w:val="005B5B97"/>
    <w:rsid w:val="005D5083"/>
    <w:rsid w:val="005D50CF"/>
    <w:rsid w:val="00604B5C"/>
    <w:rsid w:val="00613A73"/>
    <w:rsid w:val="006C1C80"/>
    <w:rsid w:val="00743EC9"/>
    <w:rsid w:val="007B66DC"/>
    <w:rsid w:val="007E1F79"/>
    <w:rsid w:val="00856AB4"/>
    <w:rsid w:val="00895748"/>
    <w:rsid w:val="00903C54"/>
    <w:rsid w:val="009164A3"/>
    <w:rsid w:val="00974B6C"/>
    <w:rsid w:val="009B2612"/>
    <w:rsid w:val="009E099A"/>
    <w:rsid w:val="009F5C8D"/>
    <w:rsid w:val="00A73CE8"/>
    <w:rsid w:val="00A87409"/>
    <w:rsid w:val="00B37CD9"/>
    <w:rsid w:val="00B97A72"/>
    <w:rsid w:val="00C67148"/>
    <w:rsid w:val="00C934B5"/>
    <w:rsid w:val="00C978A1"/>
    <w:rsid w:val="00CE035D"/>
    <w:rsid w:val="00D04D63"/>
    <w:rsid w:val="00DF571F"/>
    <w:rsid w:val="00DF7BD6"/>
    <w:rsid w:val="00E0660F"/>
    <w:rsid w:val="00E5083C"/>
    <w:rsid w:val="00E55068"/>
    <w:rsid w:val="00E76A29"/>
    <w:rsid w:val="00EA0716"/>
    <w:rsid w:val="00EC074B"/>
    <w:rsid w:val="00F2450E"/>
    <w:rsid w:val="00F74FA4"/>
    <w:rsid w:val="00F9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1350CB-0FB7-4972-AA5D-69820AC1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40"/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A2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76A29"/>
    <w:pPr>
      <w:spacing w:after="0"/>
    </w:pPr>
  </w:style>
  <w:style w:type="paragraph" w:styleId="Header">
    <w:name w:val="header"/>
    <w:basedOn w:val="Normal"/>
    <w:link w:val="HeaderChar"/>
    <w:uiPriority w:val="99"/>
    <w:semiHidden/>
    <w:unhideWhenUsed/>
    <w:rsid w:val="000C792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921"/>
  </w:style>
  <w:style w:type="paragraph" w:styleId="Footer">
    <w:name w:val="footer"/>
    <w:basedOn w:val="Normal"/>
    <w:link w:val="FooterChar"/>
    <w:uiPriority w:val="99"/>
    <w:unhideWhenUsed/>
    <w:rsid w:val="000C792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7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913DC-0A0E-4F6C-A379-76A36905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Erman Munzir</cp:lastModifiedBy>
  <cp:revision>5</cp:revision>
  <cp:lastPrinted>2014-09-10T05:25:00Z</cp:lastPrinted>
  <dcterms:created xsi:type="dcterms:W3CDTF">2017-02-25T07:50:00Z</dcterms:created>
  <dcterms:modified xsi:type="dcterms:W3CDTF">2017-03-02T05:12:00Z</dcterms:modified>
</cp:coreProperties>
</file>