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79" w:rsidRDefault="004B1579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875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08"/>
        <w:gridCol w:w="1841"/>
        <w:gridCol w:w="250"/>
        <w:gridCol w:w="1746"/>
        <w:gridCol w:w="2266"/>
        <w:gridCol w:w="2691"/>
        <w:gridCol w:w="1274"/>
        <w:gridCol w:w="284"/>
        <w:gridCol w:w="283"/>
        <w:gridCol w:w="2670"/>
      </w:tblGrid>
      <w:tr w:rsidR="004B1579" w:rsidTr="00721D31">
        <w:tc>
          <w:tcPr>
            <w:tcW w:w="1570" w:type="dxa"/>
            <w:gridSpan w:val="2"/>
            <w:tcBorders>
              <w:bottom w:val="nil"/>
            </w:tcBorders>
            <w:shd w:val="clear" w:color="auto" w:fill="CCFFFF"/>
          </w:tcPr>
          <w:p w:rsidR="004B1579" w:rsidRDefault="004B1579">
            <w:pPr>
              <w:rPr>
                <w:rFonts w:ascii="Quattrocento Sans" w:eastAsia="Quattrocento Sans" w:hAnsi="Quattrocento Sans" w:cs="Quattrocento Sans"/>
                <w:sz w:val="12"/>
                <w:szCs w:val="12"/>
              </w:rPr>
            </w:pPr>
          </w:p>
        </w:tc>
        <w:tc>
          <w:tcPr>
            <w:tcW w:w="13305" w:type="dxa"/>
            <w:gridSpan w:val="9"/>
            <w:tcBorders>
              <w:bottom w:val="nil"/>
            </w:tcBorders>
            <w:shd w:val="clear" w:color="auto" w:fill="CCFFFF"/>
          </w:tcPr>
          <w:p w:rsidR="004B1579" w:rsidRDefault="004B1579">
            <w:pPr>
              <w:rPr>
                <w:rFonts w:ascii="Quattrocento Sans" w:eastAsia="Quattrocento Sans" w:hAnsi="Quattrocento Sans" w:cs="Quattrocento Sans"/>
                <w:sz w:val="12"/>
                <w:szCs w:val="12"/>
              </w:rPr>
            </w:pPr>
          </w:p>
        </w:tc>
      </w:tr>
      <w:tr w:rsidR="004B1579" w:rsidTr="00721D31">
        <w:tc>
          <w:tcPr>
            <w:tcW w:w="1570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4B1579" w:rsidRDefault="007E5D4F">
            <w:pPr>
              <w:jc w:val="center"/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hidden="0" allowOverlap="1" wp14:anchorId="06EDDA9D" wp14:editId="6DE87F8A">
                  <wp:simplePos x="0" y="0"/>
                  <wp:positionH relativeFrom="margin">
                    <wp:posOffset>49530</wp:posOffset>
                  </wp:positionH>
                  <wp:positionV relativeFrom="paragraph">
                    <wp:posOffset>19050</wp:posOffset>
                  </wp:positionV>
                  <wp:extent cx="737870" cy="645795"/>
                  <wp:effectExtent l="0" t="0" r="5080" b="1905"/>
                  <wp:wrapNone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645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05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4B1579" w:rsidRPr="00B82255" w:rsidRDefault="008C7F59" w:rsidP="009D50B0">
            <w:pPr>
              <w:jc w:val="center"/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</w:pPr>
            <w:r w:rsidRPr="00B82255"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 xml:space="preserve">RENCANA PEMBELAJARAN SEMESTER </w:t>
            </w:r>
            <w:r w:rsidR="009D50B0"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>GENAP</w:t>
            </w:r>
            <w:r w:rsidRPr="00B82255"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 xml:space="preserve"> 2017 / 2018</w:t>
            </w:r>
          </w:p>
        </w:tc>
      </w:tr>
      <w:tr w:rsidR="004B1579" w:rsidTr="00721D31">
        <w:tc>
          <w:tcPr>
            <w:tcW w:w="1570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4B1579" w:rsidRDefault="004B1579">
            <w:pPr>
              <w:jc w:val="center"/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</w:pPr>
          </w:p>
        </w:tc>
        <w:tc>
          <w:tcPr>
            <w:tcW w:w="13305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141DD3" w:rsidRDefault="008C7F59" w:rsidP="00141DD3">
            <w:pPr>
              <w:jc w:val="center"/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</w:pPr>
            <w:r w:rsidRPr="00B82255"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 xml:space="preserve">PROGRAM STUDI </w:t>
            </w:r>
            <w:r w:rsidR="00141DD3"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 xml:space="preserve">MANAJEMEN INFORMASI KESEHATAN (MIK) </w:t>
            </w:r>
          </w:p>
          <w:p w:rsidR="004B1579" w:rsidRPr="00B82255" w:rsidRDefault="00141DD3" w:rsidP="00141DD3">
            <w:pPr>
              <w:jc w:val="center"/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>FAKULTAS ILMU-ILMU KESEHATAN</w:t>
            </w:r>
            <w:r w:rsidR="008C7F59" w:rsidRPr="00B82255"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4B1579" w:rsidTr="00721D31">
        <w:tc>
          <w:tcPr>
            <w:tcW w:w="1570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4B1579" w:rsidRDefault="004B1579">
            <w:pPr>
              <w:jc w:val="center"/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</w:pPr>
          </w:p>
          <w:p w:rsidR="007E5D4F" w:rsidRDefault="007E5D4F">
            <w:pPr>
              <w:jc w:val="center"/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</w:pPr>
          </w:p>
        </w:tc>
        <w:tc>
          <w:tcPr>
            <w:tcW w:w="13305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4B1579" w:rsidRPr="00B82255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</w:pPr>
            <w:r w:rsidRPr="00B82255">
              <w:rPr>
                <w:rFonts w:asciiTheme="minorHAnsi" w:eastAsia="Quattrocento Sans" w:hAnsiTheme="minorHAnsi" w:cstheme="minorHAnsi"/>
                <w:b/>
                <w:sz w:val="28"/>
                <w:szCs w:val="28"/>
              </w:rPr>
              <w:t>UNIVERSITAS ESA UNGGUL</w:t>
            </w:r>
          </w:p>
        </w:tc>
      </w:tr>
      <w:tr w:rsidR="004B1579">
        <w:tc>
          <w:tcPr>
            <w:tcW w:w="14875" w:type="dxa"/>
            <w:gridSpan w:val="11"/>
            <w:tcBorders>
              <w:top w:val="nil"/>
              <w:bottom w:val="dotted" w:sz="4" w:space="0" w:color="000000"/>
            </w:tcBorders>
            <w:shd w:val="clear" w:color="auto" w:fill="CCFFFF"/>
          </w:tcPr>
          <w:p w:rsidR="004B1579" w:rsidRDefault="004B1579">
            <w:pPr>
              <w:jc w:val="center"/>
              <w:rPr>
                <w:rFonts w:ascii="Quattrocento Sans" w:eastAsia="Quattrocento Sans" w:hAnsi="Quattrocento Sans" w:cs="Quattrocento Sans"/>
                <w:sz w:val="8"/>
                <w:szCs w:val="8"/>
              </w:rPr>
            </w:pPr>
          </w:p>
        </w:tc>
      </w:tr>
      <w:tr w:rsidR="004B1579" w:rsidTr="00721D31">
        <w:tc>
          <w:tcPr>
            <w:tcW w:w="341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Mata Kuliah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7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1579" w:rsidRPr="00B82255" w:rsidRDefault="005846DA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Analisis dan Evaluasi Sistem Informasi</w:t>
            </w: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Kode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670" w:type="dxa"/>
            <w:tcBorders>
              <w:left w:val="nil"/>
            </w:tcBorders>
            <w:shd w:val="clear" w:color="auto" w:fill="auto"/>
            <w:vAlign w:val="center"/>
          </w:tcPr>
          <w:p w:rsidR="00525971" w:rsidRPr="00B82255" w:rsidRDefault="00DC6B1F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HIM</w:t>
            </w:r>
            <w:bookmarkStart w:id="0" w:name="_GoBack"/>
            <w:bookmarkEnd w:id="0"/>
            <w:r w:rsidR="00525971">
              <w:rPr>
                <w:rFonts w:ascii="Calibri" w:eastAsia="Quattrocento Sans" w:hAnsi="Calibri" w:cs="Calibri"/>
                <w:sz w:val="22"/>
                <w:szCs w:val="22"/>
              </w:rPr>
              <w:t xml:space="preserve"> 452</w:t>
            </w:r>
          </w:p>
        </w:tc>
      </w:tr>
      <w:tr w:rsidR="004B1579" w:rsidTr="00721D31">
        <w:tc>
          <w:tcPr>
            <w:tcW w:w="341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Mata Kuliah Prasyarat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703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-</w:t>
            </w:r>
          </w:p>
        </w:tc>
        <w:tc>
          <w:tcPr>
            <w:tcW w:w="1558" w:type="dxa"/>
            <w:gridSpan w:val="2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Bobot MK</w:t>
            </w:r>
          </w:p>
        </w:tc>
        <w:tc>
          <w:tcPr>
            <w:tcW w:w="283" w:type="dxa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670" w:type="dxa"/>
            <w:tcBorders>
              <w:left w:val="nil"/>
              <w:bottom w:val="dotted" w:sz="4" w:space="0" w:color="000000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 xml:space="preserve">1 T + 1 P SKS </w:t>
            </w:r>
          </w:p>
        </w:tc>
      </w:tr>
      <w:tr w:rsidR="004B1579" w:rsidTr="00721D31">
        <w:tc>
          <w:tcPr>
            <w:tcW w:w="341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703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NOVIANDI</w:t>
            </w:r>
          </w:p>
        </w:tc>
        <w:tc>
          <w:tcPr>
            <w:tcW w:w="1558" w:type="dxa"/>
            <w:gridSpan w:val="2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670" w:type="dxa"/>
            <w:tcBorders>
              <w:left w:val="nil"/>
              <w:bottom w:val="dotted" w:sz="4" w:space="0" w:color="000000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7553</w:t>
            </w:r>
          </w:p>
        </w:tc>
      </w:tr>
      <w:tr w:rsidR="004B1579" w:rsidTr="00721D31">
        <w:tc>
          <w:tcPr>
            <w:tcW w:w="341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Alokasi Waktu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214" w:type="dxa"/>
            <w:gridSpan w:val="7"/>
            <w:tcBorders>
              <w:left w:val="nil"/>
              <w:bottom w:val="dotted" w:sz="4" w:space="0" w:color="000000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14 Tatap Muka X 50 Menit Teori, 1 X 100 Menit Parktik, Tidak ada online</w:t>
            </w:r>
          </w:p>
        </w:tc>
      </w:tr>
      <w:tr w:rsidR="004B1579" w:rsidTr="00721D31">
        <w:tc>
          <w:tcPr>
            <w:tcW w:w="3411" w:type="dxa"/>
            <w:gridSpan w:val="3"/>
            <w:tcBorders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Capaian Pembelajaran</w:t>
            </w:r>
          </w:p>
        </w:tc>
        <w:tc>
          <w:tcPr>
            <w:tcW w:w="250" w:type="dxa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214" w:type="dxa"/>
            <w:gridSpan w:val="7"/>
            <w:tcBorders>
              <w:left w:val="nil"/>
              <w:bottom w:val="dotted" w:sz="4" w:space="0" w:color="000000"/>
            </w:tcBorders>
            <w:shd w:val="clear" w:color="auto" w:fill="auto"/>
          </w:tcPr>
          <w:p w:rsidR="00840669" w:rsidRPr="00B82255" w:rsidRDefault="00840669" w:rsidP="00166508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Mampu mengidentifikasi masalah yang terjadi pada suatu proses bisnis, terlibat dalam pengembangan sistem, menganalisis sistem, menggali persyaratan atau kebutuhan sistem.   </w:t>
            </w:r>
            <w:r w:rsidR="008C7F59" w:rsidRPr="00B82255">
              <w:rPr>
                <w:rFonts w:ascii="Calibri" w:eastAsia="Quattrocento Sans" w:hAnsi="Calibri" w:cs="Calibri"/>
                <w:sz w:val="22"/>
                <w:szCs w:val="22"/>
              </w:rPr>
              <w:t xml:space="preserve"> </w:t>
            </w:r>
          </w:p>
        </w:tc>
      </w:tr>
      <w:tr w:rsidR="004B1579" w:rsidTr="00721D31">
        <w:trPr>
          <w:trHeight w:val="140"/>
        </w:trPr>
        <w:tc>
          <w:tcPr>
            <w:tcW w:w="3411" w:type="dxa"/>
            <w:gridSpan w:val="3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Buku Acuan</w:t>
            </w: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214" w:type="dxa"/>
            <w:gridSpan w:val="7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1B4757" w:rsidRDefault="001B4757" w:rsidP="00887B11">
            <w:pPr>
              <w:numPr>
                <w:ilvl w:val="0"/>
                <w:numId w:val="2"/>
              </w:numPr>
              <w:spacing w:after="160" w:line="259" w:lineRule="auto"/>
              <w:ind w:left="315" w:hanging="315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2012. System Analysis and Design 5</w:t>
            </w:r>
            <w:r w:rsidRPr="001B4757">
              <w:rPr>
                <w:rFonts w:ascii="Calibri" w:eastAsia="Quattrocento Sans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 Edition</w:t>
            </w:r>
          </w:p>
          <w:p w:rsidR="004B1579" w:rsidRPr="00B82255" w:rsidRDefault="000F476B" w:rsidP="00887B11">
            <w:pPr>
              <w:numPr>
                <w:ilvl w:val="0"/>
                <w:numId w:val="2"/>
              </w:numPr>
              <w:spacing w:after="160" w:line="259" w:lineRule="auto"/>
              <w:ind w:left="315" w:hanging="315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2004. System analysis and Design Method</w:t>
            </w:r>
          </w:p>
        </w:tc>
      </w:tr>
      <w:tr w:rsidR="004B1579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SESI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KEMAMPUAN</w:t>
            </w:r>
          </w:p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AKHIR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MATERI</w:t>
            </w:r>
          </w:p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PEMBELAJARAN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BENTUK PEMBELAJARAN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SUMBER</w:t>
            </w:r>
          </w:p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PEMBELAJARAN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INDIKATOR</w:t>
            </w:r>
          </w:p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b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b/>
                <w:sz w:val="22"/>
                <w:szCs w:val="22"/>
              </w:rPr>
              <w:t>PENILAIAN</w:t>
            </w:r>
          </w:p>
        </w:tc>
      </w:tr>
      <w:tr w:rsidR="004B1579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Pr="00B82255" w:rsidRDefault="00D236A4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Mahasiswa mampu memahami konteks metode analisis dan desain sistem yang diterapkan pada sistem informasi dan aplikasi komputer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Default="00D236A4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Konteks Metode Analisis dan Desain Sistem </w:t>
            </w:r>
          </w:p>
          <w:p w:rsidR="00D236A4" w:rsidRDefault="00D236A4" w:rsidP="00887B11">
            <w:pPr>
              <w:pStyle w:val="ListParagraph"/>
              <w:numPr>
                <w:ilvl w:val="0"/>
                <w:numId w:val="3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D236A4">
              <w:rPr>
                <w:rFonts w:ascii="Calibri" w:eastAsia="Quattrocento Sans" w:hAnsi="Calibri" w:cs="Calibri"/>
                <w:sz w:val="22"/>
                <w:szCs w:val="22"/>
              </w:rPr>
              <w:t>Framework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 analisis dan desain sistem </w:t>
            </w:r>
          </w:p>
          <w:p w:rsidR="00D236A4" w:rsidRPr="00D236A4" w:rsidRDefault="00D236A4" w:rsidP="00887B11">
            <w:pPr>
              <w:pStyle w:val="ListParagraph"/>
              <w:numPr>
                <w:ilvl w:val="0"/>
                <w:numId w:val="3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D236A4">
              <w:rPr>
                <w:rFonts w:ascii="Calibri" w:eastAsia="Quattrocento Sans" w:hAnsi="Calibri" w:cs="Calibri"/>
                <w:sz w:val="22"/>
                <w:szCs w:val="22"/>
              </w:rPr>
              <w:t xml:space="preserve">System stakeholders </w:t>
            </w:r>
          </w:p>
          <w:p w:rsidR="00D236A4" w:rsidRDefault="00D236A4" w:rsidP="00887B11">
            <w:pPr>
              <w:pStyle w:val="ListParagraph"/>
              <w:numPr>
                <w:ilvl w:val="0"/>
                <w:numId w:val="3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Bisnis untuk sistem informasi dan teknologi informasi saat ini. </w:t>
            </w:r>
          </w:p>
          <w:p w:rsidR="00D236A4" w:rsidRDefault="00D236A4" w:rsidP="00887B11">
            <w:pPr>
              <w:pStyle w:val="ListParagraph"/>
              <w:numPr>
                <w:ilvl w:val="0"/>
                <w:numId w:val="3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Proses pengembangan sistem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sederhana</w:t>
            </w:r>
          </w:p>
          <w:p w:rsidR="00D236A4" w:rsidRPr="00D236A4" w:rsidRDefault="00D236A4" w:rsidP="009607A3">
            <w:pPr>
              <w:pStyle w:val="ListParagraph"/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CE" w:rsidRDefault="00E642CE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Metoda: ceramah, praktikum dan diskusi</w:t>
            </w:r>
          </w:p>
          <w:p w:rsidR="00E642CE" w:rsidRDefault="00E642CE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4B1579" w:rsidRPr="00B82255" w:rsidRDefault="00E642CE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Pr="00E736C2" w:rsidRDefault="00E736C2" w:rsidP="007E5D4F">
            <w:pPr>
              <w:spacing w:after="160" w:line="259" w:lineRule="auto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9F" w:rsidRDefault="00E736C2" w:rsidP="00887B11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ind w:left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Mahasiswa mampu menjelaskan </w:t>
            </w:r>
            <w:r w:rsidR="00F63A9F">
              <w:rPr>
                <w:rFonts w:ascii="Calibri" w:eastAsia="Quattrocento Sans" w:hAnsi="Calibri" w:cs="Calibri"/>
                <w:sz w:val="22"/>
                <w:szCs w:val="22"/>
              </w:rPr>
              <w:t xml:space="preserve">pengertian sistem. </w:t>
            </w:r>
          </w:p>
          <w:p w:rsidR="00F63A9F" w:rsidRPr="00F63A9F" w:rsidRDefault="00F63A9F" w:rsidP="00887B11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ind w:left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Mahasiswa mampu menjelaskan peran setiap pekerja informs, tren, bisnis dan implikasi terhadap sistem informasi.</w:t>
            </w:r>
          </w:p>
        </w:tc>
      </w:tr>
      <w:tr w:rsidR="004B1579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Pr="00B82255" w:rsidRDefault="009607A3" w:rsidP="009607A3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Mahasiswa dapat menjelaskan produk Sistem Informasi, memahami kerangka arsitektur Sistem Informasi (data, proses, dan antar muka), pengembangan sistem informasi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Default="009607A3" w:rsidP="00F95428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Sistem Informasi</w:t>
            </w:r>
          </w:p>
          <w:p w:rsidR="009607A3" w:rsidRDefault="00F95428" w:rsidP="00887B11">
            <w:pPr>
              <w:pStyle w:val="ListParagraph"/>
              <w:numPr>
                <w:ilvl w:val="0"/>
                <w:numId w:val="4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Proses pengembangan sistem </w:t>
            </w:r>
          </w:p>
          <w:p w:rsidR="00F95428" w:rsidRDefault="00F95428" w:rsidP="00887B11">
            <w:pPr>
              <w:pStyle w:val="ListParagraph"/>
              <w:numPr>
                <w:ilvl w:val="0"/>
                <w:numId w:val="4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Rute dan strategi alternative</w:t>
            </w:r>
          </w:p>
          <w:p w:rsidR="00F95428" w:rsidRDefault="00F95428" w:rsidP="00887B11">
            <w:pPr>
              <w:pStyle w:val="ListParagraph"/>
              <w:numPr>
                <w:ilvl w:val="0"/>
                <w:numId w:val="4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Peralatan dan teknologi terotomatisasi</w:t>
            </w:r>
          </w:p>
          <w:p w:rsidR="00F95428" w:rsidRPr="009607A3" w:rsidRDefault="00F95428" w:rsidP="00F95428">
            <w:pPr>
              <w:pStyle w:val="ListParagraph"/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FF8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CA5FF8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4B1579" w:rsidRPr="00B82255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Pr="00B82255" w:rsidRDefault="00CC0E61" w:rsidP="007E5D4F">
            <w:pPr>
              <w:spacing w:after="160" w:line="259" w:lineRule="auto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Default="00CC0E61" w:rsidP="00887B11">
            <w:pPr>
              <w:pStyle w:val="ListParagraph"/>
              <w:numPr>
                <w:ilvl w:val="6"/>
                <w:numId w:val="2"/>
              </w:numPr>
              <w:ind w:left="246" w:hanging="24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</w:t>
            </w:r>
            <w:r w:rsidRPr="00CC0E61">
              <w:rPr>
                <w:rFonts w:ascii="Calibri" w:eastAsia="Quattrocento Sans" w:hAnsi="Calibri" w:cs="Calibri"/>
                <w:sz w:val="22"/>
                <w:szCs w:val="22"/>
              </w:rPr>
              <w:t>enjelaskan produk sistem informasi.</w:t>
            </w:r>
          </w:p>
          <w:p w:rsidR="00CC0E61" w:rsidRDefault="00CC0E61" w:rsidP="00887B11">
            <w:pPr>
              <w:pStyle w:val="ListParagraph"/>
              <w:numPr>
                <w:ilvl w:val="6"/>
                <w:numId w:val="2"/>
              </w:numPr>
              <w:ind w:left="246" w:hanging="24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Memahami dan menjelaskan kerangka arsitektur sistem informasi dilihat dari data, proses yang sedang berjalan, dan antar muka.</w:t>
            </w:r>
          </w:p>
          <w:p w:rsidR="00CC0E61" w:rsidRPr="00CC0E61" w:rsidRDefault="00CC0E61" w:rsidP="00887B11">
            <w:pPr>
              <w:pStyle w:val="ListParagraph"/>
              <w:numPr>
                <w:ilvl w:val="6"/>
                <w:numId w:val="2"/>
              </w:numPr>
              <w:ind w:left="246" w:hanging="24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Menjelaskan penggunaan framework dalam arsitektur sistem informasi </w:t>
            </w:r>
            <w:r w:rsidRPr="00CC0E61">
              <w:rPr>
                <w:rFonts w:ascii="Calibri" w:eastAsia="Quattrocento Sans" w:hAnsi="Calibri" w:cs="Calibri"/>
                <w:sz w:val="22"/>
                <w:szCs w:val="22"/>
              </w:rPr>
              <w:t xml:space="preserve"> </w:t>
            </w:r>
          </w:p>
          <w:p w:rsidR="00CC0E61" w:rsidRPr="00CC0E61" w:rsidRDefault="00CC0E61" w:rsidP="00CC0E61">
            <w:pPr>
              <w:pStyle w:val="ListParagraph"/>
              <w:ind w:left="24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 </w:t>
            </w:r>
          </w:p>
        </w:tc>
      </w:tr>
      <w:tr w:rsidR="004B1579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Pr="00B82255" w:rsidRDefault="00712A09" w:rsidP="00712A09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Mampu menganalisa proses bisnis da</w:t>
            </w:r>
            <w:r w:rsidR="0039627C">
              <w:rPr>
                <w:rFonts w:ascii="Calibri" w:eastAsia="Quattrocento Sans" w:hAnsi="Calibri" w:cs="Calibri"/>
                <w:sz w:val="22"/>
                <w:szCs w:val="22"/>
              </w:rPr>
              <w:t xml:space="preserve">ri sistem yang sedang berjalan dan menguraikan fase-fase dalam stage analisis.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Default="00C57BE8" w:rsidP="007E5D4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Analisis Sistem </w:t>
            </w:r>
          </w:p>
          <w:p w:rsidR="00C57BE8" w:rsidRDefault="00F22195" w:rsidP="00887B1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Konteks analisis sistem</w:t>
            </w:r>
          </w:p>
          <w:p w:rsidR="00F22195" w:rsidRDefault="00411181" w:rsidP="00887B1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Pendekatan-pendekatan analisis sistem </w:t>
            </w:r>
          </w:p>
          <w:p w:rsidR="00411181" w:rsidRDefault="00411181" w:rsidP="00887B1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Fase definisi lingkup</w:t>
            </w:r>
          </w:p>
          <w:p w:rsidR="00411181" w:rsidRDefault="00411181" w:rsidP="00887B1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Fase analisis masalah dan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requirement</w:t>
            </w:r>
          </w:p>
          <w:p w:rsidR="00411181" w:rsidRDefault="00411181" w:rsidP="00887B1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Fase analisis keputusan </w:t>
            </w:r>
          </w:p>
          <w:p w:rsidR="00411181" w:rsidRPr="00133E07" w:rsidRDefault="00411181" w:rsidP="00411181">
            <w:pPr>
              <w:pStyle w:val="ListParagraph"/>
              <w:ind w:left="37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FF8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CA5FF8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4B1579" w:rsidRPr="00B82255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Pr="00B82255" w:rsidRDefault="00B24004" w:rsidP="007E5D4F">
            <w:pPr>
              <w:spacing w:after="160" w:line="259" w:lineRule="auto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Default="00B24004" w:rsidP="00887B1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46" w:hanging="270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Menjelaskan peran analisis sistem dalam sebuah proyek. </w:t>
            </w:r>
          </w:p>
          <w:p w:rsidR="00B24004" w:rsidRDefault="00B24004" w:rsidP="00887B1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46" w:hanging="270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Menjelaskan fase-fase dalam stage analisis.</w:t>
            </w:r>
          </w:p>
          <w:p w:rsidR="00B24004" w:rsidRPr="00B24004" w:rsidRDefault="00B24004" w:rsidP="00887B1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246" w:hanging="270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Memberikan alternative-alternatif untuk sistem yang lebih </w:t>
            </w:r>
            <w:r w:rsidRPr="00B24004">
              <w:rPr>
                <w:rFonts w:ascii="Calibri" w:eastAsia="Quattrocento Sans" w:hAnsi="Calibri" w:cs="Calibri"/>
                <w:i/>
                <w:sz w:val="22"/>
                <w:szCs w:val="22"/>
              </w:rPr>
              <w:t>user friendly</w:t>
            </w:r>
          </w:p>
        </w:tc>
      </w:tr>
      <w:tr w:rsidR="004B1579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79" w:rsidRPr="00B82255" w:rsidRDefault="008C7F59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Pr="0037710D" w:rsidRDefault="0037710D" w:rsidP="0037710D">
            <w:pPr>
              <w:rPr>
                <w:rFonts w:ascii="Calibri" w:eastAsia="Quattrocento Sans" w:hAnsi="Calibri" w:cs="Calibri"/>
                <w:i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Mampu menguraikan teknik pencarian fakta dan 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>requirements discovery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Default="0037710D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Teknik penemuan fakta dan Penemuan Persyaratan</w:t>
            </w:r>
          </w:p>
          <w:p w:rsidR="0037710D" w:rsidRDefault="00DA2744" w:rsidP="00887B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Calibri" w:eastAsia="Quattrocento Sans" w:hAnsi="Calibri" w:cs="Calibri"/>
                <w:i/>
                <w:sz w:val="22"/>
                <w:szCs w:val="22"/>
              </w:rPr>
            </w:pPr>
            <w:r w:rsidRPr="00DA2744">
              <w:rPr>
                <w:rFonts w:ascii="Calibri" w:eastAsia="Quattrocento Sans" w:hAnsi="Calibri" w:cs="Calibri"/>
                <w:i/>
                <w:sz w:val="22"/>
                <w:szCs w:val="22"/>
              </w:rPr>
              <w:t>System requirement</w:t>
            </w:r>
          </w:p>
          <w:p w:rsidR="00DA2744" w:rsidRDefault="00403AB5" w:rsidP="00887B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Calibri" w:eastAsia="Quattrocento Sans" w:hAnsi="Calibri" w:cs="Calibri"/>
                <w:i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>Fact finding technique</w:t>
            </w:r>
          </w:p>
          <w:p w:rsidR="00403AB5" w:rsidRDefault="00403AB5" w:rsidP="00887B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Calibri" w:eastAsia="Quattrocento Sans" w:hAnsi="Calibri" w:cs="Calibri"/>
                <w:i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lastRenderedPageBreak/>
              <w:t>Fact finding strategies</w:t>
            </w:r>
          </w:p>
          <w:p w:rsidR="00125960" w:rsidRPr="00DA2744" w:rsidRDefault="00125960" w:rsidP="00125960">
            <w:pPr>
              <w:pStyle w:val="ListParagraph"/>
              <w:ind w:left="373"/>
              <w:rPr>
                <w:rFonts w:ascii="Calibri" w:eastAsia="Quattrocento Sans" w:hAnsi="Calibri" w:cs="Calibri"/>
                <w:i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FF8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Metoda: ceramah, praktikum dan diskusi</w:t>
            </w:r>
          </w:p>
          <w:p w:rsidR="00CA5FF8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23776F" w:rsidRPr="00B82255" w:rsidRDefault="00CA5FF8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362" w:rsidRDefault="001B4757" w:rsidP="00887B11">
            <w:pPr>
              <w:pStyle w:val="ListParagraph"/>
              <w:numPr>
                <w:ilvl w:val="0"/>
                <w:numId w:val="8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FA0362"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</w:t>
            </w:r>
          </w:p>
          <w:p w:rsidR="001B4757" w:rsidRPr="00B82255" w:rsidRDefault="001B4757" w:rsidP="00887B11">
            <w:pPr>
              <w:pStyle w:val="ListParagraph"/>
              <w:numPr>
                <w:ilvl w:val="0"/>
                <w:numId w:val="8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79" w:rsidRDefault="00D035DF" w:rsidP="00887B11">
            <w:pPr>
              <w:pStyle w:val="ListParagraph"/>
              <w:numPr>
                <w:ilvl w:val="0"/>
                <w:numId w:val="13"/>
              </w:numPr>
              <w:ind w:left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Menentukan 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 xml:space="preserve">system requirement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dan membedakan fungsional dan non fungsional 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>requirement</w:t>
            </w:r>
          </w:p>
          <w:p w:rsidR="00D035DF" w:rsidRDefault="0092793A" w:rsidP="00887B11">
            <w:pPr>
              <w:pStyle w:val="ListParagraph"/>
              <w:numPr>
                <w:ilvl w:val="0"/>
                <w:numId w:val="13"/>
              </w:numPr>
              <w:ind w:left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Membuat diagram fishbone (Ishikawa) untuk memecahkan masalah</w:t>
            </w:r>
          </w:p>
          <w:p w:rsidR="0092793A" w:rsidRPr="00FA7CB8" w:rsidRDefault="0092793A" w:rsidP="00FA7CB8">
            <w:pPr>
              <w:ind w:left="-24"/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Mahasiswa dapat membuat diagram/skema usecase dan mampu menemukan kebutuhan sistem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Persyaratan model sistem dengan 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>use case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 (kasus 1)</w:t>
            </w:r>
          </w:p>
          <w:p w:rsidR="00721D31" w:rsidRPr="00B82255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  <w:p w:rsidR="00B3411A" w:rsidRPr="00B82255" w:rsidRDefault="00B3411A" w:rsidP="00B3411A">
            <w:pPr>
              <w:pStyle w:val="ListParagraph"/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10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FA0362"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10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246B0F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Membuat model diagram </w:t>
            </w:r>
            <w:r w:rsidRPr="00246B0F">
              <w:rPr>
                <w:rFonts w:ascii="Calibri" w:eastAsia="Quattrocento Sans" w:hAnsi="Calibri" w:cs="Calibri"/>
                <w:i/>
                <w:sz w:val="22"/>
                <w:szCs w:val="22"/>
              </w:rPr>
              <w:t>use case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untuk analisa kebutuhan sistem </w:t>
            </w: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6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Mahasiswa dapat membuat diagram/skema usecase dan mampu menemukan kebutuhan sistem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Persyaratan model sistem dengan 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>use case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 (kasus 2)</w:t>
            </w:r>
          </w:p>
          <w:p w:rsidR="00721D31" w:rsidRPr="00B82255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  <w:p w:rsidR="00B3411A" w:rsidRPr="00B82255" w:rsidRDefault="00B3411A" w:rsidP="00B3411A">
            <w:pPr>
              <w:pStyle w:val="ListParagraph"/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FA0362"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246B0F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Membuat model diagram </w:t>
            </w:r>
            <w:r w:rsidRPr="00246B0F">
              <w:rPr>
                <w:rFonts w:ascii="Calibri" w:eastAsia="Quattrocento Sans" w:hAnsi="Calibri" w:cs="Calibri"/>
                <w:i/>
                <w:sz w:val="22"/>
                <w:szCs w:val="22"/>
              </w:rPr>
              <w:t>use case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untuk analisa kebutuhan sistem</w:t>
            </w: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7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Mahasiswa mampu mendokumentasikan data yang harus dicapture atau disimpan dalam sistem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Analisis dan Pemodelan Data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Pengantar pemodelan data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Konsep sistem pemodelan data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Proses pemodelan data logika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Membuat model data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9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Analisis model data</w:t>
            </w:r>
          </w:p>
          <w:p w:rsidR="00721D31" w:rsidRPr="00FF7D65" w:rsidRDefault="00721D31" w:rsidP="00721D31">
            <w:pPr>
              <w:pStyle w:val="ListParagraph"/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FA0362"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DD0D71" w:rsidP="00887B11">
            <w:pPr>
              <w:pStyle w:val="ListParagraph"/>
              <w:numPr>
                <w:ilvl w:val="0"/>
                <w:numId w:val="14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DD0D71">
              <w:rPr>
                <w:rFonts w:ascii="Calibri" w:eastAsia="Quattrocento Sans" w:hAnsi="Calibri" w:cs="Calibri"/>
                <w:sz w:val="22"/>
                <w:szCs w:val="22"/>
              </w:rPr>
              <w:t>Mampu membedakan model logika sistem dan fisik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. </w:t>
            </w:r>
          </w:p>
          <w:p w:rsidR="00DD0D71" w:rsidRDefault="00DD0D71" w:rsidP="00887B11">
            <w:pPr>
              <w:pStyle w:val="ListParagraph"/>
              <w:numPr>
                <w:ilvl w:val="0"/>
                <w:numId w:val="14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Mampu menjelaskan manfaat dari pemodelan data.</w:t>
            </w:r>
          </w:p>
          <w:p w:rsidR="00DD0D71" w:rsidRDefault="00DD0D71" w:rsidP="00887B11">
            <w:pPr>
              <w:pStyle w:val="ListParagraph"/>
              <w:numPr>
                <w:ilvl w:val="0"/>
                <w:numId w:val="14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Memahami konsep dasar dan konstruksi model data. </w:t>
            </w:r>
          </w:p>
          <w:p w:rsidR="00DD0D71" w:rsidRDefault="00DD0D71" w:rsidP="00887B11">
            <w:pPr>
              <w:pStyle w:val="ListParagraph"/>
              <w:numPr>
                <w:ilvl w:val="0"/>
                <w:numId w:val="14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Mampu menginterpretaskan model data dan hubungan entitas. </w:t>
            </w:r>
          </w:p>
          <w:p w:rsidR="00DD0D71" w:rsidRPr="00DD0D71" w:rsidRDefault="00DD0D71" w:rsidP="00DD0D7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C77282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Mahasiswa mampu menjelaskan konsep dan konstruksi dasar pemodelan objek serta mampu mendefinisikan UML dan berbagai tipe diagramnya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C77282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Analisis dan Pemodelan Berorientasi Objek Menggunakan UML</w:t>
            </w:r>
          </w:p>
          <w:p w:rsidR="00C77282" w:rsidRDefault="00C77282" w:rsidP="00887B11">
            <w:pPr>
              <w:pStyle w:val="ListParagraph"/>
              <w:numPr>
                <w:ilvl w:val="0"/>
                <w:numId w:val="15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Pegantar pemodelan objek</w:t>
            </w:r>
          </w:p>
          <w:p w:rsidR="00C77282" w:rsidRDefault="00EA79F7" w:rsidP="00887B11">
            <w:pPr>
              <w:pStyle w:val="ListParagraph"/>
              <w:numPr>
                <w:ilvl w:val="0"/>
                <w:numId w:val="15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Konsep sistem pemodelan objek </w:t>
            </w:r>
          </w:p>
          <w:p w:rsidR="00EA79F7" w:rsidRDefault="00EA79F7" w:rsidP="00887B11">
            <w:pPr>
              <w:pStyle w:val="ListParagraph"/>
              <w:numPr>
                <w:ilvl w:val="0"/>
                <w:numId w:val="15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Diagram UML</w:t>
            </w:r>
          </w:p>
          <w:p w:rsidR="00EA79F7" w:rsidRPr="00C77282" w:rsidRDefault="00EA79F7" w:rsidP="00887B11">
            <w:pPr>
              <w:pStyle w:val="ListParagraph"/>
              <w:numPr>
                <w:ilvl w:val="0"/>
                <w:numId w:val="15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Proses pemodelan objek</w:t>
            </w:r>
          </w:p>
          <w:p w:rsidR="00C77282" w:rsidRDefault="00C77282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</w:p>
          <w:p w:rsidR="00C77282" w:rsidRPr="00B82255" w:rsidRDefault="00C77282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F7" w:rsidRDefault="00EA79F7" w:rsidP="00887B11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EA79F7"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</w:t>
            </w:r>
          </w:p>
          <w:p w:rsidR="00721D31" w:rsidRPr="00EA79F7" w:rsidRDefault="00EA79F7" w:rsidP="00887B11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EA79F7"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48354A" w:rsidP="00887B11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Menjelaskan pemodelan objek dan manfaatnya. </w:t>
            </w:r>
          </w:p>
          <w:p w:rsidR="0048354A" w:rsidRDefault="0048354A" w:rsidP="00887B11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Memahami konsep dan konstruksi dasar pemodelan objek </w:t>
            </w:r>
          </w:p>
          <w:p w:rsidR="0048354A" w:rsidRDefault="0048354A" w:rsidP="00887B11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Mampu mendefinisikan UML dan tipe diagramnya</w:t>
            </w:r>
          </w:p>
          <w:p w:rsidR="0048354A" w:rsidRPr="0048354A" w:rsidRDefault="0048354A" w:rsidP="00887B11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Mampu membangun diagram kegiatan</w:t>
            </w: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9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C97CB5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Mahasiswa mampu menjelaskan konsep dan konstruksi dasar pemodelan objek serta mampu mendefinisikan UML dan berbagai tipe diagramnya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CB5" w:rsidRDefault="00C97CB5" w:rsidP="00C97CB5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Analisis dan Pemodelan Berorientasi Objek Menggunakan UML</w:t>
            </w:r>
          </w:p>
          <w:p w:rsidR="00721D31" w:rsidRDefault="00C97CB5" w:rsidP="00887B11">
            <w:pPr>
              <w:pStyle w:val="ListParagraph"/>
              <w:numPr>
                <w:ilvl w:val="0"/>
                <w:numId w:val="17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Use case analisis</w:t>
            </w:r>
          </w:p>
          <w:p w:rsidR="00342698" w:rsidRPr="00887B11" w:rsidRDefault="00342698" w:rsidP="00887B11">
            <w:pPr>
              <w:pStyle w:val="ListParagraph"/>
              <w:numPr>
                <w:ilvl w:val="0"/>
                <w:numId w:val="17"/>
              </w:numPr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Pemodelan </w:t>
            </w:r>
            <w:r w:rsidRPr="00342698">
              <w:rPr>
                <w:rFonts w:ascii="Calibri" w:eastAsia="Quattrocento Sans" w:hAnsi="Calibri" w:cs="Calibri"/>
                <w:i/>
                <w:sz w:val="22"/>
                <w:szCs w:val="22"/>
              </w:rPr>
              <w:t>activity diagram</w:t>
            </w:r>
          </w:p>
          <w:p w:rsidR="00887B11" w:rsidRPr="00C97CB5" w:rsidRDefault="00887B11" w:rsidP="00887B11">
            <w:pPr>
              <w:pStyle w:val="ListParagraph"/>
              <w:ind w:left="373"/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98" w:rsidRDefault="00342698" w:rsidP="00887B11">
            <w:pPr>
              <w:pStyle w:val="ListParagraph"/>
              <w:numPr>
                <w:ilvl w:val="0"/>
                <w:numId w:val="18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342698"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</w:t>
            </w:r>
          </w:p>
          <w:p w:rsidR="00721D31" w:rsidRPr="00B82255" w:rsidRDefault="00342698" w:rsidP="00887B11">
            <w:pPr>
              <w:pStyle w:val="ListParagraph"/>
              <w:numPr>
                <w:ilvl w:val="0"/>
                <w:numId w:val="18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EA79F7"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9D1C32" w:rsidRDefault="009D1C32" w:rsidP="009D1C32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9D1C32">
              <w:rPr>
                <w:rFonts w:ascii="Calibri" w:eastAsia="Quattrocento Sans" w:hAnsi="Calibri" w:cs="Calibri"/>
                <w:sz w:val="22"/>
                <w:szCs w:val="22"/>
              </w:rPr>
              <w:t>Mampu menjelaskan objek, kelas dan menentukan relasi setiap objek</w:t>
            </w:r>
          </w:p>
          <w:p w:rsidR="009D1C32" w:rsidRPr="009D1C32" w:rsidRDefault="009D1C32" w:rsidP="009D1C32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10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DC6355" w:rsidP="00DC6355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Mahasiswa mampu mengukur minat user terhadap perubahan pelayanan dengan menggunakan </w:t>
            </w:r>
            <w:r w:rsidR="00BB0B0D">
              <w:rPr>
                <w:rFonts w:ascii="Calibri" w:eastAsia="Quattrocento Sans" w:hAnsi="Calibri" w:cs="Calibri"/>
                <w:i/>
                <w:sz w:val="22"/>
                <w:szCs w:val="22"/>
              </w:rPr>
              <w:t xml:space="preserve">Technology Acceptance Model </w:t>
            </w:r>
            <w:r w:rsidR="00BB0B0D">
              <w:rPr>
                <w:rFonts w:ascii="Calibri" w:eastAsia="Quattrocento Sans" w:hAnsi="Calibri" w:cs="Calibri"/>
                <w:sz w:val="22"/>
                <w:szCs w:val="22"/>
              </w:rPr>
              <w:t xml:space="preserve">(TAM) </w:t>
            </w:r>
          </w:p>
          <w:p w:rsidR="00887B11" w:rsidRPr="00BB0B0D" w:rsidRDefault="00887B11" w:rsidP="00DC6355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7C034C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Technology Acceptance Model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A16BDC" w:rsidP="00721D31">
            <w:pPr>
              <w:spacing w:after="160" w:line="259" w:lineRule="auto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Elsevier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31" w:rsidRPr="00B82255" w:rsidRDefault="005475D4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Menjelaskan 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 xml:space="preserve">Technology Acceptance Model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(TAM)</w:t>
            </w: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7A29B2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 xml:space="preserve">Technology Acceptance Model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(TAM)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00582C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Case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F94074" w:rsidP="00721D31">
            <w:pPr>
              <w:spacing w:after="160" w:line="256" w:lineRule="auto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Elsevier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F94074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 xml:space="preserve">Menerapkan </w:t>
            </w:r>
            <w:r>
              <w:rPr>
                <w:rFonts w:ascii="Calibri" w:eastAsia="Quattrocento Sans" w:hAnsi="Calibri" w:cs="Calibri"/>
                <w:i/>
                <w:sz w:val="22"/>
                <w:szCs w:val="22"/>
              </w:rPr>
              <w:t xml:space="preserve">Technology Acceptance Model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(TAM) dalam berbagai masalah</w:t>
            </w: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12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7C034C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Human, Organization, Technology-Fit (HOT-Fit)</w:t>
            </w:r>
            <w:r w:rsidR="00BB0B0D">
              <w:rPr>
                <w:rFonts w:ascii="Calibri" w:eastAsia="Quattrocento Sans" w:hAnsi="Calibri" w:cs="Calibri"/>
                <w:sz w:val="22"/>
                <w:szCs w:val="22"/>
              </w:rPr>
              <w:t xml:space="preserve"> model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BB0B0D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HOT-Fit Model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10248F" w:rsidP="00721D31">
            <w:pPr>
              <w:spacing w:line="256" w:lineRule="auto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Elsevier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10248F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Menjelaskan Human, Organization, Technology-Fit (HOT-Fit) model</w:t>
            </w: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13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00582C" w:rsidP="00721D31">
            <w:pPr>
              <w:tabs>
                <w:tab w:val="left" w:pos="3131"/>
                <w:tab w:val="left" w:pos="5526"/>
              </w:tabs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Human, Organization, Technology-Fit (HOT-Fit) model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00582C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Case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00582C" w:rsidP="00721D31">
            <w:pPr>
              <w:spacing w:after="160" w:line="259" w:lineRule="auto"/>
              <w:contextualSpacing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Elsevier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00582C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Menerapkan Human, Organization, Technology-Fit (HOT-Fit) model dalam berbagai masalah</w:t>
            </w:r>
          </w:p>
        </w:tc>
      </w:tr>
      <w:tr w:rsidR="00721D31" w:rsidTr="00721D31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721D31" w:rsidP="00721D31">
            <w:pPr>
              <w:jc w:val="center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B82255">
              <w:rPr>
                <w:rFonts w:ascii="Calibri" w:eastAsia="Quattrocento Sans" w:hAnsi="Calibri" w:cs="Calibri"/>
                <w:sz w:val="22"/>
                <w:szCs w:val="22"/>
              </w:rPr>
              <w:t>14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887B11" w:rsidP="00721D31">
            <w:pPr>
              <w:tabs>
                <w:tab w:val="left" w:pos="3131"/>
                <w:tab w:val="left" w:pos="5526"/>
              </w:tabs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Review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887B1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8033B3">
              <w:rPr>
                <w:rFonts w:asciiTheme="minorHAnsi" w:eastAsia="Quattrocento Sans" w:hAnsiTheme="minorHAnsi" w:cstheme="minorHAnsi"/>
                <w:sz w:val="22"/>
                <w:szCs w:val="22"/>
              </w:rPr>
              <w:t>Presentasi dan diskusi tugas kelompok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Metoda: ceramah, praktikum dan diskusi</w:t>
            </w:r>
          </w:p>
          <w:p w:rsidR="00721D31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Media: Kelas, komputer, LCD, whiteboard</w:t>
            </w:r>
          </w:p>
          <w:p w:rsidR="00721D31" w:rsidRPr="00B82255" w:rsidRDefault="00721D31" w:rsidP="00887B1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Lab komputer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B11" w:rsidRDefault="00887B11" w:rsidP="00887B11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887B11">
              <w:rPr>
                <w:rFonts w:ascii="Calibri" w:eastAsia="Quattrocento Sans" w:hAnsi="Calibri" w:cs="Calibri"/>
                <w:sz w:val="22"/>
                <w:szCs w:val="22"/>
              </w:rPr>
              <w:t>Dennis A, Wixom H.B, Roth M.R. 2012</w:t>
            </w:r>
          </w:p>
          <w:p w:rsidR="00721D31" w:rsidRDefault="00887B11" w:rsidP="00887B11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EA79F7">
              <w:rPr>
                <w:rFonts w:ascii="Calibri" w:eastAsia="Quattrocento Sans" w:hAnsi="Calibri" w:cs="Calibri"/>
                <w:sz w:val="22"/>
                <w:szCs w:val="22"/>
              </w:rPr>
              <w:t>Whitten L Jeffery, Bentley D Lonnie, Dittman C Kevin. 2004</w:t>
            </w:r>
          </w:p>
          <w:p w:rsidR="00887B11" w:rsidRPr="00B82255" w:rsidRDefault="00887B11" w:rsidP="00887B11">
            <w:pPr>
              <w:pStyle w:val="ListParagraph"/>
              <w:numPr>
                <w:ilvl w:val="0"/>
                <w:numId w:val="20"/>
              </w:numPr>
              <w:ind w:left="341"/>
              <w:rPr>
                <w:rFonts w:ascii="Calibri" w:eastAsia="Quattrocento Sans" w:hAnsi="Calibri" w:cs="Calibri"/>
                <w:sz w:val="22"/>
                <w:szCs w:val="22"/>
              </w:rPr>
            </w:pPr>
            <w:r>
              <w:rPr>
                <w:rFonts w:ascii="Calibri" w:eastAsia="Quattrocento Sans" w:hAnsi="Calibri" w:cs="Calibri"/>
                <w:sz w:val="22"/>
                <w:szCs w:val="22"/>
              </w:rPr>
              <w:t>Elsevier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D31" w:rsidRPr="00B82255" w:rsidRDefault="00887B11" w:rsidP="00721D31">
            <w:pPr>
              <w:rPr>
                <w:rFonts w:ascii="Calibri" w:eastAsia="Quattrocento Sans" w:hAnsi="Calibri" w:cs="Calibri"/>
                <w:sz w:val="22"/>
                <w:szCs w:val="22"/>
              </w:rPr>
            </w:pPr>
            <w:r w:rsidRPr="00CA7F9D">
              <w:rPr>
                <w:rFonts w:asciiTheme="minorHAnsi" w:eastAsia="Quattrocento Sans" w:hAnsiTheme="minorHAnsi" w:cstheme="minorHAnsi"/>
                <w:sz w:val="22"/>
                <w:szCs w:val="22"/>
              </w:rPr>
              <w:t>Relevansi tugas dan kecakapan presentasi</w:t>
            </w:r>
          </w:p>
        </w:tc>
      </w:tr>
    </w:tbl>
    <w:p w:rsidR="004B1579" w:rsidRPr="00D35A0D" w:rsidRDefault="008C7F59">
      <w:pPr>
        <w:jc w:val="center"/>
        <w:rPr>
          <w:rFonts w:asciiTheme="minorHAnsi" w:eastAsia="Quattrocento Sans" w:hAnsiTheme="minorHAnsi" w:cstheme="minorHAnsi"/>
          <w:b/>
          <w:sz w:val="28"/>
          <w:szCs w:val="28"/>
        </w:rPr>
      </w:pPr>
      <w:r w:rsidRPr="00D35A0D">
        <w:rPr>
          <w:rFonts w:asciiTheme="minorHAnsi" w:eastAsia="Quattrocento Sans" w:hAnsiTheme="minorHAnsi" w:cstheme="minorHAnsi"/>
          <w:b/>
          <w:sz w:val="28"/>
          <w:szCs w:val="28"/>
        </w:rPr>
        <w:t>EVALUASI PEMBELAJARAN</w:t>
      </w:r>
    </w:p>
    <w:p w:rsidR="004B1579" w:rsidRPr="00D35A0D" w:rsidRDefault="004B1579">
      <w:pPr>
        <w:rPr>
          <w:rFonts w:asciiTheme="minorHAnsi" w:eastAsia="Quattrocento Sans" w:hAnsiTheme="minorHAnsi" w:cstheme="minorHAnsi"/>
          <w:b/>
          <w:sz w:val="28"/>
          <w:szCs w:val="28"/>
        </w:rPr>
      </w:pPr>
    </w:p>
    <w:tbl>
      <w:tblPr>
        <w:tblStyle w:val="a0"/>
        <w:tblW w:w="149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1183"/>
        <w:gridCol w:w="992"/>
        <w:gridCol w:w="2295"/>
        <w:gridCol w:w="1843"/>
        <w:gridCol w:w="2117"/>
        <w:gridCol w:w="2216"/>
        <w:gridCol w:w="2284"/>
        <w:gridCol w:w="1170"/>
      </w:tblGrid>
      <w:tr w:rsidR="004B1579" w:rsidRPr="00D35A0D" w:rsidTr="009A7BBC">
        <w:trPr>
          <w:tblHeader/>
        </w:trPr>
        <w:tc>
          <w:tcPr>
            <w:tcW w:w="802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lastRenderedPageBreak/>
              <w:t>SESI</w:t>
            </w:r>
          </w:p>
        </w:tc>
        <w:tc>
          <w:tcPr>
            <w:tcW w:w="1183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BEN-TUK</w:t>
            </w:r>
          </w:p>
        </w:tc>
        <w:tc>
          <w:tcPr>
            <w:tcW w:w="2295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 xml:space="preserve">SEKOR 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  <w:u w:val="single"/>
              </w:rPr>
              <w:t>&gt;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 xml:space="preserve"> 77 </w:t>
            </w:r>
          </w:p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 xml:space="preserve">SEKOR  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  <w:u w:val="single"/>
              </w:rPr>
              <w:t>&gt;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 xml:space="preserve"> 65</w:t>
            </w:r>
          </w:p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(B- / B / B+ )</w:t>
            </w:r>
          </w:p>
        </w:tc>
        <w:tc>
          <w:tcPr>
            <w:tcW w:w="2117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 xml:space="preserve">SEKOR 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  <w:u w:val="single"/>
              </w:rPr>
              <w:t xml:space="preserve">&gt; 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60</w:t>
            </w:r>
          </w:p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(C / C+ )</w:t>
            </w:r>
          </w:p>
        </w:tc>
        <w:tc>
          <w:tcPr>
            <w:tcW w:w="2216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 xml:space="preserve">SEKOR 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  <w:u w:val="single"/>
              </w:rPr>
              <w:t>&gt;</w:t>
            </w: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 xml:space="preserve"> 45</w:t>
            </w:r>
          </w:p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( D )</w:t>
            </w:r>
          </w:p>
        </w:tc>
        <w:tc>
          <w:tcPr>
            <w:tcW w:w="2284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SEKOR &lt; 45</w:t>
            </w:r>
          </w:p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( E )</w:t>
            </w:r>
          </w:p>
        </w:tc>
        <w:tc>
          <w:tcPr>
            <w:tcW w:w="1170" w:type="dxa"/>
            <w:shd w:val="clear" w:color="auto" w:fill="D0FBA5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b/>
                <w:sz w:val="22"/>
                <w:szCs w:val="22"/>
              </w:rPr>
              <w:t>BOBOT</w:t>
            </w:r>
          </w:p>
        </w:tc>
      </w:tr>
      <w:tr w:rsidR="004B1579" w:rsidRPr="00D35A0D">
        <w:tc>
          <w:tcPr>
            <w:tcW w:w="802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3" w:type="dxa"/>
          </w:tcPr>
          <w:p w:rsidR="004B1579" w:rsidRPr="00D35A0D" w:rsidRDefault="008D23E0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Pr="00D35A0D" w:rsidRDefault="008D23E0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Tes tulisan</w:t>
            </w:r>
          </w:p>
        </w:tc>
        <w:tc>
          <w:tcPr>
            <w:tcW w:w="2295" w:type="dxa"/>
          </w:tcPr>
          <w:p w:rsidR="004B1579" w:rsidRDefault="009A7BBC" w:rsidP="009A7BBC">
            <w:pPr>
              <w:pStyle w:val="ListParagraph"/>
              <w:numPr>
                <w:ilvl w:val="0"/>
                <w:numId w:val="21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9A7BBC">
              <w:rPr>
                <w:rFonts w:asciiTheme="minorHAnsi" w:eastAsia="Quattrocento Sans" w:hAnsiTheme="minorHAnsi" w:cstheme="minorHAnsi"/>
                <w:sz w:val="22"/>
                <w:szCs w:val="22"/>
              </w:rPr>
              <w:t>Mampu menjelaskan framework analisis dan desain sistem, bentuk sistem stakeholder.</w:t>
            </w:r>
          </w:p>
          <w:p w:rsidR="009A7BBC" w:rsidRDefault="009A7BBC" w:rsidP="009A7BBC">
            <w:pPr>
              <w:pStyle w:val="ListParagraph"/>
              <w:numPr>
                <w:ilvl w:val="0"/>
                <w:numId w:val="21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bisnis untuk sistem informasi dan teknologi informasi saat ini. </w:t>
            </w:r>
          </w:p>
          <w:p w:rsidR="009A7BBC" w:rsidRDefault="009A7BBC" w:rsidP="009A7BBC">
            <w:pPr>
              <w:pStyle w:val="ListParagraph"/>
              <w:numPr>
                <w:ilvl w:val="0"/>
                <w:numId w:val="21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Mampu menjelaskan proses pengembangan sistem sederhana dan mampu memberikan contoh metode analisis dan desain sistem</w:t>
            </w:r>
          </w:p>
          <w:p w:rsidR="00F91776" w:rsidRPr="009A7BBC" w:rsidRDefault="00F91776" w:rsidP="00F91776">
            <w:pPr>
              <w:pStyle w:val="ListParagraph"/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9513A" w:rsidRDefault="00C9513A" w:rsidP="005E2A81">
            <w:pPr>
              <w:pStyle w:val="ListParagraph"/>
              <w:numPr>
                <w:ilvl w:val="0"/>
                <w:numId w:val="22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C9513A">
              <w:rPr>
                <w:rFonts w:asciiTheme="minorHAnsi" w:eastAsia="Quattrocento Sans" w:hAnsiTheme="minorHAnsi" w:cstheme="minorHAnsi"/>
                <w:sz w:val="22"/>
                <w:szCs w:val="22"/>
              </w:rPr>
              <w:t>Mampu menjelaskan framework analisis dan desain sistem, bentuk sistem stakeholder.</w:t>
            </w:r>
          </w:p>
          <w:p w:rsidR="00C9513A" w:rsidRDefault="00C9513A" w:rsidP="00C9513A">
            <w:pPr>
              <w:pStyle w:val="ListParagraph"/>
              <w:numPr>
                <w:ilvl w:val="0"/>
                <w:numId w:val="22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C9513A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bisnis untuk sistem informasi dan teknologi informasi saat ini. </w:t>
            </w:r>
          </w:p>
          <w:p w:rsidR="004B1579" w:rsidRDefault="00C9513A" w:rsidP="00C9513A">
            <w:pPr>
              <w:pStyle w:val="ListParagraph"/>
              <w:numPr>
                <w:ilvl w:val="0"/>
                <w:numId w:val="22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Mampu menjelaskan proses pengembangan sistem sederhana</w:t>
            </w:r>
          </w:p>
          <w:p w:rsidR="00A9574F" w:rsidRPr="00D35A0D" w:rsidRDefault="00A9574F" w:rsidP="00A9574F">
            <w:pPr>
              <w:pStyle w:val="ListParagraph"/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</w:tcPr>
          <w:p w:rsidR="00C9513A" w:rsidRDefault="00C9513A" w:rsidP="00BF5653">
            <w:pPr>
              <w:pStyle w:val="ListParagraph"/>
              <w:numPr>
                <w:ilvl w:val="0"/>
                <w:numId w:val="23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C9513A">
              <w:rPr>
                <w:rFonts w:asciiTheme="minorHAnsi" w:eastAsia="Quattrocento Sans" w:hAnsiTheme="minorHAnsi" w:cstheme="minorHAnsi"/>
                <w:sz w:val="22"/>
                <w:szCs w:val="22"/>
              </w:rPr>
              <w:t>Mampu menjelaskan framework analisis dan desain sistem, bentuk sistem stakeholder.</w:t>
            </w:r>
          </w:p>
          <w:p w:rsidR="00C9513A" w:rsidRPr="00C9513A" w:rsidRDefault="00C9513A" w:rsidP="00BF5653">
            <w:pPr>
              <w:pStyle w:val="ListParagraph"/>
              <w:numPr>
                <w:ilvl w:val="0"/>
                <w:numId w:val="23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C9513A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bisnis untuk sistem informasi dan teknologi informasi saat ini. </w:t>
            </w:r>
          </w:p>
          <w:p w:rsidR="004B1579" w:rsidRPr="00D35A0D" w:rsidRDefault="004B1579">
            <w:pPr>
              <w:ind w:left="-34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:rsidR="00C9513A" w:rsidRDefault="00C9513A">
            <w:pPr>
              <w:ind w:left="-25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</w:t>
            </w:r>
          </w:p>
          <w:p w:rsidR="00C9513A" w:rsidRDefault="00C9513A" w:rsidP="00C9513A">
            <w:pPr>
              <w:pStyle w:val="ListParagraph"/>
              <w:numPr>
                <w:ilvl w:val="0"/>
                <w:numId w:val="24"/>
              </w:numPr>
              <w:ind w:left="402" w:hanging="270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C9513A">
              <w:rPr>
                <w:rFonts w:asciiTheme="minorHAnsi" w:eastAsia="Quattrocento Sans" w:hAnsiTheme="minorHAnsi" w:cstheme="minorHAnsi"/>
                <w:sz w:val="22"/>
                <w:szCs w:val="22"/>
              </w:rPr>
              <w:t>Framework analisis dan desain sistem, bentuk sistem stakeholder.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 </w:t>
            </w:r>
          </w:p>
          <w:p w:rsidR="00C9513A" w:rsidRDefault="00C9513A" w:rsidP="00C9513A">
            <w:pPr>
              <w:pStyle w:val="ListParagraph"/>
              <w:numPr>
                <w:ilvl w:val="0"/>
                <w:numId w:val="24"/>
              </w:numPr>
              <w:ind w:left="402" w:hanging="270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Bisnis untuk sistem informasi dan teknologi informasi saat ini. </w:t>
            </w:r>
          </w:p>
          <w:p w:rsidR="004B1579" w:rsidRPr="00C9513A" w:rsidRDefault="00C9513A" w:rsidP="00C9513A">
            <w:pPr>
              <w:pStyle w:val="ListParagraph"/>
              <w:numPr>
                <w:ilvl w:val="0"/>
                <w:numId w:val="24"/>
              </w:numPr>
              <w:ind w:left="402" w:hanging="270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Proses pengembangan sistem sederhana dengan kurang tepat</w:t>
            </w:r>
          </w:p>
        </w:tc>
        <w:tc>
          <w:tcPr>
            <w:tcW w:w="2284" w:type="dxa"/>
          </w:tcPr>
          <w:p w:rsidR="004B1579" w:rsidRPr="00D35A0D" w:rsidRDefault="00C9513A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Tidak mampu menjelaskan metode analisis dan desain sistem apapun</w:t>
            </w: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10%</w:t>
            </w:r>
          </w:p>
        </w:tc>
      </w:tr>
      <w:tr w:rsidR="004B1579" w:rsidRPr="00D35A0D">
        <w:tc>
          <w:tcPr>
            <w:tcW w:w="802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2</w:t>
            </w:r>
          </w:p>
          <w:p w:rsidR="004B1579" w:rsidRPr="00D35A0D" w:rsidRDefault="004B1579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  <w:p w:rsidR="004B1579" w:rsidRPr="00D35A0D" w:rsidRDefault="004B157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1183" w:type="dxa"/>
          </w:tcPr>
          <w:p w:rsidR="004B1579" w:rsidRPr="00D35A0D" w:rsidRDefault="0088670A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Pr="00D35A0D" w:rsidRDefault="00733FBA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Tes tulisan</w:t>
            </w:r>
          </w:p>
        </w:tc>
        <w:tc>
          <w:tcPr>
            <w:tcW w:w="2295" w:type="dxa"/>
          </w:tcPr>
          <w:p w:rsidR="004B1579" w:rsidRDefault="00EC05A5" w:rsidP="00EC05A5">
            <w:pPr>
              <w:pStyle w:val="ListParagraph"/>
              <w:numPr>
                <w:ilvl w:val="0"/>
                <w:numId w:val="25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Mampu menjelaskan proses pengembangan sistem </w:t>
            </w:r>
          </w:p>
          <w:p w:rsidR="00EC05A5" w:rsidRDefault="00EC05A5" w:rsidP="00EC05A5">
            <w:pPr>
              <w:pStyle w:val="ListParagraph"/>
              <w:numPr>
                <w:ilvl w:val="0"/>
                <w:numId w:val="25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dan menggambarkan rute dan strategi alternative.</w:t>
            </w:r>
          </w:p>
          <w:p w:rsidR="00EC05A5" w:rsidRDefault="00EC05A5" w:rsidP="00EC05A5">
            <w:pPr>
              <w:pStyle w:val="ListParagraph"/>
              <w:numPr>
                <w:ilvl w:val="0"/>
                <w:numId w:val="25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peralatan dan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 xml:space="preserve">teknologi yang terotomatisasi. </w:t>
            </w:r>
          </w:p>
          <w:p w:rsidR="00EC05A5" w:rsidRPr="00EC05A5" w:rsidRDefault="00EC05A5" w:rsidP="00EC05A5">
            <w:pPr>
              <w:pStyle w:val="ListParagraph"/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C01AA" w:rsidRDefault="00CC01AA" w:rsidP="005918E5">
            <w:pPr>
              <w:pStyle w:val="ListParagraph"/>
              <w:numPr>
                <w:ilvl w:val="0"/>
                <w:numId w:val="26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CC01AA"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Mampu menjelaskan proses pengembangan sistem</w:t>
            </w:r>
          </w:p>
          <w:p w:rsidR="00CC01AA" w:rsidRPr="00CC01AA" w:rsidRDefault="00CC01AA" w:rsidP="005918E5">
            <w:pPr>
              <w:pStyle w:val="ListParagraph"/>
              <w:numPr>
                <w:ilvl w:val="0"/>
                <w:numId w:val="26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CC01AA"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dan menggambarkan rute dan strategi alternative.</w:t>
            </w:r>
          </w:p>
          <w:p w:rsidR="004B1579" w:rsidRPr="00D35A0D" w:rsidRDefault="004B1579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</w:tcPr>
          <w:p w:rsidR="00A96D57" w:rsidRPr="00A96D57" w:rsidRDefault="00A96D57" w:rsidP="00A96D57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A96D57"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Mampu menjelaskan proses pengembangan sistem</w:t>
            </w:r>
          </w:p>
          <w:p w:rsidR="004B1579" w:rsidRPr="00D35A0D" w:rsidRDefault="004B1579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:rsidR="004B1579" w:rsidRPr="00D35A0D" w:rsidRDefault="00A96D57">
            <w:pPr>
              <w:ind w:left="-25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proses pengembangan sistem, rute dan strategi alternative, peralatan dan teknologi yang terotomatisasi dengan kurang tepat</w:t>
            </w:r>
          </w:p>
        </w:tc>
        <w:tc>
          <w:tcPr>
            <w:tcW w:w="2284" w:type="dxa"/>
          </w:tcPr>
          <w:p w:rsidR="004B1579" w:rsidRPr="00D35A0D" w:rsidRDefault="00A9574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Tidak mampu menjelaskan proses pengembangan sistem, tidak mampu menggambarkan rute dan strategi alternative dan tidak mampu menjelaskan peralatan dan teknologi yang terotomatisasi. </w:t>
            </w: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5%</w:t>
            </w:r>
          </w:p>
        </w:tc>
      </w:tr>
      <w:tr w:rsidR="004B1579" w:rsidRPr="00D35A0D">
        <w:tc>
          <w:tcPr>
            <w:tcW w:w="802" w:type="dxa"/>
          </w:tcPr>
          <w:p w:rsidR="004B1579" w:rsidRPr="00D35A0D" w:rsidRDefault="00A9574F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83" w:type="dxa"/>
          </w:tcPr>
          <w:p w:rsidR="00A9574F" w:rsidRPr="00D35A0D" w:rsidRDefault="00A9574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</w:t>
            </w:r>
          </w:p>
        </w:tc>
        <w:tc>
          <w:tcPr>
            <w:tcW w:w="992" w:type="dxa"/>
          </w:tcPr>
          <w:p w:rsidR="004B1579" w:rsidRPr="00D35A0D" w:rsidRDefault="008C002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Test tulisan </w:t>
            </w:r>
          </w:p>
        </w:tc>
        <w:tc>
          <w:tcPr>
            <w:tcW w:w="2295" w:type="dxa"/>
          </w:tcPr>
          <w:p w:rsidR="00550965" w:rsidRDefault="00550965" w:rsidP="00550965">
            <w:pPr>
              <w:pStyle w:val="ListParagraph"/>
              <w:numPr>
                <w:ilvl w:val="0"/>
                <w:numId w:val="27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Mampu menjelaskan konteks analisis sistem. </w:t>
            </w:r>
          </w:p>
          <w:p w:rsidR="00550965" w:rsidRDefault="00550965" w:rsidP="00550965">
            <w:pPr>
              <w:pStyle w:val="ListParagraph"/>
              <w:numPr>
                <w:ilvl w:val="0"/>
                <w:numId w:val="27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pendekatan-pendekatan dalam analisis sistem dan menjelaskan fase-fase analisis masalah dan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requirement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serta fase keputusan.</w:t>
            </w:r>
          </w:p>
          <w:p w:rsidR="00550965" w:rsidRPr="00550965" w:rsidRDefault="00550965" w:rsidP="00550965">
            <w:pPr>
              <w:pStyle w:val="ListParagraph"/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550965" w:rsidRDefault="00550965" w:rsidP="00550965">
            <w:pPr>
              <w:pStyle w:val="ListParagraph"/>
              <w:numPr>
                <w:ilvl w:val="0"/>
                <w:numId w:val="28"/>
              </w:numPr>
              <w:ind w:left="312" w:hanging="270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Mampu menjelaskan konteks analisis sistem. </w:t>
            </w:r>
          </w:p>
          <w:p w:rsidR="004B1579" w:rsidRDefault="00550965" w:rsidP="00550965">
            <w:pPr>
              <w:pStyle w:val="ListParagraph"/>
              <w:numPr>
                <w:ilvl w:val="0"/>
                <w:numId w:val="28"/>
              </w:numPr>
              <w:ind w:left="312" w:hanging="270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pendekatan-pendekatan dalam analisis sistem dan menjelaskan fase-fase analisis masalah</w:t>
            </w:r>
          </w:p>
          <w:p w:rsidR="008C002F" w:rsidRPr="00D35A0D" w:rsidRDefault="008C002F" w:rsidP="008C002F">
            <w:pPr>
              <w:pStyle w:val="ListParagraph"/>
              <w:ind w:left="312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</w:tcPr>
          <w:p w:rsidR="00550965" w:rsidRDefault="00550965" w:rsidP="00550965">
            <w:pPr>
              <w:pStyle w:val="ListParagraph"/>
              <w:numPr>
                <w:ilvl w:val="0"/>
                <w:numId w:val="29"/>
              </w:numPr>
              <w:ind w:left="359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Mampu menjelaskan konteks analisis sistem. </w:t>
            </w:r>
          </w:p>
          <w:p w:rsidR="004B1579" w:rsidRPr="00D35A0D" w:rsidRDefault="00550965" w:rsidP="00550965">
            <w:pPr>
              <w:pStyle w:val="ListParagraph"/>
              <w:numPr>
                <w:ilvl w:val="0"/>
                <w:numId w:val="29"/>
              </w:numPr>
              <w:ind w:left="359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pendekatan-pendekatan dalam analisis sistem</w:t>
            </w:r>
          </w:p>
        </w:tc>
        <w:tc>
          <w:tcPr>
            <w:tcW w:w="2216" w:type="dxa"/>
          </w:tcPr>
          <w:p w:rsidR="004B1579" w:rsidRPr="00D35A0D" w:rsidRDefault="00B176ED">
            <w:pPr>
              <w:ind w:left="-25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Mampu menjelaskan konteks analisis sistem</w:t>
            </w:r>
          </w:p>
        </w:tc>
        <w:tc>
          <w:tcPr>
            <w:tcW w:w="2284" w:type="dxa"/>
          </w:tcPr>
          <w:p w:rsidR="004B1579" w:rsidRPr="00D35A0D" w:rsidRDefault="00B176ED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Tidak mampu menjelaskan </w:t>
            </w:r>
            <w:r w:rsidR="00FE25D1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konteks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analisis sistem </w:t>
            </w:r>
            <w:r w:rsidR="00FE25D1">
              <w:rPr>
                <w:rFonts w:asciiTheme="minorHAnsi" w:eastAsia="Quattrocento Sans" w:hAnsiTheme="minorHAnsi" w:cstheme="minorHAnsi"/>
                <w:sz w:val="22"/>
                <w:szCs w:val="22"/>
              </w:rPr>
              <w:t>dan pendekatan-pendekatan yang dilakukan selama tahap analisis sistem</w:t>
            </w: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10%</w:t>
            </w:r>
          </w:p>
        </w:tc>
      </w:tr>
      <w:tr w:rsidR="004B1579" w:rsidRPr="00D35A0D">
        <w:trPr>
          <w:trHeight w:val="600"/>
        </w:trPr>
        <w:tc>
          <w:tcPr>
            <w:tcW w:w="802" w:type="dxa"/>
          </w:tcPr>
          <w:p w:rsidR="004B1579" w:rsidRPr="00D35A0D" w:rsidRDefault="00603707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4-</w:t>
            </w:r>
            <w:r w:rsidR="008C7F59"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5-6</w:t>
            </w:r>
          </w:p>
        </w:tc>
        <w:tc>
          <w:tcPr>
            <w:tcW w:w="1183" w:type="dxa"/>
          </w:tcPr>
          <w:p w:rsidR="004B1579" w:rsidRPr="00D35A0D" w:rsidRDefault="00926C4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Default="00926C4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Test tulisan</w:t>
            </w:r>
          </w:p>
          <w:p w:rsidR="00926C48" w:rsidRPr="00D35A0D" w:rsidRDefault="00926C4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(UTS)</w:t>
            </w:r>
          </w:p>
        </w:tc>
        <w:tc>
          <w:tcPr>
            <w:tcW w:w="2295" w:type="dxa"/>
          </w:tcPr>
          <w:p w:rsidR="004B1579" w:rsidRPr="008C002F" w:rsidRDefault="003E09EC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</w:t>
            </w:r>
            <w:r w:rsidRPr="003E09EC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system requirement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, fact finding technique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dan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fact finding strategies</w:t>
            </w:r>
            <w:r w:rsidR="008C002F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 </w:t>
            </w:r>
            <w:r w:rsidR="008C002F">
              <w:rPr>
                <w:rFonts w:asciiTheme="minorHAnsi" w:eastAsia="Quattrocento Sans" w:hAnsiTheme="minorHAnsi" w:cstheme="minorHAnsi"/>
                <w:sz w:val="22"/>
                <w:szCs w:val="22"/>
              </w:rPr>
              <w:t>dan mampu</w:t>
            </w:r>
            <w:r w:rsidR="008C002F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 </w:t>
            </w:r>
            <w:r w:rsidR="008C002F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menyelesaikan kasus persyaratan model sistem dengan menggunakan </w:t>
            </w:r>
            <w:r w:rsidR="008C002F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use case</w:t>
            </w:r>
            <w:r w:rsidR="008C002F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 </w:t>
            </w:r>
          </w:p>
          <w:p w:rsidR="003E09EC" w:rsidRPr="003E09EC" w:rsidRDefault="003E09EC">
            <w:pP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4B1579" w:rsidRPr="00D35A0D" w:rsidRDefault="008C002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</w:t>
            </w:r>
            <w:r w:rsidRPr="003E09EC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system requirement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, fact finding technique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dan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fact finding strategies</w:t>
            </w:r>
          </w:p>
        </w:tc>
        <w:tc>
          <w:tcPr>
            <w:tcW w:w="2117" w:type="dxa"/>
          </w:tcPr>
          <w:p w:rsidR="004B1579" w:rsidRPr="00D35A0D" w:rsidRDefault="008C002F">
            <w:pPr>
              <w:ind w:left="-34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</w:t>
            </w:r>
            <w:r w:rsidRPr="003E09EC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system requirement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, fact finding technique</w:t>
            </w:r>
          </w:p>
        </w:tc>
        <w:tc>
          <w:tcPr>
            <w:tcW w:w="2216" w:type="dxa"/>
          </w:tcPr>
          <w:p w:rsidR="004B1579" w:rsidRPr="008C002F" w:rsidRDefault="008C002F" w:rsidP="008C002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dengan kurang tepat </w:t>
            </w:r>
            <w:r w:rsidRPr="003E09EC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system requirement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, fact finding technique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dan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fact finding strategies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dan tidak mampu menyelesaikan kasus persyaratan model sistem dengan menggunakan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use case. </w:t>
            </w:r>
          </w:p>
        </w:tc>
        <w:tc>
          <w:tcPr>
            <w:tcW w:w="2284" w:type="dxa"/>
          </w:tcPr>
          <w:p w:rsidR="004B1579" w:rsidRPr="00D35A0D" w:rsidRDefault="008C002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Tidak mampu menjelaskan dan menyelesaikan kasus </w:t>
            </w: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10%</w:t>
            </w:r>
          </w:p>
        </w:tc>
      </w:tr>
      <w:tr w:rsidR="004B1579" w:rsidRPr="00D35A0D">
        <w:trPr>
          <w:trHeight w:val="620"/>
        </w:trPr>
        <w:tc>
          <w:tcPr>
            <w:tcW w:w="802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 w:rsidR="004B1579" w:rsidRPr="00D35A0D" w:rsidRDefault="008C002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Default="008C002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Test tulis</w:t>
            </w:r>
          </w:p>
          <w:p w:rsidR="008C002F" w:rsidRPr="00D35A0D" w:rsidRDefault="008C002F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4B1579" w:rsidRPr="00D35A0D" w:rsidRDefault="009501D2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pengantar pemodelan data, proses pemodelan data logika dan membuat model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data analisis</w:t>
            </w:r>
          </w:p>
        </w:tc>
        <w:tc>
          <w:tcPr>
            <w:tcW w:w="1843" w:type="dxa"/>
          </w:tcPr>
          <w:p w:rsidR="004B1579" w:rsidRPr="00D35A0D" w:rsidRDefault="009501D2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Menjelaskan pengantar pemodelan data, proses pemodelan</w:t>
            </w:r>
          </w:p>
        </w:tc>
        <w:tc>
          <w:tcPr>
            <w:tcW w:w="2117" w:type="dxa"/>
          </w:tcPr>
          <w:p w:rsidR="004B1579" w:rsidRPr="00D35A0D" w:rsidRDefault="009501D2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pengantar pemodelan data</w:t>
            </w:r>
          </w:p>
        </w:tc>
        <w:tc>
          <w:tcPr>
            <w:tcW w:w="2216" w:type="dxa"/>
          </w:tcPr>
          <w:p w:rsidR="004B1579" w:rsidRPr="00D35A0D" w:rsidRDefault="009501D2">
            <w:pPr>
              <w:ind w:left="-25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dengan kurang tepat pengantar pemodelan data, proses pemodelan data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logika dan membuat model data analisis</w:t>
            </w:r>
          </w:p>
        </w:tc>
        <w:tc>
          <w:tcPr>
            <w:tcW w:w="2284" w:type="dxa"/>
          </w:tcPr>
          <w:p w:rsidR="004B1579" w:rsidRDefault="009501D2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 xml:space="preserve">Tidak mampu menjelaskan pengantar pemodelan data, proses pemodelan data logika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dan membuat model data analisis</w:t>
            </w:r>
          </w:p>
          <w:p w:rsidR="009501D2" w:rsidRPr="00D35A0D" w:rsidRDefault="009501D2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5%</w:t>
            </w:r>
          </w:p>
        </w:tc>
      </w:tr>
      <w:tr w:rsidR="004B1579" w:rsidRPr="00D35A0D">
        <w:tc>
          <w:tcPr>
            <w:tcW w:w="802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8-9</w:t>
            </w:r>
          </w:p>
        </w:tc>
        <w:tc>
          <w:tcPr>
            <w:tcW w:w="1183" w:type="dxa"/>
          </w:tcPr>
          <w:p w:rsidR="004B1579" w:rsidRPr="00D35A0D" w:rsidRDefault="00E96D82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Pr="00D35A0D" w:rsidRDefault="00E96D82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Test tulis (UAS)</w:t>
            </w:r>
          </w:p>
        </w:tc>
        <w:tc>
          <w:tcPr>
            <w:tcW w:w="2295" w:type="dxa"/>
          </w:tcPr>
          <w:p w:rsidR="004B1579" w:rsidRDefault="00605303" w:rsidP="00605303">
            <w:pPr>
              <w:pStyle w:val="ListParagraph"/>
              <w:numPr>
                <w:ilvl w:val="0"/>
                <w:numId w:val="30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605303"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konsep sistem pe</w:t>
            </w:r>
            <w:r w:rsidR="00AB7B0A">
              <w:rPr>
                <w:rFonts w:asciiTheme="minorHAnsi" w:eastAsia="Quattrocento Sans" w:hAnsiTheme="minorHAnsi" w:cstheme="minorHAnsi"/>
                <w:sz w:val="22"/>
                <w:szCs w:val="22"/>
              </w:rPr>
              <w:t>m</w:t>
            </w:r>
            <w:r w:rsidRPr="00605303">
              <w:rPr>
                <w:rFonts w:asciiTheme="minorHAnsi" w:eastAsia="Quattrocento Sans" w:hAnsiTheme="minorHAnsi" w:cstheme="minorHAnsi"/>
                <w:sz w:val="22"/>
                <w:szCs w:val="22"/>
              </w:rPr>
              <w:t>odelan objek, diagram UML dan proses pemodelan objek.</w:t>
            </w:r>
          </w:p>
          <w:p w:rsidR="00605303" w:rsidRPr="00605303" w:rsidRDefault="00605303" w:rsidP="00605303">
            <w:pPr>
              <w:pStyle w:val="ListParagraph"/>
              <w:numPr>
                <w:ilvl w:val="0"/>
                <w:numId w:val="30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Memahami use case analisis dan mampu mendeskripsikan setiap kasus dalam bentuk </w:t>
            </w:r>
            <w:r w:rsidRPr="00605303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use case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.</w:t>
            </w:r>
          </w:p>
          <w:p w:rsidR="00605303" w:rsidRPr="00605303" w:rsidRDefault="00605303" w:rsidP="00605303">
            <w:pPr>
              <w:pStyle w:val="ListParagraph"/>
              <w:numPr>
                <w:ilvl w:val="0"/>
                <w:numId w:val="30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pemodelan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activity diagram </w:t>
            </w:r>
          </w:p>
        </w:tc>
        <w:tc>
          <w:tcPr>
            <w:tcW w:w="1843" w:type="dxa"/>
          </w:tcPr>
          <w:p w:rsidR="00605303" w:rsidRDefault="00605303" w:rsidP="00D44D67">
            <w:pPr>
              <w:pStyle w:val="ListParagraph"/>
              <w:numPr>
                <w:ilvl w:val="0"/>
                <w:numId w:val="31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605303"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konsep sistem peodelan objek, diagram UML dan proses pemodelan objek.</w:t>
            </w:r>
          </w:p>
          <w:p w:rsidR="00605303" w:rsidRPr="00605303" w:rsidRDefault="00605303" w:rsidP="00D44D67">
            <w:pPr>
              <w:pStyle w:val="ListParagraph"/>
              <w:numPr>
                <w:ilvl w:val="0"/>
                <w:numId w:val="31"/>
              </w:numPr>
              <w:ind w:left="357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605303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Memahami use case analisis dan mampu mendeskripsikan setiap kasus dalam bentuk </w:t>
            </w:r>
            <w:r w:rsidRPr="00605303"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use case.</w:t>
            </w:r>
          </w:p>
          <w:p w:rsidR="004B1579" w:rsidRPr="00D35A0D" w:rsidRDefault="004B1579">
            <w:pPr>
              <w:ind w:left="-34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</w:tcPr>
          <w:p w:rsidR="00AB7B0A" w:rsidRPr="00AB7B0A" w:rsidRDefault="00AB7B0A" w:rsidP="00AB7B0A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AB7B0A"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konsep sistem peodelan objek, diagram UML dan proses pemodelan objek.</w:t>
            </w:r>
          </w:p>
          <w:p w:rsidR="004B1579" w:rsidRPr="00D35A0D" w:rsidRDefault="004B1579">
            <w:pPr>
              <w:ind w:left="-34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:rsidR="004B1579" w:rsidRDefault="00AB7B0A" w:rsidP="00AB7B0A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AB7B0A">
              <w:rPr>
                <w:rFonts w:asciiTheme="minorHAnsi" w:eastAsia="Quattrocento Sans" w:hAnsiTheme="minorHAnsi" w:cstheme="minorHAnsi"/>
                <w:sz w:val="22"/>
                <w:szCs w:val="22"/>
              </w:rPr>
              <w:t>Menjelaskan dengan kurang tepat konsep sistem pemodelan objek, diagram UML dan proses pemodelan objek.</w:t>
            </w:r>
          </w:p>
          <w:p w:rsidR="00AB7B0A" w:rsidRPr="00AB7B0A" w:rsidRDefault="00AB7B0A" w:rsidP="00AB7B0A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Kurang tepat menjelaskan pemodelan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>activity diagram</w:t>
            </w:r>
          </w:p>
        </w:tc>
        <w:tc>
          <w:tcPr>
            <w:tcW w:w="2284" w:type="dxa"/>
          </w:tcPr>
          <w:p w:rsidR="004B1579" w:rsidRPr="00D35A0D" w:rsidRDefault="00AB7B0A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Tidak mampu menjelaskan analisis dan pemodelan berorientasi objek menggunakan UML</w:t>
            </w: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15%</w:t>
            </w:r>
          </w:p>
        </w:tc>
      </w:tr>
      <w:tr w:rsidR="004B1579" w:rsidRPr="00D35A0D">
        <w:trPr>
          <w:trHeight w:val="880"/>
        </w:trPr>
        <w:tc>
          <w:tcPr>
            <w:tcW w:w="802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10-11</w:t>
            </w:r>
          </w:p>
        </w:tc>
        <w:tc>
          <w:tcPr>
            <w:tcW w:w="1183" w:type="dxa"/>
          </w:tcPr>
          <w:p w:rsidR="004B1579" w:rsidRPr="00D35A0D" w:rsidRDefault="00D86D9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Pr="00D35A0D" w:rsidRDefault="00D86D9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Test tulis</w:t>
            </w:r>
            <w:r w:rsidR="00D2111B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 (UAS)</w:t>
            </w:r>
          </w:p>
        </w:tc>
        <w:tc>
          <w:tcPr>
            <w:tcW w:w="2295" w:type="dxa"/>
          </w:tcPr>
          <w:p w:rsidR="00983A67" w:rsidRPr="00983A67" w:rsidRDefault="00983A67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konsep dasar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Technology Acceptance Model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(TAM), menjelaskan tahapan penilaian sistem dengan menggunakan metode TAM dan menerapkkan TAM dalam berbagai masalah </w:t>
            </w:r>
          </w:p>
        </w:tc>
        <w:tc>
          <w:tcPr>
            <w:tcW w:w="1843" w:type="dxa"/>
          </w:tcPr>
          <w:p w:rsidR="004B1579" w:rsidRPr="00D35A0D" w:rsidRDefault="00983A67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konsep dasar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Technology Acceptance Model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(TAM), menjelaskan tahapan penilaian sistem dengan menggunakan metode TAM</w:t>
            </w:r>
          </w:p>
        </w:tc>
        <w:tc>
          <w:tcPr>
            <w:tcW w:w="2117" w:type="dxa"/>
          </w:tcPr>
          <w:p w:rsidR="004B1579" w:rsidRPr="00D35A0D" w:rsidRDefault="00983A67">
            <w:pPr>
              <w:ind w:left="-34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konsep dasar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Technology Acceptance Model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(TAM)</w:t>
            </w:r>
          </w:p>
        </w:tc>
        <w:tc>
          <w:tcPr>
            <w:tcW w:w="2216" w:type="dxa"/>
          </w:tcPr>
          <w:p w:rsidR="004B1579" w:rsidRPr="00D35A0D" w:rsidRDefault="00983A67">
            <w:pPr>
              <w:ind w:left="-25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Kurang tepat dalam menggunakan konsep TAM</w:t>
            </w:r>
          </w:p>
        </w:tc>
        <w:tc>
          <w:tcPr>
            <w:tcW w:w="2284" w:type="dxa"/>
          </w:tcPr>
          <w:p w:rsidR="004B1579" w:rsidRPr="00D35A0D" w:rsidRDefault="00983A67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Tidak mampu menggunakan TAM dalam kasus apapun</w:t>
            </w: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10%</w:t>
            </w:r>
          </w:p>
        </w:tc>
      </w:tr>
      <w:tr w:rsidR="004B1579" w:rsidRPr="00D35A0D">
        <w:tc>
          <w:tcPr>
            <w:tcW w:w="802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12</w:t>
            </w:r>
            <w:r w:rsidR="00D2111B">
              <w:rPr>
                <w:rFonts w:asciiTheme="minorHAnsi" w:eastAsia="Quattrocento Sans" w:hAnsiTheme="minorHAnsi" w:cstheme="minorHAnsi"/>
                <w:sz w:val="22"/>
                <w:szCs w:val="22"/>
              </w:rPr>
              <w:t>-13</w:t>
            </w:r>
          </w:p>
        </w:tc>
        <w:tc>
          <w:tcPr>
            <w:tcW w:w="1183" w:type="dxa"/>
          </w:tcPr>
          <w:p w:rsidR="004B1579" w:rsidRPr="00D35A0D" w:rsidRDefault="00D2111B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Default="00D2111B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Test tulis</w:t>
            </w:r>
          </w:p>
          <w:p w:rsidR="00D2111B" w:rsidRPr="00D35A0D" w:rsidRDefault="00D2111B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(UAS</w:t>
            </w:r>
          </w:p>
        </w:tc>
        <w:tc>
          <w:tcPr>
            <w:tcW w:w="2295" w:type="dxa"/>
          </w:tcPr>
          <w:p w:rsidR="004B1579" w:rsidRDefault="009A6628" w:rsidP="009A662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konsep dasar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Human, Organization, Technology-Ft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(HOT-Fit), menjelaskan tahapan penilaian sistem dengan menggunakan metode HOT-Fit dan menerapkkan HOT-Fit dalam berbagai masalah</w:t>
            </w:r>
          </w:p>
          <w:p w:rsidR="009A6628" w:rsidRPr="00D35A0D" w:rsidRDefault="009A6628" w:rsidP="009A66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B1579" w:rsidRPr="00D35A0D" w:rsidRDefault="00E956B8">
            <w:pPr>
              <w:spacing w:after="160" w:line="259" w:lineRule="auto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konsep dasar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Human, Organization, Technology-Ft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(HOT-Fit), menjelaskan tahapan penilaian sistem dengan menggunakan metode HOT-Fit</w:t>
            </w:r>
          </w:p>
        </w:tc>
        <w:tc>
          <w:tcPr>
            <w:tcW w:w="2117" w:type="dxa"/>
          </w:tcPr>
          <w:p w:rsidR="004B1579" w:rsidRPr="00D35A0D" w:rsidRDefault="00E956B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Menjelaskan konsep dasar </w:t>
            </w:r>
            <w:r>
              <w:rPr>
                <w:rFonts w:asciiTheme="minorHAnsi" w:eastAsia="Quattrocento Sans" w:hAnsiTheme="minorHAnsi" w:cstheme="minorHAnsi"/>
                <w:i/>
                <w:sz w:val="22"/>
                <w:szCs w:val="22"/>
              </w:rPr>
              <w:t xml:space="preserve">Human, Organization, Technology-Ft </w:t>
            </w: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(HOT-Fit)</w:t>
            </w:r>
          </w:p>
        </w:tc>
        <w:tc>
          <w:tcPr>
            <w:tcW w:w="2216" w:type="dxa"/>
          </w:tcPr>
          <w:p w:rsidR="004B1579" w:rsidRPr="00D35A0D" w:rsidRDefault="00E956B8" w:rsidP="00E956B8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Kurang tepat dalam menggunakan konsep HOT-Fit</w:t>
            </w:r>
          </w:p>
        </w:tc>
        <w:tc>
          <w:tcPr>
            <w:tcW w:w="2284" w:type="dxa"/>
          </w:tcPr>
          <w:p w:rsidR="004B1579" w:rsidRPr="00D35A0D" w:rsidRDefault="00E94723" w:rsidP="00E94723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Tidak mampu menggunakan HOT-Fit dalam kasus apapun</w:t>
            </w: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10%</w:t>
            </w:r>
          </w:p>
        </w:tc>
      </w:tr>
      <w:tr w:rsidR="004B1579" w:rsidRPr="00D35A0D">
        <w:tc>
          <w:tcPr>
            <w:tcW w:w="802" w:type="dxa"/>
          </w:tcPr>
          <w:p w:rsidR="004B1579" w:rsidRPr="00D35A0D" w:rsidRDefault="008C7F59" w:rsidP="00D2111B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83" w:type="dxa"/>
          </w:tcPr>
          <w:p w:rsidR="004B1579" w:rsidRPr="00D35A0D" w:rsidRDefault="00CD23B9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4B1579" w:rsidRPr="00D35A0D" w:rsidRDefault="00A65346" w:rsidP="00D2111B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Tugas dan presentasi kelompok (UAS)</w:t>
            </w:r>
          </w:p>
        </w:tc>
        <w:tc>
          <w:tcPr>
            <w:tcW w:w="2295" w:type="dxa"/>
          </w:tcPr>
          <w:p w:rsidR="004B1579" w:rsidRDefault="00A65346" w:rsidP="00A65346">
            <w:pPr>
              <w:pStyle w:val="ListParagraph"/>
              <w:numPr>
                <w:ilvl w:val="0"/>
                <w:numId w:val="33"/>
              </w:num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 xml:space="preserve">Menjelaskan konsep analisis dan pemodelan berorientasi objek dalam kasus analisis sistem informasi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rumah sakit.</w:t>
            </w:r>
          </w:p>
          <w:p w:rsidR="00A65346" w:rsidRDefault="00A65346" w:rsidP="00A65346">
            <w:pPr>
              <w:pStyle w:val="ListParagraph"/>
              <w:numPr>
                <w:ilvl w:val="0"/>
                <w:numId w:val="33"/>
              </w:num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Menerapkan konsep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Technology Acceptance Model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(TAM) dalam menganalisis sistem informasi rumah sakit</w:t>
            </w:r>
          </w:p>
          <w:p w:rsidR="00A65346" w:rsidRPr="00A65346" w:rsidRDefault="00A65346" w:rsidP="00A65346">
            <w:pPr>
              <w:pStyle w:val="ListParagraph"/>
              <w:numPr>
                <w:ilvl w:val="0"/>
                <w:numId w:val="33"/>
              </w:num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Menerapkan konsep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HOT-Fit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dalam menganalisis sistem informasi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rumah sakit</w:t>
            </w:r>
          </w:p>
        </w:tc>
        <w:tc>
          <w:tcPr>
            <w:tcW w:w="1843" w:type="dxa"/>
          </w:tcPr>
          <w:p w:rsidR="00A65346" w:rsidRDefault="00A65346" w:rsidP="00916F4D">
            <w:pPr>
              <w:pStyle w:val="ListParagraph"/>
              <w:numPr>
                <w:ilvl w:val="0"/>
                <w:numId w:val="34"/>
              </w:num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Menjelaskan konsep analisis dan pemodelan berorientasi objek dalam kasus analisis sistem informasi rumah sakit.</w:t>
            </w:r>
          </w:p>
          <w:p w:rsidR="00A65346" w:rsidRPr="00A65346" w:rsidRDefault="00A65346" w:rsidP="00916F4D">
            <w:pPr>
              <w:pStyle w:val="ListParagraph"/>
              <w:numPr>
                <w:ilvl w:val="0"/>
                <w:numId w:val="34"/>
              </w:num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 xml:space="preserve">Menerapkan konsep </w:t>
            </w:r>
            <w:r w:rsidRPr="00A653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Technology Acceptance Model </w:t>
            </w: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>(TAM) dalam menganalisis sistem informasi rumah sakit</w:t>
            </w:r>
          </w:p>
          <w:p w:rsidR="004B1579" w:rsidRPr="00D35A0D" w:rsidRDefault="004B1579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</w:tcPr>
          <w:p w:rsidR="00A65346" w:rsidRPr="00A65346" w:rsidRDefault="00A65346" w:rsidP="00A65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>Menjelaskan konsep analisis dan pemodelan berorientasi objek dalam kasus analisis sistem informasi rumah sakit.</w:t>
            </w:r>
          </w:p>
          <w:p w:rsidR="004B1579" w:rsidRPr="00D35A0D" w:rsidRDefault="004B1579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:rsidR="004B1579" w:rsidRPr="00D35A0D" w:rsidRDefault="00A65346">
            <w:pPr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</w:rPr>
              <w:t>Kurang tepat menerapkan setiap konsep dalam menganalisis sistem informasi rumah sakit</w:t>
            </w:r>
          </w:p>
        </w:tc>
        <w:tc>
          <w:tcPr>
            <w:tcW w:w="2284" w:type="dxa"/>
          </w:tcPr>
          <w:p w:rsidR="00A65346" w:rsidRPr="00A65346" w:rsidRDefault="00A65346" w:rsidP="00A65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eastAsia="Quattrocento Sans" w:hAnsiTheme="minorHAnsi" w:cstheme="minorHAnsi"/>
                <w:sz w:val="22"/>
                <w:szCs w:val="22"/>
              </w:rPr>
              <w:t xml:space="preserve">Tidak mampu menerapkan </w:t>
            </w:r>
          </w:p>
          <w:p w:rsidR="00A65346" w:rsidRDefault="00A65346" w:rsidP="00A65346">
            <w:pPr>
              <w:pStyle w:val="ListParagraph"/>
              <w:numPr>
                <w:ilvl w:val="0"/>
                <w:numId w:val="36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>konsep analisis dan pemodelan berorientasi objek dalam kasus analisis sistem informasi rumah sakit.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65346" w:rsidRDefault="00A65346" w:rsidP="00A65346">
            <w:pPr>
              <w:pStyle w:val="ListParagraph"/>
              <w:numPr>
                <w:ilvl w:val="0"/>
                <w:numId w:val="36"/>
              </w:num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 xml:space="preserve">Menerapkan konsep </w:t>
            </w:r>
            <w:r w:rsidRPr="00A653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Technology Acceptance Model </w:t>
            </w: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>(TAM) dalam menganalisis sistem informasi rumah sakit.</w:t>
            </w:r>
          </w:p>
          <w:p w:rsidR="00A65346" w:rsidRPr="00A65346" w:rsidRDefault="00A65346" w:rsidP="00A65346">
            <w:pPr>
              <w:pStyle w:val="ListParagraph"/>
              <w:numPr>
                <w:ilvl w:val="0"/>
                <w:numId w:val="36"/>
              </w:num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 xml:space="preserve">Menerapkan konsep </w:t>
            </w:r>
            <w:r w:rsidRPr="00A65346">
              <w:rPr>
                <w:rFonts w:asciiTheme="minorHAnsi" w:hAnsiTheme="minorHAnsi" w:cstheme="minorHAnsi"/>
                <w:i/>
                <w:sz w:val="22"/>
                <w:szCs w:val="22"/>
              </w:rPr>
              <w:t>HOT-Fit</w:t>
            </w:r>
            <w:r w:rsidRPr="00A65346">
              <w:rPr>
                <w:rFonts w:asciiTheme="minorHAnsi" w:hAnsiTheme="minorHAnsi" w:cstheme="minorHAnsi"/>
                <w:sz w:val="22"/>
                <w:szCs w:val="22"/>
              </w:rPr>
              <w:t xml:space="preserve"> dalam menganalisis </w:t>
            </w:r>
            <w:r w:rsidRPr="00A653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sistem informasi rumah sakit</w:t>
            </w:r>
          </w:p>
          <w:p w:rsidR="004B1579" w:rsidRPr="00D35A0D" w:rsidRDefault="004B1579">
            <w:pPr>
              <w:spacing w:after="160" w:line="259" w:lineRule="auto"/>
              <w:ind w:left="74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B1579" w:rsidRPr="00D35A0D" w:rsidRDefault="008C7F59">
            <w:pPr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</w:rPr>
            </w:pPr>
            <w:r w:rsidRPr="00D35A0D">
              <w:rPr>
                <w:rFonts w:asciiTheme="minorHAnsi" w:eastAsia="Quattrocento Sans" w:hAnsiTheme="minorHAnsi" w:cstheme="minorHAnsi"/>
                <w:sz w:val="22"/>
                <w:szCs w:val="22"/>
              </w:rPr>
              <w:lastRenderedPageBreak/>
              <w:t>15%</w:t>
            </w:r>
          </w:p>
        </w:tc>
      </w:tr>
    </w:tbl>
    <w:p w:rsidR="004B1579" w:rsidRDefault="004B1579">
      <w:pPr>
        <w:jc w:val="center"/>
        <w:rPr>
          <w:rFonts w:ascii="Quattrocento Sans" w:eastAsia="Quattrocento Sans" w:hAnsi="Quattrocento Sans" w:cs="Quattrocento Sans"/>
          <w:b/>
          <w:sz w:val="22"/>
          <w:szCs w:val="22"/>
        </w:rPr>
      </w:pPr>
    </w:p>
    <w:p w:rsidR="004B1579" w:rsidRPr="00D35A0D" w:rsidRDefault="007E5D4F">
      <w:pPr>
        <w:rPr>
          <w:rFonts w:asciiTheme="minorHAnsi" w:eastAsia="Quattrocento Sans" w:hAnsiTheme="minorHAnsi" w:cstheme="minorHAnsi"/>
          <w:b/>
        </w:rPr>
      </w:pPr>
      <w:r w:rsidRPr="00D35A0D">
        <w:rPr>
          <w:rFonts w:asciiTheme="minorHAnsi" w:eastAsia="Quattrocento Sans" w:hAnsiTheme="minorHAnsi" w:cstheme="minorHAnsi"/>
          <w:b/>
        </w:rPr>
        <w:t>Komponen penilaian</w:t>
      </w:r>
      <w:r w:rsidR="008C7F59" w:rsidRPr="00D35A0D">
        <w:rPr>
          <w:rFonts w:asciiTheme="minorHAnsi" w:eastAsia="Quattrocento Sans" w:hAnsiTheme="minorHAnsi" w:cstheme="minorHAnsi"/>
          <w:b/>
        </w:rPr>
        <w:t>:</w:t>
      </w:r>
    </w:p>
    <w:p w:rsidR="004B1579" w:rsidRPr="00D35A0D" w:rsidRDefault="004B1579">
      <w:pPr>
        <w:rPr>
          <w:rFonts w:asciiTheme="minorHAnsi" w:eastAsia="Quattrocento Sans" w:hAnsiTheme="minorHAnsi" w:cstheme="minorHAnsi"/>
        </w:rPr>
      </w:pPr>
    </w:p>
    <w:p w:rsidR="004B1579" w:rsidRPr="00D35A0D" w:rsidRDefault="008C7F59" w:rsidP="00887B11">
      <w:pPr>
        <w:numPr>
          <w:ilvl w:val="0"/>
          <w:numId w:val="1"/>
        </w:numPr>
        <w:rPr>
          <w:rFonts w:asciiTheme="minorHAnsi" w:eastAsia="Quattrocento Sans" w:hAnsiTheme="minorHAnsi" w:cstheme="minorHAnsi"/>
        </w:rPr>
      </w:pPr>
      <w:r w:rsidRPr="00D35A0D">
        <w:rPr>
          <w:rFonts w:asciiTheme="minorHAnsi" w:eastAsia="Quattrocento Sans" w:hAnsiTheme="minorHAnsi" w:cstheme="minorHAnsi"/>
        </w:rPr>
        <w:t>Kehadiran = 10 %</w:t>
      </w:r>
    </w:p>
    <w:p w:rsidR="004B1579" w:rsidRPr="00D35A0D" w:rsidRDefault="008C7F59" w:rsidP="00887B11">
      <w:pPr>
        <w:numPr>
          <w:ilvl w:val="0"/>
          <w:numId w:val="1"/>
        </w:numPr>
        <w:rPr>
          <w:rFonts w:asciiTheme="minorHAnsi" w:eastAsia="Quattrocento Sans" w:hAnsiTheme="minorHAnsi" w:cstheme="minorHAnsi"/>
        </w:rPr>
      </w:pPr>
      <w:r w:rsidRPr="00D35A0D">
        <w:rPr>
          <w:rFonts w:asciiTheme="minorHAnsi" w:eastAsia="Quattrocento Sans" w:hAnsiTheme="minorHAnsi" w:cstheme="minorHAnsi"/>
        </w:rPr>
        <w:t>Tugas = 20 %</w:t>
      </w:r>
    </w:p>
    <w:p w:rsidR="004B1579" w:rsidRPr="00D35A0D" w:rsidRDefault="008C7F59" w:rsidP="00887B11">
      <w:pPr>
        <w:numPr>
          <w:ilvl w:val="0"/>
          <w:numId w:val="1"/>
        </w:numPr>
        <w:rPr>
          <w:rFonts w:asciiTheme="minorHAnsi" w:eastAsia="Quattrocento Sans" w:hAnsiTheme="minorHAnsi" w:cstheme="minorHAnsi"/>
        </w:rPr>
      </w:pPr>
      <w:r w:rsidRPr="00D35A0D">
        <w:rPr>
          <w:rFonts w:asciiTheme="minorHAnsi" w:eastAsia="Quattrocento Sans" w:hAnsiTheme="minorHAnsi" w:cstheme="minorHAnsi"/>
        </w:rPr>
        <w:t>UTS = 30 %</w:t>
      </w:r>
    </w:p>
    <w:p w:rsidR="004B1579" w:rsidRPr="00D35A0D" w:rsidRDefault="008C7F59" w:rsidP="00887B11">
      <w:pPr>
        <w:numPr>
          <w:ilvl w:val="0"/>
          <w:numId w:val="1"/>
        </w:numPr>
        <w:rPr>
          <w:rFonts w:asciiTheme="minorHAnsi" w:eastAsia="Quattrocento Sans" w:hAnsiTheme="minorHAnsi" w:cstheme="minorHAnsi"/>
        </w:rPr>
      </w:pPr>
      <w:r w:rsidRPr="00D35A0D">
        <w:rPr>
          <w:rFonts w:asciiTheme="minorHAnsi" w:eastAsia="Quattrocento Sans" w:hAnsiTheme="minorHAnsi" w:cstheme="minorHAnsi"/>
        </w:rPr>
        <w:t>UAS = 40 %</w:t>
      </w:r>
    </w:p>
    <w:p w:rsidR="004B1579" w:rsidRPr="00D35A0D" w:rsidRDefault="004B1579">
      <w:pPr>
        <w:rPr>
          <w:rFonts w:asciiTheme="minorHAnsi" w:eastAsia="Quattrocento Sans" w:hAnsiTheme="minorHAnsi" w:cstheme="minorHAnsi"/>
        </w:rPr>
      </w:pPr>
    </w:p>
    <w:p w:rsidR="004B1579" w:rsidRPr="00D35A0D" w:rsidRDefault="008C7F59">
      <w:pPr>
        <w:ind w:left="7058" w:firstLine="862"/>
        <w:rPr>
          <w:rFonts w:asciiTheme="minorHAnsi" w:eastAsia="Quattrocento Sans" w:hAnsiTheme="minorHAnsi" w:cstheme="minorHAnsi"/>
          <w:b/>
        </w:rPr>
      </w:pPr>
      <w:r w:rsidRPr="00D35A0D">
        <w:rPr>
          <w:rFonts w:asciiTheme="minorHAnsi" w:eastAsia="Quattrocento Sans" w:hAnsiTheme="minorHAnsi" w:cstheme="minorHAnsi"/>
          <w:b/>
        </w:rPr>
        <w:t xml:space="preserve">Jakarta, 28 </w:t>
      </w:r>
      <w:r w:rsidR="00D35A0D">
        <w:rPr>
          <w:rFonts w:asciiTheme="minorHAnsi" w:eastAsia="Quattrocento Sans" w:hAnsiTheme="minorHAnsi" w:cstheme="minorHAnsi"/>
          <w:b/>
        </w:rPr>
        <w:t>Februari</w:t>
      </w:r>
      <w:r w:rsidRPr="00D35A0D">
        <w:rPr>
          <w:rFonts w:asciiTheme="minorHAnsi" w:eastAsia="Quattrocento Sans" w:hAnsiTheme="minorHAnsi" w:cstheme="minorHAnsi"/>
          <w:b/>
        </w:rPr>
        <w:t xml:space="preserve"> 201</w:t>
      </w:r>
      <w:r w:rsidR="00D35A0D">
        <w:rPr>
          <w:rFonts w:asciiTheme="minorHAnsi" w:eastAsia="Quattrocento Sans" w:hAnsiTheme="minorHAnsi" w:cstheme="minorHAnsi"/>
          <w:b/>
        </w:rPr>
        <w:t>8</w:t>
      </w:r>
    </w:p>
    <w:p w:rsidR="004B1579" w:rsidRPr="00D35A0D" w:rsidRDefault="008C7F59">
      <w:pPr>
        <w:rPr>
          <w:rFonts w:asciiTheme="minorHAnsi" w:eastAsia="Quattrocento Sans" w:hAnsiTheme="minorHAnsi" w:cstheme="minorHAnsi"/>
          <w:b/>
        </w:rPr>
      </w:pPr>
      <w:r w:rsidRPr="00D35A0D">
        <w:rPr>
          <w:rFonts w:asciiTheme="minorHAnsi" w:eastAsia="Quattrocento Sans" w:hAnsiTheme="minorHAnsi" w:cstheme="minorHAnsi"/>
          <w:b/>
        </w:rPr>
        <w:t xml:space="preserve">Mengetahui, </w:t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</w:p>
    <w:p w:rsidR="004B1579" w:rsidRPr="00D35A0D" w:rsidRDefault="008C7F59">
      <w:pPr>
        <w:rPr>
          <w:rFonts w:asciiTheme="minorHAnsi" w:eastAsia="Quattrocento Sans" w:hAnsiTheme="minorHAnsi" w:cstheme="minorHAnsi"/>
          <w:b/>
        </w:rPr>
      </w:pPr>
      <w:r w:rsidRPr="00D35A0D">
        <w:rPr>
          <w:rFonts w:asciiTheme="minorHAnsi" w:eastAsia="Quattrocento Sans" w:hAnsiTheme="minorHAnsi" w:cstheme="minorHAnsi"/>
          <w:b/>
        </w:rPr>
        <w:t>Kepala Program Studi</w:t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  <w:t xml:space="preserve">                     </w:t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="00D35A0D">
        <w:rPr>
          <w:rFonts w:asciiTheme="minorHAnsi" w:eastAsia="Quattrocento Sans" w:hAnsiTheme="minorHAnsi" w:cstheme="minorHAnsi"/>
          <w:b/>
        </w:rPr>
        <w:t xml:space="preserve">             </w:t>
      </w:r>
      <w:r w:rsidRPr="00D35A0D">
        <w:rPr>
          <w:rFonts w:asciiTheme="minorHAnsi" w:eastAsia="Quattrocento Sans" w:hAnsiTheme="minorHAnsi" w:cstheme="minorHAnsi"/>
          <w:b/>
        </w:rPr>
        <w:t>Dosen Pengampu,</w:t>
      </w:r>
    </w:p>
    <w:p w:rsidR="004B1579" w:rsidRPr="00D35A0D" w:rsidRDefault="008C7F59">
      <w:pPr>
        <w:rPr>
          <w:rFonts w:asciiTheme="minorHAnsi" w:eastAsia="Quattrocento Sans" w:hAnsiTheme="minorHAnsi" w:cstheme="minorHAnsi"/>
          <w:b/>
        </w:rPr>
      </w:pPr>
      <w:r w:rsidRPr="00D35A0D">
        <w:rPr>
          <w:rFonts w:asciiTheme="minorHAnsi" w:eastAsia="Quattrocento Sans" w:hAnsiTheme="minorHAnsi" w:cstheme="minorHAnsi"/>
          <w:b/>
        </w:rPr>
        <w:t>Manajemen Informasi Kesehatan</w:t>
      </w:r>
    </w:p>
    <w:p w:rsidR="004B1579" w:rsidRPr="00D35A0D" w:rsidRDefault="008C7F59">
      <w:pPr>
        <w:rPr>
          <w:rFonts w:asciiTheme="minorHAnsi" w:eastAsia="Quattrocento Sans" w:hAnsiTheme="minorHAnsi" w:cstheme="minorHAnsi"/>
          <w:b/>
        </w:rPr>
      </w:pP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  <w:t xml:space="preserve">                                     </w:t>
      </w:r>
    </w:p>
    <w:p w:rsidR="004B1579" w:rsidRPr="00D35A0D" w:rsidRDefault="004B1579">
      <w:pPr>
        <w:rPr>
          <w:rFonts w:asciiTheme="minorHAnsi" w:eastAsia="Quattrocento Sans" w:hAnsiTheme="minorHAnsi" w:cstheme="minorHAnsi"/>
          <w:b/>
        </w:rPr>
      </w:pPr>
    </w:p>
    <w:p w:rsidR="004B1579" w:rsidRPr="00D35A0D" w:rsidRDefault="004B1579">
      <w:pPr>
        <w:rPr>
          <w:rFonts w:asciiTheme="minorHAnsi" w:eastAsia="Quattrocento Sans" w:hAnsiTheme="minorHAnsi" w:cstheme="minorHAnsi"/>
          <w:b/>
        </w:rPr>
      </w:pPr>
    </w:p>
    <w:p w:rsidR="004B1579" w:rsidRPr="00D35A0D" w:rsidRDefault="008C7F59">
      <w:pPr>
        <w:rPr>
          <w:rFonts w:asciiTheme="minorHAnsi" w:eastAsia="Quattrocento Sans" w:hAnsiTheme="minorHAnsi" w:cstheme="minorHAnsi"/>
          <w:b/>
        </w:rPr>
      </w:pPr>
      <w:r w:rsidRPr="00D35A0D">
        <w:rPr>
          <w:rFonts w:asciiTheme="minorHAnsi" w:eastAsia="Quattrocento Sans" w:hAnsiTheme="minorHAnsi" w:cstheme="minorHAnsi"/>
          <w:b/>
        </w:rPr>
        <w:t>Dr. Hosizah, SKM., MKM</w:t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</w:r>
      <w:r w:rsidRPr="00D35A0D">
        <w:rPr>
          <w:rFonts w:asciiTheme="minorHAnsi" w:eastAsia="Quattrocento Sans" w:hAnsiTheme="minorHAnsi" w:cstheme="minorHAnsi"/>
          <w:b/>
        </w:rPr>
        <w:tab/>
        <w:t>Noviandi, S.Kom, M.Kom</w:t>
      </w:r>
      <w:r w:rsidRPr="00D35A0D">
        <w:rPr>
          <w:rFonts w:asciiTheme="minorHAnsi" w:eastAsia="Quattrocento Sans" w:hAnsiTheme="minorHAnsi" w:cstheme="minorHAnsi"/>
          <w:b/>
        </w:rPr>
        <w:tab/>
      </w:r>
    </w:p>
    <w:sectPr w:rsidR="004B1579" w:rsidRPr="00D35A0D">
      <w:pgSz w:w="16839" w:h="11907"/>
      <w:pgMar w:top="810" w:right="1418" w:bottom="136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Cambri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34E"/>
    <w:multiLevelType w:val="hybridMultilevel"/>
    <w:tmpl w:val="2AD6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0E37"/>
    <w:multiLevelType w:val="hybridMultilevel"/>
    <w:tmpl w:val="CA1A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374A"/>
    <w:multiLevelType w:val="hybridMultilevel"/>
    <w:tmpl w:val="2AD6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1AFF"/>
    <w:multiLevelType w:val="multilevel"/>
    <w:tmpl w:val="DE7CFCF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0A3A"/>
    <w:multiLevelType w:val="hybridMultilevel"/>
    <w:tmpl w:val="2AD6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F7247"/>
    <w:multiLevelType w:val="hybridMultilevel"/>
    <w:tmpl w:val="EE2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7A8B"/>
    <w:multiLevelType w:val="hybridMultilevel"/>
    <w:tmpl w:val="FE7C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640A0"/>
    <w:multiLevelType w:val="hybridMultilevel"/>
    <w:tmpl w:val="EE2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CF0"/>
    <w:multiLevelType w:val="hybridMultilevel"/>
    <w:tmpl w:val="83AC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57FE1"/>
    <w:multiLevelType w:val="hybridMultilevel"/>
    <w:tmpl w:val="655AB9D8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0">
    <w:nsid w:val="1F8A3970"/>
    <w:multiLevelType w:val="hybridMultilevel"/>
    <w:tmpl w:val="A6F20340"/>
    <w:lvl w:ilvl="0" w:tplc="4A807DE8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1">
    <w:nsid w:val="239250D9"/>
    <w:multiLevelType w:val="hybridMultilevel"/>
    <w:tmpl w:val="93A2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370EB"/>
    <w:multiLevelType w:val="hybridMultilevel"/>
    <w:tmpl w:val="0C101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57B32"/>
    <w:multiLevelType w:val="hybridMultilevel"/>
    <w:tmpl w:val="22E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598F"/>
    <w:multiLevelType w:val="hybridMultilevel"/>
    <w:tmpl w:val="FCB0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40A23"/>
    <w:multiLevelType w:val="hybridMultilevel"/>
    <w:tmpl w:val="83AC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B70DA"/>
    <w:multiLevelType w:val="hybridMultilevel"/>
    <w:tmpl w:val="C176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85046"/>
    <w:multiLevelType w:val="hybridMultilevel"/>
    <w:tmpl w:val="CA1A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83D67"/>
    <w:multiLevelType w:val="hybridMultilevel"/>
    <w:tmpl w:val="40E8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D083F"/>
    <w:multiLevelType w:val="hybridMultilevel"/>
    <w:tmpl w:val="927AF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95A25"/>
    <w:multiLevelType w:val="hybridMultilevel"/>
    <w:tmpl w:val="2F0E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57927"/>
    <w:multiLevelType w:val="hybridMultilevel"/>
    <w:tmpl w:val="249E4ABE"/>
    <w:lvl w:ilvl="0" w:tplc="9D5C49CA">
      <w:start w:val="1"/>
      <w:numFmt w:val="decimal"/>
      <w:lvlText w:val="%1."/>
      <w:lvlJc w:val="left"/>
      <w:pPr>
        <w:ind w:left="720" w:hanging="360"/>
      </w:pPr>
      <w:rPr>
        <w:rFonts w:eastAsia="Quattrocento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F660E"/>
    <w:multiLevelType w:val="hybridMultilevel"/>
    <w:tmpl w:val="8630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D518B"/>
    <w:multiLevelType w:val="hybridMultilevel"/>
    <w:tmpl w:val="2AD6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44F11"/>
    <w:multiLevelType w:val="hybridMultilevel"/>
    <w:tmpl w:val="93A2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32F9B"/>
    <w:multiLevelType w:val="hybridMultilevel"/>
    <w:tmpl w:val="D46C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E3B30"/>
    <w:multiLevelType w:val="hybridMultilevel"/>
    <w:tmpl w:val="93A2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17B6"/>
    <w:multiLevelType w:val="hybridMultilevel"/>
    <w:tmpl w:val="C56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A3798"/>
    <w:multiLevelType w:val="hybridMultilevel"/>
    <w:tmpl w:val="EE2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444F"/>
    <w:multiLevelType w:val="hybridMultilevel"/>
    <w:tmpl w:val="80A0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E52A6"/>
    <w:multiLevelType w:val="hybridMultilevel"/>
    <w:tmpl w:val="E2F2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C53F3"/>
    <w:multiLevelType w:val="multilevel"/>
    <w:tmpl w:val="B966F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7B2DA6"/>
    <w:multiLevelType w:val="hybridMultilevel"/>
    <w:tmpl w:val="D46C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522D"/>
    <w:multiLevelType w:val="hybridMultilevel"/>
    <w:tmpl w:val="0798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E2DA5"/>
    <w:multiLevelType w:val="hybridMultilevel"/>
    <w:tmpl w:val="83AC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174A6"/>
    <w:multiLevelType w:val="hybridMultilevel"/>
    <w:tmpl w:val="A6B6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6"/>
  </w:num>
  <w:num w:numId="4">
    <w:abstractNumId w:val="20"/>
  </w:num>
  <w:num w:numId="5">
    <w:abstractNumId w:val="35"/>
  </w:num>
  <w:num w:numId="6">
    <w:abstractNumId w:val="18"/>
  </w:num>
  <w:num w:numId="7">
    <w:abstractNumId w:val="13"/>
  </w:num>
  <w:num w:numId="8">
    <w:abstractNumId w:val="0"/>
  </w:num>
  <w:num w:numId="9">
    <w:abstractNumId w:val="29"/>
  </w:num>
  <w:num w:numId="10">
    <w:abstractNumId w:val="2"/>
  </w:num>
  <w:num w:numId="11">
    <w:abstractNumId w:val="23"/>
  </w:num>
  <w:num w:numId="12">
    <w:abstractNumId w:val="4"/>
  </w:num>
  <w:num w:numId="13">
    <w:abstractNumId w:val="27"/>
  </w:num>
  <w:num w:numId="14">
    <w:abstractNumId w:val="22"/>
  </w:num>
  <w:num w:numId="15">
    <w:abstractNumId w:val="14"/>
  </w:num>
  <w:num w:numId="16">
    <w:abstractNumId w:val="19"/>
  </w:num>
  <w:num w:numId="17">
    <w:abstractNumId w:val="30"/>
  </w:num>
  <w:num w:numId="18">
    <w:abstractNumId w:val="33"/>
  </w:num>
  <w:num w:numId="19">
    <w:abstractNumId w:val="12"/>
  </w:num>
  <w:num w:numId="20">
    <w:abstractNumId w:val="16"/>
  </w:num>
  <w:num w:numId="21">
    <w:abstractNumId w:val="28"/>
  </w:num>
  <w:num w:numId="22">
    <w:abstractNumId w:val="7"/>
  </w:num>
  <w:num w:numId="23">
    <w:abstractNumId w:val="5"/>
  </w:num>
  <w:num w:numId="24">
    <w:abstractNumId w:val="9"/>
  </w:num>
  <w:num w:numId="25">
    <w:abstractNumId w:val="17"/>
  </w:num>
  <w:num w:numId="26">
    <w:abstractNumId w:val="1"/>
  </w:num>
  <w:num w:numId="27">
    <w:abstractNumId w:val="8"/>
  </w:num>
  <w:num w:numId="28">
    <w:abstractNumId w:val="15"/>
  </w:num>
  <w:num w:numId="29">
    <w:abstractNumId w:val="34"/>
  </w:num>
  <w:num w:numId="30">
    <w:abstractNumId w:val="25"/>
  </w:num>
  <w:num w:numId="31">
    <w:abstractNumId w:val="32"/>
  </w:num>
  <w:num w:numId="32">
    <w:abstractNumId w:val="10"/>
  </w:num>
  <w:num w:numId="33">
    <w:abstractNumId w:val="26"/>
  </w:num>
  <w:num w:numId="34">
    <w:abstractNumId w:val="11"/>
  </w:num>
  <w:num w:numId="35">
    <w:abstractNumId w:val="21"/>
  </w:num>
  <w:num w:numId="3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79"/>
    <w:rsid w:val="0000582C"/>
    <w:rsid w:val="000F476B"/>
    <w:rsid w:val="0010248F"/>
    <w:rsid w:val="00125960"/>
    <w:rsid w:val="00133E07"/>
    <w:rsid w:val="00141DD3"/>
    <w:rsid w:val="00166508"/>
    <w:rsid w:val="001B4757"/>
    <w:rsid w:val="0023776F"/>
    <w:rsid w:val="00246B0F"/>
    <w:rsid w:val="002E7287"/>
    <w:rsid w:val="00342698"/>
    <w:rsid w:val="0037710D"/>
    <w:rsid w:val="0039627C"/>
    <w:rsid w:val="003B0F7A"/>
    <w:rsid w:val="003E09EC"/>
    <w:rsid w:val="00403AB5"/>
    <w:rsid w:val="00411181"/>
    <w:rsid w:val="0048354A"/>
    <w:rsid w:val="004B1579"/>
    <w:rsid w:val="004B6508"/>
    <w:rsid w:val="00515E5E"/>
    <w:rsid w:val="00525971"/>
    <w:rsid w:val="005475D4"/>
    <w:rsid w:val="00550965"/>
    <w:rsid w:val="005846DA"/>
    <w:rsid w:val="00603707"/>
    <w:rsid w:val="00605303"/>
    <w:rsid w:val="006D102D"/>
    <w:rsid w:val="00712A09"/>
    <w:rsid w:val="00721D31"/>
    <w:rsid w:val="00733FBA"/>
    <w:rsid w:val="007A29B2"/>
    <w:rsid w:val="007C034C"/>
    <w:rsid w:val="007E5D4F"/>
    <w:rsid w:val="00840669"/>
    <w:rsid w:val="00845643"/>
    <w:rsid w:val="0088670A"/>
    <w:rsid w:val="00887B11"/>
    <w:rsid w:val="00895148"/>
    <w:rsid w:val="008C002F"/>
    <w:rsid w:val="008C7F59"/>
    <w:rsid w:val="008D23E0"/>
    <w:rsid w:val="008D3609"/>
    <w:rsid w:val="00926C48"/>
    <w:rsid w:val="0092793A"/>
    <w:rsid w:val="009501D2"/>
    <w:rsid w:val="009607A3"/>
    <w:rsid w:val="00983A67"/>
    <w:rsid w:val="009A6628"/>
    <w:rsid w:val="009A7BBC"/>
    <w:rsid w:val="009B57EC"/>
    <w:rsid w:val="009D1C32"/>
    <w:rsid w:val="009D50B0"/>
    <w:rsid w:val="00A16BDC"/>
    <w:rsid w:val="00A65346"/>
    <w:rsid w:val="00A9574F"/>
    <w:rsid w:val="00A96D57"/>
    <w:rsid w:val="00AB7B0A"/>
    <w:rsid w:val="00B030A4"/>
    <w:rsid w:val="00B176ED"/>
    <w:rsid w:val="00B24004"/>
    <w:rsid w:val="00B3411A"/>
    <w:rsid w:val="00B82255"/>
    <w:rsid w:val="00BB0B0D"/>
    <w:rsid w:val="00C22FE6"/>
    <w:rsid w:val="00C57BE8"/>
    <w:rsid w:val="00C77282"/>
    <w:rsid w:val="00C9513A"/>
    <w:rsid w:val="00C97CB5"/>
    <w:rsid w:val="00CA5FF8"/>
    <w:rsid w:val="00CC01AA"/>
    <w:rsid w:val="00CC0E61"/>
    <w:rsid w:val="00CD23B9"/>
    <w:rsid w:val="00D035DF"/>
    <w:rsid w:val="00D2111B"/>
    <w:rsid w:val="00D236A4"/>
    <w:rsid w:val="00D35A0D"/>
    <w:rsid w:val="00D86D98"/>
    <w:rsid w:val="00D922D3"/>
    <w:rsid w:val="00DA2744"/>
    <w:rsid w:val="00DC6355"/>
    <w:rsid w:val="00DC6B1F"/>
    <w:rsid w:val="00DD0D71"/>
    <w:rsid w:val="00E642CE"/>
    <w:rsid w:val="00E736C2"/>
    <w:rsid w:val="00E94723"/>
    <w:rsid w:val="00E956B8"/>
    <w:rsid w:val="00E96D82"/>
    <w:rsid w:val="00EA79F7"/>
    <w:rsid w:val="00EC05A5"/>
    <w:rsid w:val="00ED69D7"/>
    <w:rsid w:val="00F14361"/>
    <w:rsid w:val="00F22195"/>
    <w:rsid w:val="00F63A9F"/>
    <w:rsid w:val="00F66E7A"/>
    <w:rsid w:val="00F8446F"/>
    <w:rsid w:val="00F91776"/>
    <w:rsid w:val="00F94074"/>
    <w:rsid w:val="00F95428"/>
    <w:rsid w:val="00F95F41"/>
    <w:rsid w:val="00FA0362"/>
    <w:rsid w:val="00FA7CB8"/>
    <w:rsid w:val="00FD0C87"/>
    <w:rsid w:val="00FE25D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2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2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10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Staff</cp:lastModifiedBy>
  <cp:revision>84</cp:revision>
  <dcterms:created xsi:type="dcterms:W3CDTF">2018-01-21T07:47:00Z</dcterms:created>
  <dcterms:modified xsi:type="dcterms:W3CDTF">2018-03-18T02:05:00Z</dcterms:modified>
</cp:coreProperties>
</file>