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20"/>
        <w:gridCol w:w="2457"/>
        <w:gridCol w:w="2551"/>
        <w:gridCol w:w="1702"/>
        <w:gridCol w:w="1559"/>
        <w:gridCol w:w="283"/>
        <w:gridCol w:w="1985"/>
      </w:tblGrid>
      <w:tr w:rsidR="008C2E1E" w:rsidRPr="00C6768E" w:rsidTr="00FF792E"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bookmarkStart w:id="0" w:name="_GoBack"/>
          <w:bookmarkEnd w:id="0"/>
          <w:p w:rsidR="008C2E1E" w:rsidRPr="00A90C69" w:rsidRDefault="008C2E1E" w:rsidP="00811C0A">
            <w:pPr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D9CF6" wp14:editId="21BB602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6350" t="13970" r="8255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E68" w:rsidRDefault="00465E68" w:rsidP="008C2E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162BC7" wp14:editId="209A4717">
                                        <wp:extent cx="542925" cy="542925"/>
                                        <wp:effectExtent l="0" t="0" r="9525" b="9525"/>
                                        <wp:docPr id="2" name="Picture 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25pt;margin-top:10.1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PXJ7mA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465E68" w:rsidRDefault="00465E68" w:rsidP="008C2E1E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4F162BC7" wp14:editId="209A4717">
                                  <wp:extent cx="542925" cy="542925"/>
                                  <wp:effectExtent l="0" t="0" r="9525" b="9525"/>
                                  <wp:docPr id="2" name="Picture 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E1E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2E1E" w:rsidRPr="00C6768E" w:rsidRDefault="008C2E1E" w:rsidP="004756B2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RENCANA PEMBELAJARAN SEMESTER </w:t>
            </w:r>
            <w:r w:rsidR="004756B2">
              <w:rPr>
                <w:rFonts w:asciiTheme="majorHAnsi" w:hAnsiTheme="majorHAnsi" w:cs="Segoe UI"/>
                <w:b/>
              </w:rPr>
              <w:t>GENAP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 201</w:t>
            </w:r>
            <w:r w:rsidRPr="00C6768E">
              <w:rPr>
                <w:rFonts w:asciiTheme="majorHAnsi" w:hAnsiTheme="majorHAnsi" w:cs="Segoe UI"/>
                <w:b/>
              </w:rPr>
              <w:t>6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>/201</w:t>
            </w:r>
            <w:r w:rsidRPr="00C6768E">
              <w:rPr>
                <w:rFonts w:asciiTheme="majorHAnsi" w:hAnsiTheme="majorHAnsi" w:cs="Segoe UI"/>
                <w:b/>
              </w:rPr>
              <w:t>7</w:t>
            </w:r>
          </w:p>
        </w:tc>
      </w:tr>
      <w:tr w:rsidR="00623C28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23C28" w:rsidRPr="00C6768E" w:rsidRDefault="00623C28" w:rsidP="00623C28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PROGRAM STUDI </w:t>
            </w:r>
            <w:r w:rsidRPr="00C6768E">
              <w:rPr>
                <w:rFonts w:asciiTheme="majorHAnsi" w:hAnsiTheme="majorHAnsi" w:cs="Segoe UI"/>
                <w:b/>
              </w:rPr>
              <w:t xml:space="preserve">ILMU HUKUM 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FAKULTAS </w:t>
            </w:r>
            <w:r w:rsidRPr="00C6768E">
              <w:rPr>
                <w:rFonts w:asciiTheme="majorHAnsi" w:hAnsiTheme="majorHAnsi" w:cs="Segoe UI"/>
                <w:b/>
              </w:rPr>
              <w:t>HUKUM</w:t>
            </w:r>
          </w:p>
        </w:tc>
      </w:tr>
      <w:tr w:rsidR="00623C28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623C28" w:rsidRPr="00C6768E" w:rsidRDefault="00623C28" w:rsidP="00811C0A">
            <w:pPr>
              <w:jc w:val="center"/>
              <w:rPr>
                <w:rFonts w:asciiTheme="majorHAnsi" w:hAnsiTheme="majorHAnsi" w:cs="Segoe UI"/>
                <w:b/>
              </w:rPr>
            </w:pPr>
            <w:r w:rsidRPr="00C6768E">
              <w:rPr>
                <w:rFonts w:asciiTheme="majorHAnsi" w:hAnsiTheme="majorHAnsi" w:cs="Segoe UI"/>
                <w:b/>
              </w:rPr>
              <w:t>UNIVERSITAS ESA UNGGUL</w:t>
            </w:r>
          </w:p>
        </w:tc>
      </w:tr>
      <w:tr w:rsidR="008C2E1E" w:rsidRPr="00C6768E" w:rsidTr="00FF792E">
        <w:tc>
          <w:tcPr>
            <w:tcW w:w="14318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C2E1E" w:rsidRPr="00C6768E" w:rsidRDefault="008C2E1E" w:rsidP="00811C0A">
            <w:pPr>
              <w:jc w:val="center"/>
              <w:rPr>
                <w:rFonts w:asciiTheme="majorHAnsi" w:hAnsiTheme="majorHAnsi" w:cs="Segoe UI"/>
                <w:lang w:val="sv-SE"/>
              </w:rPr>
            </w:pP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Mata kuliah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A90C69" w:rsidP="00DF7539">
            <w:pPr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id-ID"/>
              </w:rPr>
              <w:t>HUKUM KEPAILITAN</w:t>
            </w:r>
            <w:r w:rsidR="00D22EB5"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Kode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D22EB5" w:rsidRPr="00A90C69" w:rsidRDefault="00A90C69" w:rsidP="00811C0A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HBI521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Mata kuliah prasyarat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Bobot</w:t>
            </w: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4756B2" w:rsidP="00811C0A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2</w:t>
            </w:r>
            <w:r w:rsidR="00D22EB5" w:rsidRPr="00C6768E">
              <w:rPr>
                <w:rFonts w:asciiTheme="majorHAnsi" w:hAnsiTheme="majorHAnsi" w:cs="Segoe UI"/>
              </w:rPr>
              <w:t xml:space="preserve"> SKS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Dosen Pengampu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SRI REDJEKI SLAMET, SH, MH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6529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Alokasi Waktu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:</w:t>
            </w:r>
          </w:p>
        </w:tc>
        <w:tc>
          <w:tcPr>
            <w:tcW w:w="10537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22EB5" w:rsidRPr="00C6768E" w:rsidRDefault="00D22EB5" w:rsidP="00F23584">
            <w:pPr>
              <w:rPr>
                <w:rFonts w:asciiTheme="majorHAnsi" w:hAnsiTheme="majorHAnsi" w:cs="Segoe UI"/>
                <w:lang w:val="sv-SE"/>
              </w:rPr>
            </w:pPr>
            <w:r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  <w:r w:rsidR="008C2E1E" w:rsidRPr="00C6768E">
              <w:rPr>
                <w:rFonts w:asciiTheme="majorHAnsi" w:hAnsiTheme="majorHAnsi" w:cs="Segoe UI"/>
                <w:lang w:val="id-ID"/>
              </w:rPr>
              <w:t>Tatap muka 14 x 1</w:t>
            </w:r>
            <w:r w:rsidR="00F23584">
              <w:rPr>
                <w:rFonts w:asciiTheme="majorHAnsi" w:hAnsiTheme="majorHAnsi" w:cs="Segoe UI"/>
                <w:lang w:val="id-ID"/>
              </w:rPr>
              <w:t>00</w:t>
            </w:r>
            <w:r w:rsidR="008C2E1E" w:rsidRPr="00C6768E">
              <w:rPr>
                <w:rFonts w:asciiTheme="majorHAnsi" w:hAnsiTheme="majorHAnsi" w:cs="Segoe UI"/>
                <w:lang w:val="id-ID"/>
              </w:rPr>
              <w:t xml:space="preserve"> menit, </w:t>
            </w:r>
            <w:r w:rsidR="00FD5A3E">
              <w:rPr>
                <w:rFonts w:asciiTheme="majorHAnsi" w:hAnsiTheme="majorHAnsi" w:cs="Segoe UI"/>
              </w:rPr>
              <w:t xml:space="preserve"> </w:t>
            </w:r>
            <w:r w:rsidR="00A90C69">
              <w:rPr>
                <w:rFonts w:asciiTheme="majorHAnsi" w:hAnsiTheme="majorHAnsi" w:cs="Segoe UI"/>
                <w:lang w:val="id-ID"/>
              </w:rPr>
              <w:t xml:space="preserve">tidak </w:t>
            </w:r>
            <w:r w:rsidR="008C2E1E" w:rsidRPr="00C6768E">
              <w:rPr>
                <w:rFonts w:asciiTheme="majorHAnsi" w:hAnsiTheme="majorHAnsi" w:cs="Segoe UI"/>
                <w:lang w:val="id-ID"/>
              </w:rPr>
              <w:t>ada praktik, tidak ada online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Capaian Pembelajaran</w:t>
            </w:r>
          </w:p>
        </w:tc>
        <w:tc>
          <w:tcPr>
            <w:tcW w:w="5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:</w:t>
            </w:r>
          </w:p>
        </w:tc>
        <w:tc>
          <w:tcPr>
            <w:tcW w:w="10537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E5CEC" w:rsidRPr="005E5CEC" w:rsidRDefault="00B1674E" w:rsidP="004A7EF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Mahasiswa </w:t>
            </w:r>
            <w:r w:rsidR="004A7EFD">
              <w:rPr>
                <w:rFonts w:asciiTheme="majorHAnsi" w:hAnsiTheme="majorHAnsi" w:cs="Segoe UI"/>
                <w:lang w:val="id-ID"/>
              </w:rPr>
              <w:t>mampu memahami dan mendalami bahwa kepailitan</w:t>
            </w:r>
            <w:r w:rsidR="00F23584">
              <w:rPr>
                <w:rFonts w:asciiTheme="majorHAnsi" w:hAnsiTheme="majorHAnsi" w:cs="Segoe UI"/>
                <w:lang w:val="id-ID"/>
              </w:rPr>
              <w:t xml:space="preserve"> dan PKPU</w:t>
            </w:r>
            <w:r w:rsidR="004A7EFD">
              <w:rPr>
                <w:rFonts w:asciiTheme="majorHAnsi" w:hAnsiTheme="majorHAnsi" w:cs="Segoe UI"/>
                <w:lang w:val="id-ID"/>
              </w:rPr>
              <w:t xml:space="preserve"> merupakan salah s</w:t>
            </w:r>
            <w:r w:rsidR="005E5CEC">
              <w:rPr>
                <w:rFonts w:asciiTheme="majorHAnsi" w:hAnsiTheme="majorHAnsi" w:cs="Segoe UI"/>
                <w:lang w:val="id-ID"/>
              </w:rPr>
              <w:t>atu penyelesaian sengketa utang  yang penyelesaiannya melalui lembaga Pengadilan Niaga.</w:t>
            </w:r>
          </w:p>
          <w:p w:rsidR="004A7EFD" w:rsidRPr="004A7EFD" w:rsidRDefault="005E5CEC" w:rsidP="004A7EF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 w:cs="Segoe UI"/>
                <w:lang w:val="id-ID"/>
              </w:rPr>
              <w:t>Mahasiswa mampu mem</w:t>
            </w:r>
            <w:r w:rsidR="00F23584">
              <w:rPr>
                <w:rFonts w:asciiTheme="majorHAnsi" w:hAnsiTheme="majorHAnsi" w:cs="Segoe UI"/>
                <w:lang w:val="id-ID"/>
              </w:rPr>
              <w:t>a</w:t>
            </w:r>
            <w:r>
              <w:rPr>
                <w:rFonts w:asciiTheme="majorHAnsi" w:hAnsiTheme="majorHAnsi" w:cs="Segoe UI"/>
                <w:lang w:val="id-ID"/>
              </w:rPr>
              <w:t xml:space="preserve">hami </w:t>
            </w:r>
            <w:r w:rsidR="004A7EFD">
              <w:rPr>
                <w:rFonts w:asciiTheme="majorHAnsi" w:hAnsiTheme="majorHAnsi" w:cs="Segoe UI"/>
                <w:lang w:val="id-ID"/>
              </w:rPr>
              <w:t xml:space="preserve"> hakekat daripada kepailitan merupakan penyelesaian  sengketa utang dengan  penyitaan umum atas harta kekayaan debitor yang menjadi jaminan pembayaran utang kepada para kreditornya.</w:t>
            </w:r>
          </w:p>
          <w:p w:rsidR="00DF7539" w:rsidRPr="004A7EFD" w:rsidRDefault="004A7EFD" w:rsidP="004A7EF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 w:rsidRPr="004A7EFD">
              <w:rPr>
                <w:rFonts w:asciiTheme="majorHAnsi" w:hAnsiTheme="majorHAnsi"/>
              </w:rPr>
              <w:t xml:space="preserve">Mahasiswa </w:t>
            </w:r>
            <w:r w:rsidRPr="004A7EFD">
              <w:rPr>
                <w:rFonts w:asciiTheme="majorHAnsi" w:hAnsiTheme="majorHAnsi"/>
                <w:lang w:val="id-ID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>mampu memahami konsep kepailitan dan Penundaan Kewajiban Pembayaran Utang</w:t>
            </w:r>
            <w:r w:rsidR="00F23584">
              <w:rPr>
                <w:rFonts w:asciiTheme="majorHAnsi" w:hAnsiTheme="majorHAnsi"/>
                <w:lang w:val="id-ID"/>
              </w:rPr>
              <w:t xml:space="preserve"> PKPU.</w:t>
            </w:r>
          </w:p>
          <w:p w:rsidR="004A7EFD" w:rsidRPr="00C6768E" w:rsidRDefault="004A7EFD" w:rsidP="004A7EF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jc w:val="both"/>
              <w:rPr>
                <w:rFonts w:asciiTheme="majorHAnsi" w:hAnsiTheme="majorHAnsi" w:cs="Segoe UI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 xml:space="preserve">Mahasiswa mampu memahami </w:t>
            </w:r>
            <w:r w:rsidR="005E5CEC">
              <w:rPr>
                <w:rFonts w:asciiTheme="majorHAnsi" w:hAnsiTheme="majorHAnsi"/>
                <w:lang w:val="id-ID"/>
              </w:rPr>
              <w:t>tata cara permohonan kepailitan dan Penundaan Kewajiban Pembayaran Utang</w:t>
            </w:r>
            <w:r w:rsidR="00F23584">
              <w:rPr>
                <w:rFonts w:asciiTheme="majorHAnsi" w:hAnsiTheme="majorHAnsi"/>
                <w:lang w:val="id-ID"/>
              </w:rPr>
              <w:t xml:space="preserve"> (PKPU) serta prosesnya persidangan dan pemberesannya.</w:t>
            </w:r>
          </w:p>
        </w:tc>
      </w:tr>
      <w:tr w:rsidR="00D22EB5" w:rsidRPr="00C6768E" w:rsidTr="00FF792E">
        <w:tc>
          <w:tcPr>
            <w:tcW w:w="32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EB5" w:rsidRPr="00C6768E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  <w:tc>
          <w:tcPr>
            <w:tcW w:w="105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2EB5" w:rsidRDefault="00D22EB5" w:rsidP="00811C0A">
            <w:pPr>
              <w:rPr>
                <w:rFonts w:asciiTheme="majorHAnsi" w:hAnsiTheme="majorHAnsi" w:cs="Segoe UI"/>
                <w:lang w:val="sv-SE"/>
              </w:rPr>
            </w:pPr>
          </w:p>
          <w:p w:rsidR="00D75123" w:rsidRPr="00C6768E" w:rsidRDefault="00D75123" w:rsidP="00811C0A">
            <w:pPr>
              <w:rPr>
                <w:rFonts w:asciiTheme="majorHAnsi" w:hAnsiTheme="majorHAnsi" w:cs="Segoe UI"/>
                <w:lang w:val="sv-SE"/>
              </w:rPr>
            </w:pPr>
          </w:p>
        </w:tc>
      </w:tr>
      <w:tr w:rsidR="00300635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KEMAMPUAN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AKHIR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MATERI 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PEMBELAJARAN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 xml:space="preserve">BENTUK PEMBELAJARAN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 xml:space="preserve">SUMBER 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sv-SE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sv-SE"/>
              </w:rPr>
              <w:t>INDIKATOR</w:t>
            </w:r>
          </w:p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C6768E">
              <w:rPr>
                <w:rFonts w:asciiTheme="majorHAnsi" w:hAnsiTheme="majorHAnsi" w:cs="Segoe UI"/>
                <w:b/>
                <w:lang w:val="id-ID"/>
              </w:rPr>
              <w:t>PENILAIAN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5E5CEC" w:rsidRDefault="00037115" w:rsidP="00F23584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21D8C">
              <w:rPr>
                <w:rFonts w:asciiTheme="majorHAnsi" w:hAnsiTheme="majorHAnsi" w:cs="Arial"/>
                <w:bCs/>
              </w:rPr>
              <w:t>Mahasiswa  diharap</w:t>
            </w:r>
            <w:r w:rsidR="00F23584">
              <w:rPr>
                <w:rFonts w:asciiTheme="majorHAnsi" w:hAnsiTheme="majorHAnsi" w:cs="Arial"/>
                <w:bCs/>
                <w:lang w:val="id-ID"/>
              </w:rPr>
              <w:t>-</w:t>
            </w:r>
            <w:r w:rsidRPr="00C21D8C">
              <w:rPr>
                <w:rFonts w:asciiTheme="majorHAnsi" w:hAnsiTheme="majorHAnsi" w:cs="Arial"/>
                <w:bCs/>
              </w:rPr>
              <w:t xml:space="preserve">kan  dapat </w:t>
            </w:r>
            <w:r w:rsidR="005E5CEC">
              <w:rPr>
                <w:rFonts w:asciiTheme="majorHAnsi" w:hAnsiTheme="majorHAnsi" w:cs="Arial"/>
                <w:bCs/>
                <w:lang w:val="id-ID"/>
              </w:rPr>
              <w:t>memahami mengenai pengertian kepailitan, perkem</w:t>
            </w:r>
            <w:r w:rsidR="00F23584">
              <w:rPr>
                <w:rFonts w:asciiTheme="majorHAnsi" w:hAnsiTheme="majorHAnsi" w:cs="Arial"/>
                <w:bCs/>
                <w:lang w:val="id-ID"/>
              </w:rPr>
              <w:t>-</w:t>
            </w:r>
            <w:r w:rsidR="005E5CEC">
              <w:rPr>
                <w:rFonts w:asciiTheme="majorHAnsi" w:hAnsiTheme="majorHAnsi" w:cs="Arial"/>
                <w:bCs/>
                <w:lang w:val="id-ID"/>
              </w:rPr>
              <w:t>bangan kepailitan di Indonesia  dan kete</w:t>
            </w:r>
            <w:r w:rsidR="00F23584">
              <w:rPr>
                <w:rFonts w:asciiTheme="majorHAnsi" w:hAnsiTheme="majorHAnsi" w:cs="Arial"/>
                <w:bCs/>
                <w:lang w:val="id-ID"/>
              </w:rPr>
              <w:t>-</w:t>
            </w:r>
            <w:r w:rsidR="005E5CEC">
              <w:rPr>
                <w:rFonts w:asciiTheme="majorHAnsi" w:hAnsiTheme="majorHAnsi" w:cs="Arial"/>
                <w:bCs/>
                <w:lang w:val="id-ID"/>
              </w:rPr>
              <w:t>tuan peraturan per</w:t>
            </w:r>
            <w:r w:rsidR="00F23584">
              <w:rPr>
                <w:rFonts w:asciiTheme="majorHAnsi" w:hAnsiTheme="majorHAnsi" w:cs="Arial"/>
                <w:bCs/>
                <w:lang w:val="id-ID"/>
              </w:rPr>
              <w:t>-</w:t>
            </w:r>
            <w:r w:rsidR="005E5CEC">
              <w:rPr>
                <w:rFonts w:asciiTheme="majorHAnsi" w:hAnsiTheme="majorHAnsi" w:cs="Arial"/>
                <w:bCs/>
                <w:lang w:val="id-ID"/>
              </w:rPr>
              <w:t xml:space="preserve">undang-undangan yang berlaku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5" w:rsidRPr="00C6768E" w:rsidRDefault="00157425" w:rsidP="00157425">
            <w:pPr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Pengantar :</w:t>
            </w:r>
          </w:p>
          <w:p w:rsidR="00157425" w:rsidRPr="00C6768E" w:rsidRDefault="00157425" w:rsidP="00E0088E">
            <w:pPr>
              <w:pStyle w:val="NoSpacing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perkenalan dengan  Do</w:t>
            </w:r>
            <w:r w:rsidR="00EA4A4C" w:rsidRPr="00C6768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sen pengasuh</w:t>
            </w:r>
          </w:p>
          <w:p w:rsidR="00157425" w:rsidRPr="00C6768E" w:rsidRDefault="00157425" w:rsidP="00E0088E">
            <w:pPr>
              <w:pStyle w:val="NoSpacing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Pengenalan tentang metode pembelajaran yang akan diberlaku</w:t>
            </w:r>
            <w:r w:rsidR="0072292B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kan</w:t>
            </w:r>
          </w:p>
          <w:p w:rsidR="00157425" w:rsidRPr="00C6768E" w:rsidRDefault="00157425" w:rsidP="00E0088E">
            <w:pPr>
              <w:pStyle w:val="NoSpacing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Penyampaian peraturan pe</w:t>
            </w:r>
            <w:r w:rsidR="00910951" w:rsidRPr="00C6768E">
              <w:rPr>
                <w:rFonts w:asciiTheme="majorHAnsi" w:hAnsiTheme="majorHAnsi"/>
              </w:rPr>
              <w:t>r</w:t>
            </w:r>
            <w:r w:rsidRPr="00C6768E">
              <w:rPr>
                <w:rFonts w:asciiTheme="majorHAnsi" w:hAnsiTheme="majorHAnsi"/>
              </w:rPr>
              <w:t>undang-</w:t>
            </w:r>
            <w:r w:rsidR="00300635" w:rsidRPr="00C6768E">
              <w:rPr>
                <w:rFonts w:asciiTheme="majorHAnsi" w:hAnsiTheme="majorHAnsi"/>
              </w:rPr>
              <w:lastRenderedPageBreak/>
              <w:t>undangan y</w:t>
            </w:r>
            <w:r w:rsidR="00910951" w:rsidRPr="00C6768E">
              <w:rPr>
                <w:rFonts w:asciiTheme="majorHAnsi" w:hAnsiTheme="majorHAnsi"/>
              </w:rPr>
              <w:t>ang wajib di</w:t>
            </w:r>
            <w:r w:rsidRPr="00C6768E">
              <w:rPr>
                <w:rFonts w:asciiTheme="majorHAnsi" w:hAnsiTheme="majorHAnsi"/>
              </w:rPr>
              <w:t>bawa setiap perku</w:t>
            </w:r>
            <w:r w:rsidR="00910951" w:rsidRPr="00C6768E">
              <w:rPr>
                <w:rFonts w:asciiTheme="majorHAnsi" w:hAnsiTheme="majorHAnsi"/>
              </w:rPr>
              <w:t>-</w:t>
            </w:r>
            <w:r w:rsidR="00037115">
              <w:rPr>
                <w:rFonts w:asciiTheme="majorHAnsi" w:hAnsiTheme="majorHAnsi"/>
              </w:rPr>
              <w:t>liahan (</w:t>
            </w:r>
            <w:r w:rsidR="00782835">
              <w:rPr>
                <w:rFonts w:asciiTheme="majorHAnsi" w:hAnsiTheme="majorHAnsi"/>
                <w:lang w:val="id-ID"/>
              </w:rPr>
              <w:t>UU No. 37 Tahunn 2004 dan</w:t>
            </w:r>
            <w:r w:rsidR="00037115">
              <w:rPr>
                <w:rFonts w:asciiTheme="majorHAnsi" w:hAnsiTheme="majorHAnsi"/>
              </w:rPr>
              <w:t xml:space="preserve"> </w:t>
            </w:r>
            <w:r w:rsidRPr="00C6768E">
              <w:rPr>
                <w:rFonts w:asciiTheme="majorHAnsi" w:hAnsiTheme="majorHAnsi"/>
              </w:rPr>
              <w:t>KUH Perdata)</w:t>
            </w:r>
          </w:p>
          <w:p w:rsidR="00D75123" w:rsidRPr="00782835" w:rsidRDefault="00782835" w:rsidP="00E0088E">
            <w:pPr>
              <w:pStyle w:val="NoSpacing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Pembagian kelompok tugas ke Pengadilan Niaga untuk mengikuti persidangan Kepailitan atau PKPU</w:t>
            </w:r>
          </w:p>
          <w:p w:rsidR="00782835" w:rsidRPr="00782835" w:rsidRDefault="00782835" w:rsidP="00E0088E">
            <w:pPr>
              <w:pStyle w:val="NoSpacing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Memberikan pengantar  mengenai :</w:t>
            </w:r>
          </w:p>
          <w:p w:rsidR="00782835" w:rsidRDefault="00782835" w:rsidP="00E0088E">
            <w:pPr>
              <w:pStyle w:val="NoSpacing"/>
              <w:numPr>
                <w:ilvl w:val="0"/>
                <w:numId w:val="17"/>
              </w:numPr>
              <w:ind w:left="601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Pengertian Kepai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litan</w:t>
            </w:r>
            <w:r w:rsidR="00F23584">
              <w:rPr>
                <w:rFonts w:asciiTheme="majorHAnsi" w:hAnsiTheme="majorHAnsi" w:cs="Segoe UI"/>
                <w:lang w:val="id-ID"/>
              </w:rPr>
              <w:t>.</w:t>
            </w:r>
          </w:p>
          <w:p w:rsidR="00782835" w:rsidRDefault="00782835" w:rsidP="00E0088E">
            <w:pPr>
              <w:pStyle w:val="NoSpacing"/>
              <w:numPr>
                <w:ilvl w:val="0"/>
                <w:numId w:val="17"/>
              </w:numPr>
              <w:ind w:left="601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Perkembangan Hu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kum Kepailitan</w:t>
            </w:r>
          </w:p>
          <w:p w:rsidR="00782835" w:rsidRDefault="00782835" w:rsidP="00E0088E">
            <w:pPr>
              <w:pStyle w:val="NoSpacing"/>
              <w:numPr>
                <w:ilvl w:val="0"/>
                <w:numId w:val="17"/>
              </w:numPr>
              <w:ind w:left="601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Peraturan Perun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dangan yang berlaku dan perbandingan antara beberapa peraturan perun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dangan yang   lama dan yang baru</w:t>
            </w:r>
          </w:p>
          <w:p w:rsidR="00782835" w:rsidRPr="00C6768E" w:rsidRDefault="00782835" w:rsidP="00E0088E">
            <w:pPr>
              <w:pStyle w:val="NoSpacing"/>
              <w:numPr>
                <w:ilvl w:val="0"/>
                <w:numId w:val="17"/>
              </w:numPr>
              <w:ind w:left="601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Hukum Formil atau Hukum Acara yang berlaku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380695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lastRenderedPageBreak/>
              <w:t>Ceramah dan dis</w:t>
            </w:r>
            <w:r w:rsidR="00380695">
              <w:rPr>
                <w:rFonts w:asciiTheme="majorHAnsi" w:hAnsiTheme="majorHAnsi"/>
                <w:lang w:val="id-ID"/>
              </w:rPr>
              <w:t>-</w:t>
            </w:r>
            <w:r w:rsidRPr="00C6768E">
              <w:rPr>
                <w:rFonts w:asciiTheme="majorHAnsi" w:hAnsiTheme="majorHAnsi"/>
              </w:rPr>
              <w:t>kusi</w:t>
            </w:r>
            <w:r w:rsidR="00380695">
              <w:rPr>
                <w:rFonts w:asciiTheme="majorHAnsi" w:hAnsiTheme="majorHAnsi"/>
                <w:lang w:val="id-ID"/>
              </w:rPr>
              <w:t>.</w:t>
            </w:r>
          </w:p>
          <w:p w:rsidR="00782835" w:rsidRPr="00C6768E" w:rsidRDefault="00782835" w:rsidP="00380695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materi dengan undang-undang</w:t>
            </w:r>
          </w:p>
          <w:p w:rsidR="00D22EB5" w:rsidRPr="00C6768E" w:rsidRDefault="00782835" w:rsidP="00380695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,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380695">
              <w:rPr>
                <w:rFonts w:asciiTheme="majorHAnsi" w:hAnsiTheme="majorHAnsi" w:cs="Segoe UI"/>
                <w:iCs/>
                <w:lang w:val="id-ID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Default="00CD22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  <w:r w:rsidR="00F23584">
              <w:rPr>
                <w:rFonts w:asciiTheme="majorHAnsi" w:hAnsiTheme="majorHAnsi" w:cs="Segoe UI"/>
                <w:lang w:val="id-ID"/>
              </w:rPr>
              <w:t>.</w:t>
            </w:r>
          </w:p>
          <w:p w:rsidR="00957B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UU No. 4 Tahun 1998 tentang Pengesahan  Perpu No. 1 Tahun 1998 tentang Kepailitan dan PKPU.</w:t>
            </w:r>
          </w:p>
          <w:p w:rsidR="00957B1B" w:rsidRPr="00957B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957B1B">
              <w:rPr>
                <w:rFonts w:asciiTheme="majorHAnsi" w:hAnsiTheme="majorHAnsi" w:cs="Gill Sans MT"/>
                <w:u w:color="FF0000"/>
                <w:lang w:val="id-ID"/>
              </w:rPr>
              <w:t xml:space="preserve">Faillisement Verordening </w:t>
            </w:r>
            <w:r w:rsidRPr="00957B1B">
              <w:rPr>
                <w:rFonts w:asciiTheme="majorHAnsi" w:hAnsiTheme="majorHAnsi" w:cs="Gill Sans MT"/>
                <w:u w:color="FF0000"/>
                <w:lang w:val="id-ID"/>
              </w:rPr>
              <w:lastRenderedPageBreak/>
              <w:t>(Undang-Undang tentang Kepailitan)</w:t>
            </w:r>
            <w:r w:rsidR="00F23584">
              <w:rPr>
                <w:rFonts w:asciiTheme="majorHAnsi" w:hAnsiTheme="majorHAnsi" w:cs="Gill Sans MT"/>
                <w:u w:color="FF0000"/>
                <w:lang w:val="id-ID"/>
              </w:rPr>
              <w:t>,</w:t>
            </w:r>
            <w:r w:rsidRPr="00957B1B">
              <w:rPr>
                <w:rFonts w:asciiTheme="majorHAnsi" w:hAnsiTheme="majorHAnsi" w:cs="Gill Sans MT"/>
                <w:u w:color="FF0000"/>
                <w:lang w:val="id-ID"/>
              </w:rPr>
              <w:t xml:space="preserve">   Staatsblad  Tahun 1905  Nomor 217 jo. Staatsblad Tahun 1906 Nomor 348</w:t>
            </w:r>
            <w:r w:rsidR="00F23584">
              <w:rPr>
                <w:rFonts w:asciiTheme="majorHAnsi" w:hAnsiTheme="majorHAnsi" w:cs="Gill Sans MT"/>
                <w:u w:color="FF0000"/>
                <w:lang w:val="id-ID"/>
              </w:rPr>
              <w:t>.</w:t>
            </w:r>
          </w:p>
          <w:p w:rsidR="00CD22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Hukum Kepailitan, ka</w:t>
            </w:r>
            <w:r w:rsidR="0038069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rangan Munir Fuady</w:t>
            </w:r>
            <w:r w:rsidR="00F23584">
              <w:rPr>
                <w:rFonts w:asciiTheme="majorHAnsi" w:hAnsiTheme="majorHAnsi" w:cs="Segoe UI"/>
                <w:lang w:val="id-ID"/>
              </w:rPr>
              <w:t>.</w:t>
            </w:r>
          </w:p>
          <w:p w:rsidR="00957B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Undang Undang Kepai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F23584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957B1B" w:rsidRPr="00957B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957B1B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 xml:space="preserve">, 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 xml:space="preserve"> 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>Editor : Rudhy. A. Lontoh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>, Denny Kailimang</w:t>
            </w:r>
            <w:r>
              <w:rPr>
                <w:u w:color="FF0000"/>
                <w:lang w:val="id-ID"/>
              </w:rPr>
              <w:t>, Benny Ponto</w:t>
            </w:r>
            <w:r w:rsidR="00380695">
              <w:rPr>
                <w:u w:color="FF0000"/>
                <w:lang w:val="id-ID"/>
              </w:rPr>
              <w:t>.</w:t>
            </w:r>
          </w:p>
          <w:p w:rsidR="00957B1B" w:rsidRPr="00957B1B" w:rsidRDefault="00957B1B" w:rsidP="00E0088E">
            <w:pPr>
              <w:pStyle w:val="ListParagraph"/>
              <w:numPr>
                <w:ilvl w:val="0"/>
                <w:numId w:val="1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957B1B">
              <w:rPr>
                <w:u w:color="FF0000"/>
                <w:lang w:val="id-ID"/>
              </w:rPr>
              <w:t xml:space="preserve"> </w:t>
            </w:r>
            <w:r w:rsidRPr="006F2C49">
              <w:rPr>
                <w:rFonts w:asciiTheme="majorHAnsi" w:hAnsiTheme="majorHAnsi"/>
                <w:u w:color="FF0000"/>
                <w:lang w:val="id-ID"/>
              </w:rPr>
              <w:t>Seri Hukum Bisnis : Ke</w:t>
            </w:r>
            <w:r w:rsidR="00380695" w:rsidRPr="006F2C49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6F2C49">
              <w:rPr>
                <w:rFonts w:asciiTheme="majorHAnsi" w:hAnsiTheme="majorHAnsi"/>
                <w:u w:color="FF0000"/>
                <w:lang w:val="id-ID"/>
              </w:rPr>
              <w:t>pailitan, karangan Ahmad Yani dan Gunawan Wijaya</w:t>
            </w:r>
            <w:r>
              <w:rPr>
                <w:u w:color="FF0000"/>
                <w:lang w:val="id-ID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A744A9" w:rsidP="00AB4F1C">
            <w:pPr>
              <w:jc w:val="both"/>
              <w:rPr>
                <w:rFonts w:asciiTheme="majorHAnsi" w:hAnsiTheme="majorHAnsi" w:cs="Segoe UI"/>
                <w:b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lastRenderedPageBreak/>
              <w:t>Kemampuan me</w:t>
            </w:r>
            <w:r w:rsidR="00AB4F1C">
              <w:rPr>
                <w:rFonts w:asciiTheme="majorHAnsi" w:hAnsiTheme="majorHAnsi"/>
                <w:lang w:val="id-ID"/>
              </w:rPr>
              <w:t>-</w:t>
            </w:r>
            <w:r>
              <w:rPr>
                <w:rFonts w:asciiTheme="majorHAnsi" w:hAnsiTheme="majorHAnsi"/>
                <w:lang w:val="id-ID"/>
              </w:rPr>
              <w:t>mahami dan men</w:t>
            </w:r>
            <w:r w:rsidR="00AB4F1C">
              <w:rPr>
                <w:rFonts w:asciiTheme="majorHAnsi" w:hAnsiTheme="majorHAnsi"/>
                <w:lang w:val="id-ID"/>
              </w:rPr>
              <w:t>-</w:t>
            </w:r>
            <w:r>
              <w:rPr>
                <w:rFonts w:asciiTheme="majorHAnsi" w:hAnsiTheme="majorHAnsi"/>
                <w:lang w:val="id-ID"/>
              </w:rPr>
              <w:t>jelaskan</w:t>
            </w:r>
            <w:r w:rsidR="0072292B" w:rsidRPr="00053CA8">
              <w:rPr>
                <w:rFonts w:asciiTheme="majorHAnsi" w:hAnsiTheme="majorHAnsi"/>
              </w:rPr>
              <w:t xml:space="preserve"> seca</w:t>
            </w:r>
            <w:r w:rsidR="00FF792E">
              <w:rPr>
                <w:rFonts w:asciiTheme="majorHAnsi" w:hAnsiTheme="majorHAnsi"/>
              </w:rPr>
              <w:t xml:space="preserve">ra umum </w:t>
            </w:r>
            <w:r w:rsidR="00782835">
              <w:rPr>
                <w:rFonts w:asciiTheme="majorHAnsi" w:hAnsiTheme="majorHAnsi"/>
                <w:lang w:val="id-ID"/>
              </w:rPr>
              <w:t>mengenai kepailitan dan per</w:t>
            </w:r>
            <w:r w:rsidR="00380695">
              <w:rPr>
                <w:rFonts w:asciiTheme="majorHAnsi" w:hAnsiTheme="majorHAnsi"/>
                <w:lang w:val="id-ID"/>
              </w:rPr>
              <w:t>-</w:t>
            </w:r>
            <w:r w:rsidR="00782835">
              <w:rPr>
                <w:rFonts w:asciiTheme="majorHAnsi" w:hAnsiTheme="majorHAnsi"/>
                <w:lang w:val="id-ID"/>
              </w:rPr>
              <w:t>aturan perundang</w:t>
            </w:r>
            <w:r w:rsidR="00380695">
              <w:rPr>
                <w:rFonts w:asciiTheme="majorHAnsi" w:hAnsiTheme="majorHAnsi"/>
                <w:lang w:val="id-ID"/>
              </w:rPr>
              <w:t>-</w:t>
            </w:r>
            <w:r w:rsidR="00782835">
              <w:rPr>
                <w:rFonts w:asciiTheme="majorHAnsi" w:hAnsiTheme="majorHAnsi"/>
                <w:lang w:val="id-ID"/>
              </w:rPr>
              <w:t>an yang berlaku</w:t>
            </w:r>
            <w:r w:rsidR="00380695">
              <w:rPr>
                <w:rFonts w:asciiTheme="majorHAnsi" w:hAnsiTheme="majorHAnsi"/>
                <w:lang w:val="id-ID"/>
              </w:rPr>
              <w:t>.</w:t>
            </w:r>
            <w:r w:rsidR="0072292B" w:rsidRPr="00053CA8">
              <w:rPr>
                <w:rFonts w:asciiTheme="majorHAnsi" w:hAnsiTheme="majorHAnsi"/>
              </w:rPr>
              <w:t xml:space="preserve"> </w:t>
            </w:r>
            <w:r w:rsidR="0072292B">
              <w:rPr>
                <w:rFonts w:asciiTheme="majorHAnsi" w:hAnsiTheme="majorHAnsi"/>
              </w:rPr>
              <w:t xml:space="preserve"> 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782835" w:rsidRDefault="002A5248" w:rsidP="00782835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21D8C">
              <w:rPr>
                <w:rFonts w:asciiTheme="majorHAnsi" w:hAnsiTheme="majorHAnsi" w:cs="Arial"/>
                <w:bCs/>
              </w:rPr>
              <w:t xml:space="preserve">Mahasiswa  </w:t>
            </w:r>
            <w:r w:rsidR="00AB4F1C">
              <w:rPr>
                <w:rFonts w:asciiTheme="majorHAnsi" w:hAnsiTheme="majorHAnsi" w:cs="Arial"/>
                <w:bCs/>
                <w:lang w:val="id-ID"/>
              </w:rPr>
              <w:t xml:space="preserve">diharap-kan dapat </w:t>
            </w:r>
            <w:r w:rsidRPr="00C21D8C">
              <w:rPr>
                <w:rFonts w:asciiTheme="majorHAnsi" w:hAnsiTheme="majorHAnsi" w:cs="Arial"/>
                <w:bCs/>
              </w:rPr>
              <w:t xml:space="preserve">memiliki pengetahuan </w:t>
            </w:r>
            <w:r w:rsidR="00782835">
              <w:rPr>
                <w:rFonts w:asciiTheme="majorHAnsi" w:hAnsiTheme="majorHAnsi" w:cs="Arial"/>
                <w:bCs/>
                <w:lang w:val="id-ID"/>
              </w:rPr>
              <w:t>menge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 w:rsidR="00782835">
              <w:rPr>
                <w:rFonts w:asciiTheme="majorHAnsi" w:hAnsiTheme="majorHAnsi" w:cs="Arial"/>
                <w:bCs/>
                <w:lang w:val="id-ID"/>
              </w:rPr>
              <w:t>nai Pengadilan Niaga sebagai pengadilan yang mempunyai yurisdiksi mengadili perkara kepailitan dan PKPU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48" w:rsidRPr="00380695" w:rsidRDefault="00782835" w:rsidP="002A5248">
            <w:pPr>
              <w:jc w:val="both"/>
              <w:rPr>
                <w:rFonts w:asciiTheme="majorHAnsi" w:hAnsiTheme="majorHAnsi" w:cs="Arial"/>
                <w:bCs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 xml:space="preserve">Pengadilan Niaga </w:t>
            </w:r>
            <w:r w:rsidR="002A5248" w:rsidRPr="00C21D8C">
              <w:rPr>
                <w:rFonts w:asciiTheme="majorHAnsi" w:hAnsiTheme="majorHAnsi" w:cs="Arial"/>
                <w:bCs/>
              </w:rPr>
              <w:t xml:space="preserve"> 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:</w:t>
            </w:r>
          </w:p>
          <w:p w:rsidR="00D860C7" w:rsidRPr="002B3059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 xml:space="preserve"> Pengertian Pengadilan  dan Pengadilan Niaga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  <w:p w:rsidR="002B3059" w:rsidRPr="002B3059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>Konsep Dasar Kebera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daan Pengadilan  Niaga</w:t>
            </w:r>
          </w:p>
          <w:p w:rsidR="002B3059" w:rsidRPr="002B3059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>Pembentukan Penga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dilan Niaga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  <w:p w:rsidR="002B3059" w:rsidRPr="002B3059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>Pengorganisasian Pe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ngadilan Niaga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  <w:p w:rsidR="002B3059" w:rsidRPr="002B3059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>Pembagian Kewenang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an Mengadili : Kewe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 xml:space="preserve">nangan Absolut dan 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 xml:space="preserve">kewenangan </w:t>
            </w:r>
            <w:r>
              <w:rPr>
                <w:rFonts w:asciiTheme="majorHAnsi" w:hAnsiTheme="majorHAnsi" w:cs="Arial"/>
                <w:bCs/>
                <w:lang w:val="id-ID"/>
              </w:rPr>
              <w:t>Relatif serta  Yurisdiksi Penga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dilan Niaga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  <w:p w:rsidR="002B3059" w:rsidRPr="00C6768E" w:rsidRDefault="002B3059" w:rsidP="002A5248">
            <w:pPr>
              <w:numPr>
                <w:ilvl w:val="0"/>
                <w:numId w:val="2"/>
              </w:numPr>
              <w:ind w:left="313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>Kewenangan Penga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-</w:t>
            </w:r>
            <w:r>
              <w:rPr>
                <w:rFonts w:asciiTheme="majorHAnsi" w:hAnsiTheme="majorHAnsi" w:cs="Arial"/>
                <w:bCs/>
                <w:lang w:val="id-ID"/>
              </w:rPr>
              <w:t>dilan Niaga terhadap Arbitrase</w:t>
            </w:r>
            <w:r w:rsidR="00380695">
              <w:rPr>
                <w:rFonts w:asciiTheme="majorHAnsi" w:hAnsiTheme="majorHAnsi" w:cs="Arial"/>
                <w:bCs/>
                <w:lang w:val="id-ID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E0088E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09586C" w:rsidRPr="00C6768E" w:rsidRDefault="0009586C" w:rsidP="00E0088E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materi dengan undang-undang</w:t>
            </w:r>
          </w:p>
          <w:p w:rsidR="00D22EB5" w:rsidRPr="00C6768E" w:rsidRDefault="002D0BF8" w:rsidP="00E0088E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,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72292B">
              <w:rPr>
                <w:rFonts w:asciiTheme="majorHAnsi" w:hAnsiTheme="majorHAnsi" w:cs="Segoe UI"/>
                <w:iCs/>
                <w:lang w:val="es-ES"/>
              </w:rPr>
              <w:t>-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D56346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UU No. 4 Tahun 1998 tentang Pengesahan  Perpu No. 1 Tahun 1998 tentang Kepailitan dan PKPU.</w:t>
            </w:r>
          </w:p>
          <w:p w:rsid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Hukum Kepailitan, ka</w:t>
            </w:r>
            <w:r w:rsidR="0038069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rangan Munir Fuady</w:t>
            </w:r>
            <w:r w:rsidR="00380695">
              <w:rPr>
                <w:rFonts w:asciiTheme="majorHAnsi" w:hAnsiTheme="majorHAnsi" w:cs="Segoe UI"/>
                <w:lang w:val="id-ID"/>
              </w:rPr>
              <w:t>.</w:t>
            </w:r>
          </w:p>
          <w:p w:rsid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Undang Undang Kepai</w:t>
            </w:r>
            <w:r w:rsidR="0038069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38069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957B1B" w:rsidRP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957B1B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 xml:space="preserve">, 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 xml:space="preserve"> </w:t>
            </w:r>
            <w:r w:rsidR="00380695">
              <w:rPr>
                <w:rFonts w:asciiTheme="majorHAnsi" w:hAnsiTheme="majorHAnsi"/>
                <w:u w:color="FF0000"/>
                <w:lang w:val="id-ID"/>
              </w:rPr>
              <w:t>Editor : Rudhy. A. Lontoh</w:t>
            </w:r>
            <w:r w:rsidRPr="00957B1B">
              <w:rPr>
                <w:rFonts w:asciiTheme="majorHAnsi" w:hAnsiTheme="majorHAnsi"/>
                <w:u w:color="FF0000"/>
                <w:lang w:val="id-ID"/>
              </w:rPr>
              <w:t>, Denny Kailimang</w:t>
            </w:r>
            <w:r>
              <w:rPr>
                <w:u w:color="FF0000"/>
                <w:lang w:val="id-ID"/>
              </w:rPr>
              <w:t>, Benny Ponto</w:t>
            </w:r>
            <w:r w:rsidR="00380695">
              <w:rPr>
                <w:u w:color="FF0000"/>
                <w:lang w:val="id-ID"/>
              </w:rPr>
              <w:t>.</w:t>
            </w:r>
          </w:p>
          <w:p w:rsidR="00D75123" w:rsidRPr="00957B1B" w:rsidRDefault="00957B1B" w:rsidP="00E0088E">
            <w:pPr>
              <w:pStyle w:val="ListParagraph"/>
              <w:numPr>
                <w:ilvl w:val="0"/>
                <w:numId w:val="20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957B1B">
              <w:rPr>
                <w:u w:color="FF0000"/>
                <w:lang w:val="id-ID"/>
              </w:rPr>
              <w:t xml:space="preserve"> 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5A" w:rsidRPr="002B3059" w:rsidRDefault="00AB4F1C" w:rsidP="004B3C30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380695">
              <w:rPr>
                <w:rFonts w:asciiTheme="majorHAnsi" w:hAnsiTheme="majorHAnsi" w:cs="Segoe UI"/>
                <w:lang w:val="sv-SE"/>
              </w:rPr>
              <w:t>me</w:t>
            </w:r>
            <w:r w:rsidR="009C5713" w:rsidRPr="00C6768E">
              <w:rPr>
                <w:rFonts w:asciiTheme="majorHAnsi" w:hAnsiTheme="majorHAnsi" w:cs="Segoe UI"/>
                <w:lang w:val="sv-SE"/>
              </w:rPr>
              <w:t>ng</w:t>
            </w:r>
            <w:r w:rsidR="0072292B">
              <w:rPr>
                <w:rFonts w:asciiTheme="majorHAnsi" w:hAnsiTheme="majorHAnsi" w:cs="Segoe UI"/>
                <w:lang w:val="sv-SE"/>
              </w:rPr>
              <w:t xml:space="preserve">enai </w:t>
            </w:r>
            <w:r w:rsidR="002B3059">
              <w:rPr>
                <w:rFonts w:asciiTheme="majorHAnsi" w:hAnsiTheme="majorHAnsi" w:cs="Segoe UI"/>
                <w:lang w:val="id-ID"/>
              </w:rPr>
              <w:t>Pengadilan Niaga dan Kewenangan Mengadili dari Pe</w:t>
            </w:r>
            <w:r>
              <w:rPr>
                <w:rFonts w:asciiTheme="majorHAnsi" w:hAnsiTheme="majorHAnsi" w:cs="Segoe UI"/>
                <w:lang w:val="id-ID"/>
              </w:rPr>
              <w:t>-</w:t>
            </w:r>
            <w:r w:rsidR="002B3059">
              <w:rPr>
                <w:rFonts w:asciiTheme="majorHAnsi" w:hAnsiTheme="majorHAnsi" w:cs="Segoe UI"/>
                <w:lang w:val="id-ID"/>
              </w:rPr>
              <w:t>ngadilan Niaga baik secara absolut maupun relatif.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51" w:rsidRPr="00C6768E" w:rsidRDefault="00910951" w:rsidP="00910951">
            <w:pPr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Mahasiswa</w:t>
            </w:r>
            <w:r w:rsidR="002D0BF8" w:rsidRPr="00C6768E">
              <w:rPr>
                <w:rFonts w:asciiTheme="majorHAnsi" w:hAnsiTheme="majorHAnsi" w:cs="Segoe UI"/>
              </w:rPr>
              <w:t xml:space="preserve"> </w:t>
            </w:r>
            <w:r w:rsidR="00AB4F1C">
              <w:rPr>
                <w:rFonts w:asciiTheme="majorHAnsi" w:hAnsiTheme="majorHAnsi" w:cs="Segoe UI"/>
                <w:lang w:val="id-ID"/>
              </w:rPr>
              <w:t xml:space="preserve">diharap-kan </w:t>
            </w:r>
            <w:r w:rsidRPr="00C6768E">
              <w:rPr>
                <w:rFonts w:asciiTheme="majorHAnsi" w:hAnsiTheme="majorHAnsi" w:cs="Segoe UI"/>
              </w:rPr>
              <w:t>mampu me</w:t>
            </w:r>
            <w:r w:rsidR="00FF792E">
              <w:rPr>
                <w:rFonts w:asciiTheme="majorHAnsi" w:hAnsiTheme="majorHAnsi" w:cs="Segoe UI"/>
              </w:rPr>
              <w:t>maha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F792E">
              <w:rPr>
                <w:rFonts w:asciiTheme="majorHAnsi" w:hAnsiTheme="majorHAnsi" w:cs="Segoe UI"/>
              </w:rPr>
              <w:t>mi  mengenai</w:t>
            </w:r>
            <w:r w:rsidR="00F554E1">
              <w:rPr>
                <w:rFonts w:asciiTheme="majorHAnsi" w:hAnsiTheme="majorHAnsi" w:cs="Segoe UI"/>
                <w:lang w:val="id-ID"/>
              </w:rPr>
              <w:t xml:space="preserve"> prin</w:t>
            </w:r>
            <w:r w:rsidR="00A744A9">
              <w:rPr>
                <w:rFonts w:asciiTheme="majorHAnsi" w:hAnsiTheme="majorHAnsi" w:cs="Segoe UI"/>
                <w:lang w:val="id-ID"/>
              </w:rPr>
              <w:t>si</w:t>
            </w:r>
            <w:r w:rsidR="00F554E1">
              <w:rPr>
                <w:rFonts w:asciiTheme="majorHAnsi" w:hAnsiTheme="majorHAnsi" w:cs="Segoe UI"/>
                <w:lang w:val="id-ID"/>
              </w:rPr>
              <w:t>p, syarat da</w:t>
            </w:r>
            <w:r w:rsidR="00F653F6">
              <w:rPr>
                <w:rFonts w:asciiTheme="majorHAnsi" w:hAnsiTheme="majorHAnsi" w:cs="Segoe UI"/>
                <w:lang w:val="id-ID"/>
              </w:rPr>
              <w:t>n</w:t>
            </w:r>
            <w:r w:rsidR="00F554E1">
              <w:rPr>
                <w:rFonts w:asciiTheme="majorHAnsi" w:hAnsiTheme="majorHAnsi" w:cs="Segoe UI"/>
                <w:lang w:val="id-ID"/>
              </w:rPr>
              <w:t xml:space="preserve"> pihak dalam permohonan kepailitan</w:t>
            </w:r>
          </w:p>
          <w:p w:rsidR="00D22EB5" w:rsidRPr="00C6768E" w:rsidRDefault="002B3059" w:rsidP="002D0BF8">
            <w:pPr>
              <w:ind w:left="765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 </w:t>
            </w:r>
            <w:r w:rsidR="00D22EB5"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23" w:rsidRDefault="002B3059" w:rsidP="002B3059">
            <w:p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12"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Prinsip, Syarat, dan Pihak Dalam Kepailitan</w:t>
            </w:r>
          </w:p>
          <w:p w:rsidR="002B3059" w:rsidRPr="000613AE" w:rsidRDefault="000613AE" w:rsidP="00E0088E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Prinsip Kepailitan</w:t>
            </w:r>
          </w:p>
          <w:p w:rsidR="000613AE" w:rsidRPr="000613AE" w:rsidRDefault="000613AE" w:rsidP="00E0088E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Syarat-syarat pernyataan pailit</w:t>
            </w:r>
          </w:p>
          <w:p w:rsidR="000613AE" w:rsidRPr="000613AE" w:rsidRDefault="000613AE" w:rsidP="00E0088E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Pengertian Utang</w:t>
            </w:r>
          </w:p>
          <w:p w:rsidR="000613AE" w:rsidRPr="000613AE" w:rsidRDefault="000613AE" w:rsidP="00E0088E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Pemohon pailit</w:t>
            </w:r>
          </w:p>
          <w:p w:rsidR="000613AE" w:rsidRPr="002B3059" w:rsidRDefault="000613AE" w:rsidP="00E0088E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317"/>
              <w:jc w:val="both"/>
              <w:textAlignment w:val="baseline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Pihak yang dapat mengajukan permohonan pailit</w:t>
            </w:r>
          </w:p>
          <w:p w:rsidR="00D75123" w:rsidRPr="00C6768E" w:rsidRDefault="00D75123" w:rsidP="00D75123">
            <w:pPr>
              <w:tabs>
                <w:tab w:val="left" w:pos="312"/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E0088E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09586C" w:rsidRPr="00C6768E" w:rsidRDefault="002D0BF8" w:rsidP="00E0088E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</w:t>
            </w:r>
            <w:r w:rsidR="00AA72B3">
              <w:rPr>
                <w:rFonts w:asciiTheme="majorHAnsi" w:hAnsiTheme="majorHAnsi"/>
              </w:rPr>
              <w:t xml:space="preserve"> </w:t>
            </w:r>
            <w:r w:rsidR="0009586C" w:rsidRPr="00C6768E">
              <w:rPr>
                <w:rFonts w:asciiTheme="majorHAnsi" w:hAnsiTheme="majorHAnsi"/>
              </w:rPr>
              <w:t>materi dengan un</w:t>
            </w:r>
            <w:r w:rsidR="00AA72B3">
              <w:rPr>
                <w:rFonts w:asciiTheme="majorHAnsi" w:hAnsiTheme="majorHAnsi"/>
              </w:rPr>
              <w:t>-</w:t>
            </w:r>
            <w:r w:rsidR="0009586C" w:rsidRPr="00C6768E">
              <w:rPr>
                <w:rFonts w:asciiTheme="majorHAnsi" w:hAnsiTheme="majorHAnsi"/>
              </w:rPr>
              <w:t>dang-undang</w:t>
            </w:r>
          </w:p>
          <w:p w:rsidR="00D22EB5" w:rsidRPr="00C6768E" w:rsidRDefault="002D0BF8" w:rsidP="00E0088E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="0009586C"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-</w:t>
            </w:r>
            <w:r w:rsidR="0009586C"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 w:rsidR="00FF792E"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="0009586C"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59" w:rsidRPr="002B3059" w:rsidRDefault="002B3059" w:rsidP="00E0088E">
            <w:pPr>
              <w:pStyle w:val="ListParagraph"/>
              <w:numPr>
                <w:ilvl w:val="0"/>
                <w:numId w:val="2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B3059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2B3059" w:rsidRPr="002B3059" w:rsidRDefault="002B3059" w:rsidP="00E0088E">
            <w:pPr>
              <w:pStyle w:val="ListParagraph"/>
              <w:numPr>
                <w:ilvl w:val="0"/>
                <w:numId w:val="2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2B3059" w:rsidRPr="002B3059" w:rsidRDefault="002B3059" w:rsidP="00E0088E">
            <w:pPr>
              <w:pStyle w:val="ListParagraph"/>
              <w:numPr>
                <w:ilvl w:val="0"/>
                <w:numId w:val="2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B3059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B3059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2B3059" w:rsidRPr="002B3059" w:rsidRDefault="002B3059" w:rsidP="00E0088E">
            <w:pPr>
              <w:pStyle w:val="ListParagraph"/>
              <w:numPr>
                <w:ilvl w:val="0"/>
                <w:numId w:val="2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B3059">
              <w:rPr>
                <w:rFonts w:asciiTheme="majorHAnsi" w:hAnsiTheme="majorHAnsi" w:cs="Segoe UI"/>
                <w:lang w:val="id-ID"/>
              </w:rPr>
              <w:t>Undang Undang Kepaili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Pr="002B3059">
              <w:rPr>
                <w:rFonts w:asciiTheme="majorHAnsi" w:hAnsiTheme="majorHAnsi" w:cs="Segoe UI"/>
                <w:lang w:val="id-ID"/>
              </w:rPr>
              <w:t>tan di Indonesia (terje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Pr="002B3059"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2B3059" w:rsidRPr="002B3059" w:rsidRDefault="002B3059" w:rsidP="00E0088E">
            <w:pPr>
              <w:pStyle w:val="ListParagraph"/>
              <w:numPr>
                <w:ilvl w:val="0"/>
                <w:numId w:val="2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B3059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AB4F1C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B3059">
              <w:rPr>
                <w:rFonts w:asciiTheme="majorHAnsi" w:hAnsiTheme="majorHAnsi"/>
                <w:u w:color="FF0000"/>
                <w:lang w:val="id-ID"/>
              </w:rPr>
              <w:t xml:space="preserve">tang Melalui Pailit Atau Penundaan Kewajiban Pembayaran Utang </w:t>
            </w:r>
            <w:r w:rsidR="00AB4F1C">
              <w:rPr>
                <w:rFonts w:asciiTheme="majorHAnsi" w:hAnsiTheme="majorHAnsi"/>
                <w:u w:color="FF0000"/>
                <w:lang w:val="id-ID"/>
              </w:rPr>
              <w:t>Editor : Rudhy A. Lontoh,</w:t>
            </w:r>
            <w:r w:rsidRPr="002B3059">
              <w:rPr>
                <w:rFonts w:asciiTheme="majorHAnsi" w:hAnsiTheme="majorHAnsi"/>
                <w:u w:color="FF0000"/>
                <w:lang w:val="id-ID"/>
              </w:rPr>
              <w:t xml:space="preserve"> Denny Kailimang, Benny Ponto</w:t>
            </w:r>
            <w:r w:rsidR="00AB4F1C">
              <w:rPr>
                <w:rFonts w:asciiTheme="majorHAnsi" w:hAnsiTheme="majorHAnsi"/>
                <w:u w:color="FF0000"/>
                <w:lang w:val="id-ID"/>
              </w:rPr>
              <w:t>.</w:t>
            </w:r>
          </w:p>
          <w:p w:rsidR="00D22EB5" w:rsidRPr="00C6768E" w:rsidRDefault="002B3059" w:rsidP="00E0088E">
            <w:pPr>
              <w:numPr>
                <w:ilvl w:val="0"/>
                <w:numId w:val="21"/>
              </w:numPr>
              <w:tabs>
                <w:tab w:val="left" w:pos="2520"/>
              </w:tabs>
              <w:ind w:left="318" w:right="46" w:hanging="318"/>
              <w:jc w:val="both"/>
              <w:rPr>
                <w:rFonts w:asciiTheme="majorHAnsi" w:hAnsiTheme="majorHAnsi" w:cs="Arial"/>
                <w:lang w:val="sv-SE"/>
              </w:rPr>
            </w:pPr>
            <w:r w:rsidRPr="002B3059">
              <w:rPr>
                <w:rFonts w:asciiTheme="majorHAnsi" w:hAnsiTheme="majorHAnsi"/>
                <w:u w:color="FF0000"/>
                <w:lang w:val="id-ID"/>
              </w:rPr>
              <w:t>Seri Hukum</w:t>
            </w:r>
            <w:r w:rsidRPr="00957B1B">
              <w:rPr>
                <w:u w:color="FF0000"/>
                <w:lang w:val="id-ID"/>
              </w:rPr>
              <w:t xml:space="preserve">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F554E1" w:rsidRDefault="00AB4F1C" w:rsidP="00F554E1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F554E1">
              <w:rPr>
                <w:rFonts w:asciiTheme="majorHAnsi" w:hAnsiTheme="majorHAnsi" w:cs="Arial"/>
                <w:bCs/>
                <w:lang w:val="id-ID"/>
              </w:rPr>
              <w:t>prinsip dasar kepailitan dan syarat penga</w:t>
            </w:r>
            <w:r>
              <w:rPr>
                <w:rFonts w:asciiTheme="majorHAnsi" w:hAnsiTheme="majorHAnsi" w:cs="Arial"/>
                <w:bCs/>
                <w:lang w:val="id-ID"/>
              </w:rPr>
              <w:t>-</w:t>
            </w:r>
            <w:r w:rsidR="00F554E1">
              <w:rPr>
                <w:rFonts w:asciiTheme="majorHAnsi" w:hAnsiTheme="majorHAnsi" w:cs="Arial"/>
                <w:bCs/>
                <w:lang w:val="id-ID"/>
              </w:rPr>
              <w:t>juan permohonan pailit serta pihak yang dapat menga</w:t>
            </w:r>
            <w:r>
              <w:rPr>
                <w:rFonts w:asciiTheme="majorHAnsi" w:hAnsiTheme="majorHAnsi" w:cs="Arial"/>
                <w:bCs/>
                <w:lang w:val="id-ID"/>
              </w:rPr>
              <w:t>-</w:t>
            </w:r>
            <w:r w:rsidR="00F554E1">
              <w:rPr>
                <w:rFonts w:asciiTheme="majorHAnsi" w:hAnsiTheme="majorHAnsi" w:cs="Arial"/>
                <w:bCs/>
                <w:lang w:val="id-ID"/>
              </w:rPr>
              <w:t>jukan  permohonan</w:t>
            </w:r>
            <w:r>
              <w:rPr>
                <w:rFonts w:asciiTheme="majorHAnsi" w:hAnsiTheme="majorHAnsi" w:cs="Arial"/>
                <w:bCs/>
                <w:lang w:val="id-ID"/>
              </w:rPr>
              <w:t xml:space="preserve"> pailit.</w:t>
            </w:r>
            <w:r w:rsidR="00F554E1">
              <w:rPr>
                <w:rFonts w:asciiTheme="majorHAnsi" w:hAnsiTheme="majorHAnsi" w:cs="Arial"/>
                <w:bCs/>
                <w:lang w:val="id-ID"/>
              </w:rPr>
              <w:t xml:space="preserve"> </w:t>
            </w:r>
          </w:p>
        </w:tc>
      </w:tr>
      <w:tr w:rsidR="002D0BF8" w:rsidRPr="00C6768E" w:rsidTr="0089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D22EB5" w:rsidP="00D22EB5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F554E1" w:rsidRDefault="006869D0" w:rsidP="00F554E1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21D8C">
              <w:rPr>
                <w:rFonts w:asciiTheme="majorHAnsi" w:hAnsiTheme="majorHAnsi" w:cs="Arial"/>
              </w:rPr>
              <w:t xml:space="preserve">Mahasiswa </w:t>
            </w:r>
            <w:r w:rsidR="00AB4F1C">
              <w:rPr>
                <w:rFonts w:asciiTheme="majorHAnsi" w:hAnsiTheme="majorHAnsi" w:cs="Arial"/>
                <w:lang w:val="id-ID"/>
              </w:rPr>
              <w:t xml:space="preserve">diharap-kan dapat </w:t>
            </w:r>
            <w:r w:rsidR="00F554E1">
              <w:rPr>
                <w:rFonts w:asciiTheme="majorHAnsi" w:hAnsiTheme="majorHAnsi" w:cs="Arial"/>
                <w:lang w:val="id-ID"/>
              </w:rPr>
              <w:t>memahami  mengenai akibat dari kepailitan, Kurator, Hakim Pengawas, Panitia Kreditor dan Actio Pauliana</w:t>
            </w:r>
            <w:r w:rsidRPr="00C21D8C">
              <w:rPr>
                <w:rFonts w:asciiTheme="majorHAnsi" w:hAnsiTheme="majorHAnsi" w:cs="Arial"/>
              </w:rPr>
              <w:t xml:space="preserve"> </w:t>
            </w:r>
            <w:r w:rsidR="00F554E1">
              <w:rPr>
                <w:rFonts w:asciiTheme="majorHAnsi" w:hAnsiTheme="majorHAnsi" w:cs="Arial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E1" w:rsidRDefault="00F554E1" w:rsidP="00F554E1">
            <w:pPr>
              <w:tabs>
                <w:tab w:val="left" w:pos="1755"/>
              </w:tabs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Akibat Kepailitan, Kurator, Hakim Pengawas, Panitia Kreditor &amp; Actio Pauliana :</w:t>
            </w:r>
          </w:p>
          <w:p w:rsidR="00260DC4" w:rsidRDefault="00260DC4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 xml:space="preserve">Akibat kepailitan  : akibat terhadap debitor dan akibat terhadap kreditor serta akibat </w:t>
            </w:r>
            <w:r w:rsidR="00AB4F1C">
              <w:rPr>
                <w:rFonts w:asciiTheme="majorHAnsi" w:hAnsiTheme="majorHAnsi" w:cs="Arial"/>
                <w:lang w:val="id-ID"/>
              </w:rPr>
              <w:t xml:space="preserve">kepailitan </w:t>
            </w:r>
            <w:r>
              <w:rPr>
                <w:rFonts w:asciiTheme="majorHAnsi" w:hAnsiTheme="majorHAnsi" w:cs="Arial"/>
                <w:lang w:val="id-ID"/>
              </w:rPr>
              <w:t>terhadap transaksi</w:t>
            </w:r>
          </w:p>
          <w:p w:rsidR="00260DC4" w:rsidRPr="00AB4F1C" w:rsidRDefault="00260DC4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i/>
                <w:lang w:val="id-ID"/>
              </w:rPr>
            </w:pPr>
            <w:r w:rsidRPr="00AB4F1C">
              <w:rPr>
                <w:rFonts w:asciiTheme="majorHAnsi" w:hAnsiTheme="majorHAnsi" w:cs="Arial"/>
                <w:i/>
                <w:lang w:val="id-ID"/>
              </w:rPr>
              <w:t>Zero hour principle</w:t>
            </w:r>
          </w:p>
          <w:p w:rsidR="00260DC4" w:rsidRDefault="00260DC4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Aspek hukum Kurator</w:t>
            </w:r>
          </w:p>
          <w:p w:rsidR="00260DC4" w:rsidRDefault="00260DC4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Hakim Pengawas</w:t>
            </w:r>
          </w:p>
          <w:p w:rsidR="00260DC4" w:rsidRDefault="00AB4F1C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Panitia</w:t>
            </w:r>
            <w:r w:rsidR="00260DC4">
              <w:rPr>
                <w:rFonts w:asciiTheme="majorHAnsi" w:hAnsiTheme="majorHAnsi" w:cs="Arial"/>
                <w:lang w:val="id-ID"/>
              </w:rPr>
              <w:t xml:space="preserve"> Kreditor</w:t>
            </w:r>
          </w:p>
          <w:p w:rsidR="00260DC4" w:rsidRPr="00260DC4" w:rsidRDefault="00260DC4" w:rsidP="00E0088E">
            <w:pPr>
              <w:pStyle w:val="ListParagraph"/>
              <w:numPr>
                <w:ilvl w:val="0"/>
                <w:numId w:val="23"/>
              </w:numPr>
              <w:tabs>
                <w:tab w:val="left" w:pos="1755"/>
              </w:tabs>
              <w:ind w:left="317" w:hanging="283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Actio Pauliana : syarat, tata cara  dan akibat pembatalan melalui proses actio pauliana</w:t>
            </w:r>
          </w:p>
          <w:p w:rsidR="004756B2" w:rsidRPr="00C21D8C" w:rsidRDefault="00F554E1" w:rsidP="00F554E1">
            <w:pPr>
              <w:tabs>
                <w:tab w:val="left" w:pos="1755"/>
              </w:tabs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 xml:space="preserve"> </w:t>
            </w:r>
          </w:p>
          <w:p w:rsidR="00D75123" w:rsidRPr="00C6768E" w:rsidRDefault="00D75123" w:rsidP="00D75123">
            <w:pPr>
              <w:pStyle w:val="ListParagraph"/>
              <w:tabs>
                <w:tab w:val="left" w:pos="1755"/>
              </w:tabs>
              <w:ind w:left="317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1" w:rsidRPr="00C6768E" w:rsidRDefault="00370E11" w:rsidP="00E0088E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</w:t>
            </w:r>
            <w:r w:rsidR="00FF792E"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>kusi</w:t>
            </w:r>
          </w:p>
          <w:p w:rsidR="00370E11" w:rsidRPr="00C6768E" w:rsidRDefault="00370E11" w:rsidP="00E0088E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</w:t>
            </w:r>
            <w:r w:rsidR="00FF792E">
              <w:rPr>
                <w:rFonts w:asciiTheme="majorHAnsi" w:hAnsiTheme="majorHAnsi"/>
              </w:rPr>
              <w:t xml:space="preserve">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D22EB5" w:rsidRPr="00C6768E" w:rsidRDefault="00370E11" w:rsidP="00E0088E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C4" w:rsidRPr="00260DC4" w:rsidRDefault="00260DC4" w:rsidP="00E0088E">
            <w:pPr>
              <w:pStyle w:val="ListParagraph"/>
              <w:numPr>
                <w:ilvl w:val="0"/>
                <w:numId w:val="24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  <w:r w:rsidR="00AB4F1C">
              <w:rPr>
                <w:rFonts w:asciiTheme="majorHAnsi" w:hAnsiTheme="majorHAnsi" w:cs="Segoe UI"/>
                <w:lang w:val="id-ID"/>
              </w:rPr>
              <w:t>.</w:t>
            </w:r>
          </w:p>
          <w:p w:rsidR="00260DC4" w:rsidRPr="00260DC4" w:rsidRDefault="00260DC4" w:rsidP="00E0088E">
            <w:pPr>
              <w:pStyle w:val="ListParagraph"/>
              <w:numPr>
                <w:ilvl w:val="0"/>
                <w:numId w:val="24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260DC4" w:rsidRPr="00260DC4" w:rsidRDefault="00260DC4" w:rsidP="00E0088E">
            <w:pPr>
              <w:pStyle w:val="ListParagraph"/>
              <w:numPr>
                <w:ilvl w:val="0"/>
                <w:numId w:val="24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260DC4" w:rsidRPr="00260DC4" w:rsidRDefault="00260DC4" w:rsidP="00E0088E">
            <w:pPr>
              <w:pStyle w:val="ListParagraph"/>
              <w:numPr>
                <w:ilvl w:val="0"/>
                <w:numId w:val="24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260DC4" w:rsidRPr="00260DC4" w:rsidRDefault="00260DC4" w:rsidP="00E0088E">
            <w:pPr>
              <w:pStyle w:val="ListParagraph"/>
              <w:numPr>
                <w:ilvl w:val="0"/>
                <w:numId w:val="24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AB4F1C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AB4F1C">
              <w:rPr>
                <w:rFonts w:asciiTheme="majorHAnsi" w:hAnsiTheme="majorHAnsi"/>
                <w:u w:color="FF0000"/>
                <w:lang w:val="id-ID"/>
              </w:rPr>
              <w:t>, Editor : Rudhy. A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891B98" w:rsidRPr="00C6768E" w:rsidRDefault="00260DC4" w:rsidP="00E0088E">
            <w:pPr>
              <w:pStyle w:val="NoSpacing"/>
              <w:numPr>
                <w:ilvl w:val="0"/>
                <w:numId w:val="24"/>
              </w:numPr>
              <w:ind w:left="318" w:hanging="318"/>
              <w:rPr>
                <w:rFonts w:asciiTheme="majorHAnsi" w:hAnsiTheme="majorHAnsi" w:cs="Arial"/>
                <w:lang w:val="sv-SE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C" w:rsidRDefault="00AB4F1C" w:rsidP="00AB4F1C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Segoe UI"/>
                <w:lang w:val="id-ID"/>
              </w:rPr>
              <w:t xml:space="preserve"> :</w:t>
            </w:r>
            <w:r w:rsidR="006869D0">
              <w:rPr>
                <w:rFonts w:asciiTheme="majorHAnsi" w:hAnsiTheme="majorHAnsi" w:cs="Segoe UI"/>
                <w:lang w:val="sv-SE"/>
              </w:rPr>
              <w:t xml:space="preserve"> </w:t>
            </w:r>
            <w:r w:rsidR="00F554E1">
              <w:rPr>
                <w:rFonts w:asciiTheme="majorHAnsi" w:hAnsiTheme="majorHAnsi" w:cs="Segoe UI"/>
                <w:lang w:val="id-ID"/>
              </w:rPr>
              <w:t xml:space="preserve"> </w:t>
            </w:r>
          </w:p>
          <w:p w:rsidR="00AB4F1C" w:rsidRDefault="00F554E1" w:rsidP="00AB4F1C">
            <w:pPr>
              <w:pStyle w:val="ListParagraph"/>
              <w:numPr>
                <w:ilvl w:val="0"/>
                <w:numId w:val="44"/>
              </w:numPr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AB4F1C">
              <w:rPr>
                <w:rFonts w:asciiTheme="majorHAnsi" w:hAnsiTheme="majorHAnsi" w:cs="Segoe UI"/>
                <w:lang w:val="id-ID"/>
              </w:rPr>
              <w:t>apa sa</w:t>
            </w:r>
            <w:r w:rsidR="00AB4F1C">
              <w:rPr>
                <w:rFonts w:asciiTheme="majorHAnsi" w:hAnsiTheme="majorHAnsi" w:cs="Segoe UI"/>
                <w:lang w:val="id-ID"/>
              </w:rPr>
              <w:t>ja akibat dari pernyatan pailit</w:t>
            </w:r>
            <w:r w:rsidRPr="00AB4F1C">
              <w:rPr>
                <w:rFonts w:asciiTheme="majorHAnsi" w:hAnsiTheme="majorHAnsi" w:cs="Segoe UI"/>
                <w:lang w:val="id-ID"/>
              </w:rPr>
              <w:t xml:space="preserve"> </w:t>
            </w:r>
          </w:p>
          <w:p w:rsidR="00AB4F1C" w:rsidRDefault="00F554E1" w:rsidP="00AB4F1C">
            <w:pPr>
              <w:pStyle w:val="ListParagraph"/>
              <w:numPr>
                <w:ilvl w:val="0"/>
                <w:numId w:val="44"/>
              </w:numPr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AB4F1C">
              <w:rPr>
                <w:rFonts w:asciiTheme="majorHAnsi" w:hAnsiTheme="majorHAnsi" w:cs="Segoe UI"/>
                <w:lang w:val="id-ID"/>
              </w:rPr>
              <w:t>kedudukan dan peran Kurator d</w:t>
            </w:r>
            <w:r w:rsidR="00AB4F1C">
              <w:rPr>
                <w:rFonts w:asciiTheme="majorHAnsi" w:hAnsiTheme="majorHAnsi" w:cs="Segoe UI"/>
                <w:lang w:val="id-ID"/>
              </w:rPr>
              <w:t>an Hakim Pe-ngawas serta Panitia</w:t>
            </w:r>
            <w:r w:rsidRPr="00AB4F1C">
              <w:rPr>
                <w:rFonts w:asciiTheme="majorHAnsi" w:hAnsiTheme="majorHAnsi" w:cs="Segoe UI"/>
                <w:lang w:val="id-ID"/>
              </w:rPr>
              <w:t xml:space="preserve"> Kreditor dalam proses kepailitan.  </w:t>
            </w:r>
          </w:p>
          <w:p w:rsidR="00D22EB5" w:rsidRPr="00AB4F1C" w:rsidRDefault="00260DC4" w:rsidP="00AB4F1C">
            <w:pPr>
              <w:pStyle w:val="ListParagraph"/>
              <w:numPr>
                <w:ilvl w:val="0"/>
                <w:numId w:val="44"/>
              </w:numPr>
              <w:ind w:left="317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AB4F1C">
              <w:rPr>
                <w:rFonts w:asciiTheme="majorHAnsi" w:hAnsiTheme="majorHAnsi" w:cs="Segoe UI"/>
                <w:lang w:val="id-ID"/>
              </w:rPr>
              <w:t>lemba</w:t>
            </w:r>
            <w:r w:rsidR="00AB4F1C">
              <w:rPr>
                <w:rFonts w:asciiTheme="majorHAnsi" w:hAnsiTheme="majorHAnsi" w:cs="Segoe UI"/>
                <w:lang w:val="id-ID"/>
              </w:rPr>
              <w:t>ga actio pauliana sebagai lemb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aga pem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batalan  tran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saksi yang me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rugikan yang di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lakukan debitor sebelum dinya</w:t>
            </w:r>
            <w:r w:rsidR="00AB4F1C">
              <w:rPr>
                <w:rFonts w:asciiTheme="majorHAnsi" w:hAnsiTheme="majorHAnsi" w:cs="Segoe UI"/>
                <w:lang w:val="id-ID"/>
              </w:rPr>
              <w:t>-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ta</w:t>
            </w:r>
            <w:r w:rsidR="00AB4F1C">
              <w:rPr>
                <w:rFonts w:asciiTheme="majorHAnsi" w:hAnsiTheme="majorHAnsi" w:cs="Segoe UI"/>
                <w:lang w:val="id-ID"/>
              </w:rPr>
              <w:t>ka</w:t>
            </w:r>
            <w:r w:rsidR="00F554E1" w:rsidRPr="00AB4F1C">
              <w:rPr>
                <w:rFonts w:asciiTheme="majorHAnsi" w:hAnsiTheme="majorHAnsi" w:cs="Segoe UI"/>
                <w:lang w:val="id-ID"/>
              </w:rPr>
              <w:t>n pailit</w:t>
            </w:r>
          </w:p>
        </w:tc>
      </w:tr>
      <w:tr w:rsidR="002D0BF8" w:rsidRPr="00C6768E" w:rsidTr="001C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370E11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C4" w:rsidRPr="00260DC4" w:rsidRDefault="00D22EB5" w:rsidP="00260DC4">
            <w:pPr>
              <w:jc w:val="both"/>
              <w:rPr>
                <w:rFonts w:asciiTheme="majorHAnsi" w:hAnsiTheme="majorHAnsi" w:cs="Arial"/>
                <w:bCs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Mahasiswa </w:t>
            </w:r>
            <w:r w:rsidR="002058E1">
              <w:rPr>
                <w:rFonts w:asciiTheme="majorHAnsi" w:hAnsiTheme="majorHAnsi" w:cs="Segoe UI"/>
                <w:lang w:val="id-ID"/>
              </w:rPr>
              <w:t xml:space="preserve">diharap-kan dapat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memahami dan mengerti  </w:t>
            </w:r>
            <w:r w:rsidR="00260DC4">
              <w:rPr>
                <w:rFonts w:asciiTheme="majorHAnsi" w:hAnsiTheme="majorHAnsi" w:cs="Segoe UI"/>
                <w:lang w:val="id-ID"/>
              </w:rPr>
              <w:t xml:space="preserve"> menge</w:t>
            </w:r>
            <w:r w:rsidR="009645B1">
              <w:rPr>
                <w:rFonts w:asciiTheme="majorHAnsi" w:hAnsiTheme="majorHAnsi" w:cs="Segoe UI"/>
                <w:lang w:val="id-ID"/>
              </w:rPr>
              <w:t>-</w:t>
            </w:r>
            <w:r w:rsidR="00260DC4">
              <w:rPr>
                <w:rFonts w:asciiTheme="majorHAnsi" w:hAnsiTheme="majorHAnsi" w:cs="Segoe UI"/>
                <w:lang w:val="id-ID"/>
              </w:rPr>
              <w:t>nai proses kepailitan</w:t>
            </w:r>
          </w:p>
          <w:p w:rsidR="00D75123" w:rsidRPr="007D1D83" w:rsidRDefault="00D75123" w:rsidP="009645B1">
            <w:pPr>
              <w:tabs>
                <w:tab w:val="left" w:pos="357"/>
              </w:tabs>
              <w:ind w:left="357"/>
              <w:jc w:val="both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B2" w:rsidRDefault="00260DC4" w:rsidP="00260DC4">
            <w:pPr>
              <w:overflowPunct w:val="0"/>
              <w:autoSpaceDE w:val="0"/>
              <w:autoSpaceDN w:val="0"/>
              <w:adjustRightInd w:val="0"/>
              <w:ind w:left="34"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Proses Kepailitan :</w:t>
            </w:r>
          </w:p>
          <w:p w:rsidR="00260DC4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Kewenangan mengadili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Domisili hukum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Permohonan kepai</w:t>
            </w:r>
            <w:r w:rsidR="009645B1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litan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 xml:space="preserve">Prosedur pengajuan permohonan kepailitan 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Pendaftaran permo</w:t>
            </w:r>
            <w:r w:rsidR="009645B1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honan kepailitan</w:t>
            </w:r>
            <w:r w:rsidR="009645B1">
              <w:rPr>
                <w:rFonts w:asciiTheme="majorHAnsi" w:hAnsiTheme="majorHAnsi" w:cs="Arial"/>
                <w:lang w:val="id-ID"/>
              </w:rPr>
              <w:t xml:space="preserve"> 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Proses pemeriksaan kepailitan</w:t>
            </w:r>
            <w:r w:rsidR="009645B1">
              <w:rPr>
                <w:rFonts w:asciiTheme="majorHAnsi" w:hAnsiTheme="majorHAnsi" w:cs="Arial"/>
                <w:lang w:val="id-ID"/>
              </w:rPr>
              <w:t xml:space="preserve"> :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Tahap persidangan</w:t>
            </w:r>
          </w:p>
          <w:p w:rsidR="001C5813" w:rsidRDefault="001C5813" w:rsidP="00E0088E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Pemanggilan para pihak</w:t>
            </w:r>
          </w:p>
          <w:p w:rsidR="00D22EB5" w:rsidRPr="00C6768E" w:rsidRDefault="001C5813" w:rsidP="00E0088E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Putusan pailit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C6768E" w:rsidRDefault="00F277ED" w:rsidP="00E0088E">
            <w:pPr>
              <w:pStyle w:val="ListParagraph"/>
              <w:numPr>
                <w:ilvl w:val="0"/>
                <w:numId w:val="11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F277ED" w:rsidRPr="00C6768E" w:rsidRDefault="00AA72B3" w:rsidP="00E0088E">
            <w:pPr>
              <w:pStyle w:val="ListParagraph"/>
              <w:numPr>
                <w:ilvl w:val="0"/>
                <w:numId w:val="11"/>
              </w:numPr>
              <w:ind w:left="318" w:hanging="31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F277ED" w:rsidRPr="00C6768E">
              <w:rPr>
                <w:rFonts w:asciiTheme="majorHAnsi" w:hAnsiTheme="majorHAnsi"/>
              </w:rPr>
              <w:t>teri dengan undang-undang</w:t>
            </w:r>
          </w:p>
          <w:p w:rsidR="00D22EB5" w:rsidRPr="00C6768E" w:rsidRDefault="00F277ED" w:rsidP="00E0088E">
            <w:pPr>
              <w:pStyle w:val="ListParagraph"/>
              <w:numPr>
                <w:ilvl w:val="0"/>
                <w:numId w:val="11"/>
              </w:numPr>
              <w:ind w:left="318" w:hanging="318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>Media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: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>,</w:t>
            </w:r>
            <w:r w:rsidRPr="00C6768E">
              <w:rPr>
                <w:rFonts w:asciiTheme="majorHAnsi" w:hAnsiTheme="majorHAnsi" w:cs="Segoe UI"/>
                <w:iCs/>
              </w:rPr>
              <w:t xml:space="preserve"> </w:t>
            </w:r>
            <w:r w:rsidR="00AA72B3">
              <w:rPr>
                <w:rFonts w:asciiTheme="majorHAnsi" w:hAnsiTheme="majorHAnsi" w:cs="Segoe UI"/>
                <w:iCs/>
                <w:lang w:val="es-ES"/>
              </w:rPr>
              <w:t>kom-put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13" w:rsidRPr="001C5813" w:rsidRDefault="001C5813" w:rsidP="00E0088E">
            <w:pPr>
              <w:pStyle w:val="ListParagraph"/>
              <w:numPr>
                <w:ilvl w:val="0"/>
                <w:numId w:val="2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1C5813" w:rsidRPr="001C5813" w:rsidRDefault="001C5813" w:rsidP="00E0088E">
            <w:pPr>
              <w:pStyle w:val="ListParagraph"/>
              <w:numPr>
                <w:ilvl w:val="0"/>
                <w:numId w:val="2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 w:cs="Segoe UI"/>
                <w:lang w:val="id-ID"/>
              </w:rPr>
              <w:t>Kitab Undang Undang Hukum Perdata</w:t>
            </w:r>
          </w:p>
          <w:p w:rsidR="001C5813" w:rsidRPr="001C5813" w:rsidRDefault="001C5813" w:rsidP="00E0088E">
            <w:pPr>
              <w:pStyle w:val="ListParagraph"/>
              <w:numPr>
                <w:ilvl w:val="0"/>
                <w:numId w:val="2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1C5813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1C5813" w:rsidRPr="001C5813" w:rsidRDefault="001C5813" w:rsidP="00E0088E">
            <w:pPr>
              <w:pStyle w:val="ListParagraph"/>
              <w:numPr>
                <w:ilvl w:val="0"/>
                <w:numId w:val="2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 w:cs="Segoe UI"/>
                <w:lang w:val="id-ID"/>
              </w:rPr>
              <w:t>Undang Undang Kepai</w:t>
            </w:r>
            <w:r w:rsidR="009645B1">
              <w:rPr>
                <w:rFonts w:asciiTheme="majorHAnsi" w:hAnsiTheme="majorHAnsi" w:cs="Segoe UI"/>
                <w:lang w:val="id-ID"/>
              </w:rPr>
              <w:t>-</w:t>
            </w:r>
            <w:r w:rsidRPr="001C5813"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9645B1">
              <w:rPr>
                <w:rFonts w:asciiTheme="majorHAnsi" w:hAnsiTheme="majorHAnsi" w:cs="Segoe UI"/>
                <w:lang w:val="id-ID"/>
              </w:rPr>
              <w:t>-</w:t>
            </w:r>
            <w:r w:rsidRPr="001C5813"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1C5813" w:rsidRPr="001C5813" w:rsidRDefault="001C5813" w:rsidP="00E0088E">
            <w:pPr>
              <w:pStyle w:val="ListParagraph"/>
              <w:numPr>
                <w:ilvl w:val="0"/>
                <w:numId w:val="2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9645B1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1C5813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9645B1">
              <w:rPr>
                <w:rFonts w:asciiTheme="majorHAnsi" w:hAnsiTheme="majorHAnsi"/>
                <w:u w:color="FF0000"/>
                <w:lang w:val="id-ID"/>
              </w:rPr>
              <w:t xml:space="preserve">, Editor : Rudhy. A </w:t>
            </w:r>
            <w:r w:rsidRPr="001C5813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811C0A" w:rsidRPr="00C6768E" w:rsidRDefault="001C5813" w:rsidP="00E0088E">
            <w:pPr>
              <w:pStyle w:val="NoSpacing"/>
              <w:numPr>
                <w:ilvl w:val="0"/>
                <w:numId w:val="27"/>
              </w:numPr>
              <w:ind w:left="318" w:hanging="284"/>
              <w:rPr>
                <w:rFonts w:asciiTheme="majorHAnsi" w:hAnsiTheme="majorHAnsi" w:cs="Arial"/>
                <w:lang w:val="sv-SE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1C5813" w:rsidRDefault="00E56396" w:rsidP="001C5813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sv-SE"/>
              </w:rPr>
              <w:t xml:space="preserve">Kemampuan </w:t>
            </w:r>
            <w:r w:rsidR="001C5813">
              <w:rPr>
                <w:rFonts w:asciiTheme="majorHAnsi" w:hAnsiTheme="majorHAnsi" w:cs="Segoe UI"/>
                <w:lang w:val="id-ID"/>
              </w:rPr>
              <w:t>mengajukan permohonan kepailitan serta kemampuan memahami proses permohonan pailit</w:t>
            </w:r>
          </w:p>
        </w:tc>
      </w:tr>
      <w:tr w:rsidR="002D0BF8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C6768E" w:rsidRDefault="00F277ED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23" w:rsidRPr="00C6768E" w:rsidRDefault="00D22EB5" w:rsidP="0020666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</w:t>
            </w:r>
            <w:r w:rsidR="0020666E">
              <w:rPr>
                <w:rFonts w:asciiTheme="majorHAnsi" w:hAnsiTheme="majorHAnsi" w:cs="Segoe UI"/>
                <w:lang w:val="id-ID"/>
              </w:rPr>
              <w:t xml:space="preserve"> diharap-kan dapat 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 mengerti, </w:t>
            </w:r>
            <w:r w:rsidR="00F277ED" w:rsidRPr="00C6768E">
              <w:rPr>
                <w:rFonts w:asciiTheme="majorHAnsi" w:hAnsiTheme="majorHAnsi" w:cs="Segoe UI"/>
              </w:rPr>
              <w:t xml:space="preserve">dan </w:t>
            </w:r>
            <w:r w:rsidRPr="00C6768E">
              <w:rPr>
                <w:rFonts w:asciiTheme="majorHAnsi" w:hAnsiTheme="majorHAnsi" w:cs="Segoe UI"/>
                <w:lang w:val="id-ID"/>
              </w:rPr>
              <w:t>memahami</w:t>
            </w:r>
            <w:r w:rsidR="009A06DB">
              <w:rPr>
                <w:rFonts w:asciiTheme="majorHAnsi" w:hAnsiTheme="majorHAnsi" w:cs="Segoe UI"/>
                <w:lang w:val="id-ID"/>
              </w:rPr>
              <w:t xml:space="preserve"> me</w:t>
            </w:r>
            <w:r w:rsidR="0020666E">
              <w:rPr>
                <w:rFonts w:asciiTheme="majorHAnsi" w:hAnsiTheme="majorHAnsi" w:cs="Segoe UI"/>
                <w:lang w:val="id-ID"/>
              </w:rPr>
              <w:t>-</w:t>
            </w:r>
            <w:r w:rsidR="009A06DB">
              <w:rPr>
                <w:rFonts w:asciiTheme="majorHAnsi" w:hAnsiTheme="majorHAnsi" w:cs="Segoe UI"/>
                <w:lang w:val="id-ID"/>
              </w:rPr>
              <w:t xml:space="preserve">ngenai upaya hukum yang mencakup  jenis upaya hukum dalam kepailitan serta proses upaya hukum tersebut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Default="007766B6" w:rsidP="007766B6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Upaya Hukum</w:t>
            </w:r>
            <w:r w:rsidR="00DF465E">
              <w:rPr>
                <w:rFonts w:asciiTheme="majorHAnsi" w:hAnsiTheme="majorHAnsi" w:cs="Arial"/>
                <w:lang w:val="id-ID"/>
              </w:rPr>
              <w:t xml:space="preserve">  :</w:t>
            </w:r>
          </w:p>
          <w:p w:rsidR="007766B6" w:rsidRDefault="009A06DB" w:rsidP="00E0088E">
            <w:pPr>
              <w:pStyle w:val="ListParagraph"/>
              <w:numPr>
                <w:ilvl w:val="0"/>
                <w:numId w:val="29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Upaya hukum dalam kepailitan</w:t>
            </w:r>
          </w:p>
          <w:p w:rsidR="009A06DB" w:rsidRDefault="009A06DB" w:rsidP="00E0088E">
            <w:pPr>
              <w:pStyle w:val="ListParagraph"/>
              <w:numPr>
                <w:ilvl w:val="0"/>
                <w:numId w:val="29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Upaya hukum  terha</w:t>
            </w:r>
            <w:r w:rsidR="0020666E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dap perdamaian dalam kepailitan</w:t>
            </w:r>
          </w:p>
          <w:p w:rsidR="009A06DB" w:rsidRDefault="009A06DB" w:rsidP="00E0088E">
            <w:pPr>
              <w:pStyle w:val="ListParagraph"/>
              <w:numPr>
                <w:ilvl w:val="0"/>
                <w:numId w:val="29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Kasasi : Proses, Hukum acara, dan intervensi pada proses kasasi</w:t>
            </w:r>
          </w:p>
          <w:p w:rsidR="009A06DB" w:rsidRPr="007766B6" w:rsidRDefault="009A06DB" w:rsidP="00E0088E">
            <w:pPr>
              <w:pStyle w:val="ListParagraph"/>
              <w:numPr>
                <w:ilvl w:val="0"/>
                <w:numId w:val="29"/>
              </w:num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Peninjauan Kembali : Proses peninjauan kembali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6C" w:rsidRPr="00C6768E" w:rsidRDefault="0009586C" w:rsidP="00E0088E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09586C" w:rsidRPr="00C6768E" w:rsidRDefault="0009586C" w:rsidP="00E0088E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materi dengan undang-undang</w:t>
            </w:r>
          </w:p>
          <w:p w:rsidR="00D22EB5" w:rsidRPr="00C6768E" w:rsidRDefault="0009586C" w:rsidP="00E0088E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13" w:rsidRPr="00260DC4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1C5813" w:rsidRPr="00260DC4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1C5813" w:rsidRPr="00260DC4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1C5813" w:rsidRPr="00260DC4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20666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20666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1C5813" w:rsidRPr="001C5813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20666E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20666E">
              <w:rPr>
                <w:rFonts w:asciiTheme="majorHAnsi" w:hAnsiTheme="majorHAnsi"/>
                <w:u w:color="FF0000"/>
                <w:lang w:val="id-ID"/>
              </w:rPr>
              <w:t xml:space="preserve">, Editor : Rudhy A.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</w:t>
            </w:r>
            <w:r w:rsidR="0020666E">
              <w:rPr>
                <w:rFonts w:asciiTheme="majorHAnsi" w:hAnsiTheme="majorHAnsi"/>
                <w:u w:color="FF0000"/>
                <w:lang w:val="id-ID"/>
              </w:rPr>
              <w:t xml:space="preserve">,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Denny Kailimang, Benny Ponto</w:t>
            </w:r>
          </w:p>
          <w:p w:rsidR="001362DE" w:rsidRPr="001C5813" w:rsidRDefault="001C5813" w:rsidP="00E0088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B5" w:rsidRPr="001C5813" w:rsidRDefault="0020666E" w:rsidP="001C5813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5453E4" w:rsidRPr="00C6768E">
              <w:rPr>
                <w:rFonts w:asciiTheme="majorHAnsi" w:hAnsiTheme="majorHAnsi" w:cs="Segoe UI"/>
                <w:lang w:val="sv-SE"/>
              </w:rPr>
              <w:t xml:space="preserve">mengenai </w:t>
            </w:r>
            <w:r w:rsidR="001C5813">
              <w:rPr>
                <w:rFonts w:asciiTheme="majorHAnsi" w:hAnsiTheme="majorHAnsi" w:cs="Segoe UI"/>
                <w:lang w:val="id-ID"/>
              </w:rPr>
              <w:t xml:space="preserve"> </w:t>
            </w:r>
            <w:r w:rsidR="009A06DB">
              <w:rPr>
                <w:rFonts w:asciiTheme="majorHAnsi" w:hAnsiTheme="majorHAnsi" w:cs="Segoe UI"/>
                <w:lang w:val="id-ID"/>
              </w:rPr>
              <w:t>upaya hukum dalam kepailitan serta prosesnya</w:t>
            </w:r>
          </w:p>
        </w:tc>
      </w:tr>
      <w:tr w:rsidR="00F277ED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9A06DB" w:rsidRDefault="009A06DB" w:rsidP="009A06DB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83" w:rsidRPr="009A06DB" w:rsidRDefault="007D1D83" w:rsidP="009A06DB">
            <w:pPr>
              <w:ind w:left="33" w:hanging="33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</w:rPr>
              <w:t>Mahasiswa</w:t>
            </w:r>
            <w:r w:rsidR="00CC1531">
              <w:rPr>
                <w:rFonts w:asciiTheme="majorHAnsi" w:hAnsiTheme="majorHAnsi" w:cs="Segoe UI"/>
                <w:lang w:val="id-ID"/>
              </w:rPr>
              <w:t xml:space="preserve"> diharap-kan dapat </w:t>
            </w:r>
            <w:r w:rsidR="009A06DB">
              <w:rPr>
                <w:rFonts w:asciiTheme="majorHAnsi" w:hAnsiTheme="majorHAnsi" w:cs="Segoe UI"/>
              </w:rPr>
              <w:t xml:space="preserve"> memahami </w:t>
            </w:r>
            <w:r w:rsidR="00CC1531">
              <w:rPr>
                <w:rFonts w:asciiTheme="majorHAnsi" w:hAnsiTheme="majorHAnsi" w:cs="Segoe UI"/>
                <w:lang w:val="id-ID"/>
              </w:rPr>
              <w:t xml:space="preserve"> </w:t>
            </w:r>
            <w:r w:rsidR="009A06DB">
              <w:rPr>
                <w:rFonts w:asciiTheme="majorHAnsi" w:hAnsiTheme="majorHAnsi" w:cs="Segoe UI"/>
              </w:rPr>
              <w:t>mengenai keadaan insolvensi dan pem</w:t>
            </w:r>
            <w:r w:rsidR="00CC1531">
              <w:rPr>
                <w:rFonts w:asciiTheme="majorHAnsi" w:hAnsiTheme="majorHAnsi" w:cs="Segoe UI"/>
                <w:lang w:val="id-ID"/>
              </w:rPr>
              <w:t>-</w:t>
            </w:r>
            <w:r w:rsidR="009A06DB">
              <w:rPr>
                <w:rFonts w:asciiTheme="majorHAnsi" w:hAnsiTheme="majorHAnsi" w:cs="Segoe UI"/>
              </w:rPr>
              <w:t>beresan harta debitor</w:t>
            </w:r>
          </w:p>
          <w:p w:rsidR="00F277ED" w:rsidRPr="00C6768E" w:rsidRDefault="007D1D83" w:rsidP="007D1D83">
            <w:pPr>
              <w:ind w:left="317" w:hanging="317"/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68" w:rsidRDefault="009A06DB" w:rsidP="009A06DB">
            <w:pPr>
              <w:ind w:left="34"/>
              <w:jc w:val="both"/>
              <w:rPr>
                <w:rFonts w:asciiTheme="majorHAnsi" w:hAnsiTheme="majorHAnsi" w:cs="Segoe UI"/>
                <w:lang w:val="id-ID"/>
              </w:rPr>
            </w:pPr>
            <w:r w:rsidRPr="009A06DB">
              <w:rPr>
                <w:rFonts w:asciiTheme="majorHAnsi" w:hAnsiTheme="majorHAnsi" w:cs="Segoe UI"/>
                <w:lang w:val="id-ID"/>
              </w:rPr>
              <w:t>Insolvensi dan Pembe</w:t>
            </w:r>
            <w:r w:rsidR="00CC1531">
              <w:rPr>
                <w:rFonts w:asciiTheme="majorHAnsi" w:hAnsiTheme="majorHAnsi" w:cs="Segoe UI"/>
                <w:lang w:val="id-ID"/>
              </w:rPr>
              <w:t>-</w:t>
            </w:r>
            <w:r w:rsidRPr="009A06DB">
              <w:rPr>
                <w:rFonts w:asciiTheme="majorHAnsi" w:hAnsiTheme="majorHAnsi" w:cs="Segoe UI"/>
                <w:lang w:val="id-ID"/>
              </w:rPr>
              <w:t>resan</w:t>
            </w:r>
            <w:r>
              <w:rPr>
                <w:rFonts w:asciiTheme="majorHAnsi" w:hAnsiTheme="majorHAnsi" w:cs="Segoe UI"/>
                <w:lang w:val="id-ID"/>
              </w:rPr>
              <w:t xml:space="preserve"> :</w:t>
            </w:r>
          </w:p>
          <w:p w:rsidR="009A06DB" w:rsidRPr="009B4A8C" w:rsidRDefault="009B4A8C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Pengajuan tagihan kreditor.</w:t>
            </w:r>
          </w:p>
          <w:p w:rsidR="009B4A8C" w:rsidRPr="00C0613F" w:rsidRDefault="009B4A8C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Veri</w:t>
            </w:r>
            <w:r w:rsidR="00CC1531">
              <w:rPr>
                <w:rFonts w:asciiTheme="majorHAnsi" w:hAnsiTheme="majorHAnsi" w:cs="Segoe UI"/>
                <w:lang w:val="id-ID"/>
              </w:rPr>
              <w:t>f</w:t>
            </w:r>
            <w:r>
              <w:rPr>
                <w:rFonts w:asciiTheme="majorHAnsi" w:hAnsiTheme="majorHAnsi" w:cs="Segoe UI"/>
                <w:lang w:val="id-ID"/>
              </w:rPr>
              <w:t>ikasi utang/ pen</w:t>
            </w:r>
            <w:r w:rsidR="00CC1531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cocokan utang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 w:rsidRPr="00C0613F">
              <w:rPr>
                <w:rFonts w:asciiTheme="majorHAnsi" w:hAnsiTheme="majorHAnsi" w:cs="Segoe UI"/>
                <w:lang w:val="id-ID"/>
              </w:rPr>
              <w:t>Piutang dan</w:t>
            </w:r>
            <w:r>
              <w:rPr>
                <w:rFonts w:asciiTheme="majorHAnsi" w:hAnsiTheme="majorHAnsi" w:cs="Segoe UI"/>
                <w:lang w:val="id-ID"/>
              </w:rPr>
              <w:t xml:space="preserve"> </w:t>
            </w:r>
            <w:r w:rsidR="00CC1531">
              <w:rPr>
                <w:rFonts w:asciiTheme="majorHAnsi" w:hAnsiTheme="majorHAnsi" w:cs="Segoe UI"/>
                <w:lang w:val="id-ID"/>
              </w:rPr>
              <w:t>k</w:t>
            </w:r>
            <w:r w:rsidRPr="00C0613F">
              <w:rPr>
                <w:rFonts w:asciiTheme="majorHAnsi" w:hAnsiTheme="majorHAnsi" w:cs="Segoe UI"/>
                <w:lang w:val="id-ID"/>
              </w:rPr>
              <w:t>etentuan pokok</w:t>
            </w:r>
            <w:r w:rsidR="003D67E5">
              <w:rPr>
                <w:rFonts w:asciiTheme="majorHAnsi" w:hAnsiTheme="majorHAnsi" w:cs="Segoe UI"/>
                <w:lang w:val="id-ID"/>
              </w:rPr>
              <w:t xml:space="preserve"> dalam</w:t>
            </w:r>
            <w:r w:rsidRPr="00C0613F">
              <w:rPr>
                <w:rFonts w:asciiTheme="majorHAnsi" w:hAnsiTheme="majorHAnsi" w:cs="Segoe UI"/>
                <w:lang w:val="id-ID"/>
              </w:rPr>
              <w:t xml:space="preserve"> menen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 w:rsidRPr="00C0613F">
              <w:rPr>
                <w:rFonts w:asciiTheme="majorHAnsi" w:hAnsiTheme="majorHAnsi" w:cs="Segoe UI"/>
                <w:lang w:val="id-ID"/>
              </w:rPr>
              <w:t>tukan jumlah piutang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Ketentuan batas akhir pengajuan tagihan ser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ta akibat hukumnya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Tugas Kurator dalam pencocokan piutang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Urutan pembayaran atas piutang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Pengajuan piutang oleh kreditor asing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Perjumpaan utang (</w:t>
            </w:r>
            <w:r w:rsidRPr="003D67E5">
              <w:rPr>
                <w:rFonts w:asciiTheme="majorHAnsi" w:hAnsiTheme="majorHAnsi" w:cs="Segoe UI"/>
                <w:i/>
                <w:lang w:val="id-ID"/>
              </w:rPr>
              <w:t>set-off</w:t>
            </w:r>
            <w:r>
              <w:rPr>
                <w:rFonts w:asciiTheme="majorHAnsi" w:hAnsiTheme="majorHAnsi" w:cs="Segoe UI"/>
                <w:lang w:val="id-ID"/>
              </w:rPr>
              <w:t>)</w:t>
            </w:r>
          </w:p>
          <w:p w:rsidR="00C0613F" w:rsidRPr="00C0613F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Insolvensi</w:t>
            </w:r>
          </w:p>
          <w:p w:rsidR="00C0613F" w:rsidRPr="009A06DB" w:rsidRDefault="00C0613F" w:rsidP="00E0088E">
            <w:pPr>
              <w:pStyle w:val="ListParagraph"/>
              <w:numPr>
                <w:ilvl w:val="0"/>
                <w:numId w:val="30"/>
              </w:numPr>
              <w:ind w:left="317" w:hanging="317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Likuidasi dan pembe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resan harta pailit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77" w:rsidRPr="00C6768E" w:rsidRDefault="00FF792E" w:rsidP="00E0088E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Ceramah dan dis-</w:t>
            </w:r>
            <w:r w:rsidR="006E5777" w:rsidRPr="00C6768E">
              <w:rPr>
                <w:rFonts w:asciiTheme="majorHAnsi" w:hAnsiTheme="majorHAnsi"/>
              </w:rPr>
              <w:t>kusi</w:t>
            </w:r>
          </w:p>
          <w:p w:rsidR="006E5777" w:rsidRPr="00C6768E" w:rsidRDefault="00FF792E" w:rsidP="00E0088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mat</w:t>
            </w:r>
            <w:r w:rsidR="006E5777" w:rsidRPr="00C6768E">
              <w:rPr>
                <w:rFonts w:asciiTheme="majorHAnsi" w:hAnsiTheme="majorHAnsi"/>
              </w:rPr>
              <w:t>eri dengan undang-undang</w:t>
            </w:r>
          </w:p>
          <w:p w:rsidR="00F277ED" w:rsidRPr="00D75123" w:rsidRDefault="006E5777" w:rsidP="00E0088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  <w:p w:rsidR="00D75123" w:rsidRPr="00C6768E" w:rsidRDefault="00D75123" w:rsidP="00D75123">
            <w:pPr>
              <w:pStyle w:val="ListParagraph"/>
              <w:ind w:left="317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DB" w:rsidRPr="00260DC4" w:rsidRDefault="009A06DB" w:rsidP="00E0088E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9A06DB" w:rsidRPr="00260DC4" w:rsidRDefault="009A06DB" w:rsidP="00E0088E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9A06DB" w:rsidRPr="00260DC4" w:rsidRDefault="009A06DB" w:rsidP="00E0088E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</w:t>
            </w:r>
            <w:r w:rsidR="00DF465E">
              <w:rPr>
                <w:rFonts w:asciiTheme="majorHAnsi" w:hAnsiTheme="majorHAnsi" w:cs="Segoe UI"/>
                <w:lang w:val="id-ID"/>
              </w:rPr>
              <w:t>a-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9A06DB" w:rsidRPr="00260DC4" w:rsidRDefault="009A06DB" w:rsidP="00E0088E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9A06DB" w:rsidRPr="001C5813" w:rsidRDefault="009A06DB" w:rsidP="00E0088E">
            <w:pPr>
              <w:pStyle w:val="ListParagraph"/>
              <w:numPr>
                <w:ilvl w:val="0"/>
                <w:numId w:val="1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DF465E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3D67E5">
              <w:rPr>
                <w:rFonts w:asciiTheme="majorHAnsi" w:hAnsiTheme="majorHAnsi"/>
                <w:u w:color="FF0000"/>
                <w:lang w:val="id-ID"/>
              </w:rPr>
              <w:t xml:space="preserve">, Editor : Rudhy. A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</w:t>
            </w:r>
            <w:r w:rsidR="00DF465E">
              <w:rPr>
                <w:rFonts w:asciiTheme="majorHAnsi" w:hAnsiTheme="majorHAnsi"/>
                <w:u w:color="FF0000"/>
                <w:lang w:val="id-ID"/>
              </w:rPr>
              <w:t xml:space="preserve">,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Denny Kailimang, Benny Ponto</w:t>
            </w:r>
          </w:p>
          <w:p w:rsidR="00427E31" w:rsidRPr="00C6768E" w:rsidRDefault="009A06DB" w:rsidP="00E0088E">
            <w:pPr>
              <w:numPr>
                <w:ilvl w:val="0"/>
                <w:numId w:val="13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8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D" w:rsidRPr="009A06DB" w:rsidRDefault="009A06DB" w:rsidP="005453E4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 </w:t>
            </w:r>
            <w:r w:rsidR="003D67E5">
              <w:rPr>
                <w:rFonts w:asciiTheme="majorHAnsi" w:hAnsiTheme="majorHAnsi"/>
                <w:lang w:val="id-ID"/>
              </w:rPr>
              <w:t>Kemampuan me-mahami dan men-jelaskan mengenai keadaan insolveni debitor dan proses pencocokan utang serta proses pem-beresan.</w:t>
            </w:r>
          </w:p>
        </w:tc>
      </w:tr>
      <w:tr w:rsidR="00445BA5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3D67E5">
            <w:pPr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Arial"/>
              </w:rPr>
              <w:t xml:space="preserve">Mahasiswa </w:t>
            </w:r>
            <w:r w:rsidR="003D67E5">
              <w:rPr>
                <w:rFonts w:asciiTheme="majorHAnsi" w:hAnsiTheme="majorHAnsi" w:cs="Arial"/>
                <w:lang w:val="id-ID"/>
              </w:rPr>
              <w:t xml:space="preserve">diharap-kan dapat </w:t>
            </w:r>
            <w:r w:rsidRPr="00C6768E">
              <w:rPr>
                <w:rFonts w:asciiTheme="majorHAnsi" w:hAnsiTheme="majorHAnsi" w:cs="Arial"/>
              </w:rPr>
              <w:t>men</w:t>
            </w:r>
            <w:r>
              <w:rPr>
                <w:rFonts w:asciiTheme="majorHAnsi" w:hAnsiTheme="majorHAnsi" w:cs="Arial"/>
              </w:rPr>
              <w:t>gerti</w:t>
            </w:r>
            <w:r w:rsidR="003D67E5">
              <w:rPr>
                <w:rFonts w:asciiTheme="majorHAnsi" w:hAnsiTheme="majorHAnsi" w:cs="Arial"/>
                <w:lang w:val="id-ID"/>
              </w:rPr>
              <w:t xml:space="preserve"> dan</w:t>
            </w:r>
            <w:r>
              <w:rPr>
                <w:rFonts w:asciiTheme="majorHAnsi" w:hAnsiTheme="majorHAnsi" w:cs="Arial"/>
              </w:rPr>
              <w:t xml:space="preserve"> me</w:t>
            </w:r>
            <w:r w:rsidRPr="00C6768E">
              <w:rPr>
                <w:rFonts w:asciiTheme="majorHAnsi" w:hAnsiTheme="majorHAnsi" w:cs="Arial"/>
              </w:rPr>
              <w:t xml:space="preserve">mahami </w:t>
            </w:r>
            <w:r>
              <w:rPr>
                <w:rFonts w:asciiTheme="majorHAnsi" w:hAnsiTheme="majorHAnsi" w:cs="Arial"/>
                <w:lang w:val="id-ID"/>
              </w:rPr>
              <w:t xml:space="preserve"> </w:t>
            </w:r>
            <w:r w:rsidRPr="00C6768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lang w:val="id-ID"/>
              </w:rPr>
              <w:t>per</w:t>
            </w:r>
            <w:r w:rsidR="003D67E5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 xml:space="preserve">damaian dalam proses kepailitan </w:t>
            </w:r>
            <w:r w:rsidRPr="00C6768E">
              <w:rPr>
                <w:rFonts w:asciiTheme="majorHAnsi" w:hAnsiTheme="majorHAnsi" w:cs="Segoe UI"/>
              </w:rPr>
              <w:t xml:space="preserve">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Default="00445BA5" w:rsidP="00F23584">
            <w:pPr>
              <w:pStyle w:val="ListParagraph"/>
              <w:tabs>
                <w:tab w:val="left" w:pos="291"/>
              </w:tabs>
              <w:ind w:left="34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Perdamaian dalam kepai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litan :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Pengertian dan maksud perdamaian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Isi rencana perdamaian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Cara mengajukan dan membicarakan serta memutuskan rencana perdamaian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Kreditor yang berhak mengeluarkan suara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Rencana perdamaian yang diterima dalam rapat kreditor</w:t>
            </w:r>
          </w:p>
          <w:p w:rsidR="00445BA5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Homologasi dan Kekua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tan perdamaian yang dihomologasi serta akibat hukumnya</w:t>
            </w:r>
          </w:p>
          <w:p w:rsidR="00445BA5" w:rsidRPr="002C546A" w:rsidRDefault="00445BA5" w:rsidP="00E0088E">
            <w:pPr>
              <w:pStyle w:val="ListParagraph"/>
              <w:numPr>
                <w:ilvl w:val="0"/>
                <w:numId w:val="32"/>
              </w:numPr>
              <w:tabs>
                <w:tab w:val="left" w:pos="291"/>
              </w:tabs>
              <w:ind w:left="317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Pembatalan perda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maian</w:t>
            </w:r>
          </w:p>
          <w:p w:rsidR="00445BA5" w:rsidRPr="00C6768E" w:rsidRDefault="00445BA5" w:rsidP="00F23584">
            <w:pPr>
              <w:pStyle w:val="ListParagraph"/>
              <w:tabs>
                <w:tab w:val="left" w:pos="291"/>
              </w:tabs>
              <w:ind w:left="677"/>
              <w:jc w:val="both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E0088E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445BA5" w:rsidRPr="00C6768E" w:rsidRDefault="003D67E5" w:rsidP="00E0088E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="00445BA5" w:rsidRPr="00C6768E">
              <w:rPr>
                <w:rFonts w:asciiTheme="majorHAnsi" w:hAnsiTheme="majorHAnsi"/>
              </w:rPr>
              <w:t>teri dengan undang-undang</w:t>
            </w:r>
          </w:p>
          <w:p w:rsidR="00445BA5" w:rsidRPr="00C6768E" w:rsidRDefault="00445BA5" w:rsidP="00E0088E">
            <w:pPr>
              <w:numPr>
                <w:ilvl w:val="0"/>
                <w:numId w:val="14"/>
              </w:numPr>
              <w:tabs>
                <w:tab w:val="num" w:pos="318"/>
              </w:tabs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kompu-ter,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 w:cs="Segoe UI"/>
                <w:lang w:val="id-ID"/>
              </w:rPr>
              <w:t>Kitab Undang Undang Hukum Perdata</w:t>
            </w:r>
          </w:p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BB4006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 w:cs="Segoe UI"/>
                <w:lang w:val="id-ID"/>
              </w:rPr>
              <w:t>Undang Undang Kepai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 w:rsidRPr="00BB4006">
              <w:rPr>
                <w:rFonts w:asciiTheme="majorHAnsi" w:hAnsiTheme="majorHAnsi" w:cs="Segoe UI"/>
                <w:lang w:val="id-ID"/>
              </w:rPr>
              <w:t>litan di Indonesia (terje</w:t>
            </w:r>
            <w:r w:rsidR="003D67E5">
              <w:rPr>
                <w:rFonts w:asciiTheme="majorHAnsi" w:hAnsiTheme="majorHAnsi" w:cs="Segoe UI"/>
                <w:lang w:val="id-ID"/>
              </w:rPr>
              <w:t>-</w:t>
            </w:r>
            <w:r w:rsidRPr="00BB4006">
              <w:rPr>
                <w:rFonts w:asciiTheme="majorHAnsi" w:hAnsiTheme="majorHAnsi" w:cs="Segoe UI"/>
                <w:lang w:val="id-ID"/>
              </w:rPr>
              <w:t>mahan), karangan Jerry Hoff.</w:t>
            </w:r>
          </w:p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3D67E5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BB4006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3D67E5">
              <w:rPr>
                <w:rFonts w:asciiTheme="majorHAnsi" w:hAnsiTheme="majorHAnsi"/>
                <w:u w:color="FF0000"/>
                <w:lang w:val="id-ID"/>
              </w:rPr>
              <w:t>, Editor : Rudhy. A</w:t>
            </w:r>
            <w:r w:rsidRPr="00BB4006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445BA5" w:rsidRPr="00BB4006" w:rsidRDefault="00445BA5" w:rsidP="00E0088E">
            <w:pPr>
              <w:pStyle w:val="ListParagraph"/>
              <w:numPr>
                <w:ilvl w:val="0"/>
                <w:numId w:val="31"/>
              </w:numPr>
              <w:ind w:left="318" w:hanging="318"/>
              <w:jc w:val="both"/>
              <w:rPr>
                <w:rFonts w:asciiTheme="majorHAnsi" w:hAnsiTheme="majorHAnsi" w:cs="Segoe UI"/>
                <w:lang w:val="id-ID"/>
              </w:rPr>
            </w:pPr>
            <w:r w:rsidRPr="00BB4006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BB4006" w:rsidRDefault="003D67E5" w:rsidP="00F23584">
            <w:pPr>
              <w:jc w:val="both"/>
              <w:rPr>
                <w:rFonts w:asciiTheme="majorHAnsi" w:hAnsiTheme="majorHAnsi" w:cs="Segoe UI"/>
                <w:b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 xml:space="preserve"> mengeni </w:t>
            </w:r>
            <w:r w:rsidR="00445BA5">
              <w:rPr>
                <w:rFonts w:asciiTheme="majorHAnsi" w:hAnsiTheme="majorHAnsi" w:cs="Arial"/>
                <w:bCs/>
                <w:lang w:val="id-ID"/>
              </w:rPr>
              <w:t>perdamaian dalam kepailitan serta prosesnya</w:t>
            </w:r>
            <w:r w:rsidR="00445BA5" w:rsidRPr="00C6768E">
              <w:rPr>
                <w:rFonts w:asciiTheme="majorHAnsi" w:hAnsiTheme="majorHAnsi" w:cs="Arial"/>
                <w:bCs/>
              </w:rPr>
              <w:t xml:space="preserve"> </w:t>
            </w:r>
            <w:r w:rsidR="00445BA5">
              <w:rPr>
                <w:rFonts w:asciiTheme="majorHAnsi" w:hAnsiTheme="majorHAnsi" w:cs="Arial"/>
                <w:bCs/>
                <w:lang w:val="id-ID"/>
              </w:rPr>
              <w:t xml:space="preserve"> </w:t>
            </w:r>
          </w:p>
        </w:tc>
      </w:tr>
      <w:tr w:rsidR="00445BA5" w:rsidRPr="00C6768E" w:rsidTr="00136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9</w:t>
            </w:r>
          </w:p>
          <w:p w:rsidR="00445BA5" w:rsidRPr="00C6768E" w:rsidRDefault="00445BA5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F23584">
            <w:pPr>
              <w:ind w:left="117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Mahasiswa </w:t>
            </w:r>
            <w:r w:rsidR="007A7E43">
              <w:rPr>
                <w:rFonts w:asciiTheme="majorHAnsi" w:hAnsiTheme="majorHAnsi" w:cs="Arial"/>
                <w:lang w:val="id-ID"/>
              </w:rPr>
              <w:t xml:space="preserve">diharap-kan dapat </w:t>
            </w:r>
            <w:r>
              <w:rPr>
                <w:rFonts w:asciiTheme="majorHAnsi" w:hAnsiTheme="majorHAnsi" w:cs="Arial"/>
              </w:rPr>
              <w:t xml:space="preserve">mengerti </w:t>
            </w:r>
            <w:r>
              <w:rPr>
                <w:rFonts w:asciiTheme="majorHAnsi" w:hAnsiTheme="majorHAnsi" w:cs="Arial"/>
                <w:lang w:val="id-ID"/>
              </w:rPr>
              <w:t xml:space="preserve"> mengenai  kepailitan terhadap harta pe</w:t>
            </w:r>
            <w:r w:rsidR="007A7E43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 xml:space="preserve">ninggalan </w:t>
            </w:r>
            <w:r w:rsidRPr="00C6768E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Default="00445BA5" w:rsidP="00F23584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72"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Kepailitan terhadap harta peninggalan</w:t>
            </w:r>
            <w:r w:rsidRPr="00ED7B6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lang w:val="id-ID"/>
              </w:rPr>
              <w:t xml:space="preserve"> :</w:t>
            </w:r>
          </w:p>
          <w:p w:rsidR="00445BA5" w:rsidRDefault="00445BA5" w:rsidP="00CA540A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Pengertian kepailitan terhaadap harta pe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ninggalan</w:t>
            </w:r>
          </w:p>
          <w:p w:rsidR="00445BA5" w:rsidRDefault="00445BA5" w:rsidP="00CA540A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Kewarisan dan kepai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litan</w:t>
            </w:r>
          </w:p>
          <w:p w:rsidR="00445BA5" w:rsidRDefault="00445BA5" w:rsidP="00CA540A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Pengajuan kepailitan terhadap harta pening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galan</w:t>
            </w:r>
          </w:p>
          <w:p w:rsidR="00445BA5" w:rsidRPr="00AB019F" w:rsidRDefault="00445BA5" w:rsidP="00E0088E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459" w:right="46" w:hanging="425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Perdamaian dalam kepailitan harta peninggalan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C6768E" w:rsidRDefault="00445BA5" w:rsidP="00E0088E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445BA5" w:rsidRPr="00C6768E" w:rsidRDefault="00445BA5" w:rsidP="00E0088E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Pembahasan tiap ma-teri dengan undang-undang</w:t>
            </w:r>
          </w:p>
          <w:p w:rsidR="00445BA5" w:rsidRPr="00D75123" w:rsidRDefault="00445BA5" w:rsidP="00E0088E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CA540A">
              <w:rPr>
                <w:rFonts w:asciiTheme="majorHAnsi" w:hAnsiTheme="majorHAnsi" w:cs="Segoe UI"/>
                <w:iCs/>
                <w:lang w:val="es-ES"/>
              </w:rPr>
              <w:t>kompu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  <w:p w:rsidR="00445BA5" w:rsidRPr="00C6768E" w:rsidRDefault="00445BA5" w:rsidP="00F23584">
            <w:pPr>
              <w:pStyle w:val="ListParagraph"/>
              <w:ind w:left="318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260DC4" w:rsidRDefault="00445BA5" w:rsidP="00E0088E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445BA5" w:rsidRPr="00260DC4" w:rsidRDefault="00445BA5" w:rsidP="00E0088E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445BA5" w:rsidRPr="00260DC4" w:rsidRDefault="00445BA5" w:rsidP="00E0088E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445BA5" w:rsidRPr="00260DC4" w:rsidRDefault="00445BA5" w:rsidP="00E0088E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445BA5" w:rsidRPr="001C5813" w:rsidRDefault="00445BA5" w:rsidP="00E0088E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 xml:space="preserve">, Editor : Rudhy. A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445BA5" w:rsidRPr="00C6768E" w:rsidRDefault="00445BA5" w:rsidP="00E0088E">
            <w:pPr>
              <w:numPr>
                <w:ilvl w:val="0"/>
                <w:numId w:val="33"/>
              </w:numPr>
              <w:tabs>
                <w:tab w:val="left" w:pos="137"/>
              </w:tabs>
              <w:overflowPunct w:val="0"/>
              <w:autoSpaceDE w:val="0"/>
              <w:autoSpaceDN w:val="0"/>
              <w:adjustRightInd w:val="0"/>
              <w:ind w:left="318" w:right="46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A5" w:rsidRPr="00AB019F" w:rsidRDefault="00CA540A" w:rsidP="00CA540A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Kemampuan me-mahami dan men-jelaskan mengenai </w:t>
            </w:r>
            <w:r w:rsidR="00445BA5">
              <w:rPr>
                <w:rFonts w:asciiTheme="majorHAnsi" w:hAnsiTheme="majorHAnsi" w:cs="Segoe UI"/>
                <w:lang w:val="id-ID"/>
              </w:rPr>
              <w:t xml:space="preserve"> </w:t>
            </w:r>
            <w:r>
              <w:rPr>
                <w:rFonts w:asciiTheme="majorHAnsi" w:hAnsiTheme="majorHAnsi" w:cs="Segoe UI"/>
                <w:lang w:val="id-ID"/>
              </w:rPr>
              <w:t xml:space="preserve"> </w:t>
            </w:r>
            <w:r w:rsidR="00445BA5">
              <w:rPr>
                <w:rFonts w:asciiTheme="majorHAnsi" w:hAnsiTheme="majorHAnsi" w:cs="Segoe UI"/>
                <w:lang w:val="id-ID"/>
              </w:rPr>
              <w:t xml:space="preserve"> kepailitan terhadap harta peninggalan dan proses penga</w:t>
            </w:r>
            <w:r>
              <w:rPr>
                <w:rFonts w:asciiTheme="majorHAnsi" w:hAnsiTheme="majorHAnsi" w:cs="Segoe UI"/>
                <w:lang w:val="id-ID"/>
              </w:rPr>
              <w:t>-</w:t>
            </w:r>
            <w:r w:rsidR="00445BA5">
              <w:rPr>
                <w:rFonts w:asciiTheme="majorHAnsi" w:hAnsiTheme="majorHAnsi" w:cs="Segoe UI"/>
                <w:lang w:val="id-ID"/>
              </w:rPr>
              <w:t>juannya</w:t>
            </w:r>
          </w:p>
        </w:tc>
      </w:tr>
      <w:tr w:rsidR="00B26AAE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  <w:r w:rsidRPr="00C6768E">
              <w:rPr>
                <w:rFonts w:asciiTheme="majorHAnsi" w:hAnsiTheme="majorHAnsi" w:cs="Segoe UI"/>
              </w:rPr>
              <w:t>0.</w:t>
            </w:r>
          </w:p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EE73DF" w:rsidRDefault="00B26AAE" w:rsidP="00F23584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21D8C">
              <w:rPr>
                <w:rFonts w:asciiTheme="majorHAnsi" w:hAnsiTheme="majorHAnsi" w:cs="Arial"/>
              </w:rPr>
              <w:t xml:space="preserve">Mahasiswa </w:t>
            </w:r>
            <w:r>
              <w:rPr>
                <w:rFonts w:asciiTheme="majorHAnsi" w:hAnsiTheme="majorHAnsi" w:cs="Arial"/>
                <w:lang w:val="id-ID"/>
              </w:rPr>
              <w:t xml:space="preserve"> </w:t>
            </w:r>
            <w:r w:rsidR="00CA540A">
              <w:rPr>
                <w:rFonts w:asciiTheme="majorHAnsi" w:hAnsiTheme="majorHAnsi" w:cs="Arial"/>
                <w:lang w:val="id-ID"/>
              </w:rPr>
              <w:t xml:space="preserve">diharap-kan dapat </w:t>
            </w:r>
            <w:r>
              <w:rPr>
                <w:rFonts w:asciiTheme="majorHAnsi" w:hAnsiTheme="majorHAnsi" w:cs="Arial"/>
                <w:lang w:val="id-ID"/>
              </w:rPr>
              <w:t xml:space="preserve">memahami mengenai </w:t>
            </w:r>
            <w:r w:rsidR="00CA540A">
              <w:rPr>
                <w:rFonts w:asciiTheme="majorHAnsi" w:hAnsiTheme="majorHAnsi" w:cs="Arial"/>
                <w:lang w:val="id-ID"/>
              </w:rPr>
              <w:t xml:space="preserve"> pengertian dan konsep </w:t>
            </w:r>
            <w:r>
              <w:rPr>
                <w:rFonts w:asciiTheme="majorHAnsi" w:hAnsiTheme="majorHAnsi" w:cs="Arial"/>
                <w:lang w:val="id-ID"/>
              </w:rPr>
              <w:t xml:space="preserve"> Penun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daan Kewajiban Pem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>bayaran Utang (PKPU)</w:t>
            </w:r>
            <w:r w:rsidRPr="00C21D8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lang w:val="id-ID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445BA5" w:rsidRDefault="00B26AAE" w:rsidP="00F23584">
            <w:pPr>
              <w:tabs>
                <w:tab w:val="left" w:pos="2520"/>
              </w:tabs>
              <w:overflowPunct w:val="0"/>
              <w:autoSpaceDE w:val="0"/>
              <w:autoSpaceDN w:val="0"/>
              <w:adjustRightInd w:val="0"/>
              <w:ind w:left="34" w:right="46"/>
              <w:jc w:val="both"/>
              <w:textAlignment w:val="baseline"/>
              <w:rPr>
                <w:rFonts w:asciiTheme="majorHAnsi" w:hAnsiTheme="majorHAnsi" w:cs="Arial"/>
                <w:lang w:val="id-ID"/>
              </w:rPr>
            </w:pPr>
            <w:r w:rsidRPr="00445BA5">
              <w:rPr>
                <w:rFonts w:asciiTheme="majorHAnsi" w:hAnsiTheme="majorHAnsi" w:cs="Arial"/>
                <w:lang w:val="id-ID"/>
              </w:rPr>
              <w:t>Pengantar PKPU</w:t>
            </w:r>
            <w:r w:rsidR="00CA540A">
              <w:rPr>
                <w:rFonts w:asciiTheme="majorHAnsi" w:hAnsiTheme="majorHAnsi" w:cs="Arial"/>
                <w:lang w:val="id-ID"/>
              </w:rPr>
              <w:t xml:space="preserve"> :</w:t>
            </w:r>
          </w:p>
          <w:p w:rsidR="00B26AAE" w:rsidRPr="00075A1C" w:rsidRDefault="00B26AAE" w:rsidP="00E0088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>Pengertian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>Perbedaan kepailitan dan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>Sejarah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>Permohonan  PKPU</w:t>
            </w:r>
          </w:p>
          <w:p w:rsidR="00B26AAE" w:rsidRPr="00445BA5" w:rsidRDefault="00B26AAE" w:rsidP="00E0088E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2520"/>
              </w:tabs>
              <w:overflowPunct w:val="0"/>
              <w:autoSpaceDE w:val="0"/>
              <w:autoSpaceDN w:val="0"/>
              <w:adjustRightInd w:val="0"/>
              <w:ind w:left="317" w:right="46" w:hanging="283"/>
              <w:jc w:val="both"/>
              <w:textAlignment w:val="baseline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  <w:lang w:val="id-ID"/>
              </w:rPr>
              <w:t>Alasan pengajuan PKPU</w:t>
            </w:r>
          </w:p>
          <w:p w:rsidR="00B26AAE" w:rsidRPr="00C6768E" w:rsidRDefault="00B26AAE" w:rsidP="00F23584">
            <w:pPr>
              <w:pStyle w:val="ListParagraph"/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815" w:right="46"/>
              <w:jc w:val="both"/>
              <w:textAlignment w:val="baseline"/>
              <w:rPr>
                <w:rFonts w:asciiTheme="majorHAnsi" w:hAnsiTheme="majorHAnsi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E0088E">
            <w:pPr>
              <w:pStyle w:val="ListParagraph"/>
              <w:numPr>
                <w:ilvl w:val="0"/>
                <w:numId w:val="36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36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36"/>
              </w:numPr>
              <w:ind w:left="317" w:hanging="283"/>
              <w:jc w:val="both"/>
              <w:rPr>
                <w:rFonts w:asciiTheme="majorHAnsi" w:hAnsiTheme="majorHAnsi" w:cs="Arial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="00CA540A">
              <w:rPr>
                <w:rFonts w:asciiTheme="majorHAnsi" w:hAnsiTheme="majorHAnsi" w:cs="Segoe UI"/>
                <w:iCs/>
                <w:lang w:val="es-ES"/>
              </w:rPr>
              <w:t>kompu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LCD, whiteboard,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260DC4" w:rsidRDefault="00B26AAE" w:rsidP="00E0088E">
            <w:pPr>
              <w:pStyle w:val="ListParagraph"/>
              <w:numPr>
                <w:ilvl w:val="0"/>
                <w:numId w:val="35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5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5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5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B26AAE" w:rsidRPr="001C5813" w:rsidRDefault="00B26AAE" w:rsidP="00E0088E">
            <w:pPr>
              <w:pStyle w:val="ListParagraph"/>
              <w:numPr>
                <w:ilvl w:val="0"/>
                <w:numId w:val="35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 xml:space="preserve">, Editor : Rudhy. A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B26AAE" w:rsidRPr="001362DE" w:rsidRDefault="00B26AAE" w:rsidP="00E0088E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8" w:right="46" w:hanging="284"/>
              <w:jc w:val="both"/>
              <w:rPr>
                <w:rFonts w:asciiTheme="majorHAnsi" w:hAnsiTheme="majorHAnsi" w:cs="Arial"/>
                <w:lang w:val="es-ES_tradnl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B26AAE" w:rsidRDefault="00B26AAE" w:rsidP="00F23584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 </w:t>
            </w:r>
            <w:r w:rsidR="00CA540A">
              <w:rPr>
                <w:rFonts w:asciiTheme="majorHAnsi" w:hAnsiTheme="majorHAnsi"/>
                <w:lang w:val="id-ID"/>
              </w:rPr>
              <w:t>Kemampuan me-mahami dan men-jelaskan</w:t>
            </w:r>
            <w:r w:rsidR="00CA540A" w:rsidRPr="00053CA8">
              <w:rPr>
                <w:rFonts w:asciiTheme="majorHAnsi" w:hAnsiTheme="majorHAnsi"/>
              </w:rPr>
              <w:t xml:space="preserve"> </w:t>
            </w:r>
            <w:r w:rsidR="00CA540A">
              <w:rPr>
                <w:rFonts w:asciiTheme="majorHAnsi" w:hAnsiTheme="majorHAnsi"/>
                <w:lang w:val="id-ID"/>
              </w:rPr>
              <w:t xml:space="preserve">mengenai </w:t>
            </w:r>
            <w:r>
              <w:rPr>
                <w:rFonts w:asciiTheme="majorHAnsi" w:hAnsiTheme="majorHAnsi" w:cs="Segoe UI"/>
                <w:lang w:val="id-ID"/>
              </w:rPr>
              <w:t>konsep</w:t>
            </w:r>
            <w:r w:rsidR="00CA540A">
              <w:rPr>
                <w:rFonts w:asciiTheme="majorHAnsi" w:hAnsiTheme="majorHAnsi" w:cs="Segoe UI"/>
                <w:lang w:val="id-ID"/>
              </w:rPr>
              <w:t xml:space="preserve"> dan </w:t>
            </w:r>
            <w:r>
              <w:rPr>
                <w:rFonts w:asciiTheme="majorHAnsi" w:hAnsiTheme="majorHAnsi" w:cs="Segoe UI"/>
                <w:lang w:val="id-ID"/>
              </w:rPr>
              <w:t xml:space="preserve"> pe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ngertian PKPU</w:t>
            </w:r>
          </w:p>
        </w:tc>
      </w:tr>
      <w:tr w:rsidR="00B26AAE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11</w:t>
            </w:r>
          </w:p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B26AAE" w:rsidRDefault="00B26AAE" w:rsidP="00CA540A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Mahasiswa</w:t>
            </w:r>
            <w:r w:rsidR="00CA540A">
              <w:rPr>
                <w:rFonts w:asciiTheme="majorHAnsi" w:hAnsiTheme="majorHAnsi" w:cs="Segoe UI"/>
                <w:lang w:val="id-ID"/>
              </w:rPr>
              <w:t xml:space="preserve"> diharap-kan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 </w:t>
            </w:r>
            <w:r w:rsidR="00CA540A">
              <w:rPr>
                <w:rFonts w:asciiTheme="majorHAnsi" w:hAnsiTheme="majorHAnsi" w:cs="Segoe UI"/>
                <w:lang w:val="id-ID"/>
              </w:rPr>
              <w:t xml:space="preserve">dapat </w:t>
            </w:r>
            <w:r w:rsidRPr="00C6768E">
              <w:rPr>
                <w:rFonts w:asciiTheme="majorHAnsi" w:hAnsiTheme="majorHAnsi" w:cs="Segoe UI"/>
                <w:lang w:val="id-ID"/>
              </w:rPr>
              <w:t xml:space="preserve">memahami  </w:t>
            </w:r>
            <w:r w:rsidRPr="00C6768E">
              <w:rPr>
                <w:rFonts w:asciiTheme="majorHAnsi" w:hAnsiTheme="majorHAnsi" w:cs="Segoe UI"/>
              </w:rPr>
              <w:t xml:space="preserve">mengenai </w:t>
            </w:r>
            <w:r w:rsidR="00CA540A">
              <w:rPr>
                <w:rFonts w:asciiTheme="majorHAnsi" w:hAnsiTheme="majorHAnsi" w:cs="Segoe UI"/>
                <w:lang w:val="id-ID"/>
              </w:rPr>
              <w:t>akibat hukum dari PKPU serta  kedudukan dan peran pengurus dan Hakim Pengawas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Default="00B26AAE" w:rsidP="00F23584">
            <w:pPr>
              <w:ind w:right="46"/>
              <w:jc w:val="both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Akibat PKPU, Hakim Pengawas dan Pengurus</w:t>
            </w:r>
            <w:r w:rsidR="00CA540A">
              <w:rPr>
                <w:rFonts w:asciiTheme="majorHAnsi" w:hAnsiTheme="majorHAnsi" w:cs="Arial"/>
                <w:lang w:val="id-ID"/>
              </w:rPr>
              <w:t>: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8"/>
              </w:numPr>
              <w:ind w:left="317" w:right="46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Akibat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8"/>
              </w:numPr>
              <w:ind w:left="317" w:right="46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Pihak yang berperan dalam proses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8"/>
              </w:numPr>
              <w:ind w:left="317" w:right="46" w:hanging="28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id-ID"/>
              </w:rPr>
              <w:t>Peran dan tanggung jawab Hakim Penga</w:t>
            </w:r>
            <w:r w:rsidR="00CA540A">
              <w:rPr>
                <w:rFonts w:asciiTheme="majorHAnsi" w:hAnsiTheme="majorHAnsi" w:cs="Arial"/>
                <w:lang w:val="id-ID"/>
              </w:rPr>
              <w:t>-</w:t>
            </w:r>
            <w:r>
              <w:rPr>
                <w:rFonts w:asciiTheme="majorHAnsi" w:hAnsiTheme="majorHAnsi" w:cs="Arial"/>
                <w:lang w:val="id-ID"/>
              </w:rPr>
              <w:t xml:space="preserve">was dan Pengurus  </w:t>
            </w:r>
            <w:r w:rsidR="00CA540A">
              <w:rPr>
                <w:rFonts w:asciiTheme="majorHAnsi" w:hAnsiTheme="majorHAnsi" w:cs="Arial"/>
                <w:lang w:val="id-ID"/>
              </w:rPr>
              <w:t>dalam PKPU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E0088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 w:cs="Segoe UI"/>
                <w:lang w:val="id-ID"/>
              </w:rPr>
              <w:t>Kitab Undang Undang Hukum Perdata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B26AAE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 w:cs="Segoe UI"/>
                <w:lang w:val="id-ID"/>
              </w:rPr>
              <w:t>Undang Undang Kepai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B26AAE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CA540A">
              <w:rPr>
                <w:rFonts w:asciiTheme="majorHAnsi" w:hAnsiTheme="majorHAnsi" w:cs="Segoe UI"/>
                <w:lang w:val="id-ID"/>
              </w:rPr>
              <w:t>-</w:t>
            </w:r>
            <w:r w:rsidRPr="00B26AAE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B26AAE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CA540A">
              <w:rPr>
                <w:rFonts w:asciiTheme="majorHAnsi" w:hAnsiTheme="majorHAnsi"/>
                <w:u w:color="FF0000"/>
                <w:lang w:val="id-ID"/>
              </w:rPr>
              <w:t xml:space="preserve">, Editor : </w:t>
            </w:r>
            <w:r w:rsidR="008D787A">
              <w:rPr>
                <w:rFonts w:asciiTheme="majorHAnsi" w:hAnsiTheme="majorHAnsi"/>
                <w:u w:color="FF0000"/>
                <w:lang w:val="id-ID"/>
              </w:rPr>
              <w:t xml:space="preserve">Rudhy. A </w:t>
            </w:r>
            <w:r w:rsidRPr="00B26AAE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B26AAE" w:rsidRPr="00B26AAE" w:rsidRDefault="00B26AAE" w:rsidP="00E0088E">
            <w:pPr>
              <w:pStyle w:val="ListParagraph"/>
              <w:numPr>
                <w:ilvl w:val="0"/>
                <w:numId w:val="37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B26AAE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B26AAE" w:rsidRDefault="008D787A" w:rsidP="008D787A">
            <w:pPr>
              <w:jc w:val="both"/>
              <w:rPr>
                <w:rFonts w:asciiTheme="majorHAnsi" w:hAnsiTheme="majorHAnsi" w:cs="Segoe UI"/>
                <w:b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B26AAE">
              <w:rPr>
                <w:rFonts w:asciiTheme="majorHAnsi" w:hAnsiTheme="majorHAnsi" w:cs="Arial"/>
                <w:bCs/>
                <w:lang w:val="id-ID"/>
              </w:rPr>
              <w:t>mengenai akibat</w:t>
            </w:r>
            <w:r>
              <w:rPr>
                <w:rFonts w:asciiTheme="majorHAnsi" w:hAnsiTheme="majorHAnsi" w:cs="Arial"/>
                <w:bCs/>
                <w:lang w:val="id-ID"/>
              </w:rPr>
              <w:t xml:space="preserve"> hukum dari </w:t>
            </w:r>
            <w:r w:rsidR="00B26AAE">
              <w:rPr>
                <w:rFonts w:asciiTheme="majorHAnsi" w:hAnsiTheme="majorHAnsi" w:cs="Arial"/>
                <w:bCs/>
                <w:lang w:val="id-ID"/>
              </w:rPr>
              <w:t xml:space="preserve"> PKPU dan </w:t>
            </w:r>
            <w:r>
              <w:rPr>
                <w:rFonts w:asciiTheme="majorHAnsi" w:hAnsiTheme="majorHAnsi" w:cs="Arial"/>
                <w:bCs/>
                <w:lang w:val="id-ID"/>
              </w:rPr>
              <w:t>kedudu-kan serta peran Pengurus dan Hakim Pengawas</w:t>
            </w:r>
          </w:p>
        </w:tc>
      </w:tr>
      <w:tr w:rsidR="00B26AAE" w:rsidRPr="00C6768E" w:rsidTr="00136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12</w:t>
            </w:r>
          </w:p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B26AAE" w:rsidRDefault="00B26AAE" w:rsidP="00F23584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 xml:space="preserve"> </w:t>
            </w:r>
            <w:r w:rsidR="00814D39">
              <w:rPr>
                <w:rFonts w:asciiTheme="majorHAnsi" w:hAnsiTheme="majorHAnsi" w:cs="Arial"/>
                <w:lang w:val="id-ID"/>
              </w:rPr>
              <w:t xml:space="preserve">Mahasiswa </w:t>
            </w:r>
            <w:r w:rsidR="006F2C49">
              <w:rPr>
                <w:rFonts w:asciiTheme="majorHAnsi" w:hAnsiTheme="majorHAnsi" w:cs="Arial"/>
                <w:lang w:val="id-ID"/>
              </w:rPr>
              <w:t xml:space="preserve">diharap-kan dapat </w:t>
            </w:r>
            <w:r w:rsidR="00814D39">
              <w:rPr>
                <w:rFonts w:asciiTheme="majorHAnsi" w:hAnsiTheme="majorHAnsi" w:cs="Arial"/>
                <w:lang w:val="id-ID"/>
              </w:rPr>
              <w:t>memahami mengenai prosedur</w:t>
            </w:r>
            <w:r w:rsidR="006F2C49">
              <w:rPr>
                <w:rFonts w:asciiTheme="majorHAnsi" w:hAnsiTheme="majorHAnsi" w:cs="Arial"/>
                <w:lang w:val="id-ID"/>
              </w:rPr>
              <w:t xml:space="preserve"> pengajuan permoho-nan PKPU dan dan </w:t>
            </w:r>
            <w:r w:rsidR="00814D39">
              <w:rPr>
                <w:rFonts w:asciiTheme="majorHAnsi" w:hAnsiTheme="majorHAnsi" w:cs="Arial"/>
                <w:lang w:val="id-ID"/>
              </w:rPr>
              <w:t xml:space="preserve"> pemeriksaan PKPU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Default="00814D39" w:rsidP="00F23584">
            <w:pPr>
              <w:ind w:left="33" w:right="46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Prosedur Permohonan PKPU</w:t>
            </w:r>
            <w:r w:rsidR="006F2C49">
              <w:rPr>
                <w:rFonts w:asciiTheme="majorHAnsi" w:hAnsiTheme="majorHAnsi" w:cs="Segoe UI"/>
                <w:lang w:val="id-ID"/>
              </w:rPr>
              <w:t xml:space="preserve"> :</w:t>
            </w:r>
          </w:p>
          <w:p w:rsidR="00814D39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Pengajuan Permohon</w:t>
            </w:r>
            <w:r w:rsidR="006F2C49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an PKPU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Pemeriksaan persi</w:t>
            </w:r>
            <w:r w:rsidR="006F2C49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dangan dan hukum acara </w:t>
            </w:r>
            <w:r w:rsidR="006F2C49">
              <w:rPr>
                <w:rFonts w:asciiTheme="majorHAnsi" w:hAnsiTheme="majorHAnsi" w:cs="Segoe UI"/>
                <w:lang w:val="id-ID"/>
              </w:rPr>
              <w:t>yang berlaku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Putusan PKPU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PKPU tetap dan PKPU Sementara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Rapat Kreditor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Veri</w:t>
            </w:r>
            <w:r w:rsidR="006F2C49">
              <w:rPr>
                <w:rFonts w:asciiTheme="majorHAnsi" w:hAnsiTheme="majorHAnsi" w:cs="Segoe UI"/>
                <w:lang w:val="id-ID"/>
              </w:rPr>
              <w:t>f</w:t>
            </w:r>
            <w:r>
              <w:rPr>
                <w:rFonts w:asciiTheme="majorHAnsi" w:hAnsiTheme="majorHAnsi" w:cs="Segoe UI"/>
                <w:lang w:val="id-ID"/>
              </w:rPr>
              <w:t xml:space="preserve">ikasi  </w:t>
            </w:r>
            <w:r w:rsidR="006F2C49">
              <w:rPr>
                <w:rFonts w:asciiTheme="majorHAnsi" w:hAnsiTheme="majorHAnsi" w:cs="Segoe UI"/>
                <w:lang w:val="id-ID"/>
              </w:rPr>
              <w:t>piutang</w:t>
            </w:r>
          </w:p>
          <w:p w:rsidR="009F5B5F" w:rsidRPr="00814D39" w:rsidRDefault="009F5B5F" w:rsidP="00E0088E">
            <w:pPr>
              <w:pStyle w:val="ListParagraph"/>
              <w:numPr>
                <w:ilvl w:val="0"/>
                <w:numId w:val="40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Debitor pailit dan proses kepailitan  sete</w:t>
            </w:r>
            <w:r w:rsidR="006F2C49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lah PKPU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E0088E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16"/>
              </w:numPr>
              <w:ind w:left="318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260DC4" w:rsidRDefault="00B26AAE" w:rsidP="00E0088E">
            <w:pPr>
              <w:pStyle w:val="ListParagraph"/>
              <w:numPr>
                <w:ilvl w:val="0"/>
                <w:numId w:val="3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B26AAE" w:rsidRPr="00260DC4" w:rsidRDefault="00B26AAE" w:rsidP="00E0088E">
            <w:pPr>
              <w:pStyle w:val="ListParagraph"/>
              <w:numPr>
                <w:ilvl w:val="0"/>
                <w:numId w:val="3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6F2C49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6F2C49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B26AAE" w:rsidRPr="001C5813" w:rsidRDefault="00B26AAE" w:rsidP="00E0088E">
            <w:pPr>
              <w:pStyle w:val="ListParagraph"/>
              <w:numPr>
                <w:ilvl w:val="0"/>
                <w:numId w:val="39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6F2C49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6F2C49">
              <w:rPr>
                <w:rFonts w:asciiTheme="majorHAnsi" w:hAnsiTheme="majorHAnsi"/>
                <w:u w:color="FF0000"/>
                <w:lang w:val="id-ID"/>
              </w:rPr>
              <w:t>, Editor : Rudhy. A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B26AAE" w:rsidRPr="00C6768E" w:rsidRDefault="00B26AAE" w:rsidP="00E0088E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8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1C5813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21D8C" w:rsidRDefault="006F2C49" w:rsidP="009F5B5F">
            <w:pPr>
              <w:pStyle w:val="ListParagraph"/>
              <w:ind w:left="3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9F5B5F">
              <w:rPr>
                <w:rFonts w:asciiTheme="majorHAnsi" w:hAnsiTheme="majorHAnsi" w:cs="Arial"/>
                <w:lang w:val="id-ID"/>
              </w:rPr>
              <w:t xml:space="preserve">mengenai prosedur </w:t>
            </w:r>
            <w:r>
              <w:rPr>
                <w:rFonts w:asciiTheme="majorHAnsi" w:hAnsiTheme="majorHAnsi" w:cs="Arial"/>
                <w:lang w:val="id-ID"/>
              </w:rPr>
              <w:t xml:space="preserve">penga-juan </w:t>
            </w:r>
            <w:r w:rsidR="009F5B5F">
              <w:rPr>
                <w:rFonts w:asciiTheme="majorHAnsi" w:hAnsiTheme="majorHAnsi" w:cs="Arial"/>
                <w:lang w:val="id-ID"/>
              </w:rPr>
              <w:t xml:space="preserve"> dan  pemerik</w:t>
            </w:r>
            <w:r>
              <w:rPr>
                <w:rFonts w:asciiTheme="majorHAnsi" w:hAnsiTheme="majorHAnsi" w:cs="Arial"/>
                <w:lang w:val="id-ID"/>
              </w:rPr>
              <w:t>-</w:t>
            </w:r>
            <w:r w:rsidR="009F5B5F">
              <w:rPr>
                <w:rFonts w:asciiTheme="majorHAnsi" w:hAnsiTheme="majorHAnsi" w:cs="Arial"/>
                <w:lang w:val="id-ID"/>
              </w:rPr>
              <w:t xml:space="preserve">saan </w:t>
            </w:r>
            <w:r>
              <w:rPr>
                <w:rFonts w:asciiTheme="majorHAnsi" w:hAnsiTheme="majorHAnsi" w:cs="Arial"/>
                <w:lang w:val="id-ID"/>
              </w:rPr>
              <w:t>permohonan</w:t>
            </w:r>
            <w:r w:rsidR="009F5B5F">
              <w:rPr>
                <w:rFonts w:asciiTheme="majorHAnsi" w:hAnsiTheme="majorHAnsi" w:cs="Arial"/>
                <w:lang w:val="id-ID"/>
              </w:rPr>
              <w:t xml:space="preserve"> PKPU</w:t>
            </w:r>
          </w:p>
          <w:p w:rsidR="00B26AAE" w:rsidRPr="00C6768E" w:rsidRDefault="00B26AAE" w:rsidP="00F23584">
            <w:pPr>
              <w:jc w:val="both"/>
              <w:rPr>
                <w:rFonts w:asciiTheme="majorHAnsi" w:hAnsiTheme="majorHAnsi" w:cs="Segoe UI"/>
                <w:lang w:val="sv-SE"/>
              </w:rPr>
            </w:pPr>
          </w:p>
        </w:tc>
      </w:tr>
      <w:tr w:rsidR="00BB4006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6" w:rsidRPr="00C6768E" w:rsidRDefault="00BB4006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  <w:r w:rsidRPr="00C6768E">
              <w:rPr>
                <w:rFonts w:asciiTheme="majorHAnsi" w:hAnsiTheme="majorHAnsi" w:cs="Segoe UI"/>
              </w:rPr>
              <w:t>3</w:t>
            </w:r>
          </w:p>
          <w:p w:rsidR="00BB4006" w:rsidRPr="00C6768E" w:rsidRDefault="00BB4006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6" w:rsidRPr="00B26AAE" w:rsidRDefault="009F5B5F" w:rsidP="00717F9C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Mahasiswa </w:t>
            </w:r>
            <w:r w:rsidR="006F2C49">
              <w:rPr>
                <w:rFonts w:asciiTheme="majorHAnsi" w:hAnsiTheme="majorHAnsi" w:cs="Segoe UI"/>
                <w:lang w:val="id-ID"/>
              </w:rPr>
              <w:t xml:space="preserve">diharap-kan dapat </w:t>
            </w:r>
            <w:r>
              <w:rPr>
                <w:rFonts w:asciiTheme="majorHAnsi" w:hAnsiTheme="majorHAnsi" w:cs="Segoe UI"/>
                <w:lang w:val="id-ID"/>
              </w:rPr>
              <w:t>memahami mengenai perdamaian dalam PKPU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6" w:rsidRDefault="00DF465E" w:rsidP="00ED7B68">
            <w:pPr>
              <w:ind w:left="33" w:right="46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</w:t>
            </w:r>
            <w:r w:rsidR="009F5B5F">
              <w:rPr>
                <w:rFonts w:asciiTheme="majorHAnsi" w:hAnsiTheme="majorHAnsi" w:cs="Segoe UI"/>
                <w:lang w:val="id-ID"/>
              </w:rPr>
              <w:t>rdamaian dalam PKPU</w:t>
            </w:r>
            <w:r>
              <w:rPr>
                <w:rFonts w:asciiTheme="majorHAnsi" w:hAnsiTheme="majorHAnsi" w:cs="Segoe UI"/>
                <w:lang w:val="id-ID"/>
              </w:rPr>
              <w:t xml:space="preserve"> :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3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Pengertian perdamaian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3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Tata cara pengajuan rencana perdamaian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3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Pengajuan tagihan para kreditor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3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Proses pembahasan rencana perdamaian</w:t>
            </w:r>
          </w:p>
          <w:p w:rsidR="009F5B5F" w:rsidRDefault="009F5B5F" w:rsidP="00E0088E">
            <w:pPr>
              <w:pStyle w:val="ListParagraph"/>
              <w:numPr>
                <w:ilvl w:val="0"/>
                <w:numId w:val="43"/>
              </w:numPr>
              <w:ind w:left="317" w:right="46" w:hanging="283"/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Pengesahan rencana perdamaian</w:t>
            </w:r>
          </w:p>
          <w:p w:rsidR="009F5B5F" w:rsidRPr="009F5B5F" w:rsidRDefault="009F5B5F" w:rsidP="006F2C49">
            <w:pPr>
              <w:pStyle w:val="ListParagraph"/>
              <w:ind w:left="317" w:right="46"/>
              <w:jc w:val="both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5F" w:rsidRPr="00C6768E" w:rsidRDefault="009F5B5F" w:rsidP="00E0088E">
            <w:pPr>
              <w:pStyle w:val="ListParagraph"/>
              <w:numPr>
                <w:ilvl w:val="0"/>
                <w:numId w:val="42"/>
              </w:numPr>
              <w:ind w:left="317" w:hanging="283"/>
              <w:jc w:val="both"/>
              <w:rPr>
                <w:rFonts w:asciiTheme="majorHAnsi" w:hAnsiTheme="majorHAnsi"/>
              </w:rPr>
            </w:pPr>
            <w:r w:rsidRPr="00C6768E">
              <w:rPr>
                <w:rFonts w:asciiTheme="majorHAnsi" w:hAnsiTheme="majorHAnsi"/>
              </w:rPr>
              <w:t>Ceramah dan diskusi</w:t>
            </w:r>
          </w:p>
          <w:p w:rsidR="009F5B5F" w:rsidRPr="00C6768E" w:rsidRDefault="009F5B5F" w:rsidP="00E0088E">
            <w:pPr>
              <w:pStyle w:val="ListParagraph"/>
              <w:numPr>
                <w:ilvl w:val="0"/>
                <w:numId w:val="42"/>
              </w:numPr>
              <w:ind w:left="317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Pembahasan tiap ma</w:t>
            </w:r>
            <w:r w:rsidRPr="00C6768E">
              <w:rPr>
                <w:rFonts w:asciiTheme="majorHAnsi" w:hAnsiTheme="majorHAnsi"/>
              </w:rPr>
              <w:t>teri dengan undang-undang</w:t>
            </w:r>
          </w:p>
          <w:p w:rsidR="00BB4006" w:rsidRPr="00C6768E" w:rsidRDefault="009F5B5F" w:rsidP="00E0088E">
            <w:pPr>
              <w:pStyle w:val="ListParagraph"/>
              <w:numPr>
                <w:ilvl w:val="0"/>
                <w:numId w:val="42"/>
              </w:numPr>
              <w:ind w:left="317" w:hanging="283"/>
              <w:jc w:val="both"/>
              <w:rPr>
                <w:rFonts w:asciiTheme="majorHAnsi" w:hAnsiTheme="majorHAnsi" w:cs="Arial"/>
                <w:lang w:val="sv-SE"/>
              </w:rPr>
            </w:pP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Media 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: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kelas</w:t>
            </w:r>
            <w:r w:rsidRPr="00C6768E">
              <w:rPr>
                <w:rFonts w:asciiTheme="majorHAnsi" w:hAnsiTheme="majorHAnsi" w:cs="Segoe UI"/>
                <w:iCs/>
                <w:lang w:val="id-ID"/>
              </w:rPr>
              <w:t xml:space="preserve">, 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>kom</w:t>
            </w:r>
            <w:r>
              <w:rPr>
                <w:rFonts w:asciiTheme="majorHAnsi" w:hAnsiTheme="majorHAnsi" w:cs="Segoe UI"/>
                <w:iCs/>
                <w:lang w:val="es-ES"/>
              </w:rPr>
              <w:t>-</w:t>
            </w:r>
            <w:r w:rsidRPr="00C6768E">
              <w:rPr>
                <w:rFonts w:asciiTheme="majorHAnsi" w:hAnsiTheme="majorHAnsi" w:cs="Segoe UI"/>
                <w:iCs/>
                <w:lang w:val="es-ES"/>
              </w:rPr>
              <w:t xml:space="preserve">puter,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 xml:space="preserve">LCD, </w:t>
            </w:r>
            <w:r>
              <w:rPr>
                <w:rFonts w:asciiTheme="majorHAnsi" w:hAnsiTheme="majorHAnsi" w:cs="Segoe UI"/>
                <w:i/>
                <w:iCs/>
                <w:lang w:val="es-ES"/>
              </w:rPr>
              <w:t>White-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board,</w:t>
            </w:r>
            <w:r w:rsidRPr="00C6768E">
              <w:rPr>
                <w:rFonts w:asciiTheme="majorHAnsi" w:hAnsiTheme="majorHAnsi" w:cs="Segoe UI"/>
                <w:i/>
                <w:iCs/>
                <w:lang w:val="id-ID"/>
              </w:rPr>
              <w:t xml:space="preserve"> </w:t>
            </w:r>
            <w:r w:rsidRPr="00C6768E">
              <w:rPr>
                <w:rFonts w:asciiTheme="majorHAnsi" w:hAnsiTheme="majorHAnsi" w:cs="Segoe UI"/>
                <w:i/>
                <w:iCs/>
                <w:lang w:val="es-ES"/>
              </w:rPr>
              <w:t>web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5F" w:rsidRPr="00260DC4" w:rsidRDefault="009F5B5F" w:rsidP="00E0088E">
            <w:pPr>
              <w:pStyle w:val="ListParagraph"/>
              <w:numPr>
                <w:ilvl w:val="0"/>
                <w:numId w:val="41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UU No. 37 Tahun 2004 tentang Kepailitan dan PKPU</w:t>
            </w:r>
          </w:p>
          <w:p w:rsidR="009F5B5F" w:rsidRPr="00260DC4" w:rsidRDefault="009F5B5F" w:rsidP="00E0088E">
            <w:pPr>
              <w:pStyle w:val="ListParagraph"/>
              <w:numPr>
                <w:ilvl w:val="0"/>
                <w:numId w:val="41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 xml:space="preserve"> Kitab Undang Undang Hukum Perdata</w:t>
            </w:r>
          </w:p>
          <w:p w:rsidR="009F5B5F" w:rsidRPr="00260DC4" w:rsidRDefault="009F5B5F" w:rsidP="00E0088E">
            <w:pPr>
              <w:pStyle w:val="ListParagraph"/>
              <w:numPr>
                <w:ilvl w:val="0"/>
                <w:numId w:val="41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Hukum Kepailitan, ka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rangan Munir Fuady</w:t>
            </w:r>
          </w:p>
          <w:p w:rsidR="009F5B5F" w:rsidRPr="00260DC4" w:rsidRDefault="009F5B5F" w:rsidP="00E0088E">
            <w:pPr>
              <w:pStyle w:val="ListParagraph"/>
              <w:numPr>
                <w:ilvl w:val="0"/>
                <w:numId w:val="41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 w:cs="Segoe UI"/>
                <w:lang w:val="id-ID"/>
              </w:rPr>
              <w:t>Undang Undang Kepai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litan di Indonesia (ter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260DC4">
              <w:rPr>
                <w:rFonts w:asciiTheme="majorHAnsi" w:hAnsiTheme="majorHAnsi" w:cs="Segoe UI"/>
                <w:lang w:val="id-ID"/>
              </w:rPr>
              <w:t>jemahan), karangan Jerry Hoff.</w:t>
            </w:r>
          </w:p>
          <w:p w:rsidR="009F5B5F" w:rsidRPr="001C5813" w:rsidRDefault="009F5B5F" w:rsidP="00E0088E">
            <w:pPr>
              <w:pStyle w:val="ListParagraph"/>
              <w:numPr>
                <w:ilvl w:val="0"/>
                <w:numId w:val="41"/>
              </w:numPr>
              <w:ind w:left="318" w:hanging="284"/>
              <w:jc w:val="both"/>
              <w:rPr>
                <w:rFonts w:asciiTheme="majorHAnsi" w:hAnsiTheme="majorHAnsi" w:cs="Segoe UI"/>
                <w:lang w:val="id-ID"/>
              </w:rPr>
            </w:pPr>
            <w:r w:rsidRPr="00260DC4">
              <w:rPr>
                <w:rFonts w:asciiTheme="majorHAnsi" w:hAnsiTheme="majorHAnsi"/>
                <w:u w:color="FF0000"/>
                <w:lang w:val="id-ID"/>
              </w:rPr>
              <w:t>Penyelesaian Utang Piu</w:t>
            </w:r>
            <w:r w:rsidR="00DF465E">
              <w:rPr>
                <w:rFonts w:asciiTheme="majorHAnsi" w:hAnsiTheme="majorHAnsi"/>
                <w:u w:color="FF0000"/>
                <w:lang w:val="id-ID"/>
              </w:rPr>
              <w:t>-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>tang Melalui Pailit Atau Penundaan Kewajiban Pembayaran Utang</w:t>
            </w:r>
            <w:r w:rsidR="00DF465E">
              <w:rPr>
                <w:rFonts w:asciiTheme="majorHAnsi" w:hAnsiTheme="majorHAnsi"/>
                <w:u w:color="FF0000"/>
                <w:lang w:val="id-ID"/>
              </w:rPr>
              <w:t xml:space="preserve">, Editor :  Rudhy. A </w:t>
            </w:r>
            <w:r w:rsidRPr="00260DC4">
              <w:rPr>
                <w:rFonts w:asciiTheme="majorHAnsi" w:hAnsiTheme="majorHAnsi"/>
                <w:u w:color="FF0000"/>
                <w:lang w:val="id-ID"/>
              </w:rPr>
              <w:t xml:space="preserve"> Lontoh, Denny Kailimang, Benny Ponto</w:t>
            </w:r>
          </w:p>
          <w:p w:rsidR="00BB4006" w:rsidRPr="00DF465E" w:rsidRDefault="009F5B5F" w:rsidP="00E0088E">
            <w:pPr>
              <w:pStyle w:val="ListParagraph"/>
              <w:numPr>
                <w:ilvl w:val="0"/>
                <w:numId w:val="4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8" w:right="46" w:hanging="284"/>
              <w:jc w:val="both"/>
              <w:rPr>
                <w:rFonts w:asciiTheme="majorHAnsi" w:hAnsiTheme="majorHAnsi" w:cs="Arial"/>
                <w:lang w:val="de-DE"/>
              </w:rPr>
            </w:pPr>
            <w:r w:rsidRPr="009F5B5F">
              <w:rPr>
                <w:rFonts w:asciiTheme="majorHAnsi" w:hAnsiTheme="majorHAnsi"/>
                <w:u w:color="FF0000"/>
                <w:lang w:val="id-ID"/>
              </w:rPr>
              <w:t>Seri Hukum Bisnis : Kepailitan, karangan Ahmad Yani dan Gunawan Wijaya.</w:t>
            </w:r>
          </w:p>
          <w:p w:rsidR="00DF465E" w:rsidRPr="009F5B5F" w:rsidRDefault="00DF465E" w:rsidP="00DF465E">
            <w:pPr>
              <w:pStyle w:val="ListParagraph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18" w:right="46"/>
              <w:jc w:val="both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06" w:rsidRPr="00AA2891" w:rsidRDefault="00DF465E" w:rsidP="005453E4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Kemampuan me-mahami dan men-jelaskan</w:t>
            </w:r>
            <w:r w:rsidRPr="00053CA8">
              <w:rPr>
                <w:rFonts w:asciiTheme="majorHAnsi" w:hAnsiTheme="majorHAnsi"/>
              </w:rPr>
              <w:t xml:space="preserve"> </w:t>
            </w:r>
            <w:r w:rsidR="00AA2891">
              <w:rPr>
                <w:rFonts w:asciiTheme="majorHAnsi" w:hAnsiTheme="majorHAnsi" w:cs="Segoe UI"/>
                <w:lang w:val="id-ID"/>
              </w:rPr>
              <w:t xml:space="preserve">mengenai pengajuan </w:t>
            </w:r>
            <w:r>
              <w:rPr>
                <w:rFonts w:asciiTheme="majorHAnsi" w:hAnsiTheme="majorHAnsi" w:cs="Segoe UI"/>
                <w:lang w:val="id-ID"/>
              </w:rPr>
              <w:t xml:space="preserve">rencana </w:t>
            </w:r>
            <w:r w:rsidR="00AA2891">
              <w:rPr>
                <w:rFonts w:asciiTheme="majorHAnsi" w:hAnsiTheme="majorHAnsi" w:cs="Segoe UI"/>
                <w:lang w:val="id-ID"/>
              </w:rPr>
              <w:t>perdamaian, tata cara dan proses pembahasannya</w:t>
            </w:r>
            <w:r>
              <w:rPr>
                <w:rFonts w:asciiTheme="majorHAnsi" w:hAnsiTheme="majorHAnsi" w:cs="Segoe UI"/>
                <w:lang w:val="id-ID"/>
              </w:rPr>
              <w:t xml:space="preserve"> serta pengesahan-nya.</w:t>
            </w:r>
          </w:p>
        </w:tc>
      </w:tr>
      <w:tr w:rsidR="00B26AAE" w:rsidRPr="00C6768E" w:rsidTr="00FF7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</w:rPr>
            </w:pPr>
            <w:r w:rsidRPr="00C6768E">
              <w:rPr>
                <w:rFonts w:asciiTheme="majorHAnsi" w:hAnsiTheme="majorHAnsi" w:cs="Segoe UI"/>
                <w:lang w:val="id-ID"/>
              </w:rPr>
              <w:t>1</w:t>
            </w:r>
            <w:r w:rsidRPr="00C6768E">
              <w:rPr>
                <w:rFonts w:asciiTheme="majorHAnsi" w:hAnsiTheme="majorHAnsi" w:cs="Segoe UI"/>
              </w:rPr>
              <w:t>4</w:t>
            </w:r>
          </w:p>
          <w:p w:rsidR="00B26AAE" w:rsidRPr="00C6768E" w:rsidRDefault="00B26AAE" w:rsidP="00811C0A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445BA5" w:rsidRDefault="00B26AAE" w:rsidP="00DF465E">
            <w:pPr>
              <w:jc w:val="both"/>
              <w:rPr>
                <w:rFonts w:asciiTheme="majorHAnsi" w:hAnsiTheme="majorHAnsi"/>
                <w:bCs/>
                <w:lang w:val="id-ID"/>
              </w:rPr>
            </w:pPr>
            <w:r w:rsidRPr="00C6768E">
              <w:rPr>
                <w:rFonts w:asciiTheme="majorHAnsi" w:hAnsiTheme="majorHAnsi"/>
              </w:rPr>
              <w:t>Mahasiswa mampu memaparkan semua hasil pembelajaran pertemuan 1 s/d 13 da</w:t>
            </w:r>
            <w:r w:rsidR="00DF465E">
              <w:rPr>
                <w:rFonts w:asciiTheme="majorHAnsi" w:hAnsiTheme="majorHAnsi"/>
              </w:rPr>
              <w:t>n</w:t>
            </w:r>
            <w:r w:rsidRPr="00C6768E">
              <w:rPr>
                <w:rFonts w:asciiTheme="majorHAnsi" w:hAnsiTheme="majorHAnsi"/>
              </w:rPr>
              <w:t xml:space="preserve"> melakukan analisis Pembanding antara teori </w:t>
            </w:r>
            <w:r w:rsidR="00DF465E">
              <w:rPr>
                <w:rFonts w:asciiTheme="majorHAnsi" w:hAnsiTheme="majorHAnsi"/>
                <w:lang w:val="id-ID"/>
              </w:rPr>
              <w:t xml:space="preserve">dalam pemelajaran dengan mengaplikasikan </w:t>
            </w:r>
            <w:r w:rsidRPr="00C6768E">
              <w:rPr>
                <w:rFonts w:asciiTheme="majorHAnsi" w:hAnsiTheme="majorHAnsi"/>
              </w:rPr>
              <w:t xml:space="preserve"> </w:t>
            </w:r>
            <w:r w:rsidR="00DF465E">
              <w:rPr>
                <w:rFonts w:asciiTheme="majorHAnsi" w:hAnsiTheme="majorHAnsi"/>
                <w:lang w:val="id-ID"/>
              </w:rPr>
              <w:t>dalam</w:t>
            </w:r>
            <w:r w:rsidRPr="00C6768E">
              <w:rPr>
                <w:rFonts w:asciiTheme="majorHAnsi" w:hAnsiTheme="majorHAnsi"/>
              </w:rPr>
              <w:t xml:space="preserve"> praktek pera</w:t>
            </w:r>
            <w:r>
              <w:rPr>
                <w:rFonts w:asciiTheme="majorHAnsi" w:hAnsiTheme="majorHAnsi"/>
              </w:rPr>
              <w:t>-</w:t>
            </w:r>
            <w:r w:rsidRPr="00C6768E">
              <w:rPr>
                <w:rFonts w:asciiTheme="majorHAnsi" w:hAnsiTheme="majorHAnsi"/>
              </w:rPr>
              <w:t xml:space="preserve">dilan  di Pengadilan </w:t>
            </w:r>
            <w:r>
              <w:rPr>
                <w:rFonts w:asciiTheme="majorHAnsi" w:hAnsiTheme="majorHAnsi"/>
                <w:lang w:val="id-ID"/>
              </w:rPr>
              <w:t>Niaga dalam perkara kepailitan maupun PKPU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F23584">
            <w:pPr>
              <w:jc w:val="both"/>
              <w:rPr>
                <w:rFonts w:asciiTheme="majorHAnsi" w:hAnsiTheme="majorHAnsi"/>
                <w:bCs/>
                <w:lang w:val="fi-FI"/>
              </w:rPr>
            </w:pPr>
            <w:r w:rsidRPr="00C6768E">
              <w:rPr>
                <w:rFonts w:asciiTheme="majorHAnsi" w:hAnsiTheme="majorHAnsi"/>
                <w:bCs/>
                <w:lang w:val="fi-FI"/>
              </w:rPr>
              <w:t>Presentasi Laporan hasil  mengikuti persidangan kunjungan ke Pengadilan Negeri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C6768E" w:rsidRDefault="00B26AAE" w:rsidP="00717F9C">
            <w:pPr>
              <w:jc w:val="both"/>
              <w:rPr>
                <w:rFonts w:asciiTheme="majorHAnsi" w:hAnsiTheme="majorHAnsi"/>
                <w:bCs/>
              </w:rPr>
            </w:pPr>
            <w:r w:rsidRPr="00C6768E">
              <w:rPr>
                <w:rFonts w:asciiTheme="majorHAnsi" w:hAnsiTheme="majorHAnsi"/>
                <w:bCs/>
              </w:rPr>
              <w:t>Presentasi  dan Tanya jawab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9F5B5F" w:rsidRDefault="009F5B5F" w:rsidP="009F5B5F">
            <w:pPr>
              <w:tabs>
                <w:tab w:val="left" w:pos="2520"/>
              </w:tabs>
              <w:ind w:right="46"/>
              <w:jc w:val="both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/>
                <w:lang w:val="id-ID"/>
              </w:rPr>
              <w:t>Laporan persidangan</w:t>
            </w:r>
            <w:r w:rsidR="00B26AAE" w:rsidRPr="009F5B5F">
              <w:rPr>
                <w:rFonts w:asciiTheme="majorHAnsi" w:hAnsiTheme="majorHAnsi"/>
                <w:lang w:val="sv-SE"/>
              </w:rPr>
              <w:t xml:space="preserve"> </w:t>
            </w:r>
            <w:r w:rsidR="00B26AAE" w:rsidRPr="009F5B5F">
              <w:rPr>
                <w:rFonts w:asciiTheme="majorHAnsi" w:hAnsiTheme="majorHAnsi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AE" w:rsidRPr="00DF465E" w:rsidRDefault="00B26AAE" w:rsidP="00DF465E">
            <w:pPr>
              <w:jc w:val="both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Kemampuan </w:t>
            </w:r>
            <w:r w:rsidRPr="00C6768E">
              <w:rPr>
                <w:rFonts w:asciiTheme="majorHAnsi" w:hAnsiTheme="majorHAnsi" w:cs="Segoe UI"/>
                <w:lang w:val="sv-SE"/>
              </w:rPr>
              <w:t>Meng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uraikan kasus yang dii</w:t>
            </w:r>
            <w:r>
              <w:rPr>
                <w:rFonts w:asciiTheme="majorHAnsi" w:hAnsiTheme="majorHAnsi" w:cs="Segoe UI"/>
                <w:lang w:val="sv-SE"/>
              </w:rPr>
              <w:t>ku</w:t>
            </w:r>
            <w:r w:rsidRPr="00C6768E">
              <w:rPr>
                <w:rFonts w:asciiTheme="majorHAnsi" w:hAnsiTheme="majorHAnsi" w:cs="Segoe UI"/>
                <w:lang w:val="sv-SE"/>
              </w:rPr>
              <w:t xml:space="preserve">ti </w:t>
            </w:r>
            <w:r w:rsidR="00DF465E">
              <w:rPr>
                <w:rFonts w:asciiTheme="majorHAnsi" w:hAnsiTheme="majorHAnsi" w:cs="Segoe UI"/>
                <w:lang w:val="id-ID"/>
              </w:rPr>
              <w:t xml:space="preserve">dalam </w:t>
            </w:r>
            <w:r w:rsidRPr="00C6768E">
              <w:rPr>
                <w:rFonts w:asciiTheme="majorHAnsi" w:hAnsiTheme="majorHAnsi" w:cs="Segoe UI"/>
                <w:lang w:val="sv-SE"/>
              </w:rPr>
              <w:t>persi</w:t>
            </w:r>
            <w:r w:rsidR="00DF465E">
              <w:rPr>
                <w:rFonts w:asciiTheme="majorHAnsi" w:hAnsiTheme="majorHAnsi" w:cs="Segoe UI"/>
                <w:lang w:val="id-ID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dangannya dan ja</w:t>
            </w:r>
            <w:r>
              <w:rPr>
                <w:rFonts w:asciiTheme="majorHAnsi" w:hAnsiTheme="majorHAnsi" w:cs="Segoe UI"/>
                <w:lang w:val="sv-SE"/>
              </w:rPr>
              <w:t>-</w:t>
            </w:r>
            <w:r w:rsidRPr="00C6768E">
              <w:rPr>
                <w:rFonts w:asciiTheme="majorHAnsi" w:hAnsiTheme="majorHAnsi" w:cs="Segoe UI"/>
                <w:lang w:val="sv-SE"/>
              </w:rPr>
              <w:t>lannya persidangan nan</w:t>
            </w:r>
            <w:r w:rsidR="00DF465E">
              <w:rPr>
                <w:rFonts w:asciiTheme="majorHAnsi" w:hAnsiTheme="majorHAnsi" w:cs="Segoe UI"/>
                <w:lang w:val="id-ID"/>
              </w:rPr>
              <w:t xml:space="preserve"> dikaitkan de-ngan teori kepai-litan dan PKPU yang diperoleh dalam pembela-jaran.</w:t>
            </w:r>
          </w:p>
        </w:tc>
      </w:tr>
    </w:tbl>
    <w:p w:rsidR="008E7E72" w:rsidRPr="00C6768E" w:rsidRDefault="008E7E72">
      <w:pPr>
        <w:rPr>
          <w:rFonts w:asciiTheme="majorHAnsi" w:hAnsiTheme="majorHAnsi"/>
        </w:rPr>
      </w:pPr>
    </w:p>
    <w:p w:rsidR="003E64A0" w:rsidRPr="00D75123" w:rsidRDefault="003E64A0" w:rsidP="003E64A0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3E64A0" w:rsidRPr="00E76899" w:rsidRDefault="00DF465E" w:rsidP="00DF465E">
      <w:pPr>
        <w:tabs>
          <w:tab w:val="left" w:pos="9923"/>
        </w:tabs>
        <w:autoSpaceDE w:val="0"/>
        <w:autoSpaceDN w:val="0"/>
        <w:adjustRightInd w:val="0"/>
        <w:ind w:left="7058" w:firstLine="862"/>
        <w:rPr>
          <w:rFonts w:asciiTheme="majorHAnsi" w:hAnsiTheme="majorHAnsi" w:cs="Segoe UI"/>
          <w:lang w:val="id-ID"/>
        </w:rPr>
      </w:pPr>
      <w:r>
        <w:rPr>
          <w:rFonts w:asciiTheme="majorHAnsi" w:hAnsiTheme="majorHAnsi" w:cs="Segoe UI"/>
          <w:lang w:val="id-ID"/>
        </w:rPr>
        <w:tab/>
      </w:r>
      <w:r w:rsidR="003E64A0" w:rsidRPr="00D75123">
        <w:rPr>
          <w:rFonts w:asciiTheme="majorHAnsi" w:hAnsiTheme="majorHAnsi" w:cs="Segoe UI"/>
          <w:lang w:val="id-ID"/>
        </w:rPr>
        <w:t xml:space="preserve">Jakarta, </w:t>
      </w:r>
      <w:r w:rsidR="00E76899">
        <w:rPr>
          <w:rFonts w:asciiTheme="majorHAnsi" w:hAnsiTheme="majorHAnsi" w:cs="Segoe UI"/>
          <w:lang w:val="id-ID"/>
        </w:rPr>
        <w:t xml:space="preserve"> 5 April 2017</w:t>
      </w:r>
    </w:p>
    <w:p w:rsidR="003E64A0" w:rsidRPr="00D75123" w:rsidRDefault="003E64A0" w:rsidP="00DF465E">
      <w:pPr>
        <w:tabs>
          <w:tab w:val="left" w:pos="7938"/>
          <w:tab w:val="left" w:pos="9923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3E64A0" w:rsidRPr="00D75123" w:rsidRDefault="003E64A0" w:rsidP="00DF465E">
      <w:pPr>
        <w:tabs>
          <w:tab w:val="left" w:pos="7938"/>
          <w:tab w:val="left" w:pos="9923"/>
        </w:tabs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lang w:val="id-ID"/>
        </w:rPr>
        <w:t>Ketua Program Studi,</w:t>
      </w:r>
      <w:r w:rsidRPr="00D75123">
        <w:rPr>
          <w:rFonts w:asciiTheme="majorHAnsi" w:hAnsiTheme="majorHAnsi" w:cs="Segoe UI"/>
          <w:lang w:val="id-ID"/>
        </w:rPr>
        <w:tab/>
      </w:r>
      <w:r w:rsidR="00DF465E">
        <w:rPr>
          <w:rFonts w:asciiTheme="majorHAnsi" w:hAnsiTheme="majorHAnsi" w:cs="Segoe UI"/>
          <w:lang w:val="id-ID"/>
        </w:rPr>
        <w:tab/>
        <w:t xml:space="preserve">  </w:t>
      </w:r>
      <w:r w:rsidRPr="00D75123">
        <w:rPr>
          <w:rFonts w:asciiTheme="majorHAnsi" w:hAnsiTheme="majorHAnsi" w:cs="Segoe UI"/>
          <w:lang w:val="id-ID"/>
        </w:rPr>
        <w:t>Dosen Pengampu,</w:t>
      </w:r>
    </w:p>
    <w:p w:rsidR="003E64A0" w:rsidRPr="00D75123" w:rsidRDefault="003E64A0" w:rsidP="00DF465E">
      <w:pPr>
        <w:tabs>
          <w:tab w:val="left" w:pos="9923"/>
        </w:tabs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</w:p>
    <w:p w:rsidR="003E64A0" w:rsidRPr="00D75123" w:rsidRDefault="00B84877" w:rsidP="00DF465E">
      <w:pPr>
        <w:tabs>
          <w:tab w:val="left" w:pos="9923"/>
        </w:tabs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 w:rsidR="00DF465E">
        <w:rPr>
          <w:noProof/>
        </w:rPr>
        <w:drawing>
          <wp:inline distT="0" distB="0" distL="0" distR="0" wp14:anchorId="09BAB3CE" wp14:editId="5A90945D">
            <wp:extent cx="1550035" cy="8553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  <w:t xml:space="preserve">     </w:t>
      </w:r>
    </w:p>
    <w:p w:rsidR="003E64A0" w:rsidRPr="00D75123" w:rsidRDefault="003E64A0" w:rsidP="003E64A0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="00DF465E">
        <w:rPr>
          <w:rFonts w:asciiTheme="majorHAnsi" w:hAnsiTheme="majorHAnsi" w:cs="Segoe UI"/>
          <w:b/>
          <w:lang w:val="id-ID"/>
        </w:rPr>
        <w:tab/>
      </w:r>
      <w:r w:rsidR="00DF465E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p w:rsidR="00670252" w:rsidRDefault="003E64A0" w:rsidP="003E64A0">
      <w:pPr>
        <w:rPr>
          <w:rFonts w:asciiTheme="majorHAnsi" w:hAnsiTheme="majorHAnsi" w:cs="Segoe UI"/>
          <w:b/>
        </w:rPr>
      </w:pPr>
      <w:r w:rsidRPr="00D75123">
        <w:rPr>
          <w:rFonts w:asciiTheme="majorHAnsi" w:hAnsiTheme="majorHAnsi" w:cs="Segoe UI"/>
          <w:b/>
          <w:lang w:val="id-ID"/>
        </w:rPr>
        <w:br w:type="page"/>
      </w:r>
    </w:p>
    <w:p w:rsidR="00D75123" w:rsidRPr="00BA3503" w:rsidRDefault="00D75123" w:rsidP="00D75123">
      <w:pPr>
        <w:jc w:val="center"/>
        <w:rPr>
          <w:rFonts w:asciiTheme="majorHAnsi" w:hAnsiTheme="majorHAnsi" w:cs="Segoe UI"/>
          <w:b/>
        </w:rPr>
      </w:pPr>
      <w:r w:rsidRPr="00BA3503">
        <w:rPr>
          <w:rFonts w:asciiTheme="majorHAnsi" w:hAnsiTheme="majorHAnsi" w:cs="Segoe UI"/>
          <w:b/>
        </w:rPr>
        <w:t>EVALUASI PEMBELAJARAN</w:t>
      </w:r>
    </w:p>
    <w:p w:rsidR="00E11781" w:rsidRPr="00BA3503" w:rsidRDefault="00E11781" w:rsidP="00670252">
      <w:pPr>
        <w:rPr>
          <w:rFonts w:asciiTheme="majorHAnsi" w:hAnsiTheme="majorHAnsi" w:cs="Segoe UI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467"/>
        <w:gridCol w:w="992"/>
        <w:gridCol w:w="2126"/>
        <w:gridCol w:w="2126"/>
        <w:gridCol w:w="1985"/>
        <w:gridCol w:w="1843"/>
        <w:gridCol w:w="1701"/>
        <w:gridCol w:w="1134"/>
      </w:tblGrid>
      <w:tr w:rsidR="0064741A" w:rsidRPr="008970C9" w:rsidTr="00465E68">
        <w:tc>
          <w:tcPr>
            <w:tcW w:w="802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SESI</w:t>
            </w:r>
          </w:p>
        </w:tc>
        <w:tc>
          <w:tcPr>
            <w:tcW w:w="1467" w:type="dxa"/>
            <w:shd w:val="clear" w:color="auto" w:fill="D0FBA5"/>
          </w:tcPr>
          <w:p w:rsidR="00E11781" w:rsidRPr="008970C9" w:rsidRDefault="002C043E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>
              <w:rPr>
                <w:rFonts w:asciiTheme="majorHAnsi" w:hAnsiTheme="majorHAnsi" w:cs="Segoe UI"/>
                <w:b/>
                <w:lang w:val="id-ID"/>
              </w:rPr>
              <w:t>PROSE</w:t>
            </w:r>
            <w:r w:rsidR="00E11781" w:rsidRPr="008970C9">
              <w:rPr>
                <w:rFonts w:asciiTheme="majorHAnsi" w:hAnsiTheme="majorHAnsi" w:cs="Segoe UI"/>
                <w:b/>
                <w:lang w:val="id-ID"/>
              </w:rPr>
              <w:t>DUR</w:t>
            </w:r>
          </w:p>
        </w:tc>
        <w:tc>
          <w:tcPr>
            <w:tcW w:w="992" w:type="dxa"/>
            <w:shd w:val="clear" w:color="auto" w:fill="D0FBA5"/>
          </w:tcPr>
          <w:p w:rsidR="00E11781" w:rsidRPr="008970C9" w:rsidRDefault="0064741A" w:rsidP="003E32F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BEN</w:t>
            </w:r>
            <w:r w:rsidR="00E11781" w:rsidRPr="008970C9">
              <w:rPr>
                <w:rFonts w:asciiTheme="majorHAnsi" w:hAnsiTheme="majorHAnsi" w:cs="Segoe UI"/>
                <w:b/>
                <w:lang w:val="id-ID"/>
              </w:rPr>
              <w:t>TUK</w:t>
            </w:r>
          </w:p>
        </w:tc>
        <w:tc>
          <w:tcPr>
            <w:tcW w:w="2126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8970C9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 77 </w:t>
            </w:r>
          </w:p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SEKOR  </w:t>
            </w:r>
            <w:r w:rsidRPr="008970C9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 65</w:t>
            </w:r>
          </w:p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8970C9">
              <w:rPr>
                <w:rFonts w:asciiTheme="majorHAnsi" w:hAnsiTheme="majorHAnsi" w:cs="Segoe UI"/>
                <w:b/>
                <w:u w:val="single"/>
                <w:lang w:val="id-ID"/>
              </w:rPr>
              <w:t xml:space="preserve">&gt; </w:t>
            </w:r>
            <w:r w:rsidRPr="008970C9">
              <w:rPr>
                <w:rFonts w:asciiTheme="majorHAnsi" w:hAnsiTheme="majorHAnsi" w:cs="Segoe UI"/>
                <w:b/>
                <w:lang w:val="id-ID"/>
              </w:rPr>
              <w:t>60</w:t>
            </w:r>
          </w:p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SEKOR </w:t>
            </w:r>
            <w:r w:rsidRPr="008970C9">
              <w:rPr>
                <w:rFonts w:asciiTheme="majorHAnsi" w:hAnsiTheme="majorHAnsi" w:cs="Segoe UI"/>
                <w:b/>
                <w:u w:val="single"/>
                <w:lang w:val="id-ID"/>
              </w:rPr>
              <w:t>&gt;</w:t>
            </w:r>
            <w:r w:rsidRPr="008970C9">
              <w:rPr>
                <w:rFonts w:asciiTheme="majorHAnsi" w:hAnsiTheme="majorHAnsi" w:cs="Segoe UI"/>
                <w:b/>
                <w:lang w:val="id-ID"/>
              </w:rPr>
              <w:t xml:space="preserve"> 45</w:t>
            </w:r>
          </w:p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SEKOR &lt; 45</w:t>
            </w:r>
          </w:p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b/>
                <w:lang w:val="id-ID"/>
              </w:rPr>
            </w:pPr>
            <w:r w:rsidRPr="008970C9">
              <w:rPr>
                <w:rFonts w:asciiTheme="majorHAnsi" w:hAnsiTheme="majorHAnsi" w:cs="Segoe UI"/>
                <w:b/>
                <w:lang w:val="id-ID"/>
              </w:rPr>
              <w:t>BOBOT</w:t>
            </w:r>
          </w:p>
        </w:tc>
      </w:tr>
      <w:tr w:rsidR="0064741A" w:rsidRPr="008970C9" w:rsidTr="00465E68">
        <w:tc>
          <w:tcPr>
            <w:tcW w:w="802" w:type="dxa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</w:t>
            </w:r>
          </w:p>
        </w:tc>
        <w:tc>
          <w:tcPr>
            <w:tcW w:w="1467" w:type="dxa"/>
          </w:tcPr>
          <w:p w:rsidR="00E11781" w:rsidRPr="008970C9" w:rsidRDefault="0064741A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Progess test</w:t>
            </w: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11781" w:rsidRPr="008970C9" w:rsidRDefault="00BA3503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8970C9" w:rsidRDefault="00BA3503" w:rsidP="008970C9">
            <w:pPr>
              <w:jc w:val="both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</w:t>
            </w:r>
            <w:r w:rsidR="0064741A" w:rsidRPr="008970C9">
              <w:rPr>
                <w:rFonts w:asciiTheme="majorHAnsi" w:hAnsiTheme="majorHAnsi" w:cs="Segoe UI"/>
              </w:rPr>
              <w:t xml:space="preserve"> 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pe-ngertian kepaili-tan, konsep kepai-litan dan pera-turan perundang- undangan yang berlaku serta per-bandingannya de-ngan peraturan pundang-unda-ngan yang lama </w:t>
            </w:r>
            <w:r w:rsidR="00CB4A83" w:rsidRPr="008970C9">
              <w:rPr>
                <w:rFonts w:asciiTheme="majorHAnsi" w:hAnsiTheme="majorHAnsi" w:cs="Segoe UI"/>
              </w:rPr>
              <w:t>s</w:t>
            </w:r>
            <w:r w:rsidR="0064741A" w:rsidRPr="008970C9">
              <w:rPr>
                <w:rFonts w:asciiTheme="majorHAnsi" w:hAnsiTheme="majorHAnsi" w:cs="Segoe UI"/>
              </w:rPr>
              <w:t xml:space="preserve">ecara lengkap dan benar </w:t>
            </w:r>
          </w:p>
        </w:tc>
        <w:tc>
          <w:tcPr>
            <w:tcW w:w="2126" w:type="dxa"/>
          </w:tcPr>
          <w:p w:rsidR="00E11781" w:rsidRPr="008970C9" w:rsidRDefault="0064741A" w:rsidP="002C043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pe-ngertian kepaili-tan, konsep kepai-litan dan pera-turan perundang- undangan yang berlaku  </w:t>
            </w:r>
            <w:r w:rsidRPr="008970C9">
              <w:rPr>
                <w:rFonts w:asciiTheme="majorHAnsi" w:hAnsiTheme="majorHAnsi" w:cs="Segoe UI"/>
              </w:rPr>
              <w:t xml:space="preserve">secara benar </w:t>
            </w:r>
          </w:p>
        </w:tc>
        <w:tc>
          <w:tcPr>
            <w:tcW w:w="1985" w:type="dxa"/>
          </w:tcPr>
          <w:p w:rsidR="00E11781" w:rsidRPr="008970C9" w:rsidRDefault="0064741A" w:rsidP="002C043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 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 konsep kepai-litan dan pera-turan perun</w:t>
            </w:r>
            <w:r w:rsidR="002C043E">
              <w:rPr>
                <w:rFonts w:asciiTheme="majorHAnsi" w:hAnsiTheme="majorHAnsi" w:cs="Segoe UI"/>
                <w:lang w:val="id-ID"/>
              </w:rPr>
              <w:t>-</w:t>
            </w:r>
            <w:r w:rsidR="008970C9">
              <w:rPr>
                <w:rFonts w:asciiTheme="majorHAnsi" w:hAnsiTheme="majorHAnsi" w:cs="Segoe UI"/>
                <w:lang w:val="id-ID"/>
              </w:rPr>
              <w:t>dang</w:t>
            </w:r>
            <w:r w:rsidR="002C043E">
              <w:rPr>
                <w:rFonts w:asciiTheme="majorHAnsi" w:hAnsiTheme="majorHAnsi" w:cs="Segoe UI"/>
                <w:lang w:val="id-ID"/>
              </w:rPr>
              <w:t>-</w:t>
            </w:r>
            <w:r w:rsidR="008970C9">
              <w:rPr>
                <w:rFonts w:asciiTheme="majorHAnsi" w:hAnsiTheme="majorHAnsi" w:cs="Segoe UI"/>
                <w:lang w:val="id-ID"/>
              </w:rPr>
              <w:t>undang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 </w:t>
            </w:r>
            <w:r w:rsidRPr="008970C9">
              <w:rPr>
                <w:rFonts w:asciiTheme="majorHAnsi" w:hAnsiTheme="majorHAnsi" w:cs="Segoe UI"/>
              </w:rPr>
              <w:t xml:space="preserve">secara benar  </w:t>
            </w:r>
          </w:p>
        </w:tc>
        <w:tc>
          <w:tcPr>
            <w:tcW w:w="1843" w:type="dxa"/>
          </w:tcPr>
          <w:p w:rsidR="00E11781" w:rsidRPr="008970C9" w:rsidRDefault="0064741A" w:rsidP="002C043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pengertian 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 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 konsep kepai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8970C9">
              <w:rPr>
                <w:rFonts w:asciiTheme="majorHAnsi" w:hAnsiTheme="majorHAnsi" w:cs="Segoe UI"/>
                <w:lang w:val="id-ID"/>
              </w:rPr>
              <w:t>litan dan pera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8970C9">
              <w:rPr>
                <w:rFonts w:asciiTheme="majorHAnsi" w:hAnsiTheme="majorHAnsi" w:cs="Segoe UI"/>
                <w:lang w:val="id-ID"/>
              </w:rPr>
              <w:t>turan perun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8970C9">
              <w:rPr>
                <w:rFonts w:asciiTheme="majorHAnsi" w:hAnsiTheme="majorHAnsi" w:cs="Segoe UI"/>
                <w:lang w:val="id-ID"/>
              </w:rPr>
              <w:t>dang- undang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  <w:r w:rsidR="00A04373">
              <w:rPr>
                <w:rFonts w:asciiTheme="majorHAnsi" w:hAnsiTheme="majorHAnsi" w:cs="Segoe UI"/>
                <w:lang w:val="id-ID"/>
              </w:rPr>
              <w:t xml:space="preserve">tetapi </w:t>
            </w:r>
            <w:r w:rsidRPr="008970C9">
              <w:rPr>
                <w:rFonts w:asciiTheme="majorHAnsi" w:hAnsiTheme="majorHAnsi" w:cs="Segoe UI"/>
              </w:rPr>
              <w:t xml:space="preserve">kurang tepat </w:t>
            </w:r>
          </w:p>
        </w:tc>
        <w:tc>
          <w:tcPr>
            <w:tcW w:w="1701" w:type="dxa"/>
          </w:tcPr>
          <w:p w:rsidR="00E11781" w:rsidRPr="008970C9" w:rsidRDefault="0064741A" w:rsidP="008970C9">
            <w:pPr>
              <w:jc w:val="both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Menguraikan </w:t>
            </w:r>
            <w:r w:rsidR="00D559F5" w:rsidRPr="008970C9">
              <w:rPr>
                <w:rFonts w:asciiTheme="majorHAnsi" w:hAnsiTheme="majorHAnsi" w:cs="Segoe UI"/>
              </w:rPr>
              <w:t xml:space="preserve"> </w:t>
            </w:r>
            <w:r w:rsidR="00A04373">
              <w:rPr>
                <w:rFonts w:asciiTheme="majorHAnsi" w:hAnsiTheme="majorHAnsi" w:cs="Segoe UI"/>
                <w:lang w:val="id-ID"/>
              </w:rPr>
              <w:t>pengertian kepailitan</w:t>
            </w:r>
            <w:r w:rsidR="008970C9">
              <w:rPr>
                <w:rFonts w:asciiTheme="majorHAnsi" w:hAnsiTheme="majorHAnsi" w:cs="Segoe UI"/>
                <w:lang w:val="id-ID"/>
              </w:rPr>
              <w:t xml:space="preserve"> dan peraturan perundang- undang</w:t>
            </w:r>
          </w:p>
        </w:tc>
        <w:tc>
          <w:tcPr>
            <w:tcW w:w="1134" w:type="dxa"/>
          </w:tcPr>
          <w:p w:rsidR="00E11781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8970C9" w:rsidTr="00465E68">
        <w:trPr>
          <w:trHeight w:val="1752"/>
        </w:trPr>
        <w:tc>
          <w:tcPr>
            <w:tcW w:w="802" w:type="dxa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2</w:t>
            </w:r>
          </w:p>
        </w:tc>
        <w:tc>
          <w:tcPr>
            <w:tcW w:w="1467" w:type="dxa"/>
          </w:tcPr>
          <w:p w:rsidR="00E11781" w:rsidRPr="008970C9" w:rsidRDefault="0064741A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</w:t>
            </w:r>
            <w:r w:rsidR="00F30D62" w:rsidRPr="008970C9">
              <w:rPr>
                <w:rFonts w:asciiTheme="majorHAnsi" w:hAnsiTheme="majorHAnsi" w:cs="Segoe UI"/>
                <w:i/>
              </w:rPr>
              <w:t>ogess</w:t>
            </w:r>
            <w:r w:rsidRPr="008970C9">
              <w:rPr>
                <w:rFonts w:asciiTheme="majorHAnsi" w:hAnsiTheme="majorHAnsi" w:cs="Segoe UI"/>
                <w:i/>
              </w:rPr>
              <w:t xml:space="preserve"> test</w:t>
            </w: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11781" w:rsidRPr="008970C9" w:rsidRDefault="0064741A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8970C9" w:rsidRDefault="0064741A" w:rsidP="002C043E">
            <w:pPr>
              <w:jc w:val="both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Meng</w:t>
            </w:r>
            <w:r w:rsidR="00CB4A83" w:rsidRPr="008970C9">
              <w:rPr>
                <w:rFonts w:asciiTheme="majorHAnsi" w:hAnsiTheme="majorHAnsi" w:cs="Segoe UI"/>
              </w:rPr>
              <w:t xml:space="preserve">uraikan   </w:t>
            </w:r>
            <w:r w:rsidR="002C043E">
              <w:rPr>
                <w:rFonts w:asciiTheme="majorHAnsi" w:hAnsiTheme="majorHAnsi" w:cs="Segoe UI"/>
                <w:lang w:val="id-ID"/>
              </w:rPr>
              <w:t>pe-ngertian pengadil-an niaga, konsep keberadaan dan pembentukan pe-ngadilan Niaga</w:t>
            </w:r>
            <w:r w:rsidRPr="008970C9">
              <w:rPr>
                <w:rFonts w:asciiTheme="majorHAnsi" w:hAnsiTheme="majorHAnsi" w:cs="Segoe UI"/>
              </w:rPr>
              <w:t xml:space="preserve"> secara lengkap dan benar </w:t>
            </w:r>
          </w:p>
        </w:tc>
        <w:tc>
          <w:tcPr>
            <w:tcW w:w="2126" w:type="dxa"/>
          </w:tcPr>
          <w:p w:rsidR="00E11781" w:rsidRPr="008970C9" w:rsidRDefault="00F30D62" w:rsidP="002C043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 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pe-ngertian pengadil-an niaga dan kon-sep keberadaan   Pengadilan Niaga </w:t>
            </w:r>
            <w:r w:rsidR="002C043E" w:rsidRPr="008970C9">
              <w:rPr>
                <w:rFonts w:asciiTheme="majorHAnsi" w:hAnsiTheme="majorHAnsi" w:cs="Segoe UI"/>
              </w:rPr>
              <w:t xml:space="preserve"> </w:t>
            </w:r>
            <w:r w:rsidRPr="008970C9">
              <w:rPr>
                <w:rFonts w:asciiTheme="majorHAnsi" w:hAnsiTheme="majorHAnsi" w:cs="Segoe UI"/>
              </w:rPr>
              <w:t>secara  benar</w:t>
            </w:r>
          </w:p>
        </w:tc>
        <w:tc>
          <w:tcPr>
            <w:tcW w:w="1985" w:type="dxa"/>
          </w:tcPr>
          <w:p w:rsidR="00E11781" w:rsidRPr="008970C9" w:rsidRDefault="00F30D62" w:rsidP="002C043E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    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konsep kebera-daan pengadilan niaga </w:t>
            </w:r>
            <w:r w:rsidRPr="008970C9">
              <w:rPr>
                <w:rFonts w:asciiTheme="majorHAnsi" w:hAnsiTheme="majorHAnsi" w:cs="Segoe UI"/>
              </w:rPr>
              <w:t>secara   benar</w:t>
            </w:r>
          </w:p>
        </w:tc>
        <w:tc>
          <w:tcPr>
            <w:tcW w:w="1843" w:type="dxa"/>
          </w:tcPr>
          <w:p w:rsidR="00E11781" w:rsidRPr="008970C9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    </w:t>
            </w:r>
            <w:r w:rsidR="002C043E">
              <w:rPr>
                <w:rFonts w:asciiTheme="majorHAnsi" w:hAnsiTheme="majorHAnsi" w:cs="Segoe UI"/>
                <w:lang w:val="id-ID"/>
              </w:rPr>
              <w:t>konsep kebera-daan penga-dilan niaga</w:t>
            </w:r>
            <w:r w:rsidR="002C043E" w:rsidRPr="008970C9">
              <w:rPr>
                <w:rFonts w:asciiTheme="majorHAnsi" w:hAnsiTheme="majorHAnsi" w:cs="Segoe UI"/>
              </w:rPr>
              <w:t xml:space="preserve"> </w:t>
            </w:r>
            <w:r w:rsidRPr="008970C9">
              <w:rPr>
                <w:rFonts w:asciiTheme="majorHAnsi" w:hAnsiTheme="majorHAnsi" w:cs="Segoe UI"/>
              </w:rPr>
              <w:t>kurang tepat</w:t>
            </w:r>
          </w:p>
        </w:tc>
        <w:tc>
          <w:tcPr>
            <w:tcW w:w="1701" w:type="dxa"/>
          </w:tcPr>
          <w:p w:rsidR="00E11781" w:rsidRPr="008970C9" w:rsidRDefault="00F30D62" w:rsidP="00CB4A83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Tidak </w:t>
            </w:r>
            <w:r w:rsidR="002C043E">
              <w:rPr>
                <w:rFonts w:asciiTheme="majorHAnsi" w:hAnsiTheme="majorHAnsi" w:cs="Segoe UI"/>
                <w:lang w:val="id-ID"/>
              </w:rPr>
              <w:t xml:space="preserve">dapat </w:t>
            </w:r>
            <w:r w:rsidRPr="008970C9">
              <w:rPr>
                <w:rFonts w:asciiTheme="majorHAnsi" w:hAnsiTheme="majorHAnsi" w:cs="Segoe UI"/>
              </w:rPr>
              <w:t xml:space="preserve">menguraikan  </w:t>
            </w:r>
            <w:r w:rsidR="002C043E">
              <w:rPr>
                <w:rFonts w:asciiTheme="majorHAnsi" w:hAnsiTheme="majorHAnsi" w:cs="Segoe UI"/>
                <w:lang w:val="id-ID"/>
              </w:rPr>
              <w:t>konsep kebe-radaan penga-dilan niaga</w:t>
            </w:r>
          </w:p>
        </w:tc>
        <w:tc>
          <w:tcPr>
            <w:tcW w:w="1134" w:type="dxa"/>
          </w:tcPr>
          <w:p w:rsidR="00E11781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8970C9" w:rsidTr="00A04373">
        <w:trPr>
          <w:trHeight w:val="282"/>
        </w:trPr>
        <w:tc>
          <w:tcPr>
            <w:tcW w:w="802" w:type="dxa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3</w:t>
            </w:r>
          </w:p>
        </w:tc>
        <w:tc>
          <w:tcPr>
            <w:tcW w:w="1467" w:type="dxa"/>
          </w:tcPr>
          <w:p w:rsidR="00E11781" w:rsidRPr="008970C9" w:rsidRDefault="00F30D62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Progess test</w:t>
            </w: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11781" w:rsidRPr="008970C9" w:rsidRDefault="00F30D62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Lisan</w:t>
            </w:r>
          </w:p>
        </w:tc>
        <w:tc>
          <w:tcPr>
            <w:tcW w:w="2126" w:type="dxa"/>
          </w:tcPr>
          <w:p w:rsidR="00E11781" w:rsidRPr="008970C9" w:rsidRDefault="00F653F6" w:rsidP="00F653F6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Menguraikan Prinsip kepailitan, syarat  permo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honan pailit, dan </w:t>
            </w:r>
            <w:r w:rsidR="00F30D62" w:rsidRPr="008970C9">
              <w:rPr>
                <w:rFonts w:asciiTheme="majorHAnsi" w:hAnsiTheme="majorHAnsi" w:cs="Segoe UI"/>
              </w:rPr>
              <w:t xml:space="preserve">  </w:t>
            </w:r>
            <w:r>
              <w:rPr>
                <w:rFonts w:asciiTheme="majorHAnsi" w:hAnsiTheme="majorHAnsi" w:cs="Segoe UI"/>
                <w:lang w:val="id-ID"/>
              </w:rPr>
              <w:t>pihak  dalam per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mohonan kepai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litan </w:t>
            </w:r>
            <w:r w:rsidR="00F30D62" w:rsidRPr="008970C9">
              <w:rPr>
                <w:rFonts w:asciiTheme="majorHAnsi" w:hAnsiTheme="majorHAnsi" w:cs="Segoe UI"/>
              </w:rPr>
              <w:t>secara lengkap dan benar</w:t>
            </w:r>
          </w:p>
        </w:tc>
        <w:tc>
          <w:tcPr>
            <w:tcW w:w="2126" w:type="dxa"/>
          </w:tcPr>
          <w:p w:rsidR="00E11781" w:rsidRPr="008970C9" w:rsidRDefault="00F30D62" w:rsidP="00F30D6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</w:t>
            </w:r>
            <w:r w:rsidR="00F653F6">
              <w:rPr>
                <w:rFonts w:asciiTheme="majorHAnsi" w:hAnsiTheme="majorHAnsi" w:cs="Segoe UI"/>
                <w:lang w:val="id-ID"/>
              </w:rPr>
              <w:t>Prinsip kepailitan, syarat  permohon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an pailit, dan </w:t>
            </w:r>
            <w:r w:rsidR="00F653F6" w:rsidRPr="008970C9">
              <w:rPr>
                <w:rFonts w:asciiTheme="majorHAnsi" w:hAnsiTheme="majorHAnsi" w:cs="Segoe UI"/>
              </w:rPr>
              <w:t xml:space="preserve">  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pihak  dalam permohonan kepailitan </w:t>
            </w:r>
            <w:r w:rsidRPr="008970C9">
              <w:rPr>
                <w:rFonts w:asciiTheme="majorHAnsi" w:hAnsiTheme="majorHAnsi" w:cs="Segoe UI"/>
              </w:rPr>
              <w:t>secara   benar</w:t>
            </w:r>
          </w:p>
        </w:tc>
        <w:tc>
          <w:tcPr>
            <w:tcW w:w="1985" w:type="dxa"/>
          </w:tcPr>
          <w:p w:rsidR="00E11781" w:rsidRPr="008970C9" w:rsidRDefault="00F30D62" w:rsidP="00F653F6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</w:t>
            </w:r>
            <w:r w:rsidR="00F653F6">
              <w:rPr>
                <w:rFonts w:asciiTheme="majorHAnsi" w:hAnsiTheme="majorHAnsi" w:cs="Segoe UI"/>
                <w:lang w:val="id-ID"/>
              </w:rPr>
              <w:t>Prinsip kepaili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tan   dan </w:t>
            </w:r>
            <w:r w:rsidR="00F653F6" w:rsidRPr="008970C9">
              <w:rPr>
                <w:rFonts w:asciiTheme="majorHAnsi" w:hAnsiTheme="majorHAnsi" w:cs="Segoe UI"/>
              </w:rPr>
              <w:t xml:space="preserve">  </w:t>
            </w:r>
            <w:r w:rsidR="00F653F6">
              <w:rPr>
                <w:rFonts w:asciiTheme="majorHAnsi" w:hAnsiTheme="majorHAnsi" w:cs="Segoe UI"/>
                <w:lang w:val="id-ID"/>
              </w:rPr>
              <w:t>pihak  dalam permo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honan kepailitan </w:t>
            </w:r>
            <w:r w:rsidRPr="008970C9">
              <w:rPr>
                <w:rFonts w:asciiTheme="majorHAnsi" w:hAnsiTheme="majorHAnsi" w:cs="Segoe UI"/>
              </w:rPr>
              <w:t>secara   benar</w:t>
            </w:r>
          </w:p>
        </w:tc>
        <w:tc>
          <w:tcPr>
            <w:tcW w:w="1843" w:type="dxa"/>
          </w:tcPr>
          <w:p w:rsidR="00E11781" w:rsidRPr="008970C9" w:rsidRDefault="00F30D62" w:rsidP="00F653F6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</w:t>
            </w:r>
            <w:r w:rsidR="00F653F6">
              <w:rPr>
                <w:rFonts w:asciiTheme="majorHAnsi" w:hAnsiTheme="majorHAnsi" w:cs="Segoe UI"/>
                <w:lang w:val="id-ID"/>
              </w:rPr>
              <w:t>Prinsip kepai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litan   dan </w:t>
            </w:r>
            <w:r w:rsidR="00F653F6" w:rsidRPr="008970C9">
              <w:rPr>
                <w:rFonts w:asciiTheme="majorHAnsi" w:hAnsiTheme="majorHAnsi" w:cs="Segoe UI"/>
              </w:rPr>
              <w:t xml:space="preserve">  </w:t>
            </w:r>
            <w:r w:rsidR="00F653F6">
              <w:rPr>
                <w:rFonts w:asciiTheme="majorHAnsi" w:hAnsiTheme="majorHAnsi" w:cs="Segoe UI"/>
                <w:lang w:val="id-ID"/>
              </w:rPr>
              <w:t>pihak  dalam permohonan kepailitan</w:t>
            </w:r>
            <w:r w:rsidR="00F653F6" w:rsidRPr="008970C9">
              <w:rPr>
                <w:rFonts w:asciiTheme="majorHAnsi" w:hAnsiTheme="majorHAnsi" w:cs="Segoe UI"/>
              </w:rPr>
              <w:t xml:space="preserve"> </w:t>
            </w:r>
            <w:r w:rsidR="00F653F6">
              <w:rPr>
                <w:rFonts w:asciiTheme="majorHAnsi" w:hAnsiTheme="majorHAnsi" w:cs="Segoe UI"/>
                <w:lang w:val="id-ID"/>
              </w:rPr>
              <w:t>kurang</w:t>
            </w:r>
            <w:r w:rsidRPr="008970C9">
              <w:rPr>
                <w:rFonts w:asciiTheme="majorHAnsi" w:hAnsiTheme="majorHAnsi" w:cs="Segoe UI"/>
              </w:rPr>
              <w:t xml:space="preserve"> tepat </w:t>
            </w:r>
          </w:p>
        </w:tc>
        <w:tc>
          <w:tcPr>
            <w:tcW w:w="1701" w:type="dxa"/>
          </w:tcPr>
          <w:p w:rsidR="00E11781" w:rsidRPr="008970C9" w:rsidRDefault="00F30D62" w:rsidP="00F30D62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menguraikan </w:t>
            </w:r>
            <w:r w:rsidR="00F653F6">
              <w:rPr>
                <w:rFonts w:asciiTheme="majorHAnsi" w:hAnsiTheme="majorHAnsi" w:cs="Segoe UI"/>
                <w:lang w:val="id-ID"/>
              </w:rPr>
              <w:t>Prinsip kepai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 w:rsidR="00F653F6">
              <w:rPr>
                <w:rFonts w:asciiTheme="majorHAnsi" w:hAnsiTheme="majorHAnsi" w:cs="Segoe UI"/>
                <w:lang w:val="id-ID"/>
              </w:rPr>
              <w:t xml:space="preserve">litan   dan </w:t>
            </w:r>
            <w:r w:rsidR="00F653F6" w:rsidRPr="008970C9">
              <w:rPr>
                <w:rFonts w:asciiTheme="majorHAnsi" w:hAnsiTheme="majorHAnsi" w:cs="Segoe UI"/>
              </w:rPr>
              <w:t xml:space="preserve">  </w:t>
            </w:r>
            <w:r w:rsidR="00F653F6">
              <w:rPr>
                <w:rFonts w:asciiTheme="majorHAnsi" w:hAnsiTheme="majorHAnsi" w:cs="Segoe UI"/>
                <w:lang w:val="id-ID"/>
              </w:rPr>
              <w:t>pihak  dalam permohonan kepailitan</w:t>
            </w:r>
          </w:p>
        </w:tc>
        <w:tc>
          <w:tcPr>
            <w:tcW w:w="1134" w:type="dxa"/>
          </w:tcPr>
          <w:p w:rsidR="00E11781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0</w:t>
            </w:r>
          </w:p>
        </w:tc>
      </w:tr>
      <w:tr w:rsidR="0064741A" w:rsidRPr="008970C9" w:rsidTr="00465E68">
        <w:tc>
          <w:tcPr>
            <w:tcW w:w="802" w:type="dxa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4</w:t>
            </w:r>
          </w:p>
        </w:tc>
        <w:tc>
          <w:tcPr>
            <w:tcW w:w="1467" w:type="dxa"/>
          </w:tcPr>
          <w:p w:rsidR="00E11781" w:rsidRPr="00465E68" w:rsidRDefault="00465E68" w:rsidP="00FD5A3E">
            <w:pPr>
              <w:rPr>
                <w:rFonts w:asciiTheme="majorHAnsi" w:hAnsiTheme="majorHAnsi" w:cs="Segoe UI"/>
                <w:i/>
                <w:lang w:val="id-ID"/>
              </w:rPr>
            </w:pPr>
            <w:r>
              <w:rPr>
                <w:rFonts w:asciiTheme="majorHAnsi" w:hAnsiTheme="majorHAnsi" w:cs="Segoe UI"/>
                <w:i/>
                <w:lang w:val="id-ID"/>
              </w:rPr>
              <w:t>Past test</w:t>
            </w: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11781" w:rsidRPr="00465E68" w:rsidRDefault="00465E68" w:rsidP="003E32F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Perbuatan</w:t>
            </w:r>
          </w:p>
        </w:tc>
        <w:tc>
          <w:tcPr>
            <w:tcW w:w="2126" w:type="dxa"/>
          </w:tcPr>
          <w:p w:rsidR="00E11781" w:rsidRPr="00465E68" w:rsidRDefault="00F30D62" w:rsidP="00465E68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Memberikan </w:t>
            </w:r>
            <w:r w:rsidR="00465E68">
              <w:rPr>
                <w:rFonts w:asciiTheme="majorHAnsi" w:hAnsiTheme="majorHAnsi" w:cs="Segoe UI"/>
                <w:lang w:val="id-ID"/>
              </w:rPr>
              <w:t>uraian lengkap dan benar dalam bentuk tertulis dari hasil penelusuran literatur di  perpustakaan mengenai  akibat-akibat kepailitan, tugas kurator dan Hakim Pengawas</w:t>
            </w:r>
          </w:p>
        </w:tc>
        <w:tc>
          <w:tcPr>
            <w:tcW w:w="2126" w:type="dxa"/>
          </w:tcPr>
          <w:p w:rsidR="00E11781" w:rsidRPr="008970C9" w:rsidRDefault="00465E68" w:rsidP="00465E68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Memberikan </w:t>
            </w:r>
            <w:r>
              <w:rPr>
                <w:rFonts w:asciiTheme="majorHAnsi" w:hAnsiTheme="majorHAnsi" w:cs="Segoe UI"/>
                <w:lang w:val="id-ID"/>
              </w:rPr>
              <w:t xml:space="preserve">uraian dengan benar  dan lengkap dalam bentuk tertulis dari hasil penelusuran literatur di  perpustakaan mengenai  akibat-akibat kepailitan  </w:t>
            </w:r>
          </w:p>
        </w:tc>
        <w:tc>
          <w:tcPr>
            <w:tcW w:w="1985" w:type="dxa"/>
          </w:tcPr>
          <w:p w:rsidR="00E11781" w:rsidRPr="008970C9" w:rsidRDefault="00465E68" w:rsidP="00465E68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Memberikan </w:t>
            </w:r>
            <w:r>
              <w:rPr>
                <w:rFonts w:asciiTheme="majorHAnsi" w:hAnsiTheme="majorHAnsi" w:cs="Segoe UI"/>
                <w:lang w:val="id-ID"/>
              </w:rPr>
              <w:t xml:space="preserve">uraian   dalam bentuk tertulis dari hasil penelusuran literatur di  perpustakaan mengenai  akibat-akibat kepailitan,  </w:t>
            </w:r>
            <w:r w:rsidR="00743FFC" w:rsidRPr="008970C9">
              <w:rPr>
                <w:rFonts w:asciiTheme="majorHAnsi" w:hAnsiTheme="majorHAnsi" w:cs="Segoe UI"/>
              </w:rPr>
              <w:t xml:space="preserve">secara benar </w:t>
            </w:r>
          </w:p>
        </w:tc>
        <w:tc>
          <w:tcPr>
            <w:tcW w:w="1843" w:type="dxa"/>
          </w:tcPr>
          <w:p w:rsidR="00E11781" w:rsidRPr="008970C9" w:rsidRDefault="00465E68" w:rsidP="00465E68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Memberikan </w:t>
            </w:r>
            <w:r>
              <w:rPr>
                <w:rFonts w:asciiTheme="majorHAnsi" w:hAnsiTheme="majorHAnsi" w:cs="Segoe UI"/>
                <w:lang w:val="id-ID"/>
              </w:rPr>
              <w:t xml:space="preserve">  uraian dalam bentuk tertulis dari hasil penelusuran literatur di  perpustakaan mengenai  akibat-akibat kepailitan,  </w:t>
            </w:r>
            <w:r w:rsidR="00743FFC" w:rsidRPr="008970C9">
              <w:rPr>
                <w:rFonts w:asciiTheme="majorHAnsi" w:hAnsiTheme="majorHAnsi" w:cs="Segoe UI"/>
              </w:rPr>
              <w:t>secara tidak tepat</w:t>
            </w:r>
          </w:p>
        </w:tc>
        <w:tc>
          <w:tcPr>
            <w:tcW w:w="1701" w:type="dxa"/>
          </w:tcPr>
          <w:p w:rsidR="00E11781" w:rsidRPr="008970C9" w:rsidRDefault="00465E68" w:rsidP="00A04373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Tidak </w:t>
            </w:r>
            <w:r w:rsidR="00A04373">
              <w:rPr>
                <w:rFonts w:asciiTheme="majorHAnsi" w:hAnsiTheme="majorHAnsi" w:cs="Segoe UI"/>
                <w:lang w:val="id-ID"/>
              </w:rPr>
              <w:t>mem-buat</w:t>
            </w:r>
            <w:r>
              <w:rPr>
                <w:rFonts w:asciiTheme="majorHAnsi" w:hAnsiTheme="majorHAnsi" w:cs="Segoe UI"/>
                <w:lang w:val="id-ID"/>
              </w:rPr>
              <w:t xml:space="preserve"> penelu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suran  </w:t>
            </w:r>
            <w:r w:rsidR="00A04373">
              <w:rPr>
                <w:rFonts w:asciiTheme="majorHAnsi" w:hAnsiTheme="majorHAnsi" w:cs="Segoe UI"/>
                <w:lang w:val="id-ID"/>
              </w:rPr>
              <w:t xml:space="preserve">literatur </w:t>
            </w:r>
            <w:r>
              <w:rPr>
                <w:rFonts w:asciiTheme="majorHAnsi" w:hAnsiTheme="majorHAnsi" w:cs="Segoe UI"/>
                <w:lang w:val="id-ID"/>
              </w:rPr>
              <w:t>d</w:t>
            </w:r>
            <w:r w:rsidR="00A04373">
              <w:rPr>
                <w:rFonts w:asciiTheme="majorHAnsi" w:hAnsiTheme="majorHAnsi" w:cs="Segoe UI"/>
                <w:lang w:val="id-ID"/>
              </w:rPr>
              <w:t xml:space="preserve">i </w:t>
            </w:r>
            <w:r>
              <w:rPr>
                <w:rFonts w:asciiTheme="majorHAnsi" w:hAnsiTheme="majorHAnsi" w:cs="Segoe UI"/>
                <w:lang w:val="id-ID"/>
              </w:rPr>
              <w:t>perpustaka</w:t>
            </w:r>
            <w:r w:rsidR="00A04373">
              <w:rPr>
                <w:rFonts w:asciiTheme="majorHAnsi" w:hAnsiTheme="majorHAnsi" w:cs="Segoe UI"/>
                <w:lang w:val="id-ID"/>
              </w:rPr>
              <w:t>a</w:t>
            </w:r>
            <w:r>
              <w:rPr>
                <w:rFonts w:asciiTheme="majorHAnsi" w:hAnsiTheme="majorHAnsi" w:cs="Segoe UI"/>
                <w:lang w:val="id-ID"/>
              </w:rPr>
              <w:t>n</w:t>
            </w:r>
            <w:r w:rsidR="00A04373">
              <w:rPr>
                <w:rFonts w:asciiTheme="majorHAnsi" w:hAnsiTheme="majorHAnsi" w:cs="Segoe UI"/>
                <w:lang w:val="id-ID"/>
              </w:rPr>
              <w:t>,</w:t>
            </w:r>
            <w:r>
              <w:rPr>
                <w:rFonts w:asciiTheme="majorHAnsi" w:hAnsiTheme="majorHAnsi" w:cs="Segoe UI"/>
                <w:lang w:val="id-ID"/>
              </w:rPr>
              <w:t xml:space="preserve"> sehingga  ti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dak memberi</w:t>
            </w:r>
            <w:r w:rsidR="00A04373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kan  uraian   dalam bentuk   </w:t>
            </w:r>
            <w:r w:rsidR="00A04373">
              <w:rPr>
                <w:rFonts w:asciiTheme="majorHAnsi" w:hAnsiTheme="majorHAnsi" w:cs="Segoe UI"/>
                <w:lang w:val="id-ID"/>
              </w:rPr>
              <w:t xml:space="preserve">tertulis </w:t>
            </w:r>
            <w:r>
              <w:rPr>
                <w:rFonts w:asciiTheme="majorHAnsi" w:hAnsiTheme="majorHAnsi" w:cs="Segoe UI"/>
                <w:lang w:val="id-ID"/>
              </w:rPr>
              <w:t>menge</w:t>
            </w:r>
            <w:r w:rsidR="00A04373">
              <w:rPr>
                <w:rFonts w:asciiTheme="majorHAnsi" w:hAnsiTheme="majorHAnsi" w:cs="Segoe UI"/>
                <w:lang w:val="id-ID"/>
              </w:rPr>
              <w:t>nai  akibat-akibat kepailitan</w:t>
            </w:r>
          </w:p>
        </w:tc>
        <w:tc>
          <w:tcPr>
            <w:tcW w:w="1134" w:type="dxa"/>
          </w:tcPr>
          <w:p w:rsidR="00E11781" w:rsidRPr="00465E68" w:rsidRDefault="00465E68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5 %</w:t>
            </w:r>
          </w:p>
        </w:tc>
      </w:tr>
      <w:tr w:rsidR="0064741A" w:rsidRPr="008970C9" w:rsidTr="00465E68">
        <w:tc>
          <w:tcPr>
            <w:tcW w:w="802" w:type="dxa"/>
          </w:tcPr>
          <w:p w:rsidR="00E11781" w:rsidRPr="008970C9" w:rsidRDefault="00E1178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5</w:t>
            </w:r>
          </w:p>
        </w:tc>
        <w:tc>
          <w:tcPr>
            <w:tcW w:w="1467" w:type="dxa"/>
          </w:tcPr>
          <w:p w:rsidR="00E11781" w:rsidRPr="00465E68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  <w:r w:rsidRPr="008970C9">
              <w:rPr>
                <w:rFonts w:asciiTheme="majorHAnsi" w:hAnsiTheme="majorHAnsi" w:cs="Segoe UI"/>
                <w:i/>
              </w:rPr>
              <w:t>Past test</w:t>
            </w:r>
            <w:r w:rsidR="00465E68">
              <w:rPr>
                <w:rFonts w:asciiTheme="majorHAnsi" w:hAnsiTheme="majorHAnsi" w:cs="Segoe UI"/>
                <w:i/>
                <w:lang w:val="id-ID"/>
              </w:rPr>
              <w:t xml:space="preserve">  </w:t>
            </w:r>
          </w:p>
          <w:p w:rsidR="00E11781" w:rsidRPr="008970C9" w:rsidRDefault="00E11781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11781" w:rsidRPr="00465E68" w:rsidRDefault="00465E68" w:rsidP="00465E68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</w:rPr>
              <w:t>Perbua</w:t>
            </w:r>
            <w:r w:rsidR="003E32FE" w:rsidRPr="008970C9">
              <w:rPr>
                <w:rFonts w:asciiTheme="majorHAnsi" w:hAnsiTheme="majorHAnsi" w:cs="Segoe UI"/>
              </w:rPr>
              <w:t>tan</w:t>
            </w:r>
            <w:r>
              <w:rPr>
                <w:rFonts w:asciiTheme="majorHAnsi" w:hAnsiTheme="majorHAnsi" w:cs="Segoe UI"/>
                <w:lang w:val="id-ID"/>
              </w:rPr>
              <w:t xml:space="preserve">  </w:t>
            </w:r>
          </w:p>
        </w:tc>
        <w:tc>
          <w:tcPr>
            <w:tcW w:w="2126" w:type="dxa"/>
          </w:tcPr>
          <w:p w:rsidR="00E11781" w:rsidRPr="00465E68" w:rsidRDefault="003E32FE" w:rsidP="00465E68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Membuat lengkap dan benar surat </w:t>
            </w:r>
            <w:r w:rsidR="00465E68">
              <w:rPr>
                <w:rFonts w:asciiTheme="majorHAnsi" w:hAnsiTheme="majorHAnsi" w:cs="Segoe UI"/>
                <w:lang w:val="id-ID"/>
              </w:rPr>
              <w:t xml:space="preserve"> kuasa dan surat permohonan pernyataan pailit</w:t>
            </w:r>
          </w:p>
        </w:tc>
        <w:tc>
          <w:tcPr>
            <w:tcW w:w="2126" w:type="dxa"/>
          </w:tcPr>
          <w:p w:rsidR="00E11781" w:rsidRPr="008970C9" w:rsidRDefault="003E32FE" w:rsidP="00F12F11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Membuat  </w:t>
            </w:r>
            <w:r w:rsidR="00465E68">
              <w:rPr>
                <w:rFonts w:asciiTheme="majorHAnsi" w:hAnsiTheme="majorHAnsi" w:cs="Segoe UI"/>
                <w:lang w:val="id-ID"/>
              </w:rPr>
              <w:t xml:space="preserve"> </w:t>
            </w:r>
            <w:r w:rsidR="00F12F11">
              <w:rPr>
                <w:rFonts w:asciiTheme="majorHAnsi" w:hAnsiTheme="majorHAnsi" w:cs="Segoe UI"/>
                <w:lang w:val="id-ID"/>
              </w:rPr>
              <w:t>dengan</w:t>
            </w:r>
            <w:r w:rsidRPr="008970C9">
              <w:rPr>
                <w:rFonts w:asciiTheme="majorHAnsi" w:hAnsiTheme="majorHAnsi" w:cs="Segoe UI"/>
              </w:rPr>
              <w:t xml:space="preserve"> benar </w:t>
            </w:r>
            <w:r w:rsidR="00F12F11">
              <w:rPr>
                <w:rFonts w:asciiTheme="majorHAnsi" w:hAnsiTheme="majorHAnsi" w:cs="Segoe UI"/>
                <w:lang w:val="id-ID"/>
              </w:rPr>
              <w:t xml:space="preserve"> dan </w:t>
            </w:r>
            <w:r w:rsidR="00196D7C">
              <w:rPr>
                <w:rFonts w:asciiTheme="majorHAnsi" w:hAnsiTheme="majorHAnsi" w:cs="Segoe UI"/>
                <w:lang w:val="id-ID"/>
              </w:rPr>
              <w:t xml:space="preserve">lengkap </w:t>
            </w:r>
            <w:r w:rsidR="00F12F11">
              <w:rPr>
                <w:rFonts w:asciiTheme="majorHAnsi" w:hAnsiTheme="majorHAnsi" w:cs="Segoe UI"/>
                <w:lang w:val="id-ID"/>
              </w:rPr>
              <w:t xml:space="preserve">  surat permohonan pailit</w:t>
            </w:r>
            <w:r w:rsidRPr="008970C9">
              <w:rPr>
                <w:rFonts w:asciiTheme="majorHAnsi" w:hAnsiTheme="majorHAnsi" w:cs="Segoe UI"/>
              </w:rPr>
              <w:t xml:space="preserve">  </w:t>
            </w:r>
          </w:p>
        </w:tc>
        <w:tc>
          <w:tcPr>
            <w:tcW w:w="1985" w:type="dxa"/>
          </w:tcPr>
          <w:p w:rsidR="00E11781" w:rsidRPr="008970C9" w:rsidRDefault="003E32FE" w:rsidP="00F12F11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Membuat  </w:t>
            </w:r>
            <w:r w:rsidR="00610EFB" w:rsidRPr="008970C9">
              <w:rPr>
                <w:rFonts w:asciiTheme="majorHAnsi" w:hAnsiTheme="majorHAnsi" w:cs="Segoe UI"/>
              </w:rPr>
              <w:t xml:space="preserve">surat </w:t>
            </w:r>
            <w:r w:rsidR="00F12F11">
              <w:rPr>
                <w:rFonts w:asciiTheme="majorHAnsi" w:hAnsiTheme="majorHAnsi" w:cs="Segoe UI"/>
                <w:lang w:val="id-ID"/>
              </w:rPr>
              <w:t xml:space="preserve">permohonan pailit dengan </w:t>
            </w:r>
            <w:r w:rsidR="00610EFB" w:rsidRPr="008970C9">
              <w:rPr>
                <w:rFonts w:asciiTheme="majorHAnsi" w:hAnsiTheme="majorHAnsi" w:cs="Segoe UI"/>
              </w:rPr>
              <w:t xml:space="preserve"> benar tapi kurang lengkap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843" w:type="dxa"/>
          </w:tcPr>
          <w:p w:rsidR="00E11781" w:rsidRPr="008970C9" w:rsidRDefault="003E32FE" w:rsidP="00F12F11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Membuat </w:t>
            </w:r>
            <w:r w:rsidR="00F12F11">
              <w:rPr>
                <w:rFonts w:asciiTheme="majorHAnsi" w:hAnsiTheme="majorHAnsi" w:cs="Segoe UI"/>
                <w:lang w:val="id-ID"/>
              </w:rPr>
              <w:t xml:space="preserve"> surat permohonan pailit lengkap 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701" w:type="dxa"/>
          </w:tcPr>
          <w:p w:rsidR="00E11781" w:rsidRPr="008970C9" w:rsidRDefault="003E32FE" w:rsidP="00FD5A3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Tidak membuat  surat kuasa</w:t>
            </w:r>
            <w:r w:rsidR="00F12F11">
              <w:rPr>
                <w:rFonts w:asciiTheme="majorHAnsi" w:hAnsiTheme="majorHAnsi" w:cs="Segoe UI"/>
                <w:lang w:val="id-ID"/>
              </w:rPr>
              <w:t xml:space="preserve"> maupun surat permohonan pailit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134" w:type="dxa"/>
          </w:tcPr>
          <w:p w:rsidR="00E11781" w:rsidRPr="00F12F11" w:rsidRDefault="00F12F11" w:rsidP="00730A4F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5 %</w:t>
            </w:r>
          </w:p>
        </w:tc>
      </w:tr>
      <w:tr w:rsidR="003E32FE" w:rsidRPr="008970C9" w:rsidTr="00465E68">
        <w:tc>
          <w:tcPr>
            <w:tcW w:w="802" w:type="dxa"/>
          </w:tcPr>
          <w:p w:rsidR="003E32FE" w:rsidRPr="008970C9" w:rsidRDefault="003E32FE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6</w:t>
            </w:r>
          </w:p>
        </w:tc>
        <w:tc>
          <w:tcPr>
            <w:tcW w:w="1467" w:type="dxa"/>
          </w:tcPr>
          <w:p w:rsidR="003E32FE" w:rsidRPr="00F12F11" w:rsidRDefault="00F12F11" w:rsidP="00FD5A3E">
            <w:pPr>
              <w:rPr>
                <w:rFonts w:asciiTheme="majorHAnsi" w:hAnsiTheme="majorHAnsi" w:cs="Segoe UI"/>
                <w:i/>
                <w:lang w:val="id-ID"/>
              </w:rPr>
            </w:pPr>
            <w:r>
              <w:rPr>
                <w:rFonts w:asciiTheme="majorHAnsi" w:hAnsiTheme="majorHAnsi" w:cs="Segoe UI"/>
                <w:i/>
                <w:lang w:val="id-ID"/>
              </w:rPr>
              <w:t>Pree test</w:t>
            </w:r>
          </w:p>
          <w:p w:rsidR="003E32FE" w:rsidRPr="008970C9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E32FE" w:rsidRPr="00F12F11" w:rsidRDefault="00F12F11" w:rsidP="003E32F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Lisan </w:t>
            </w:r>
          </w:p>
        </w:tc>
        <w:tc>
          <w:tcPr>
            <w:tcW w:w="2126" w:type="dxa"/>
          </w:tcPr>
          <w:p w:rsidR="003E32FE" w:rsidRPr="00F12F11" w:rsidRDefault="00F12F11" w:rsidP="00FD5A3E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Memberikan uraian  tata cara pengajuan permo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honan pailit dan  proses serta pro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sedur pemerik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saan permohonan pailit  secara leng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kap dan benar</w:t>
            </w:r>
          </w:p>
        </w:tc>
        <w:tc>
          <w:tcPr>
            <w:tcW w:w="2126" w:type="dxa"/>
          </w:tcPr>
          <w:p w:rsidR="003E32FE" w:rsidRPr="008970C9" w:rsidRDefault="00F12F11" w:rsidP="00196D7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Memberikan urai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 xml:space="preserve">an secara  benar </w:t>
            </w:r>
            <w:r w:rsidR="003E32FE" w:rsidRPr="008970C9">
              <w:rPr>
                <w:rFonts w:asciiTheme="majorHAnsi" w:hAnsiTheme="majorHAnsi" w:cs="Segoe UI"/>
              </w:rPr>
              <w:t xml:space="preserve">  </w:t>
            </w:r>
            <w:r w:rsidR="00196D7C">
              <w:rPr>
                <w:rFonts w:asciiTheme="majorHAnsi" w:hAnsiTheme="majorHAnsi" w:cs="Segoe UI"/>
                <w:lang w:val="id-ID"/>
              </w:rPr>
              <w:t xml:space="preserve">dan </w:t>
            </w:r>
            <w:r w:rsidR="003E32FE" w:rsidRPr="008970C9">
              <w:rPr>
                <w:rFonts w:asciiTheme="majorHAnsi" w:hAnsiTheme="majorHAnsi" w:cs="Segoe UI"/>
              </w:rPr>
              <w:t xml:space="preserve">lengkap  </w:t>
            </w:r>
            <w:r>
              <w:rPr>
                <w:rFonts w:asciiTheme="majorHAnsi" w:hAnsiTheme="majorHAnsi" w:cs="Segoe UI"/>
                <w:lang w:val="id-ID"/>
              </w:rPr>
              <w:t>pro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ses serta prosedur pemeriksaan per</w:t>
            </w:r>
            <w:r w:rsidR="00196D7C">
              <w:rPr>
                <w:rFonts w:asciiTheme="majorHAnsi" w:hAnsiTheme="majorHAnsi" w:cs="Segoe UI"/>
                <w:lang w:val="id-ID"/>
              </w:rPr>
              <w:t>-</w:t>
            </w:r>
            <w:r>
              <w:rPr>
                <w:rFonts w:asciiTheme="majorHAnsi" w:hAnsiTheme="majorHAnsi" w:cs="Segoe UI"/>
                <w:lang w:val="id-ID"/>
              </w:rPr>
              <w:t>mohonan pailit</w:t>
            </w:r>
          </w:p>
        </w:tc>
        <w:tc>
          <w:tcPr>
            <w:tcW w:w="1985" w:type="dxa"/>
          </w:tcPr>
          <w:p w:rsidR="003E32FE" w:rsidRPr="008970C9" w:rsidRDefault="00F12F11" w:rsidP="00F12F11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Memberikan uraian  proses  serta prosedur  pemeriksaan permohonan pailit secara benar namun kurang  lengkap</w:t>
            </w:r>
          </w:p>
        </w:tc>
        <w:tc>
          <w:tcPr>
            <w:tcW w:w="1843" w:type="dxa"/>
          </w:tcPr>
          <w:p w:rsidR="003E32FE" w:rsidRPr="008970C9" w:rsidRDefault="00F12F11" w:rsidP="00196D7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Memberikan uraian  proses  serta prosedur  pemeriksaan permohonan pailit </w:t>
            </w:r>
            <w:r w:rsidR="00196D7C">
              <w:rPr>
                <w:rFonts w:asciiTheme="majorHAnsi" w:hAnsiTheme="majorHAnsi" w:cs="Segoe UI"/>
                <w:lang w:val="id-ID"/>
              </w:rPr>
              <w:t xml:space="preserve">tetapi </w:t>
            </w:r>
            <w:r>
              <w:rPr>
                <w:rFonts w:asciiTheme="majorHAnsi" w:hAnsiTheme="majorHAnsi" w:cs="Segoe UI"/>
                <w:lang w:val="id-ID"/>
              </w:rPr>
              <w:t>tidak tepat</w:t>
            </w:r>
          </w:p>
        </w:tc>
        <w:tc>
          <w:tcPr>
            <w:tcW w:w="1701" w:type="dxa"/>
          </w:tcPr>
          <w:p w:rsidR="003E32FE" w:rsidRPr="008970C9" w:rsidRDefault="00F12F11" w:rsidP="00FD5A3E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lang w:val="id-ID"/>
              </w:rPr>
              <w:t>Tidak dapat menguraikan proses  serta prosedur  pemeriksaan permohonan pailit</w:t>
            </w:r>
            <w:r w:rsidR="003E32FE" w:rsidRPr="008970C9">
              <w:rPr>
                <w:rFonts w:asciiTheme="majorHAnsi" w:hAnsiTheme="majorHAnsi" w:cs="Segoe UI"/>
              </w:rPr>
              <w:t xml:space="preserve"> </w:t>
            </w:r>
          </w:p>
        </w:tc>
        <w:tc>
          <w:tcPr>
            <w:tcW w:w="1134" w:type="dxa"/>
          </w:tcPr>
          <w:p w:rsidR="003E32FE" w:rsidRPr="00F12F11" w:rsidRDefault="00F12F11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0</w:t>
            </w:r>
          </w:p>
        </w:tc>
      </w:tr>
      <w:tr w:rsidR="003E32FE" w:rsidRPr="008970C9" w:rsidTr="00465E68">
        <w:tc>
          <w:tcPr>
            <w:tcW w:w="802" w:type="dxa"/>
          </w:tcPr>
          <w:p w:rsidR="003E32FE" w:rsidRPr="008970C9" w:rsidRDefault="00D434CE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7</w:t>
            </w:r>
          </w:p>
        </w:tc>
        <w:tc>
          <w:tcPr>
            <w:tcW w:w="1467" w:type="dxa"/>
          </w:tcPr>
          <w:p w:rsidR="003E32FE" w:rsidRPr="008970C9" w:rsidRDefault="00D434CE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Pree test</w:t>
            </w:r>
          </w:p>
          <w:p w:rsidR="003E32FE" w:rsidRPr="008970C9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E32FE" w:rsidRPr="008970C9" w:rsidRDefault="00D434CE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1B4712" w:rsidRDefault="00D434CE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>Menguraikan  me</w:t>
            </w:r>
            <w:r w:rsidR="00521BE5" w:rsidRPr="008970C9">
              <w:rPr>
                <w:rFonts w:asciiTheme="majorHAnsi" w:hAnsiTheme="majorHAnsi" w:cs="Segoe UI"/>
              </w:rPr>
              <w:t>-</w:t>
            </w:r>
            <w:r w:rsidRPr="008970C9">
              <w:rPr>
                <w:rFonts w:asciiTheme="majorHAnsi" w:hAnsiTheme="majorHAnsi" w:cs="Segoe UI"/>
              </w:rPr>
              <w:t xml:space="preserve">ngenai </w:t>
            </w:r>
            <w:r w:rsidR="001B4712">
              <w:rPr>
                <w:rFonts w:asciiTheme="majorHAnsi" w:hAnsiTheme="majorHAnsi" w:cs="Segoe UI"/>
                <w:lang w:val="id-ID"/>
              </w:rPr>
              <w:t>upaya hukum terhadap putusan pernyataan pailit, macam upaya hukum   serta proses dalam upaya hukum tersebut baik kasasi dan peninjauan kembali  secara lengkap dan  benar</w:t>
            </w:r>
          </w:p>
        </w:tc>
        <w:tc>
          <w:tcPr>
            <w:tcW w:w="2126" w:type="dxa"/>
          </w:tcPr>
          <w:p w:rsidR="003E32FE" w:rsidRPr="008970C9" w:rsidRDefault="001B4712" w:rsidP="001B4712">
            <w:pPr>
              <w:jc w:val="both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me-ngenai </w:t>
            </w:r>
            <w:r>
              <w:rPr>
                <w:rFonts w:asciiTheme="majorHAnsi" w:hAnsiTheme="majorHAnsi" w:cs="Segoe UI"/>
                <w:lang w:val="id-ID"/>
              </w:rPr>
              <w:t xml:space="preserve">  macam upaya hukum   dan  proses dalam upaya hukum kasasi maupun peninjauan kembali </w:t>
            </w:r>
            <w:r w:rsidR="00D434CE" w:rsidRPr="008970C9">
              <w:rPr>
                <w:rFonts w:asciiTheme="majorHAnsi" w:hAnsiTheme="majorHAnsi" w:cs="Segoe UI"/>
              </w:rPr>
              <w:t xml:space="preserve">secara lengkap dan benar  </w:t>
            </w:r>
          </w:p>
        </w:tc>
        <w:tc>
          <w:tcPr>
            <w:tcW w:w="1985" w:type="dxa"/>
          </w:tcPr>
          <w:p w:rsidR="003E32FE" w:rsidRPr="008970C9" w:rsidRDefault="001B4712" w:rsidP="00D434C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me-ngenai </w:t>
            </w:r>
            <w:r>
              <w:rPr>
                <w:rFonts w:asciiTheme="majorHAnsi" w:hAnsiTheme="majorHAnsi" w:cs="Segoe UI"/>
                <w:lang w:val="id-ID"/>
              </w:rPr>
              <w:t xml:space="preserve">  macam upaya hukum   dan  proses dalam upaya hukum kasasi maupun peninjauan kembali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  <w:r w:rsidR="00D434CE" w:rsidRPr="008970C9">
              <w:rPr>
                <w:rFonts w:asciiTheme="majorHAnsi" w:hAnsiTheme="majorHAnsi" w:cs="Segoe UI"/>
              </w:rPr>
              <w:t xml:space="preserve">secara benar </w:t>
            </w:r>
          </w:p>
        </w:tc>
        <w:tc>
          <w:tcPr>
            <w:tcW w:w="1843" w:type="dxa"/>
          </w:tcPr>
          <w:p w:rsidR="003E32FE" w:rsidRPr="008970C9" w:rsidRDefault="001B4712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mengenai </w:t>
            </w:r>
            <w:r>
              <w:rPr>
                <w:rFonts w:asciiTheme="majorHAnsi" w:hAnsiTheme="majorHAnsi" w:cs="Segoe UI"/>
                <w:lang w:val="id-ID"/>
              </w:rPr>
              <w:t xml:space="preserve">     proses dalam upaya hukum kasasi maupun peninjauan kembali</w:t>
            </w:r>
            <w:r w:rsidRPr="008970C9">
              <w:rPr>
                <w:rFonts w:asciiTheme="majorHAnsi" w:hAnsiTheme="majorHAnsi" w:cs="Segoe UI"/>
              </w:rPr>
              <w:t xml:space="preserve"> </w:t>
            </w:r>
            <w:r>
              <w:rPr>
                <w:rFonts w:asciiTheme="majorHAnsi" w:hAnsiTheme="majorHAnsi" w:cs="Segoe UI"/>
                <w:lang w:val="id-ID"/>
              </w:rPr>
              <w:t xml:space="preserve"> tetapi </w:t>
            </w:r>
            <w:r w:rsidR="00D434CE" w:rsidRPr="008970C9">
              <w:rPr>
                <w:rFonts w:asciiTheme="majorHAnsi" w:hAnsiTheme="majorHAnsi" w:cs="Segoe UI"/>
              </w:rPr>
              <w:t xml:space="preserve">tidak lengkap </w:t>
            </w:r>
          </w:p>
        </w:tc>
        <w:tc>
          <w:tcPr>
            <w:tcW w:w="1701" w:type="dxa"/>
          </w:tcPr>
          <w:p w:rsidR="003E32FE" w:rsidRPr="008970C9" w:rsidRDefault="00D434CE" w:rsidP="001B4712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</w:t>
            </w:r>
            <w:r w:rsidR="001B4712" w:rsidRPr="008970C9">
              <w:rPr>
                <w:rFonts w:asciiTheme="majorHAnsi" w:hAnsiTheme="majorHAnsi" w:cs="Segoe UI"/>
              </w:rPr>
              <w:t xml:space="preserve">Menguraikan  </w:t>
            </w:r>
            <w:r w:rsidR="001B4712">
              <w:rPr>
                <w:rFonts w:asciiTheme="majorHAnsi" w:hAnsiTheme="majorHAnsi" w:cs="Segoe UI"/>
                <w:lang w:val="id-ID"/>
              </w:rPr>
              <w:t xml:space="preserve">   proses dalam upaya hukum kasasi maupun peninjauan kembali</w:t>
            </w:r>
          </w:p>
        </w:tc>
        <w:tc>
          <w:tcPr>
            <w:tcW w:w="1134" w:type="dxa"/>
          </w:tcPr>
          <w:p w:rsidR="003E32FE" w:rsidRPr="008970C9" w:rsidRDefault="003E32FE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3E32FE" w:rsidRPr="008970C9" w:rsidTr="00465E68">
        <w:tc>
          <w:tcPr>
            <w:tcW w:w="802" w:type="dxa"/>
          </w:tcPr>
          <w:p w:rsidR="003E32FE" w:rsidRPr="008970C9" w:rsidRDefault="00D434CE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8</w:t>
            </w:r>
          </w:p>
        </w:tc>
        <w:tc>
          <w:tcPr>
            <w:tcW w:w="1467" w:type="dxa"/>
          </w:tcPr>
          <w:p w:rsidR="003E32FE" w:rsidRPr="008970C9" w:rsidRDefault="00610EFB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Past test</w:t>
            </w:r>
          </w:p>
          <w:p w:rsidR="003E32FE" w:rsidRPr="008970C9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E32FE" w:rsidRPr="008970C9" w:rsidRDefault="00610EFB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Tertu</w:t>
            </w:r>
            <w:r w:rsidR="001B4712"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</w:rPr>
              <w:t>lis (UTS)</w:t>
            </w:r>
          </w:p>
        </w:tc>
        <w:tc>
          <w:tcPr>
            <w:tcW w:w="2126" w:type="dxa"/>
          </w:tcPr>
          <w:p w:rsidR="003E32FE" w:rsidRPr="008970C9" w:rsidRDefault="00D434CE" w:rsidP="00D434C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Menguraikan de</w:t>
            </w:r>
            <w:r w:rsidR="002A369C" w:rsidRPr="008970C9">
              <w:rPr>
                <w:rFonts w:asciiTheme="majorHAnsi" w:hAnsiTheme="majorHAnsi" w:cs="Segoe UI"/>
              </w:rPr>
              <w:t>-</w:t>
            </w:r>
            <w:r w:rsidRPr="008970C9">
              <w:rPr>
                <w:rFonts w:asciiTheme="majorHAnsi" w:hAnsiTheme="majorHAnsi" w:cs="Segoe UI"/>
              </w:rPr>
              <w:t>ngan benar, tepat dan lengkap  test essay   dengan ka</w:t>
            </w:r>
            <w:r w:rsidR="002A369C" w:rsidRPr="008970C9">
              <w:rPr>
                <w:rFonts w:asciiTheme="majorHAnsi" w:hAnsiTheme="majorHAnsi" w:cs="Segoe UI"/>
              </w:rPr>
              <w:t>-</w:t>
            </w:r>
            <w:r w:rsidRPr="008970C9">
              <w:rPr>
                <w:rFonts w:asciiTheme="majorHAnsi" w:hAnsiTheme="majorHAnsi" w:cs="Segoe UI"/>
              </w:rPr>
              <w:t>jian undang-undang materi  1 s/d 7</w:t>
            </w:r>
          </w:p>
        </w:tc>
        <w:tc>
          <w:tcPr>
            <w:tcW w:w="2126" w:type="dxa"/>
          </w:tcPr>
          <w:p w:rsidR="003E32FE" w:rsidRPr="008970C9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benar  dan tepat  test  essay  dengan kajian undang-undang materi  1 s/d 7    </w:t>
            </w:r>
          </w:p>
        </w:tc>
        <w:tc>
          <w:tcPr>
            <w:tcW w:w="1985" w:type="dxa"/>
          </w:tcPr>
          <w:p w:rsidR="003E32FE" w:rsidRPr="008970C9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benar  dan  test  essay  dengan kajian undang-undang materi  1 s/d 7    </w:t>
            </w:r>
          </w:p>
        </w:tc>
        <w:tc>
          <w:tcPr>
            <w:tcW w:w="1843" w:type="dxa"/>
          </w:tcPr>
          <w:p w:rsidR="003E32FE" w:rsidRPr="008970C9" w:rsidRDefault="00D434CE" w:rsidP="00D434C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   test  essay  dengan kajian undang-undang materi  1 s/d 7    tetapi tidak  tepat </w:t>
            </w:r>
          </w:p>
        </w:tc>
        <w:tc>
          <w:tcPr>
            <w:tcW w:w="1701" w:type="dxa"/>
          </w:tcPr>
          <w:p w:rsidR="003E32FE" w:rsidRPr="008970C9" w:rsidRDefault="00D434CE" w:rsidP="00D434C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 Tidak dapat  enguraikan    test  essay  dengan kajian undang-un</w:t>
            </w:r>
            <w:r w:rsidR="002A369C" w:rsidRPr="008970C9">
              <w:rPr>
                <w:rFonts w:asciiTheme="majorHAnsi" w:hAnsiTheme="majorHAnsi" w:cs="Segoe UI"/>
              </w:rPr>
              <w:t>-</w:t>
            </w:r>
            <w:r w:rsidRPr="008970C9">
              <w:rPr>
                <w:rFonts w:asciiTheme="majorHAnsi" w:hAnsiTheme="majorHAnsi" w:cs="Segoe UI"/>
              </w:rPr>
              <w:t xml:space="preserve">dang materi  1 s/d 7    </w:t>
            </w:r>
          </w:p>
        </w:tc>
        <w:tc>
          <w:tcPr>
            <w:tcW w:w="1134" w:type="dxa"/>
          </w:tcPr>
          <w:p w:rsidR="003E32FE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25 %</w:t>
            </w:r>
          </w:p>
        </w:tc>
      </w:tr>
      <w:tr w:rsidR="00D434CE" w:rsidRPr="008970C9" w:rsidTr="00465E68">
        <w:tc>
          <w:tcPr>
            <w:tcW w:w="802" w:type="dxa"/>
          </w:tcPr>
          <w:p w:rsidR="00D434CE" w:rsidRPr="008970C9" w:rsidRDefault="00D434CE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9</w:t>
            </w:r>
          </w:p>
        </w:tc>
        <w:tc>
          <w:tcPr>
            <w:tcW w:w="1467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Progess test</w:t>
            </w:r>
          </w:p>
          <w:p w:rsidR="00D434CE" w:rsidRPr="008970C9" w:rsidRDefault="00D434C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D434CE" w:rsidRPr="008970C9" w:rsidRDefault="00D434CE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Lisan  </w:t>
            </w:r>
          </w:p>
        </w:tc>
        <w:tc>
          <w:tcPr>
            <w:tcW w:w="2126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pembuktian dan alat bukti serta putusan hakim secara  benar  aktif </w:t>
            </w:r>
          </w:p>
        </w:tc>
        <w:tc>
          <w:tcPr>
            <w:tcW w:w="2126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pembuktian dan alat bukti serta putusan hakim secara  benar  </w:t>
            </w:r>
          </w:p>
        </w:tc>
        <w:tc>
          <w:tcPr>
            <w:tcW w:w="1985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>Menguraikan  pembuktian dan alat bukti serta putusan hakim secara  benar tapi kurang aktif</w:t>
            </w:r>
          </w:p>
        </w:tc>
        <w:tc>
          <w:tcPr>
            <w:tcW w:w="1843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pembuktian dan alat bukti serta putusan hakim tetapi tidak tepat </w:t>
            </w:r>
          </w:p>
        </w:tc>
        <w:tc>
          <w:tcPr>
            <w:tcW w:w="1701" w:type="dxa"/>
          </w:tcPr>
          <w:p w:rsidR="00D434CE" w:rsidRPr="008970C9" w:rsidRDefault="00D434CE" w:rsidP="00FD5A3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Menguraikan  pembuktian dan alat bukti serta putusan hakim  </w:t>
            </w:r>
          </w:p>
        </w:tc>
        <w:tc>
          <w:tcPr>
            <w:tcW w:w="1134" w:type="dxa"/>
          </w:tcPr>
          <w:p w:rsidR="00D434CE" w:rsidRPr="008970C9" w:rsidRDefault="00D434CE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</w:p>
        </w:tc>
      </w:tr>
      <w:tr w:rsidR="003E32FE" w:rsidRPr="008970C9" w:rsidTr="00465E68">
        <w:tc>
          <w:tcPr>
            <w:tcW w:w="802" w:type="dxa"/>
          </w:tcPr>
          <w:p w:rsidR="003E32FE" w:rsidRPr="008970C9" w:rsidRDefault="003E32FE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10</w:t>
            </w:r>
          </w:p>
        </w:tc>
        <w:tc>
          <w:tcPr>
            <w:tcW w:w="1467" w:type="dxa"/>
          </w:tcPr>
          <w:p w:rsidR="003E32FE" w:rsidRPr="008970C9" w:rsidRDefault="00D434CE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Progess test</w:t>
            </w:r>
          </w:p>
          <w:p w:rsidR="003E32FE" w:rsidRPr="008970C9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E32FE" w:rsidRPr="008970C9" w:rsidRDefault="00D434CE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8970C9" w:rsidRDefault="00D434CE" w:rsidP="00FD5A3E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</w:t>
            </w:r>
            <w:r w:rsidR="00730A4F" w:rsidRPr="008970C9">
              <w:rPr>
                <w:rFonts w:asciiTheme="majorHAnsi" w:hAnsiTheme="majorHAnsi" w:cs="Segoe UI"/>
              </w:rPr>
              <w:t xml:space="preserve"> mengenai banding, kasasi, dan peninjauan kembali  secara benar dan lengkap</w:t>
            </w:r>
          </w:p>
        </w:tc>
        <w:tc>
          <w:tcPr>
            <w:tcW w:w="2126" w:type="dxa"/>
          </w:tcPr>
          <w:p w:rsidR="003E32FE" w:rsidRPr="008970C9" w:rsidRDefault="00730A4F" w:rsidP="00FD5A3E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>Menguraikan  mengenai banding, kasasi, dan peninjauan kembali  secara benar</w:t>
            </w:r>
          </w:p>
        </w:tc>
        <w:tc>
          <w:tcPr>
            <w:tcW w:w="1985" w:type="dxa"/>
          </w:tcPr>
          <w:p w:rsidR="003E32FE" w:rsidRPr="008970C9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>Menguraikan  mengenai banding, kasasi, dan peninjauan kembali   benar</w:t>
            </w:r>
          </w:p>
        </w:tc>
        <w:tc>
          <w:tcPr>
            <w:tcW w:w="1843" w:type="dxa"/>
          </w:tcPr>
          <w:p w:rsidR="003E32FE" w:rsidRPr="008970C9" w:rsidRDefault="00730A4F" w:rsidP="00730A4F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mengenai banding, kasasi, dan peninjauan kembali  tidak tepat </w:t>
            </w:r>
          </w:p>
        </w:tc>
        <w:tc>
          <w:tcPr>
            <w:tcW w:w="1701" w:type="dxa"/>
          </w:tcPr>
          <w:p w:rsidR="003E32FE" w:rsidRPr="008970C9" w:rsidRDefault="00730A4F" w:rsidP="002A369C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menguraikan  mengenai banding, kasasi, dan peninjauan kembali  </w:t>
            </w:r>
          </w:p>
        </w:tc>
        <w:tc>
          <w:tcPr>
            <w:tcW w:w="1134" w:type="dxa"/>
          </w:tcPr>
          <w:p w:rsidR="003E32FE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0</w:t>
            </w:r>
          </w:p>
        </w:tc>
      </w:tr>
      <w:tr w:rsidR="003E32FE" w:rsidRPr="008970C9" w:rsidTr="00465E68">
        <w:tc>
          <w:tcPr>
            <w:tcW w:w="802" w:type="dxa"/>
          </w:tcPr>
          <w:p w:rsidR="003E32FE" w:rsidRPr="008970C9" w:rsidRDefault="003E32FE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11</w:t>
            </w:r>
          </w:p>
        </w:tc>
        <w:tc>
          <w:tcPr>
            <w:tcW w:w="1467" w:type="dxa"/>
          </w:tcPr>
          <w:p w:rsidR="003E32FE" w:rsidRPr="008970C9" w:rsidRDefault="00730A4F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 xml:space="preserve">Progress test </w:t>
            </w:r>
            <w:r w:rsidR="00610EFB" w:rsidRPr="008970C9">
              <w:rPr>
                <w:rFonts w:asciiTheme="majorHAnsi" w:hAnsiTheme="majorHAnsi" w:cs="Segoe UI"/>
                <w:i/>
              </w:rPr>
              <w:t xml:space="preserve"> </w:t>
            </w:r>
          </w:p>
          <w:p w:rsidR="003E32FE" w:rsidRPr="008970C9" w:rsidRDefault="003E32FE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3E32FE" w:rsidRPr="008970C9" w:rsidRDefault="00730A4F" w:rsidP="003E32F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Lisan </w:t>
            </w:r>
          </w:p>
        </w:tc>
        <w:tc>
          <w:tcPr>
            <w:tcW w:w="2126" w:type="dxa"/>
          </w:tcPr>
          <w:p w:rsidR="003E32FE" w:rsidRPr="008970C9" w:rsidRDefault="00730A4F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mengenai </w:t>
            </w:r>
            <w:r w:rsidR="001B4712">
              <w:rPr>
                <w:rFonts w:asciiTheme="majorHAnsi" w:hAnsiTheme="majorHAnsi" w:cs="Segoe UI"/>
                <w:lang w:val="id-ID"/>
              </w:rPr>
              <w:t xml:space="preserve">insolvensi,  pengajuan  piutang, verifikasi utang dan pemberesan harta pailit dengan benar </w:t>
            </w:r>
            <w:r w:rsidRPr="008970C9">
              <w:rPr>
                <w:rFonts w:asciiTheme="majorHAnsi" w:hAnsiTheme="majorHAnsi" w:cs="Segoe UI"/>
              </w:rPr>
              <w:t xml:space="preserve"> lengkap</w:t>
            </w:r>
          </w:p>
        </w:tc>
        <w:tc>
          <w:tcPr>
            <w:tcW w:w="2126" w:type="dxa"/>
          </w:tcPr>
          <w:p w:rsidR="003E32FE" w:rsidRPr="008970C9" w:rsidRDefault="001B4712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mengenai </w:t>
            </w:r>
            <w:r>
              <w:rPr>
                <w:rFonts w:asciiTheme="majorHAnsi" w:hAnsiTheme="majorHAnsi" w:cs="Segoe UI"/>
                <w:lang w:val="id-ID"/>
              </w:rPr>
              <w:t>insolvensi,  pengajuan  piutang dan pemberesan harta pailit dengan  benar dan lengkap</w:t>
            </w:r>
          </w:p>
        </w:tc>
        <w:tc>
          <w:tcPr>
            <w:tcW w:w="1985" w:type="dxa"/>
          </w:tcPr>
          <w:p w:rsidR="003E32FE" w:rsidRPr="008970C9" w:rsidRDefault="00730A4F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</w:t>
            </w:r>
            <w:r w:rsidR="001B4712">
              <w:rPr>
                <w:rFonts w:asciiTheme="majorHAnsi" w:hAnsiTheme="majorHAnsi" w:cs="Segoe UI"/>
                <w:lang w:val="id-ID"/>
              </w:rPr>
              <w:t xml:space="preserve">  </w:t>
            </w:r>
            <w:r w:rsidR="001B4712" w:rsidRPr="008970C9">
              <w:rPr>
                <w:rFonts w:asciiTheme="majorHAnsi" w:hAnsiTheme="majorHAnsi" w:cs="Segoe UI"/>
              </w:rPr>
              <w:t xml:space="preserve">mengenai </w:t>
            </w:r>
            <w:r w:rsidR="001B4712">
              <w:rPr>
                <w:rFonts w:asciiTheme="majorHAnsi" w:hAnsiTheme="majorHAnsi" w:cs="Segoe UI"/>
                <w:lang w:val="id-ID"/>
              </w:rPr>
              <w:t xml:space="preserve">insolvensi,  pengajuan  piutang,   dan pemberesan harta pailit dengan </w:t>
            </w:r>
            <w:r w:rsidRPr="008970C9">
              <w:rPr>
                <w:rFonts w:asciiTheme="majorHAnsi" w:hAnsiTheme="majorHAnsi" w:cs="Segoe UI"/>
              </w:rPr>
              <w:t>benar</w:t>
            </w:r>
          </w:p>
        </w:tc>
        <w:tc>
          <w:tcPr>
            <w:tcW w:w="1843" w:type="dxa"/>
          </w:tcPr>
          <w:p w:rsidR="003E32FE" w:rsidRPr="008970C9" w:rsidRDefault="00730A4F" w:rsidP="001B4712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 mengenai </w:t>
            </w:r>
            <w:r w:rsidR="001B4712">
              <w:rPr>
                <w:rFonts w:asciiTheme="majorHAnsi" w:hAnsiTheme="majorHAnsi" w:cs="Segoe UI"/>
                <w:lang w:val="id-ID"/>
              </w:rPr>
              <w:t xml:space="preserve">insolvensi,      dan pemberesan harta pailit tetapi </w:t>
            </w:r>
            <w:r w:rsidRPr="008970C9">
              <w:rPr>
                <w:rFonts w:asciiTheme="majorHAnsi" w:hAnsiTheme="majorHAnsi" w:cs="Segoe UI"/>
              </w:rPr>
              <w:t xml:space="preserve">tidak tepat </w:t>
            </w:r>
          </w:p>
        </w:tc>
        <w:tc>
          <w:tcPr>
            <w:tcW w:w="1701" w:type="dxa"/>
          </w:tcPr>
          <w:p w:rsidR="003E32FE" w:rsidRPr="008970C9" w:rsidRDefault="00730A4F" w:rsidP="001B4712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Tidak dapat  </w:t>
            </w:r>
            <w:r w:rsidR="001B4712">
              <w:rPr>
                <w:rFonts w:asciiTheme="majorHAnsi" w:hAnsiTheme="majorHAnsi" w:cs="Segoe UI"/>
                <w:lang w:val="id-ID"/>
              </w:rPr>
              <w:t>m</w:t>
            </w:r>
            <w:r w:rsidRPr="008970C9">
              <w:rPr>
                <w:rFonts w:asciiTheme="majorHAnsi" w:hAnsiTheme="majorHAnsi" w:cs="Segoe UI"/>
              </w:rPr>
              <w:t xml:space="preserve">enguraikan  mengenai </w:t>
            </w:r>
            <w:r w:rsidR="001B4712">
              <w:rPr>
                <w:rFonts w:asciiTheme="majorHAnsi" w:hAnsiTheme="majorHAnsi" w:cs="Segoe UI"/>
                <w:lang w:val="id-ID"/>
              </w:rPr>
              <w:t>insolvensi,      dan pemberesan harta pailit</w:t>
            </w:r>
          </w:p>
        </w:tc>
        <w:tc>
          <w:tcPr>
            <w:tcW w:w="1134" w:type="dxa"/>
          </w:tcPr>
          <w:p w:rsidR="003E32FE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0</w:t>
            </w:r>
          </w:p>
        </w:tc>
      </w:tr>
      <w:tr w:rsidR="00730A4F" w:rsidRPr="008970C9" w:rsidTr="00465E68">
        <w:tc>
          <w:tcPr>
            <w:tcW w:w="802" w:type="dxa"/>
          </w:tcPr>
          <w:p w:rsidR="00730A4F" w:rsidRPr="008970C9" w:rsidRDefault="00730A4F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12</w:t>
            </w:r>
          </w:p>
        </w:tc>
        <w:tc>
          <w:tcPr>
            <w:tcW w:w="1467" w:type="dxa"/>
          </w:tcPr>
          <w:p w:rsidR="00730A4F" w:rsidRPr="008970C9" w:rsidRDefault="00A04373" w:rsidP="00FD5A3E">
            <w:pPr>
              <w:rPr>
                <w:rFonts w:asciiTheme="majorHAnsi" w:hAnsiTheme="majorHAnsi" w:cs="Segoe UI"/>
                <w:i/>
                <w:lang w:val="id-ID"/>
              </w:rPr>
            </w:pPr>
            <w:r>
              <w:rPr>
                <w:rFonts w:asciiTheme="majorHAnsi" w:hAnsiTheme="majorHAnsi" w:cs="Segoe UI"/>
                <w:i/>
                <w:lang w:val="id-ID"/>
              </w:rPr>
              <w:t>Progress tesr</w:t>
            </w:r>
          </w:p>
        </w:tc>
        <w:tc>
          <w:tcPr>
            <w:tcW w:w="992" w:type="dxa"/>
          </w:tcPr>
          <w:p w:rsidR="00730A4F" w:rsidRPr="00A04373" w:rsidRDefault="00A04373" w:rsidP="003E32FE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Lisan </w:t>
            </w:r>
          </w:p>
        </w:tc>
        <w:tc>
          <w:tcPr>
            <w:tcW w:w="2126" w:type="dxa"/>
          </w:tcPr>
          <w:p w:rsidR="00730A4F" w:rsidRPr="00A04373" w:rsidRDefault="00A04373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Menguraikan mengenai PKPU, proses dan prosedur PKPU serta tugas dan kedudukan Pengurus dan Hakim Pengawas dengan benar dan lengkap </w:t>
            </w:r>
          </w:p>
        </w:tc>
        <w:tc>
          <w:tcPr>
            <w:tcW w:w="2126" w:type="dxa"/>
          </w:tcPr>
          <w:p w:rsidR="00730A4F" w:rsidRPr="008970C9" w:rsidRDefault="00A04373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Menguraikan mengenai PKPU, proses dan prosedur PKPU serta tugas dan kedudukan Pengurus dan Hakim Pengawas dengan benar</w:t>
            </w:r>
          </w:p>
        </w:tc>
        <w:tc>
          <w:tcPr>
            <w:tcW w:w="1985" w:type="dxa"/>
          </w:tcPr>
          <w:p w:rsidR="00730A4F" w:rsidRPr="008970C9" w:rsidRDefault="00A04373" w:rsidP="00A04373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Menguraikan mengenai PKPU, proses dan prosedur PKPU   dengan benar</w:t>
            </w:r>
          </w:p>
        </w:tc>
        <w:tc>
          <w:tcPr>
            <w:tcW w:w="1843" w:type="dxa"/>
          </w:tcPr>
          <w:p w:rsidR="00730A4F" w:rsidRPr="008970C9" w:rsidRDefault="00A04373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Menguraikan mengenai PKPU, proses dan prosedur PKPU   tetapi tidak tepat</w:t>
            </w:r>
          </w:p>
        </w:tc>
        <w:tc>
          <w:tcPr>
            <w:tcW w:w="1701" w:type="dxa"/>
          </w:tcPr>
          <w:p w:rsidR="00730A4F" w:rsidRPr="00A04373" w:rsidRDefault="00A04373" w:rsidP="00730A4F">
            <w:pPr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 xml:space="preserve">Tidak dapat Menguraikan mengenai PKPU, proses dan prosedur PKPU   </w:t>
            </w:r>
          </w:p>
        </w:tc>
        <w:tc>
          <w:tcPr>
            <w:tcW w:w="1134" w:type="dxa"/>
          </w:tcPr>
          <w:p w:rsidR="00730A4F" w:rsidRPr="008970C9" w:rsidRDefault="00A04373" w:rsidP="001B4712">
            <w:pPr>
              <w:jc w:val="center"/>
              <w:rPr>
                <w:rFonts w:asciiTheme="majorHAnsi" w:hAnsiTheme="majorHAnsi" w:cs="Segoe UI"/>
                <w:lang w:val="id-ID"/>
              </w:rPr>
            </w:pPr>
            <w:r>
              <w:rPr>
                <w:rFonts w:asciiTheme="majorHAnsi" w:hAnsiTheme="majorHAnsi" w:cs="Segoe UI"/>
                <w:lang w:val="id-ID"/>
              </w:rPr>
              <w:t>0</w:t>
            </w:r>
          </w:p>
        </w:tc>
      </w:tr>
      <w:tr w:rsidR="00A04373" w:rsidRPr="008970C9" w:rsidTr="00465E68">
        <w:tc>
          <w:tcPr>
            <w:tcW w:w="802" w:type="dxa"/>
          </w:tcPr>
          <w:p w:rsidR="00A04373" w:rsidRPr="008970C9" w:rsidRDefault="00A04373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13</w:t>
            </w:r>
          </w:p>
        </w:tc>
        <w:tc>
          <w:tcPr>
            <w:tcW w:w="1467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Past test</w:t>
            </w:r>
          </w:p>
          <w:p w:rsidR="00A04373" w:rsidRPr="008970C9" w:rsidRDefault="00A04373" w:rsidP="00B10EA7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04373" w:rsidRPr="008970C9" w:rsidRDefault="00A04373" w:rsidP="00B10EA7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Tertu</w:t>
            </w:r>
            <w:r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</w:rPr>
              <w:t>lis (UAS)</w:t>
            </w:r>
          </w:p>
        </w:tc>
        <w:tc>
          <w:tcPr>
            <w:tcW w:w="2126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Menguraikan dengan benar, tepat dan lengkap  test essay   dengan kajian undang-undang materi  8 s/d 13</w:t>
            </w:r>
          </w:p>
        </w:tc>
        <w:tc>
          <w:tcPr>
            <w:tcW w:w="2126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benar  dan tepat  test  essay  dengan kajian undang-undang materi  8 s/d 13    </w:t>
            </w:r>
          </w:p>
        </w:tc>
        <w:tc>
          <w:tcPr>
            <w:tcW w:w="1985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benar  dan  test  essay  dengan kajian undang-undang materi  8 s/d 13    </w:t>
            </w:r>
          </w:p>
        </w:tc>
        <w:tc>
          <w:tcPr>
            <w:tcW w:w="1843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 xml:space="preserve">Menguraikan dengan    test  essay  dengan kajian undang-undang materi  8 s/d 13    teta-pi tidak  tepat </w:t>
            </w:r>
          </w:p>
        </w:tc>
        <w:tc>
          <w:tcPr>
            <w:tcW w:w="1701" w:type="dxa"/>
          </w:tcPr>
          <w:p w:rsidR="00A04373" w:rsidRPr="008970C9" w:rsidRDefault="00A04373" w:rsidP="00B10EA7">
            <w:pPr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 xml:space="preserve"> Tidak dapat  menguraikan    test  essay  dengan kajian undang-un-dang materi  8 s/d 13    </w:t>
            </w:r>
          </w:p>
        </w:tc>
        <w:tc>
          <w:tcPr>
            <w:tcW w:w="1134" w:type="dxa"/>
          </w:tcPr>
          <w:p w:rsidR="00A04373" w:rsidRPr="008970C9" w:rsidRDefault="00A04373" w:rsidP="00B10EA7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</w:rPr>
              <w:t>3</w:t>
            </w:r>
            <w:r>
              <w:rPr>
                <w:rFonts w:asciiTheme="majorHAnsi" w:hAnsiTheme="majorHAnsi" w:cs="Segoe UI"/>
                <w:lang w:val="id-ID"/>
              </w:rPr>
              <w:t>5</w:t>
            </w:r>
            <w:r w:rsidRPr="008970C9">
              <w:rPr>
                <w:rFonts w:asciiTheme="majorHAnsi" w:hAnsiTheme="majorHAnsi" w:cs="Segoe UI"/>
              </w:rPr>
              <w:t>%</w:t>
            </w:r>
          </w:p>
        </w:tc>
      </w:tr>
      <w:tr w:rsidR="00730A4F" w:rsidRPr="00BA3503" w:rsidTr="00465E68">
        <w:tc>
          <w:tcPr>
            <w:tcW w:w="802" w:type="dxa"/>
          </w:tcPr>
          <w:p w:rsidR="00730A4F" w:rsidRPr="008970C9" w:rsidRDefault="00730A4F" w:rsidP="00FD5A3E">
            <w:pPr>
              <w:jc w:val="center"/>
              <w:rPr>
                <w:rFonts w:asciiTheme="majorHAnsi" w:hAnsiTheme="majorHAnsi" w:cs="Segoe UI"/>
                <w:lang w:val="id-ID"/>
              </w:rPr>
            </w:pPr>
            <w:r w:rsidRPr="008970C9">
              <w:rPr>
                <w:rFonts w:asciiTheme="majorHAnsi" w:hAnsiTheme="majorHAnsi" w:cs="Segoe UI"/>
                <w:lang w:val="id-ID"/>
              </w:rPr>
              <w:t>14</w:t>
            </w:r>
          </w:p>
        </w:tc>
        <w:tc>
          <w:tcPr>
            <w:tcW w:w="1467" w:type="dxa"/>
          </w:tcPr>
          <w:p w:rsidR="00730A4F" w:rsidRPr="008970C9" w:rsidRDefault="00730A4F" w:rsidP="00FD5A3E">
            <w:pPr>
              <w:rPr>
                <w:rFonts w:asciiTheme="majorHAnsi" w:hAnsiTheme="majorHAnsi" w:cs="Segoe UI"/>
                <w:i/>
              </w:rPr>
            </w:pPr>
            <w:r w:rsidRPr="008970C9">
              <w:rPr>
                <w:rFonts w:asciiTheme="majorHAnsi" w:hAnsiTheme="majorHAnsi" w:cs="Segoe UI"/>
                <w:i/>
              </w:rPr>
              <w:t>Past Test</w:t>
            </w:r>
          </w:p>
          <w:p w:rsidR="00730A4F" w:rsidRPr="008970C9" w:rsidRDefault="00730A4F" w:rsidP="00FD5A3E">
            <w:pPr>
              <w:rPr>
                <w:rFonts w:asciiTheme="majorHAnsi" w:hAnsiTheme="majorHAns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30A4F" w:rsidRPr="008970C9" w:rsidRDefault="00A04373" w:rsidP="006A6C14">
            <w:pPr>
              <w:jc w:val="center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Present</w:t>
            </w:r>
            <w:r w:rsidR="006A6C14">
              <w:rPr>
                <w:rFonts w:asciiTheme="majorHAnsi" w:hAnsiTheme="majorHAnsi" w:cs="Segoe UI"/>
                <w:lang w:val="id-ID"/>
              </w:rPr>
              <w:t>a</w:t>
            </w:r>
            <w:r w:rsidR="00730A4F" w:rsidRPr="008970C9">
              <w:rPr>
                <w:rFonts w:asciiTheme="majorHAnsi" w:hAnsiTheme="majorHAnsi" w:cs="Segoe UI"/>
              </w:rPr>
              <w:t xml:space="preserve">si </w:t>
            </w:r>
          </w:p>
        </w:tc>
        <w:tc>
          <w:tcPr>
            <w:tcW w:w="2126" w:type="dxa"/>
          </w:tcPr>
          <w:p w:rsidR="00730A4F" w:rsidRPr="008970C9" w:rsidRDefault="00730A4F" w:rsidP="00FD5A3E">
            <w:pPr>
              <w:rPr>
                <w:rFonts w:asciiTheme="majorHAnsi" w:hAnsiTheme="majorHAnsi" w:cs="Segoe UI"/>
                <w:lang w:val="es-ES"/>
              </w:rPr>
            </w:pPr>
            <w:r w:rsidRPr="008970C9">
              <w:rPr>
                <w:rFonts w:asciiTheme="majorHAnsi" w:hAnsiTheme="majorHAnsi" w:cs="Segoe UI"/>
                <w:lang w:val="es-ES"/>
              </w:rPr>
              <w:t>Membuat dan mempresetasikan hasil  laporan  mengikuti persidangan secara lengkap dan benar dan mampu mempertahan-kan</w:t>
            </w:r>
          </w:p>
        </w:tc>
        <w:tc>
          <w:tcPr>
            <w:tcW w:w="2126" w:type="dxa"/>
          </w:tcPr>
          <w:p w:rsidR="00730A4F" w:rsidRPr="008970C9" w:rsidRDefault="00730A4F" w:rsidP="002A369C">
            <w:pPr>
              <w:jc w:val="both"/>
              <w:rPr>
                <w:rFonts w:asciiTheme="majorHAnsi" w:hAnsiTheme="majorHAnsi" w:cs="Segoe UI"/>
                <w:lang w:val="es-ES"/>
              </w:rPr>
            </w:pPr>
            <w:r w:rsidRPr="008970C9">
              <w:rPr>
                <w:rFonts w:asciiTheme="majorHAnsi" w:hAnsiTheme="majorHAnsi" w:cs="Segoe UI"/>
                <w:lang w:val="es-ES"/>
              </w:rPr>
              <w:t>Membuat dan mempresetasikan hasil  laporan  mengikuti per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sidangan secara   benar dan mam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pu mempertahan</w:t>
            </w:r>
            <w:r w:rsidR="006A6C14"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kan</w:t>
            </w:r>
          </w:p>
        </w:tc>
        <w:tc>
          <w:tcPr>
            <w:tcW w:w="1985" w:type="dxa"/>
          </w:tcPr>
          <w:p w:rsidR="00730A4F" w:rsidRPr="008970C9" w:rsidRDefault="00730A4F" w:rsidP="002A369C">
            <w:pPr>
              <w:rPr>
                <w:rFonts w:asciiTheme="majorHAnsi" w:hAnsiTheme="majorHAnsi" w:cs="Segoe UI"/>
                <w:lang w:val="es-ES"/>
              </w:rPr>
            </w:pPr>
            <w:r w:rsidRPr="008970C9">
              <w:rPr>
                <w:rFonts w:asciiTheme="majorHAnsi" w:hAnsiTheme="majorHAnsi" w:cs="Segoe UI"/>
                <w:lang w:val="es-ES"/>
              </w:rPr>
              <w:t>Membuat dan mempresetasi</w:t>
            </w:r>
            <w:r w:rsidR="006A6C14"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kan hasil  lapor</w:t>
            </w:r>
            <w:r w:rsidR="006A6C14"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an  mengikuti persidangan secara   benar dan kurang  mampu mempertahan-kan</w:t>
            </w:r>
          </w:p>
        </w:tc>
        <w:tc>
          <w:tcPr>
            <w:tcW w:w="1843" w:type="dxa"/>
          </w:tcPr>
          <w:p w:rsidR="00730A4F" w:rsidRPr="008970C9" w:rsidRDefault="00730A4F" w:rsidP="002A369C">
            <w:pPr>
              <w:jc w:val="both"/>
              <w:rPr>
                <w:rFonts w:asciiTheme="majorHAnsi" w:hAnsiTheme="majorHAnsi" w:cs="Segoe UI"/>
                <w:lang w:val="es-ES"/>
              </w:rPr>
            </w:pPr>
            <w:r w:rsidRPr="008970C9">
              <w:rPr>
                <w:rFonts w:asciiTheme="majorHAnsi" w:hAnsiTheme="majorHAnsi" w:cs="Segoe UI"/>
                <w:lang w:val="es-ES"/>
              </w:rPr>
              <w:t>Membuat dan mempresetasikan hasil  lapor</w:t>
            </w:r>
            <w:r w:rsidR="006A6C14">
              <w:rPr>
                <w:rFonts w:asciiTheme="majorHAnsi" w:hAnsiTheme="majorHAnsi" w:cs="Segoe UI"/>
                <w:lang w:val="id-ID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 xml:space="preserve">an  mengikuti 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p</w:t>
            </w:r>
            <w:r w:rsidRPr="008970C9">
              <w:rPr>
                <w:rFonts w:asciiTheme="majorHAnsi" w:hAnsiTheme="majorHAnsi" w:cs="Segoe UI"/>
                <w:lang w:val="es-ES"/>
              </w:rPr>
              <w:t>ersidang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 xml:space="preserve">an 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 xml:space="preserve">tidak benar  dan </w:t>
            </w:r>
            <w:r w:rsidRPr="008970C9">
              <w:rPr>
                <w:rFonts w:asciiTheme="majorHAnsi" w:hAnsiTheme="majorHAnsi" w:cs="Segoe UI"/>
                <w:lang w:val="es-ES"/>
              </w:rPr>
              <w:t>tidak mam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pu memperta</w:t>
            </w:r>
            <w:r w:rsidR="002A369C" w:rsidRPr="008970C9">
              <w:rPr>
                <w:rFonts w:asciiTheme="majorHAnsi" w:hAnsiTheme="majorHAnsi" w:cs="Segoe UI"/>
                <w:lang w:val="es-ES"/>
              </w:rPr>
              <w:t>-</w:t>
            </w:r>
            <w:r w:rsidRPr="008970C9">
              <w:rPr>
                <w:rFonts w:asciiTheme="majorHAnsi" w:hAnsiTheme="majorHAnsi" w:cs="Segoe UI"/>
                <w:lang w:val="es-ES"/>
              </w:rPr>
              <w:t>hankan</w:t>
            </w:r>
          </w:p>
        </w:tc>
        <w:tc>
          <w:tcPr>
            <w:tcW w:w="1701" w:type="dxa"/>
          </w:tcPr>
          <w:p w:rsidR="00730A4F" w:rsidRPr="008970C9" w:rsidRDefault="00730A4F" w:rsidP="00FD5A3E">
            <w:pPr>
              <w:rPr>
                <w:rFonts w:asciiTheme="majorHAnsi" w:hAnsiTheme="majorHAnsi" w:cs="Segoe UI"/>
                <w:lang w:val="sv-SE"/>
              </w:rPr>
            </w:pPr>
            <w:r w:rsidRPr="008970C9">
              <w:rPr>
                <w:rFonts w:asciiTheme="majorHAnsi" w:hAnsiTheme="majorHAnsi" w:cs="Segoe UI"/>
                <w:lang w:val="sv-SE"/>
              </w:rPr>
              <w:t xml:space="preserve">Tidak  membuat  laporan </w:t>
            </w:r>
          </w:p>
        </w:tc>
        <w:tc>
          <w:tcPr>
            <w:tcW w:w="1134" w:type="dxa"/>
          </w:tcPr>
          <w:p w:rsidR="00730A4F" w:rsidRPr="008970C9" w:rsidRDefault="00730A4F" w:rsidP="00FD5A3E">
            <w:pPr>
              <w:jc w:val="center"/>
              <w:rPr>
                <w:rFonts w:asciiTheme="majorHAnsi" w:hAnsiTheme="majorHAnsi" w:cs="Segoe UI"/>
              </w:rPr>
            </w:pPr>
            <w:r w:rsidRPr="008970C9">
              <w:rPr>
                <w:rFonts w:asciiTheme="majorHAnsi" w:hAnsiTheme="majorHAnsi" w:cs="Segoe UI"/>
              </w:rPr>
              <w:t>20 %</w:t>
            </w:r>
          </w:p>
        </w:tc>
      </w:tr>
    </w:tbl>
    <w:p w:rsidR="00F653F6" w:rsidRDefault="00F653F6" w:rsidP="00670252">
      <w:pPr>
        <w:rPr>
          <w:rFonts w:asciiTheme="majorHAnsi" w:hAnsiTheme="majorHAnsi" w:cs="Segoe UI"/>
          <w:b/>
        </w:rPr>
      </w:pPr>
    </w:p>
    <w:p w:rsidR="00E11781" w:rsidRDefault="00E11781" w:rsidP="00670252">
      <w:pPr>
        <w:rPr>
          <w:rFonts w:asciiTheme="majorHAnsi" w:hAnsiTheme="majorHAnsi" w:cs="Segoe UI"/>
          <w:b/>
        </w:rPr>
      </w:pPr>
    </w:p>
    <w:p w:rsidR="00670252" w:rsidRPr="00C6768E" w:rsidRDefault="00670252" w:rsidP="00670252">
      <w:pPr>
        <w:rPr>
          <w:rFonts w:asciiTheme="majorHAnsi" w:hAnsiTheme="majorHAnsi" w:cs="Segoe UI"/>
          <w:b/>
          <w:lang w:val="id-ID"/>
        </w:rPr>
      </w:pPr>
      <w:r w:rsidRPr="00C6768E">
        <w:rPr>
          <w:rFonts w:asciiTheme="majorHAnsi" w:hAnsiTheme="majorHAnsi" w:cs="Segoe UI"/>
          <w:b/>
          <w:lang w:val="id-ID"/>
        </w:rPr>
        <w:t>Komponen penilaian :</w:t>
      </w:r>
    </w:p>
    <w:p w:rsidR="00E76899" w:rsidRPr="00E76899" w:rsidRDefault="00E76899" w:rsidP="00E76899">
      <w:pPr>
        <w:pStyle w:val="NoSpacing"/>
        <w:tabs>
          <w:tab w:val="left" w:pos="2835"/>
          <w:tab w:val="left" w:pos="3119"/>
        </w:tabs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Absensi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ab/>
      </w:r>
      <w:r w:rsidRPr="00E76899">
        <w:rPr>
          <w:rFonts w:asciiTheme="majorHAnsi" w:hAnsiTheme="majorHAnsi"/>
          <w:lang w:val="es-ES_tradnl"/>
        </w:rPr>
        <w:t>10 %</w:t>
      </w:r>
      <w:r w:rsidRPr="00E76899">
        <w:rPr>
          <w:rFonts w:asciiTheme="majorHAnsi" w:hAnsiTheme="majorHAnsi"/>
          <w:lang w:val="es-ES_tradnl"/>
        </w:rPr>
        <w:tab/>
      </w:r>
    </w:p>
    <w:p w:rsidR="00AA2891" w:rsidRDefault="00E76899" w:rsidP="00AA2891">
      <w:pPr>
        <w:pStyle w:val="NoSpacing"/>
        <w:tabs>
          <w:tab w:val="left" w:pos="2835"/>
          <w:tab w:val="left" w:pos="3119"/>
        </w:tabs>
        <w:rPr>
          <w:rFonts w:asciiTheme="majorHAnsi" w:hAnsiTheme="majorHAnsi"/>
          <w:lang w:val="id-ID"/>
        </w:rPr>
      </w:pPr>
      <w:r w:rsidRPr="00E76899">
        <w:rPr>
          <w:rFonts w:asciiTheme="majorHAnsi" w:hAnsiTheme="majorHAnsi"/>
          <w:lang w:val="es-ES_tradnl"/>
        </w:rPr>
        <w:t>Tugas  individual</w:t>
      </w:r>
      <w:r w:rsidR="00AA2891">
        <w:rPr>
          <w:rFonts w:asciiTheme="majorHAnsi" w:hAnsiTheme="majorHAnsi"/>
          <w:lang w:val="id-ID"/>
        </w:rPr>
        <w:tab/>
        <w:t>:</w:t>
      </w:r>
      <w:r w:rsidR="00AA2891">
        <w:rPr>
          <w:rFonts w:asciiTheme="majorHAnsi" w:hAnsiTheme="majorHAnsi"/>
          <w:lang w:val="id-ID"/>
        </w:rPr>
        <w:tab/>
        <w:t>10 %</w:t>
      </w:r>
    </w:p>
    <w:p w:rsidR="00E76899" w:rsidRPr="00AA2891" w:rsidRDefault="00AA2891" w:rsidP="00AA2891">
      <w:pPr>
        <w:pStyle w:val="NoSpacing"/>
        <w:tabs>
          <w:tab w:val="left" w:pos="2835"/>
          <w:tab w:val="left" w:pos="3119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Tugas kelompok</w:t>
      </w:r>
      <w:r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  <w:lang w:val="id-ID"/>
        </w:rPr>
        <w:tab/>
        <w:t>20 %</w:t>
      </w:r>
      <w:r w:rsidR="00E76899" w:rsidRPr="00E76899">
        <w:rPr>
          <w:rFonts w:asciiTheme="majorHAnsi" w:hAnsiTheme="majorHAnsi"/>
          <w:lang w:val="es-ES_tradnl"/>
        </w:rPr>
        <w:tab/>
      </w:r>
      <w:r w:rsidR="00E76899" w:rsidRPr="00E76899">
        <w:rPr>
          <w:rFonts w:asciiTheme="majorHAnsi" w:hAnsiTheme="majorHAnsi"/>
          <w:lang w:val="es-ES_tradnl"/>
        </w:rPr>
        <w:tab/>
      </w:r>
      <w:r w:rsidR="00E76899" w:rsidRPr="00E76899">
        <w:rPr>
          <w:rFonts w:asciiTheme="majorHAnsi" w:hAnsiTheme="majorHAnsi"/>
          <w:lang w:val="es-ES_tradnl"/>
        </w:rPr>
        <w:tab/>
      </w:r>
      <w:r w:rsidR="00E76899">
        <w:rPr>
          <w:rFonts w:asciiTheme="majorHAnsi" w:hAnsiTheme="majorHAnsi"/>
          <w:lang w:val="id-ID"/>
        </w:rPr>
        <w:t xml:space="preserve"> </w:t>
      </w:r>
    </w:p>
    <w:p w:rsidR="00E76899" w:rsidRPr="00E76899" w:rsidRDefault="00E76899" w:rsidP="00E76899">
      <w:pPr>
        <w:pStyle w:val="NoSpacing"/>
        <w:tabs>
          <w:tab w:val="left" w:pos="2835"/>
          <w:tab w:val="left" w:pos="3119"/>
        </w:tabs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Ujian Tengah Semester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ab/>
      </w:r>
      <w:r w:rsidR="00AA2891">
        <w:rPr>
          <w:rFonts w:asciiTheme="majorHAnsi" w:hAnsiTheme="majorHAnsi"/>
          <w:lang w:val="id-ID"/>
        </w:rPr>
        <w:t>35</w:t>
      </w:r>
      <w:r w:rsidRPr="00E76899">
        <w:rPr>
          <w:rFonts w:asciiTheme="majorHAnsi" w:hAnsiTheme="majorHAnsi"/>
          <w:lang w:val="es-ES_tradnl"/>
        </w:rPr>
        <w:t>%</w:t>
      </w:r>
    </w:p>
    <w:p w:rsidR="00E76899" w:rsidRPr="00E76899" w:rsidRDefault="00E76899" w:rsidP="00E76899">
      <w:pPr>
        <w:pStyle w:val="NoSpacing"/>
        <w:tabs>
          <w:tab w:val="left" w:pos="2835"/>
          <w:tab w:val="left" w:pos="3119"/>
        </w:tabs>
        <w:rPr>
          <w:rFonts w:asciiTheme="majorHAnsi" w:hAnsiTheme="majorHAnsi"/>
          <w:lang w:val="sv-SE"/>
        </w:rPr>
      </w:pPr>
      <w:r w:rsidRPr="00E76899">
        <w:rPr>
          <w:rFonts w:asciiTheme="majorHAnsi" w:hAnsiTheme="majorHAnsi"/>
          <w:lang w:val="es-ES_tradnl"/>
        </w:rPr>
        <w:t xml:space="preserve">Ujian </w:t>
      </w:r>
      <w:r>
        <w:rPr>
          <w:rFonts w:asciiTheme="majorHAnsi" w:hAnsiTheme="majorHAnsi"/>
          <w:lang w:val="sv-SE"/>
        </w:rPr>
        <w:t>Akhir Semester</w:t>
      </w:r>
      <w:r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ab/>
      </w:r>
      <w:r w:rsidRPr="00E76899">
        <w:rPr>
          <w:rFonts w:asciiTheme="majorHAnsi" w:hAnsiTheme="majorHAnsi"/>
          <w:lang w:val="sv-SE"/>
        </w:rPr>
        <w:t>25%</w:t>
      </w:r>
    </w:p>
    <w:p w:rsidR="00670252" w:rsidRPr="00C6768E" w:rsidRDefault="00670252" w:rsidP="00670252">
      <w:pPr>
        <w:rPr>
          <w:rFonts w:asciiTheme="majorHAnsi" w:hAnsiTheme="majorHAnsi" w:cs="Segoe UI"/>
          <w:lang w:val="id-ID"/>
        </w:rPr>
      </w:pPr>
    </w:p>
    <w:p w:rsidR="00D75123" w:rsidRPr="00D75123" w:rsidRDefault="00D75123" w:rsidP="00D75123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b/>
        </w:rPr>
      </w:pPr>
    </w:p>
    <w:p w:rsidR="00D75123" w:rsidRPr="00E76899" w:rsidRDefault="00D75123" w:rsidP="00D75123">
      <w:pPr>
        <w:autoSpaceDE w:val="0"/>
        <w:autoSpaceDN w:val="0"/>
        <w:adjustRightInd w:val="0"/>
        <w:ind w:left="7058" w:firstLine="862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Jakarta, </w:t>
      </w:r>
      <w:r w:rsidR="00E76899">
        <w:rPr>
          <w:rFonts w:asciiTheme="majorHAnsi" w:hAnsiTheme="majorHAnsi" w:cs="Segoe UI"/>
          <w:lang w:val="id-ID"/>
        </w:rPr>
        <w:t xml:space="preserve"> 5 April 2017</w:t>
      </w:r>
    </w:p>
    <w:p w:rsidR="00D75123" w:rsidRPr="00D75123" w:rsidRDefault="00D75123" w:rsidP="00D75123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 xml:space="preserve">Mengetahui, </w:t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  <w:r w:rsidRPr="00D75123">
        <w:rPr>
          <w:rFonts w:asciiTheme="majorHAnsi" w:hAnsiTheme="majorHAnsi" w:cs="Segoe UI"/>
          <w:lang w:val="id-ID"/>
        </w:rPr>
        <w:tab/>
      </w:r>
    </w:p>
    <w:p w:rsidR="00D75123" w:rsidRPr="00D75123" w:rsidRDefault="00D75123" w:rsidP="00D75123">
      <w:pPr>
        <w:tabs>
          <w:tab w:val="left" w:pos="7938"/>
        </w:tabs>
        <w:autoSpaceDE w:val="0"/>
        <w:autoSpaceDN w:val="0"/>
        <w:adjustRightInd w:val="0"/>
        <w:rPr>
          <w:rFonts w:asciiTheme="majorHAnsi" w:hAnsiTheme="majorHAnsi" w:cs="Segoe UI"/>
          <w:lang w:val="id-ID"/>
        </w:rPr>
      </w:pPr>
      <w:r w:rsidRPr="00D75123">
        <w:rPr>
          <w:rFonts w:asciiTheme="majorHAnsi" w:hAnsiTheme="majorHAnsi" w:cs="Segoe UI"/>
          <w:lang w:val="id-ID"/>
        </w:rPr>
        <w:t>Ketua Program Studi,</w:t>
      </w:r>
      <w:r w:rsidRPr="00D75123">
        <w:rPr>
          <w:rFonts w:asciiTheme="majorHAnsi" w:hAnsiTheme="majorHAnsi" w:cs="Segoe UI"/>
          <w:lang w:val="id-ID"/>
        </w:rPr>
        <w:tab/>
        <w:t>Dosen Pengampu,</w:t>
      </w: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</w:p>
    <w:p w:rsidR="00D75123" w:rsidRPr="00D75123" w:rsidRDefault="00A552FE" w:rsidP="00D75123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</w:r>
      <w:r>
        <w:rPr>
          <w:rFonts w:asciiTheme="majorHAnsi" w:hAnsiTheme="majorHAnsi" w:cs="Segoe UI"/>
          <w:b/>
        </w:rPr>
        <w:tab/>
        <w:t xml:space="preserve">    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F153BA0" wp14:editId="2C9D3926">
            <wp:extent cx="1550505" cy="85546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19" cy="8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</w:rPr>
      </w:pPr>
    </w:p>
    <w:p w:rsidR="00D75123" w:rsidRPr="00D75123" w:rsidRDefault="00D75123" w:rsidP="00D75123">
      <w:pPr>
        <w:autoSpaceDE w:val="0"/>
        <w:autoSpaceDN w:val="0"/>
        <w:adjustRightInd w:val="0"/>
        <w:rPr>
          <w:rFonts w:asciiTheme="majorHAnsi" w:hAnsiTheme="majorHAnsi" w:cs="Segoe UI"/>
          <w:b/>
          <w:lang w:val="id-ID"/>
        </w:rPr>
      </w:pPr>
      <w:r w:rsidRPr="00D75123">
        <w:rPr>
          <w:rFonts w:asciiTheme="majorHAnsi" w:hAnsiTheme="majorHAnsi" w:cs="Segoe UI"/>
          <w:b/>
        </w:rPr>
        <w:t>NURHAYANI,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</w:rPr>
        <w:t>SRI REDJEKI SLAMET, SH, MH</w:t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  <w:r w:rsidRPr="00D75123">
        <w:rPr>
          <w:rFonts w:asciiTheme="majorHAnsi" w:hAnsiTheme="majorHAnsi" w:cs="Segoe UI"/>
          <w:b/>
          <w:lang w:val="id-ID"/>
        </w:rPr>
        <w:tab/>
      </w:r>
    </w:p>
    <w:sectPr w:rsidR="00D75123" w:rsidRPr="00D75123" w:rsidSect="00451ECA">
      <w:footerReference w:type="default" r:id="rId13"/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D2" w:rsidRDefault="00675FD2" w:rsidP="00451ECA">
      <w:r>
        <w:separator/>
      </w:r>
    </w:p>
  </w:endnote>
  <w:endnote w:type="continuationSeparator" w:id="0">
    <w:p w:rsidR="00675FD2" w:rsidRDefault="00675FD2" w:rsidP="0045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6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E68" w:rsidRDefault="00465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E68" w:rsidRDefault="0046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D2" w:rsidRDefault="00675FD2" w:rsidP="00451ECA">
      <w:r>
        <w:separator/>
      </w:r>
    </w:p>
  </w:footnote>
  <w:footnote w:type="continuationSeparator" w:id="0">
    <w:p w:rsidR="00675FD2" w:rsidRDefault="00675FD2" w:rsidP="0045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37"/>
    <w:multiLevelType w:val="hybridMultilevel"/>
    <w:tmpl w:val="6C4C3756"/>
    <w:lvl w:ilvl="0" w:tplc="D14A9D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9E3C20"/>
    <w:multiLevelType w:val="hybridMultilevel"/>
    <w:tmpl w:val="94F0247C"/>
    <w:lvl w:ilvl="0" w:tplc="002A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897"/>
    <w:multiLevelType w:val="hybridMultilevel"/>
    <w:tmpl w:val="81A6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4D7F"/>
    <w:multiLevelType w:val="hybridMultilevel"/>
    <w:tmpl w:val="A7D41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D05"/>
    <w:multiLevelType w:val="hybridMultilevel"/>
    <w:tmpl w:val="3FDE9D8C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1B1B"/>
    <w:multiLevelType w:val="hybridMultilevel"/>
    <w:tmpl w:val="2B10706C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E87"/>
    <w:multiLevelType w:val="hybridMultilevel"/>
    <w:tmpl w:val="9E48B51A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759C"/>
    <w:multiLevelType w:val="hybridMultilevel"/>
    <w:tmpl w:val="5D561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A069C"/>
    <w:multiLevelType w:val="hybridMultilevel"/>
    <w:tmpl w:val="A3F47A20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3014"/>
    <w:multiLevelType w:val="hybridMultilevel"/>
    <w:tmpl w:val="5DDE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7532"/>
    <w:multiLevelType w:val="hybridMultilevel"/>
    <w:tmpl w:val="9D74DF20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B032C"/>
    <w:multiLevelType w:val="hybridMultilevel"/>
    <w:tmpl w:val="D6C25982"/>
    <w:lvl w:ilvl="0" w:tplc="13FCF06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279256F2"/>
    <w:multiLevelType w:val="hybridMultilevel"/>
    <w:tmpl w:val="4FB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05572"/>
    <w:multiLevelType w:val="hybridMultilevel"/>
    <w:tmpl w:val="8BE8E3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775C8"/>
    <w:multiLevelType w:val="hybridMultilevel"/>
    <w:tmpl w:val="790C6374"/>
    <w:lvl w:ilvl="0" w:tplc="0421000F">
      <w:start w:val="1"/>
      <w:numFmt w:val="decimal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2EB061EB"/>
    <w:multiLevelType w:val="hybridMultilevel"/>
    <w:tmpl w:val="95E6079A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905"/>
    <w:multiLevelType w:val="hybridMultilevel"/>
    <w:tmpl w:val="FD2E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6A23"/>
    <w:multiLevelType w:val="hybridMultilevel"/>
    <w:tmpl w:val="2FF8CCE0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3545DC8"/>
    <w:multiLevelType w:val="hybridMultilevel"/>
    <w:tmpl w:val="510A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E3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305E"/>
    <w:multiLevelType w:val="hybridMultilevel"/>
    <w:tmpl w:val="77149CAE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E1908F8"/>
    <w:multiLevelType w:val="hybridMultilevel"/>
    <w:tmpl w:val="9F7A8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3681E"/>
    <w:multiLevelType w:val="hybridMultilevel"/>
    <w:tmpl w:val="C0AC1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54878"/>
    <w:multiLevelType w:val="hybridMultilevel"/>
    <w:tmpl w:val="AB705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2829"/>
    <w:multiLevelType w:val="hybridMultilevel"/>
    <w:tmpl w:val="DA1873B2"/>
    <w:lvl w:ilvl="0" w:tplc="F98AF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4C8E"/>
    <w:multiLevelType w:val="hybridMultilevel"/>
    <w:tmpl w:val="414EDA7A"/>
    <w:lvl w:ilvl="0" w:tplc="7310AA0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C5F200F"/>
    <w:multiLevelType w:val="hybridMultilevel"/>
    <w:tmpl w:val="1D4EBF2C"/>
    <w:lvl w:ilvl="0" w:tplc="A33E3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F1F1B"/>
    <w:multiLevelType w:val="hybridMultilevel"/>
    <w:tmpl w:val="0832E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23FB1"/>
    <w:multiLevelType w:val="hybridMultilevel"/>
    <w:tmpl w:val="31E2F34C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8">
    <w:nsid w:val="539C60CE"/>
    <w:multiLevelType w:val="hybridMultilevel"/>
    <w:tmpl w:val="281A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F3E78"/>
    <w:multiLevelType w:val="hybridMultilevel"/>
    <w:tmpl w:val="6F06D85C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F6961"/>
    <w:multiLevelType w:val="hybridMultilevel"/>
    <w:tmpl w:val="E8B62D9A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09631DA"/>
    <w:multiLevelType w:val="hybridMultilevel"/>
    <w:tmpl w:val="6F1CFB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4D77"/>
    <w:multiLevelType w:val="hybridMultilevel"/>
    <w:tmpl w:val="29D091C6"/>
    <w:lvl w:ilvl="0" w:tplc="13FC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6799F"/>
    <w:multiLevelType w:val="hybridMultilevel"/>
    <w:tmpl w:val="517ED340"/>
    <w:lvl w:ilvl="0" w:tplc="13FCF0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79D2F26"/>
    <w:multiLevelType w:val="hybridMultilevel"/>
    <w:tmpl w:val="0B8EC7AC"/>
    <w:lvl w:ilvl="0" w:tplc="13FCF0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6CAE30FD"/>
    <w:multiLevelType w:val="hybridMultilevel"/>
    <w:tmpl w:val="233E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151A"/>
    <w:multiLevelType w:val="hybridMultilevel"/>
    <w:tmpl w:val="57C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061C3"/>
    <w:multiLevelType w:val="hybridMultilevel"/>
    <w:tmpl w:val="855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F2D4C"/>
    <w:multiLevelType w:val="hybridMultilevel"/>
    <w:tmpl w:val="DB500F8C"/>
    <w:lvl w:ilvl="0" w:tplc="13FCF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B653E"/>
    <w:multiLevelType w:val="hybridMultilevel"/>
    <w:tmpl w:val="6C5450A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260E5"/>
    <w:multiLevelType w:val="hybridMultilevel"/>
    <w:tmpl w:val="57C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C5AA7"/>
    <w:multiLevelType w:val="hybridMultilevel"/>
    <w:tmpl w:val="078E2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34272"/>
    <w:multiLevelType w:val="hybridMultilevel"/>
    <w:tmpl w:val="0F74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25"/>
  </w:num>
  <w:num w:numId="4">
    <w:abstractNumId w:val="7"/>
  </w:num>
  <w:num w:numId="5">
    <w:abstractNumId w:val="35"/>
  </w:num>
  <w:num w:numId="6">
    <w:abstractNumId w:val="16"/>
  </w:num>
  <w:num w:numId="7">
    <w:abstractNumId w:val="36"/>
  </w:num>
  <w:num w:numId="8">
    <w:abstractNumId w:val="2"/>
  </w:num>
  <w:num w:numId="9">
    <w:abstractNumId w:val="9"/>
  </w:num>
  <w:num w:numId="10">
    <w:abstractNumId w:val="28"/>
  </w:num>
  <w:num w:numId="11">
    <w:abstractNumId w:val="12"/>
  </w:num>
  <w:num w:numId="12">
    <w:abstractNumId w:val="41"/>
  </w:num>
  <w:num w:numId="13">
    <w:abstractNumId w:val="21"/>
  </w:num>
  <w:num w:numId="14">
    <w:abstractNumId w:val="18"/>
  </w:num>
  <w:num w:numId="15">
    <w:abstractNumId w:val="27"/>
  </w:num>
  <w:num w:numId="16">
    <w:abstractNumId w:val="43"/>
  </w:num>
  <w:num w:numId="17">
    <w:abstractNumId w:val="30"/>
  </w:num>
  <w:num w:numId="18">
    <w:abstractNumId w:val="26"/>
  </w:num>
  <w:num w:numId="19">
    <w:abstractNumId w:val="1"/>
  </w:num>
  <w:num w:numId="20">
    <w:abstractNumId w:val="39"/>
  </w:num>
  <w:num w:numId="21">
    <w:abstractNumId w:val="31"/>
  </w:num>
  <w:num w:numId="22">
    <w:abstractNumId w:val="42"/>
  </w:num>
  <w:num w:numId="23">
    <w:abstractNumId w:val="22"/>
  </w:num>
  <w:num w:numId="24">
    <w:abstractNumId w:val="23"/>
  </w:num>
  <w:num w:numId="25">
    <w:abstractNumId w:val="17"/>
  </w:num>
  <w:num w:numId="26">
    <w:abstractNumId w:val="24"/>
  </w:num>
  <w:num w:numId="27">
    <w:abstractNumId w:val="14"/>
  </w:num>
  <w:num w:numId="28">
    <w:abstractNumId w:val="3"/>
  </w:num>
  <w:num w:numId="29">
    <w:abstractNumId w:val="13"/>
  </w:num>
  <w:num w:numId="30">
    <w:abstractNumId w:val="19"/>
  </w:num>
  <w:num w:numId="31">
    <w:abstractNumId w:val="32"/>
  </w:num>
  <w:num w:numId="32">
    <w:abstractNumId w:val="0"/>
  </w:num>
  <w:num w:numId="33">
    <w:abstractNumId w:val="6"/>
  </w:num>
  <w:num w:numId="34">
    <w:abstractNumId w:val="11"/>
  </w:num>
  <w:num w:numId="35">
    <w:abstractNumId w:val="29"/>
  </w:num>
  <w:num w:numId="36">
    <w:abstractNumId w:val="4"/>
  </w:num>
  <w:num w:numId="37">
    <w:abstractNumId w:val="8"/>
  </w:num>
  <w:num w:numId="38">
    <w:abstractNumId w:val="38"/>
  </w:num>
  <w:num w:numId="39">
    <w:abstractNumId w:val="10"/>
  </w:num>
  <w:num w:numId="40">
    <w:abstractNumId w:val="33"/>
  </w:num>
  <w:num w:numId="41">
    <w:abstractNumId w:val="15"/>
  </w:num>
  <w:num w:numId="42">
    <w:abstractNumId w:val="5"/>
  </w:num>
  <w:num w:numId="43">
    <w:abstractNumId w:val="34"/>
  </w:num>
  <w:num w:numId="44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5"/>
    <w:rsid w:val="00037115"/>
    <w:rsid w:val="000613AE"/>
    <w:rsid w:val="00075A1C"/>
    <w:rsid w:val="0009586C"/>
    <w:rsid w:val="001362DE"/>
    <w:rsid w:val="00141FEC"/>
    <w:rsid w:val="00157425"/>
    <w:rsid w:val="00196D7C"/>
    <w:rsid w:val="001B4712"/>
    <w:rsid w:val="001C55F0"/>
    <w:rsid w:val="001C5813"/>
    <w:rsid w:val="002058E1"/>
    <w:rsid w:val="0020666E"/>
    <w:rsid w:val="00260DC4"/>
    <w:rsid w:val="002A369C"/>
    <w:rsid w:val="002A5248"/>
    <w:rsid w:val="002B3059"/>
    <w:rsid w:val="002C043E"/>
    <w:rsid w:val="002C546A"/>
    <w:rsid w:val="002D0BF8"/>
    <w:rsid w:val="002E038C"/>
    <w:rsid w:val="00300635"/>
    <w:rsid w:val="003142A0"/>
    <w:rsid w:val="0033596E"/>
    <w:rsid w:val="00370E11"/>
    <w:rsid w:val="00380695"/>
    <w:rsid w:val="003B51A4"/>
    <w:rsid w:val="003D67E5"/>
    <w:rsid w:val="003E32FE"/>
    <w:rsid w:val="003E64A0"/>
    <w:rsid w:val="003F5AFE"/>
    <w:rsid w:val="00427221"/>
    <w:rsid w:val="00427E31"/>
    <w:rsid w:val="00434344"/>
    <w:rsid w:val="00445BA5"/>
    <w:rsid w:val="00451ECA"/>
    <w:rsid w:val="00465E68"/>
    <w:rsid w:val="004756B2"/>
    <w:rsid w:val="0049375A"/>
    <w:rsid w:val="004A7EFD"/>
    <w:rsid w:val="004B3C30"/>
    <w:rsid w:val="00521BE5"/>
    <w:rsid w:val="00521EDC"/>
    <w:rsid w:val="005453E4"/>
    <w:rsid w:val="005612FA"/>
    <w:rsid w:val="005E5CEC"/>
    <w:rsid w:val="00610EFB"/>
    <w:rsid w:val="00623C28"/>
    <w:rsid w:val="006342F6"/>
    <w:rsid w:val="0064741A"/>
    <w:rsid w:val="00670252"/>
    <w:rsid w:val="00675FD2"/>
    <w:rsid w:val="00680B20"/>
    <w:rsid w:val="006869D0"/>
    <w:rsid w:val="006A6C14"/>
    <w:rsid w:val="006E5777"/>
    <w:rsid w:val="006F2C49"/>
    <w:rsid w:val="007147F0"/>
    <w:rsid w:val="00717F9C"/>
    <w:rsid w:val="0072292B"/>
    <w:rsid w:val="00730A4F"/>
    <w:rsid w:val="00743FFC"/>
    <w:rsid w:val="007766B6"/>
    <w:rsid w:val="00782835"/>
    <w:rsid w:val="007A7E43"/>
    <w:rsid w:val="007B2C27"/>
    <w:rsid w:val="007B6E9E"/>
    <w:rsid w:val="007D1D83"/>
    <w:rsid w:val="008113BB"/>
    <w:rsid w:val="00811C0A"/>
    <w:rsid w:val="00814D39"/>
    <w:rsid w:val="00866075"/>
    <w:rsid w:val="00891B98"/>
    <w:rsid w:val="008970C9"/>
    <w:rsid w:val="008B284E"/>
    <w:rsid w:val="008C2E1E"/>
    <w:rsid w:val="008D787A"/>
    <w:rsid w:val="008E7E72"/>
    <w:rsid w:val="00910951"/>
    <w:rsid w:val="00957B1B"/>
    <w:rsid w:val="009645B1"/>
    <w:rsid w:val="00986784"/>
    <w:rsid w:val="009A06DB"/>
    <w:rsid w:val="009B4A8C"/>
    <w:rsid w:val="009C5713"/>
    <w:rsid w:val="009F5B5F"/>
    <w:rsid w:val="00A04373"/>
    <w:rsid w:val="00A12307"/>
    <w:rsid w:val="00A552FE"/>
    <w:rsid w:val="00A67476"/>
    <w:rsid w:val="00A744A9"/>
    <w:rsid w:val="00A90C69"/>
    <w:rsid w:val="00AA0231"/>
    <w:rsid w:val="00AA2891"/>
    <w:rsid w:val="00AA3980"/>
    <w:rsid w:val="00AA72B3"/>
    <w:rsid w:val="00AB019F"/>
    <w:rsid w:val="00AB4F1C"/>
    <w:rsid w:val="00B03FFF"/>
    <w:rsid w:val="00B1674E"/>
    <w:rsid w:val="00B26AAE"/>
    <w:rsid w:val="00B61863"/>
    <w:rsid w:val="00B84877"/>
    <w:rsid w:val="00B94ABF"/>
    <w:rsid w:val="00BA3503"/>
    <w:rsid w:val="00BB4006"/>
    <w:rsid w:val="00C0613F"/>
    <w:rsid w:val="00C6768E"/>
    <w:rsid w:val="00C7644A"/>
    <w:rsid w:val="00CA540A"/>
    <w:rsid w:val="00CB4A83"/>
    <w:rsid w:val="00CB4DD4"/>
    <w:rsid w:val="00CC1531"/>
    <w:rsid w:val="00CC3ED5"/>
    <w:rsid w:val="00CD221B"/>
    <w:rsid w:val="00CD7E6E"/>
    <w:rsid w:val="00D22EB5"/>
    <w:rsid w:val="00D434CE"/>
    <w:rsid w:val="00D559F5"/>
    <w:rsid w:val="00D56346"/>
    <w:rsid w:val="00D75123"/>
    <w:rsid w:val="00D860C7"/>
    <w:rsid w:val="00DF3759"/>
    <w:rsid w:val="00DF3C66"/>
    <w:rsid w:val="00DF465E"/>
    <w:rsid w:val="00DF7539"/>
    <w:rsid w:val="00E0088E"/>
    <w:rsid w:val="00E11781"/>
    <w:rsid w:val="00E56396"/>
    <w:rsid w:val="00E76899"/>
    <w:rsid w:val="00EA4A4C"/>
    <w:rsid w:val="00ED7B68"/>
    <w:rsid w:val="00EE73DF"/>
    <w:rsid w:val="00F12F11"/>
    <w:rsid w:val="00F23584"/>
    <w:rsid w:val="00F277ED"/>
    <w:rsid w:val="00F30D62"/>
    <w:rsid w:val="00F554E1"/>
    <w:rsid w:val="00F653F6"/>
    <w:rsid w:val="00F72629"/>
    <w:rsid w:val="00FD5A3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37115"/>
    <w:pPr>
      <w:ind w:left="360" w:hanging="3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1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37115"/>
    <w:pPr>
      <w:ind w:left="360" w:hanging="3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1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5BD7-A67B-4657-9EFE-3A5F008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Manajemen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cahyo</dc:creator>
  <cp:lastModifiedBy>Bahrul Alam</cp:lastModifiedBy>
  <cp:revision>2</cp:revision>
  <cp:lastPrinted>2017-04-05T04:22:00Z</cp:lastPrinted>
  <dcterms:created xsi:type="dcterms:W3CDTF">2017-04-06T02:28:00Z</dcterms:created>
  <dcterms:modified xsi:type="dcterms:W3CDTF">2017-04-06T02:28:00Z</dcterms:modified>
</cp:coreProperties>
</file>