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09"/>
        <w:gridCol w:w="236"/>
        <w:gridCol w:w="1747"/>
        <w:gridCol w:w="2267"/>
        <w:gridCol w:w="2267"/>
        <w:gridCol w:w="1251"/>
        <w:gridCol w:w="450"/>
        <w:gridCol w:w="426"/>
        <w:gridCol w:w="1416"/>
      </w:tblGrid>
      <w:tr w:rsidR="009B4147" w:rsidTr="009B4147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0DD24" wp14:editId="0FE0723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5330" cy="643890"/>
                      <wp:effectExtent l="0" t="0" r="17145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643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158" w:rsidRDefault="008D0158" w:rsidP="009B4147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B8245D3" wp14:editId="6FBD6393">
                                        <wp:extent cx="542925" cy="542925"/>
                                        <wp:effectExtent l="0" t="0" r="9525" b="9525"/>
                                        <wp:docPr id="1" name="Picture 1" descr="Description: 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.25pt;margin-top:10.1pt;width:57.9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QQJgIAAE0EAAAOAAAAZHJzL2Uyb0RvYy54bWysVNuO2yAQfa/Uf0C8N851N7HirLbZpqq0&#10;21ba7QdgjG1UYBCQ2OnXd8BJGm3bl6p+QAwzHGbOmfH6rteKHITzEkxBJ6MxJcJwqKRpCvrtZfdu&#10;SYkPzFRMgREFPQpP7zZv36w7m4sptKAq4QiCGJ93tqBtCDbPMs9boZkfgRUGnTU4zQKarskqxzpE&#10;1yqbjsc3WQeusg648B5PHwYn3ST8uhY8fKlrLwJRBcXcQlpdWsu4Zps1yxvHbCv5KQ32D1loJg0+&#10;eoF6YIGRvZO/QWnJHXiow4iDzqCuJRepBqxmMn5VzXPLrEi1IDneXmjy/w+Wfz58dURWBZ1TYphG&#10;iV5EH8h76Mk8stNZn2PQs8Ww0OMxqpwq9fYR+HdPDGxbZhpx7xx0rWAVZjeJN7OrqwOOjyBl9wQV&#10;PsP2ARJQXzsdqUMyCKKjSseLMjEVjoe3s8Vshh6Orpv5bLlKymUsP1+2zoePAjSJm4I6FD6Bs8Oj&#10;DzEZlp9D4lselKx2UqlkuKbcKkcODJtkl76U/6swZUhX0NViuhjq/yvEOH1/gtAyYLcrqQu6vASx&#10;PLL2wVSpFwOTathjysqcaIzMDRyGvuxPspRQHZFQB0NX4xTipgX3g5IOO7qgBkeOEvXJoCSryXwe&#10;ByAZ88XtFA137SmvPcxwBCpooGTYbsMwNHvrZNPiO+cmuEcZdzJRHPUecjpljT2bmD/NVxyKaztF&#10;/foLbH4CAAD//wMAUEsDBBQABgAIAAAAIQB8vo0z4AAAAAgBAAAPAAAAZHJzL2Rvd25yZXYueG1s&#10;TI/BTsMwEETvSPyDtUi9oNZuCqUKcSpoVXGohKDlA5x4SdLG6yh2k8DX1znBbVYzmnmbrAdTsw5b&#10;V1mSMJ8JYEi51RUVEr6Ou+kKmPOKtKotoYQfdLBOb28SFWvb0yd2B1+wUEIuVhJK75uYc5eXaJSb&#10;2QYpeN+2NcqHsy24blUfyk3NIyGW3KiKwkKpGtyUmJ8PFyPhvH3qTvf7t9fsfbc5FZ3ofzH/kHJy&#10;N7w8A/M4+L8wjPgBHdLAlNkLacdqCavHEJQQiQjYaEcPC2DZKOZL4GnC/z+QXgEAAP//AwBQSwEC&#10;LQAUAAYACAAAACEAtoM4kv4AAADhAQAAEwAAAAAAAAAAAAAAAAAAAAAAW0NvbnRlbnRfVHlwZXNd&#10;LnhtbFBLAQItABQABgAIAAAAIQA4/SH/1gAAAJQBAAALAAAAAAAAAAAAAAAAAC8BAABfcmVscy8u&#10;cmVsc1BLAQItABQABgAIAAAAIQATNEQQJgIAAE0EAAAOAAAAAAAAAAAAAAAAAC4CAABkcnMvZTJv&#10;RG9jLnhtbFBLAQItABQABgAIAAAAIQB8vo0z4AAAAAgBAAAPAAAAAAAAAAAAAAAAAIAEAABkcnMv&#10;ZG93bnJldi54bWxQSwUGAAAAAAQABADzAAAAjQUAAAAA&#10;">
                      <v:textbox style="mso-fit-shape-to-text:t">
                        <w:txbxContent>
                          <w:p w:rsidR="008D0158" w:rsidRDefault="008D0158" w:rsidP="009B4147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8245D3" wp14:editId="6FBD6393">
                                  <wp:extent cx="542925" cy="542925"/>
                                  <wp:effectExtent l="0" t="0" r="9525" b="9525"/>
                                  <wp:docPr id="1" name="Picture 1" descr="Description: 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4147" w:rsidTr="009B4147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2016/2017</w:t>
            </w:r>
          </w:p>
        </w:tc>
      </w:tr>
      <w:tr w:rsidR="009B4147" w:rsidTr="009B4147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9B4147" w:rsidTr="009B4147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9B4147" w:rsidTr="009B4147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B4147" w:rsidTr="009B4147"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B4147" w:rsidRDefault="0084630D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Metodologi Penelitian Hukum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B4147" w:rsidTr="009B4147"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9B4147" w:rsidRDefault="000C259B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bookmarkStart w:id="0" w:name="_GoBack"/>
            <w:bookmarkEnd w:id="0"/>
            <w:r w:rsidR="009B414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B4147" w:rsidTr="009B4147"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DR, Drs Helvis Ssos, SH, MH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7018</w:t>
            </w:r>
          </w:p>
        </w:tc>
      </w:tr>
      <w:tr w:rsidR="009B4147" w:rsidTr="009B4147"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8 x 100 menit, tidak ada praktik, 6 x online</w:t>
            </w:r>
          </w:p>
        </w:tc>
      </w:tr>
      <w:tr w:rsidR="009B4147" w:rsidTr="009B4147"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9B4147" w:rsidRDefault="009B4147" w:rsidP="009B4147">
            <w:pPr>
              <w:numPr>
                <w:ilvl w:val="0"/>
                <w:numId w:val="1"/>
              </w:numPr>
              <w:tabs>
                <w:tab w:val="num" w:pos="432"/>
              </w:tabs>
              <w:spacing w:line="256" w:lineRule="auto"/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84630D">
              <w:rPr>
                <w:rFonts w:ascii="Segoe UI" w:hAnsi="Segoe UI" w:cs="Segoe UI"/>
                <w:sz w:val="22"/>
                <w:szCs w:val="22"/>
                <w:lang w:val="sv-SE"/>
              </w:rPr>
              <w:t>memahami metode penelitian hukum.</w:t>
            </w:r>
          </w:p>
          <w:p w:rsidR="009B4147" w:rsidRDefault="009B4147" w:rsidP="009B4147">
            <w:pPr>
              <w:numPr>
                <w:ilvl w:val="0"/>
                <w:numId w:val="1"/>
              </w:numPr>
              <w:tabs>
                <w:tab w:val="num" w:pos="432"/>
              </w:tabs>
              <w:spacing w:line="256" w:lineRule="auto"/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Menerapkannya dalam penulisan karya tulis ilmiah.</w:t>
            </w:r>
          </w:p>
        </w:tc>
      </w:tr>
      <w:tr w:rsidR="009B4147" w:rsidTr="009B4147"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84630D" w:rsidRDefault="009B4147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84630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pengertian metodologi penelitian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9B4147" w:rsidRDefault="009B4147">
            <w:p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="0084630D">
              <w:rPr>
                <w:rFonts w:ascii="Segoe UI" w:hAnsi="Segoe UI" w:cs="Segoe UI"/>
                <w:sz w:val="22"/>
                <w:szCs w:val="22"/>
                <w:lang w:val="sv-SE"/>
              </w:rPr>
              <w:t>engertian metodo</w:t>
            </w:r>
            <w:r w:rsidR="00D1337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logi penelitian dan </w:t>
            </w:r>
            <w:r w:rsidR="0084630D">
              <w:rPr>
                <w:rFonts w:ascii="Segoe UI" w:hAnsi="Segoe UI" w:cs="Segoe UI"/>
                <w:sz w:val="22"/>
                <w:szCs w:val="22"/>
                <w:lang w:val="sv-SE"/>
              </w:rPr>
              <w:t>pengertian metode penelitian hukum</w:t>
            </w:r>
            <w:r w:rsidR="00D13371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 w:rsidP="009B4147">
            <w:pPr>
              <w:numPr>
                <w:ilvl w:val="0"/>
                <w:numId w:val="2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B4147" w:rsidRDefault="009B4147" w:rsidP="009B4147">
            <w:pPr>
              <w:numPr>
                <w:ilvl w:val="0"/>
                <w:numId w:val="2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8D0158" w:rsidP="009B4147">
            <w:pPr>
              <w:numPr>
                <w:ilvl w:val="0"/>
                <w:numId w:val="3"/>
              </w:numPr>
              <w:tabs>
                <w:tab w:val="left" w:pos="252"/>
              </w:tabs>
              <w:spacing w:line="256" w:lineRule="auto"/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Moleong J. Lexy</w:t>
            </w:r>
            <w:r w:rsidR="009B4147">
              <w:rPr>
                <w:rFonts w:ascii="Segoe UI" w:hAnsi="Segoe UI" w:cs="Segoe UI"/>
                <w:sz w:val="22"/>
                <w:szCs w:val="22"/>
                <w:lang w:val="id-ID"/>
              </w:rPr>
              <w:t>.,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Penelitian Kualitatif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 (Bandung: PT Remaja Rosdakarya, 2007</w:t>
            </w:r>
            <w:r w:rsidR="009B4147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9B4147" w:rsidRDefault="008D0158" w:rsidP="009B4147">
            <w:pPr>
              <w:numPr>
                <w:ilvl w:val="0"/>
                <w:numId w:val="3"/>
              </w:numPr>
              <w:tabs>
                <w:tab w:val="left" w:pos="252"/>
              </w:tabs>
              <w:spacing w:line="256" w:lineRule="auto"/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Supranto J</w:t>
            </w:r>
            <w:r w:rsidR="009B414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Hukum dan Statistik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PT Rineka Cipta, 2003</w:t>
            </w:r>
            <w:r w:rsidR="009B4147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="009B414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9B4147" w:rsidRPr="008D0158" w:rsidRDefault="008D0158" w:rsidP="009B4147">
            <w:pPr>
              <w:numPr>
                <w:ilvl w:val="0"/>
                <w:numId w:val="3"/>
              </w:numPr>
              <w:tabs>
                <w:tab w:val="left" w:pos="252"/>
              </w:tabs>
              <w:spacing w:line="256" w:lineRule="auto"/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Prastowo</w:t>
            </w:r>
            <w:r w:rsidR="009B414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Kualitatif dalam Perspektif Rancangan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</w:rPr>
              <w:t>Jogjakarta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</w:rPr>
              <w:t>Ar-Ruzz Media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9B4147">
              <w:rPr>
                <w:rFonts w:ascii="Segoe UI" w:hAnsi="Segoe UI" w:cs="Segoe UI"/>
                <w:sz w:val="22"/>
                <w:szCs w:val="22"/>
                <w:lang w:val="id-ID"/>
              </w:rPr>
              <w:t>1)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8D0158" w:rsidRPr="002450C5" w:rsidRDefault="008D0158" w:rsidP="009B4147">
            <w:pPr>
              <w:numPr>
                <w:ilvl w:val="0"/>
                <w:numId w:val="3"/>
              </w:numPr>
              <w:tabs>
                <w:tab w:val="left" w:pos="252"/>
              </w:tabs>
              <w:spacing w:line="256" w:lineRule="auto"/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Mukti Fajar Nur Dewata, Yulianto Achmad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., Dualisme Penelitian Hukum Normatif &amp; Empiris</w:t>
            </w:r>
            <w:r w:rsidR="002450C5">
              <w:rPr>
                <w:rFonts w:ascii="Segoe UI" w:hAnsi="Segoe UI" w:cs="Segoe UI"/>
                <w:sz w:val="22"/>
                <w:szCs w:val="22"/>
              </w:rPr>
              <w:t>, (Yogjakarta: Pustaka Pelajar, 2010).</w:t>
            </w:r>
          </w:p>
          <w:p w:rsidR="002450C5" w:rsidRDefault="002450C5" w:rsidP="009B4147">
            <w:pPr>
              <w:numPr>
                <w:ilvl w:val="0"/>
                <w:numId w:val="3"/>
              </w:numPr>
              <w:tabs>
                <w:tab w:val="left" w:pos="252"/>
              </w:tabs>
              <w:spacing w:line="256" w:lineRule="auto"/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Zainuddin Ali,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 xml:space="preserve">Metode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Penelitian Hukum,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(Jakarta: Sinar Grafika, 2010).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D13371" w:rsidRDefault="00D13371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pengertian metodologi penelitian.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D13371" w:rsidRDefault="009B4147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</w:t>
            </w:r>
            <w:r w:rsidR="00D133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13371">
              <w:rPr>
                <w:rFonts w:ascii="Segoe UI" w:hAnsi="Segoe UI" w:cs="Segoe UI"/>
                <w:sz w:val="22"/>
                <w:szCs w:val="22"/>
              </w:rPr>
              <w:t>perbedaan metodologi penelitian dan metode penelitian.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D13371" w:rsidRDefault="00D13371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 serta perbedaan dari metodologi penelitian dan metode penelitian.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 w:rsidP="009B4147">
            <w:pPr>
              <w:numPr>
                <w:ilvl w:val="0"/>
                <w:numId w:val="4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B4147" w:rsidRDefault="009B4147" w:rsidP="009B4147">
            <w:pPr>
              <w:numPr>
                <w:ilvl w:val="0"/>
                <w:numId w:val="4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C5" w:rsidRPr="002450C5" w:rsidRDefault="002450C5" w:rsidP="002450C5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450C5">
              <w:rPr>
                <w:rFonts w:ascii="Segoe UI" w:hAnsi="Segoe UI" w:cs="Segoe UI"/>
                <w:sz w:val="22"/>
                <w:szCs w:val="22"/>
                <w:lang w:val="sv-SE"/>
              </w:rPr>
              <w:t>Moleong J. Lexy</w:t>
            </w:r>
            <w:r w:rsidRPr="002450C5">
              <w:rPr>
                <w:rFonts w:ascii="Segoe UI" w:hAnsi="Segoe UI" w:cs="Segoe UI"/>
                <w:sz w:val="22"/>
                <w:szCs w:val="22"/>
                <w:lang w:val="id-ID"/>
              </w:rPr>
              <w:t>.,</w:t>
            </w:r>
            <w:r w:rsidRPr="002450C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Penelitian Kualitatif</w:t>
            </w:r>
            <w:r w:rsidRPr="002450C5">
              <w:rPr>
                <w:rFonts w:ascii="Segoe UI" w:hAnsi="Segoe UI" w:cs="Segoe UI"/>
                <w:sz w:val="22"/>
                <w:szCs w:val="22"/>
                <w:lang w:val="sv-SE"/>
              </w:rPr>
              <w:t>,  (Bandung: PT Remaja Rosdakarya, 2007)</w:t>
            </w:r>
            <w:r w:rsidRPr="002450C5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Default="002450C5" w:rsidP="002450C5">
            <w:pPr>
              <w:numPr>
                <w:ilvl w:val="0"/>
                <w:numId w:val="26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Supranto J.,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Hukum dan Statistik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PT Rineka Cipta, 2003)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450C5" w:rsidRPr="008D0158" w:rsidRDefault="002450C5" w:rsidP="002450C5">
            <w:pPr>
              <w:numPr>
                <w:ilvl w:val="0"/>
                <w:numId w:val="26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Prastowo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Kualitatif dalam Perspektif Rancangan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</w:rPr>
              <w:t>Jogjakarta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</w:rPr>
              <w:t>Ar-Ruzz Media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Pr="002450C5" w:rsidRDefault="002450C5" w:rsidP="002450C5">
            <w:pPr>
              <w:numPr>
                <w:ilvl w:val="0"/>
                <w:numId w:val="26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Mukti Fajar Nur Dewata, Yulianto Achmad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., Dualisme Penelitian Hukum Normatif &amp; Empiris</w:t>
            </w:r>
            <w:r>
              <w:rPr>
                <w:rFonts w:ascii="Segoe UI" w:hAnsi="Segoe UI" w:cs="Segoe UI"/>
                <w:sz w:val="22"/>
                <w:szCs w:val="22"/>
              </w:rPr>
              <w:t>, (Yogjakarta: Pustaka Pelajar, 2010).</w:t>
            </w:r>
          </w:p>
          <w:p w:rsidR="009B4147" w:rsidRDefault="002450C5" w:rsidP="002450C5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Zainuddin Ali,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Metode Penelitian Hukum,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(Jakarta: Sinar Grafika, 2010).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r w:rsidR="00D1337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perbedaan metodologi penelitian dan metode penelitian.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mengura</w:t>
            </w:r>
            <w:r w:rsidR="00D1337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ikan pengertian metode </w:t>
            </w:r>
            <w:r w:rsidR="00D13371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penelitian.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D13371" w:rsidRDefault="00D13371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Pengertian metode penelitian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metodologi pengertian.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 w:rsidP="009B4147">
            <w:pPr>
              <w:numPr>
                <w:ilvl w:val="0"/>
                <w:numId w:val="6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B4147" w:rsidRDefault="009B4147" w:rsidP="009B4147">
            <w:pPr>
              <w:numPr>
                <w:ilvl w:val="0"/>
                <w:numId w:val="6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C5" w:rsidRPr="002450C5" w:rsidRDefault="002450C5" w:rsidP="002450C5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450C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Moleong J. Lexy</w:t>
            </w:r>
            <w:r w:rsidRPr="002450C5">
              <w:rPr>
                <w:rFonts w:ascii="Segoe UI" w:hAnsi="Segoe UI" w:cs="Segoe UI"/>
                <w:sz w:val="22"/>
                <w:szCs w:val="22"/>
                <w:lang w:val="id-ID"/>
              </w:rPr>
              <w:t>.,</w:t>
            </w:r>
            <w:r w:rsidRPr="002450C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Penelitian Kualitatif</w:t>
            </w:r>
            <w:r w:rsidRPr="002450C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 (Bandung: PT </w:t>
            </w:r>
            <w:r w:rsidRPr="002450C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Remaja Rosdakarya, 2007)</w:t>
            </w:r>
            <w:r w:rsidRPr="002450C5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Default="002450C5" w:rsidP="002450C5">
            <w:pPr>
              <w:numPr>
                <w:ilvl w:val="0"/>
                <w:numId w:val="27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Supranto J.,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Hukum dan Statistik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PT Rineka Cipta, 2003)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450C5" w:rsidRPr="008D0158" w:rsidRDefault="002450C5" w:rsidP="002450C5">
            <w:pPr>
              <w:numPr>
                <w:ilvl w:val="0"/>
                <w:numId w:val="27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Prastowo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Kualitatif dalam Perspektif Rancangan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</w:rPr>
              <w:t>Jogjakarta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</w:rPr>
              <w:t>Ar-Ruzz Media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Pr="002450C5" w:rsidRDefault="002450C5" w:rsidP="002450C5">
            <w:pPr>
              <w:numPr>
                <w:ilvl w:val="0"/>
                <w:numId w:val="27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Mukti Fajar Nur Dewata, Yulianto Achmad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., Dualisme Penelitian Hukum Normatif &amp; Empiris</w:t>
            </w:r>
            <w:r>
              <w:rPr>
                <w:rFonts w:ascii="Segoe UI" w:hAnsi="Segoe UI" w:cs="Segoe UI"/>
                <w:sz w:val="22"/>
                <w:szCs w:val="22"/>
              </w:rPr>
              <w:t>, (Yogjakarta: Pustaka Pelajar, 2010).</w:t>
            </w:r>
          </w:p>
          <w:p w:rsidR="009B4147" w:rsidRDefault="002450C5" w:rsidP="002450C5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Zainuddin Ali,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Metode Penelitian Hukum,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(Jakarta: Sinar Grafika, 2010).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Default="00D13371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Menguraikan pengertian dari metode penelitian.</w:t>
            </w: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133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pengertian dan kajian metodologi penelitian dan metode penelitian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secara mendalam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membuat tugas dalam bentuk makalah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Media/Online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C5" w:rsidRDefault="002450C5" w:rsidP="002450C5">
            <w:pPr>
              <w:numPr>
                <w:ilvl w:val="0"/>
                <w:numId w:val="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Moleong J. Lexy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.,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Penelitian Kualitatif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 (Bandung: PT Remaja Rosdakarya, 2007)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Default="002450C5" w:rsidP="002450C5">
            <w:pPr>
              <w:numPr>
                <w:ilvl w:val="0"/>
                <w:numId w:val="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Supranto J.,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Hukum dan Statistik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PT Rineka Cipta, 2003)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450C5" w:rsidRPr="008D0158" w:rsidRDefault="002450C5" w:rsidP="002450C5">
            <w:pPr>
              <w:numPr>
                <w:ilvl w:val="0"/>
                <w:numId w:val="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Prastowo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Metode Penelitian Kualitatif dalam Perspektif Rancangan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</w:rPr>
              <w:t>Jogjakarta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</w:rPr>
              <w:t>Ar-Ruzz Media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Pr="002450C5" w:rsidRDefault="002450C5" w:rsidP="002450C5">
            <w:pPr>
              <w:numPr>
                <w:ilvl w:val="0"/>
                <w:numId w:val="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Mukti Fajar Nur Dewata, Yulianto Achmad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., Dualisme Penelitian Hukum Normatif &amp; Empiris</w:t>
            </w:r>
            <w:r>
              <w:rPr>
                <w:rFonts w:ascii="Segoe UI" w:hAnsi="Segoe UI" w:cs="Segoe UI"/>
                <w:sz w:val="22"/>
                <w:szCs w:val="22"/>
              </w:rPr>
              <w:t>, (Yogjakarta: Pustaka Pelajar, 2010).</w:t>
            </w:r>
          </w:p>
          <w:p w:rsidR="009B4147" w:rsidRDefault="002450C5" w:rsidP="002450C5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Zainuddin Ali,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Metode Penelitian Hukum,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(Jakarta: Sinar Grafika, 2010).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D13371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Menguraikan pengertian metodologi penelitian dan metode penelitian</w:t>
            </w:r>
            <w:r w:rsidR="009B4147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dalam bentuk makalah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D13371" w:rsidRDefault="009B4147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</w:t>
            </w:r>
            <w:r w:rsidR="00D133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asiswa mampu menguraikan </w:t>
            </w:r>
            <w:r w:rsidR="00D13371">
              <w:rPr>
                <w:rFonts w:ascii="Segoe UI" w:hAnsi="Segoe UI" w:cs="Segoe UI"/>
                <w:sz w:val="22"/>
                <w:szCs w:val="22"/>
              </w:rPr>
              <w:t>penger</w:t>
            </w:r>
            <w:r w:rsidR="00861939">
              <w:rPr>
                <w:rFonts w:ascii="Segoe UI" w:hAnsi="Segoe UI" w:cs="Segoe UI"/>
                <w:sz w:val="22"/>
                <w:szCs w:val="22"/>
              </w:rPr>
              <w:t>tian penelitian secara mendalam beserta penerapannya di sekitar.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86193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penelitian beserta contoh penerapan di sekitar.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 w:rsidP="009B4147">
            <w:pPr>
              <w:numPr>
                <w:ilvl w:val="0"/>
                <w:numId w:val="9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contextual instruction </w:t>
            </w:r>
          </w:p>
          <w:p w:rsidR="009B4147" w:rsidRDefault="009B4147" w:rsidP="009B4147">
            <w:pPr>
              <w:numPr>
                <w:ilvl w:val="0"/>
                <w:numId w:val="9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Media : : kelas, komputer, LCD, whiteboard, web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C5" w:rsidRPr="002450C5" w:rsidRDefault="002450C5" w:rsidP="002450C5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450C5">
              <w:rPr>
                <w:rFonts w:ascii="Segoe UI" w:hAnsi="Segoe UI" w:cs="Segoe UI"/>
                <w:sz w:val="22"/>
                <w:szCs w:val="22"/>
                <w:lang w:val="sv-SE"/>
              </w:rPr>
              <w:t>Moleong J. Lexy</w:t>
            </w:r>
            <w:r w:rsidRPr="002450C5">
              <w:rPr>
                <w:rFonts w:ascii="Segoe UI" w:hAnsi="Segoe UI" w:cs="Segoe UI"/>
                <w:sz w:val="22"/>
                <w:szCs w:val="22"/>
                <w:lang w:val="id-ID"/>
              </w:rPr>
              <w:t>.,</w:t>
            </w:r>
            <w:r w:rsidRPr="002450C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Penelitian Kualitatif</w:t>
            </w:r>
            <w:r w:rsidRPr="002450C5">
              <w:rPr>
                <w:rFonts w:ascii="Segoe UI" w:hAnsi="Segoe UI" w:cs="Segoe UI"/>
                <w:sz w:val="22"/>
                <w:szCs w:val="22"/>
                <w:lang w:val="sv-SE"/>
              </w:rPr>
              <w:t>,  (Bandung: PT Remaja Rosdakarya, 2007)</w:t>
            </w:r>
            <w:r w:rsidRPr="002450C5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Default="002450C5" w:rsidP="002450C5">
            <w:pPr>
              <w:numPr>
                <w:ilvl w:val="0"/>
                <w:numId w:val="2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Supranto J.,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Hukum dan Statistik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PT Rineka Cipta, 2003)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450C5" w:rsidRPr="008D0158" w:rsidRDefault="002450C5" w:rsidP="002450C5">
            <w:pPr>
              <w:numPr>
                <w:ilvl w:val="0"/>
                <w:numId w:val="2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Prastowo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Kualitatif dalam Perspektif Rancangan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</w:rPr>
              <w:t>Jogjakarta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</w:rPr>
              <w:t>Ar-Ruzz Media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Pr="002450C5" w:rsidRDefault="002450C5" w:rsidP="002450C5">
            <w:pPr>
              <w:numPr>
                <w:ilvl w:val="0"/>
                <w:numId w:val="2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Mukti Fajar Nur Dewata, Yulianto Achmad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., Dualisme Penelitian Hukum Normatif &amp; Empiris</w:t>
            </w:r>
            <w:r>
              <w:rPr>
                <w:rFonts w:ascii="Segoe UI" w:hAnsi="Segoe UI" w:cs="Segoe UI"/>
                <w:sz w:val="22"/>
                <w:szCs w:val="22"/>
              </w:rPr>
              <w:t>, (Yogjakarta: Pustaka Pelajar, 2010).</w:t>
            </w:r>
          </w:p>
          <w:p w:rsidR="009B4147" w:rsidRDefault="002450C5" w:rsidP="002450C5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Zainuddin Ali,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 xml:space="preserve">Metode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Penelitian Hukum,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(Jakarta: Sinar Grafika, 2010).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Pr="00861939" w:rsidRDefault="009B4147" w:rsidP="0086193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memahami </w:t>
            </w:r>
            <w:r w:rsidR="00861939">
              <w:rPr>
                <w:rFonts w:ascii="Segoe UI" w:hAnsi="Segoe UI" w:cs="Segoe UI"/>
                <w:sz w:val="22"/>
                <w:szCs w:val="22"/>
                <w:lang w:val="sv-SE"/>
              </w:rPr>
              <w:t>pengertian penelitian dan penerapannya di sekitar.</w:t>
            </w:r>
          </w:p>
          <w:p w:rsidR="009B4147" w:rsidRDefault="009B4147">
            <w:pPr>
              <w:spacing w:line="256" w:lineRule="auto"/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</w:t>
            </w:r>
            <w:r w:rsidR="00861939">
              <w:rPr>
                <w:rFonts w:ascii="Segoe UI" w:hAnsi="Segoe UI" w:cs="Segoe UI"/>
                <w:sz w:val="22"/>
                <w:szCs w:val="22"/>
                <w:lang w:val="sv-SE"/>
              </w:rPr>
              <w:t>nguraikan pengertian penelitian hukum.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861939" w:rsidRDefault="00861939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Pembuatan makalah tentan</w:t>
            </w:r>
            <w:r>
              <w:rPr>
                <w:rFonts w:ascii="Segoe UI" w:hAnsi="Segoe UI" w:cs="Segoe UI"/>
                <w:sz w:val="22"/>
                <w:szCs w:val="22"/>
              </w:rPr>
              <w:t>g pengertian penelitian hukum.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Media : Online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C5" w:rsidRDefault="002450C5" w:rsidP="002450C5">
            <w:pPr>
              <w:numPr>
                <w:ilvl w:val="0"/>
                <w:numId w:val="11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Moleong J. Lexy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.,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Penelitian Kualitatif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 (Bandung: PT Remaja Rosdakarya, 2007)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Default="002450C5" w:rsidP="002450C5">
            <w:pPr>
              <w:numPr>
                <w:ilvl w:val="0"/>
                <w:numId w:val="11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Supranto J.,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Hukum dan Statistik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PT Rineka Cipta, 2003)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450C5" w:rsidRPr="008D0158" w:rsidRDefault="002450C5" w:rsidP="002450C5">
            <w:pPr>
              <w:numPr>
                <w:ilvl w:val="0"/>
                <w:numId w:val="11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Prastowo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Kualitatif dalam Perspektif Rancangan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</w:rPr>
              <w:t>Jogjakarta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</w:rPr>
              <w:t>Ar-Ruzz Media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Pr="002450C5" w:rsidRDefault="002450C5" w:rsidP="002450C5">
            <w:pPr>
              <w:numPr>
                <w:ilvl w:val="0"/>
                <w:numId w:val="11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Mukti Fajar Nur Dewata, Yulianto Achmad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., Dualisme Penelitian Hukum Normatif &amp; Empiris</w:t>
            </w:r>
            <w:r>
              <w:rPr>
                <w:rFonts w:ascii="Segoe UI" w:hAnsi="Segoe UI" w:cs="Segoe UI"/>
                <w:sz w:val="22"/>
                <w:szCs w:val="22"/>
              </w:rPr>
              <w:t>, (Yogjakarta: Pustaka Pelajar, 2010).</w:t>
            </w:r>
          </w:p>
          <w:p w:rsidR="009B4147" w:rsidRDefault="002450C5" w:rsidP="002450C5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Zainuddin Ali,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Metode Penelitian Hukum,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(Jakarta: Sinar Grafika, 2010).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861939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</w:t>
            </w:r>
            <w:r w:rsidR="00861939">
              <w:rPr>
                <w:rFonts w:ascii="Segoe UI" w:hAnsi="Segoe UI" w:cs="Segoe UI"/>
                <w:sz w:val="22"/>
                <w:szCs w:val="22"/>
                <w:lang w:val="id-ID"/>
              </w:rPr>
              <w:t>guraikan</w:t>
            </w:r>
            <w:r w:rsidR="00861939">
              <w:rPr>
                <w:rFonts w:ascii="Segoe UI" w:hAnsi="Segoe UI" w:cs="Segoe UI"/>
                <w:sz w:val="22"/>
                <w:szCs w:val="22"/>
              </w:rPr>
              <w:t xml:space="preserve"> pengertian penelitian hukum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dalam bentuk makalah</w:t>
            </w:r>
            <w:r w:rsidR="00861939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861939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CE51F4">
              <w:rPr>
                <w:rFonts w:ascii="Segoe UI" w:hAnsi="Segoe UI" w:cs="Segoe UI"/>
                <w:sz w:val="22"/>
                <w:szCs w:val="22"/>
                <w:lang w:val="sv-SE"/>
              </w:rPr>
              <w:t>pengertian penelitian hukum menurut soerjono soekanto.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CE51F4" w:rsidRDefault="00CE51F4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 penelitian hukum menurut soerjono soekanto.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 w:rsidP="009B4147">
            <w:pPr>
              <w:numPr>
                <w:ilvl w:val="0"/>
                <w:numId w:val="12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B4147" w:rsidRDefault="009B4147" w:rsidP="009B4147">
            <w:pPr>
              <w:numPr>
                <w:ilvl w:val="0"/>
                <w:numId w:val="12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C5" w:rsidRPr="002450C5" w:rsidRDefault="002450C5" w:rsidP="002450C5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450C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Moleong J. Lexy</w:t>
            </w:r>
            <w:r w:rsidRPr="002450C5">
              <w:rPr>
                <w:rFonts w:ascii="Segoe UI" w:hAnsi="Segoe UI" w:cs="Segoe UI"/>
                <w:sz w:val="22"/>
                <w:szCs w:val="22"/>
                <w:lang w:val="id-ID"/>
              </w:rPr>
              <w:t>.,</w:t>
            </w:r>
            <w:r w:rsidRPr="002450C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Penelitian Kualitatif</w:t>
            </w:r>
            <w:r w:rsidRPr="002450C5">
              <w:rPr>
                <w:rFonts w:ascii="Segoe UI" w:hAnsi="Segoe UI" w:cs="Segoe UI"/>
                <w:sz w:val="22"/>
                <w:szCs w:val="22"/>
                <w:lang w:val="sv-SE"/>
              </w:rPr>
              <w:t>,  (Bandung: PT Remaja Rosdakarya, 2007)</w:t>
            </w:r>
            <w:r w:rsidRPr="002450C5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Default="002450C5" w:rsidP="002450C5">
            <w:pPr>
              <w:numPr>
                <w:ilvl w:val="0"/>
                <w:numId w:val="29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Supranto J.,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Metode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Penelitian Hukum dan Statistik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PT Rineka Cipta, 2003)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450C5" w:rsidRPr="008D0158" w:rsidRDefault="002450C5" w:rsidP="002450C5">
            <w:pPr>
              <w:numPr>
                <w:ilvl w:val="0"/>
                <w:numId w:val="29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Prastowo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Kualitatif dalam Perspektif Rancangan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</w:rPr>
              <w:t>Jogjakarta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</w:rPr>
              <w:t>Ar-Ruzz Media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Pr="002450C5" w:rsidRDefault="002450C5" w:rsidP="002450C5">
            <w:pPr>
              <w:numPr>
                <w:ilvl w:val="0"/>
                <w:numId w:val="29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Mukti Fajar Nur Dewata, Yulianto Achmad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., Dualisme Penelitian Hukum Normatif &amp; Empiris</w:t>
            </w:r>
            <w:r>
              <w:rPr>
                <w:rFonts w:ascii="Segoe UI" w:hAnsi="Segoe UI" w:cs="Segoe UI"/>
                <w:sz w:val="22"/>
                <w:szCs w:val="22"/>
              </w:rPr>
              <w:t>, (Yogjakarta: Pustaka Pelajar, 2010).</w:t>
            </w:r>
          </w:p>
          <w:p w:rsidR="009B4147" w:rsidRDefault="002450C5" w:rsidP="002450C5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Zainuddin Ali,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Metode Penelitian Hukum,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(Jakarta: Sinar Grafika, 2010).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CE51F4" w:rsidRDefault="00CE51F4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</w:t>
            </w:r>
            <w:r>
              <w:rPr>
                <w:rFonts w:ascii="Segoe UI" w:hAnsi="Segoe UI" w:cs="Segoe UI"/>
                <w:sz w:val="22"/>
                <w:szCs w:val="22"/>
              </w:rPr>
              <w:t>u menguraikan pengertian penelitian hukum menurut soerjono soekanto.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CE51F4">
              <w:rPr>
                <w:rFonts w:ascii="Segoe UI" w:hAnsi="Segoe UI" w:cs="Segoe UI"/>
                <w:sz w:val="22"/>
                <w:szCs w:val="22"/>
                <w:lang w:val="sv-SE"/>
              </w:rPr>
              <w:t>ahasiswa mampu menguraikan sistem hukum yang dimaksud lawrence friedman yang terdiri dari substansi hukum, struktur hukum dan budaya hukum. (lanjutan)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Penugasan dalam bentuk makalah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Metode : Online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C5" w:rsidRDefault="002450C5" w:rsidP="002450C5">
            <w:pPr>
              <w:numPr>
                <w:ilvl w:val="0"/>
                <w:numId w:val="14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Moleong J. Lexy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.,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Penelitian Kualitatif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 (Bandung: PT Remaja Rosdakarya, 2007)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Default="002450C5" w:rsidP="002450C5">
            <w:pPr>
              <w:numPr>
                <w:ilvl w:val="0"/>
                <w:numId w:val="14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Supranto J.,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Hukum dan Statistik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PT Rineka Cipta, 2003)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450C5" w:rsidRPr="008D0158" w:rsidRDefault="002450C5" w:rsidP="002450C5">
            <w:pPr>
              <w:numPr>
                <w:ilvl w:val="0"/>
                <w:numId w:val="14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Prastowo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Kualitatif dalam Perspektif Rancangan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</w:rPr>
              <w:t>Jogjakarta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</w:rPr>
              <w:t>Ar-Ruzz Media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Pr="002450C5" w:rsidRDefault="002450C5" w:rsidP="002450C5">
            <w:pPr>
              <w:numPr>
                <w:ilvl w:val="0"/>
                <w:numId w:val="14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Mukti Fajar Nur Dewata, Yulianto Achmad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., Dualisme Penelitian Hukum Normatif &amp; Empiris</w:t>
            </w:r>
            <w:r>
              <w:rPr>
                <w:rFonts w:ascii="Segoe UI" w:hAnsi="Segoe UI" w:cs="Segoe UI"/>
                <w:sz w:val="22"/>
                <w:szCs w:val="22"/>
              </w:rPr>
              <w:t>, (Yogjakarta: Pustaka Pelajar, 2010).</w:t>
            </w:r>
          </w:p>
          <w:p w:rsidR="009B4147" w:rsidRDefault="002450C5" w:rsidP="002450C5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Zainuddin Ali,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Metode Penelitian Hukum,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(Jakarta: Sinar Grafika, 2010).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ind w:left="-10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 menje</w:t>
            </w:r>
            <w:r w:rsidR="00CE51F4">
              <w:rPr>
                <w:rFonts w:ascii="Segoe UI" w:hAnsi="Segoe UI" w:cs="Segoe UI"/>
                <w:sz w:val="22"/>
                <w:szCs w:val="22"/>
                <w:lang w:val="id-ID"/>
              </w:rPr>
              <w:t>laskan</w:t>
            </w:r>
            <w:r w:rsidR="00CE51F4">
              <w:rPr>
                <w:rFonts w:ascii="Segoe UI" w:hAnsi="Segoe UI" w:cs="Segoe UI"/>
                <w:sz w:val="22"/>
                <w:szCs w:val="22"/>
              </w:rPr>
              <w:t xml:space="preserve"> system hukum yang dimaksud Lawrence friedman yang terdiri dari substansi hukum, struktur hukum dan budaya hukum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dalam bentuk makalah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</w:t>
            </w:r>
            <w:r w:rsidR="00CE51F4">
              <w:rPr>
                <w:rFonts w:ascii="Segoe UI" w:hAnsi="Segoe UI" w:cs="Segoe UI"/>
                <w:sz w:val="22"/>
                <w:szCs w:val="22"/>
                <w:lang w:val="sv-SE"/>
              </w:rPr>
              <w:t>nguraikan jenis-jenis penelitian dalam hukum.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227104" w:rsidRDefault="00227104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Jenis-jenis penelitian hukum.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 w:rsidP="009B4147">
            <w:pPr>
              <w:numPr>
                <w:ilvl w:val="0"/>
                <w:numId w:val="15"/>
              </w:numPr>
              <w:spacing w:line="256" w:lineRule="auto"/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B4147" w:rsidRDefault="009B4147" w:rsidP="009B4147">
            <w:pPr>
              <w:numPr>
                <w:ilvl w:val="0"/>
                <w:numId w:val="15"/>
              </w:numPr>
              <w:spacing w:line="256" w:lineRule="auto"/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C5" w:rsidRPr="002450C5" w:rsidRDefault="002450C5" w:rsidP="002450C5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450C5">
              <w:rPr>
                <w:rFonts w:ascii="Segoe UI" w:hAnsi="Segoe UI" w:cs="Segoe UI"/>
                <w:sz w:val="22"/>
                <w:szCs w:val="22"/>
                <w:lang w:val="sv-SE"/>
              </w:rPr>
              <w:t>Moleong J. Lexy</w:t>
            </w:r>
            <w:r w:rsidRPr="002450C5">
              <w:rPr>
                <w:rFonts w:ascii="Segoe UI" w:hAnsi="Segoe UI" w:cs="Segoe UI"/>
                <w:sz w:val="22"/>
                <w:szCs w:val="22"/>
                <w:lang w:val="id-ID"/>
              </w:rPr>
              <w:t>.,</w:t>
            </w:r>
            <w:r w:rsidRPr="002450C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Penelitian Kualitatif</w:t>
            </w:r>
            <w:r w:rsidRPr="002450C5">
              <w:rPr>
                <w:rFonts w:ascii="Segoe UI" w:hAnsi="Segoe UI" w:cs="Segoe UI"/>
                <w:sz w:val="22"/>
                <w:szCs w:val="22"/>
                <w:lang w:val="sv-SE"/>
              </w:rPr>
              <w:t>,  (Bandung: PT Remaja Rosdakarya, 2007)</w:t>
            </w:r>
            <w:r w:rsidRPr="002450C5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Default="002450C5" w:rsidP="002450C5">
            <w:pPr>
              <w:numPr>
                <w:ilvl w:val="0"/>
                <w:numId w:val="32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Supranto J.,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Hukum dan Statistik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PT Rineka Cipta, 2003)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450C5" w:rsidRPr="008D0158" w:rsidRDefault="002450C5" w:rsidP="002450C5">
            <w:pPr>
              <w:numPr>
                <w:ilvl w:val="0"/>
                <w:numId w:val="32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Prastowo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Kualitatif dalam Perspektif Rancangan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</w:rPr>
              <w:t>Jogjakarta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</w:rPr>
              <w:t>Ar-Ruzz Media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Pr="002450C5" w:rsidRDefault="002450C5" w:rsidP="002450C5">
            <w:pPr>
              <w:numPr>
                <w:ilvl w:val="0"/>
                <w:numId w:val="32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Mukti Fajar Nur Dewata, Yulianto Achmad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., Dualisme Penelitian Hukum Normatif &amp; Empiris</w:t>
            </w:r>
            <w:r>
              <w:rPr>
                <w:rFonts w:ascii="Segoe UI" w:hAnsi="Segoe UI" w:cs="Segoe UI"/>
                <w:sz w:val="22"/>
                <w:szCs w:val="22"/>
              </w:rPr>
              <w:t>, (Yogjakarta: Pustaka Pelajar, 2010).</w:t>
            </w:r>
          </w:p>
          <w:p w:rsidR="009B4147" w:rsidRDefault="002450C5" w:rsidP="002450C5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Zainuddin Ali,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 xml:space="preserve">Metode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Penelitian Hukum,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(Jakarta: Sinar Grafika, 2010).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227104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</w:t>
            </w:r>
            <w:r w:rsidR="00227104">
              <w:rPr>
                <w:rFonts w:ascii="Segoe UI" w:hAnsi="Segoe UI" w:cs="Segoe UI"/>
                <w:sz w:val="22"/>
                <w:szCs w:val="22"/>
                <w:lang w:val="id-ID"/>
              </w:rPr>
              <w:t>wa mampu menguraikan</w:t>
            </w:r>
            <w:r w:rsidR="00227104">
              <w:rPr>
                <w:rFonts w:ascii="Segoe UI" w:hAnsi="Segoe UI" w:cs="Segoe UI"/>
                <w:sz w:val="22"/>
                <w:szCs w:val="22"/>
              </w:rPr>
              <w:t xml:space="preserve"> jenis-jenis penelitian hukum.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227104" w:rsidRDefault="00227104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</w:t>
            </w:r>
            <w:r>
              <w:rPr>
                <w:rFonts w:ascii="Segoe UI" w:hAnsi="Segoe UI" w:cs="Segoe UI"/>
                <w:sz w:val="22"/>
                <w:szCs w:val="22"/>
              </w:rPr>
              <w:t>aikan tentang pengertian penelitian hukum normatif dan penelitian hukum empiris.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Penugasann dalam bentuk makalah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Metode : Online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C5" w:rsidRDefault="002450C5" w:rsidP="002450C5">
            <w:pPr>
              <w:numPr>
                <w:ilvl w:val="0"/>
                <w:numId w:val="17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Moleong J. Lexy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.,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Penelitian Kualitatif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 (Bandung: PT Remaja Rosdakarya, 2007)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Default="002450C5" w:rsidP="002450C5">
            <w:pPr>
              <w:numPr>
                <w:ilvl w:val="0"/>
                <w:numId w:val="17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Supranto J.,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Hukum dan Statistik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PT Rineka Cipta, 2003)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450C5" w:rsidRPr="008D0158" w:rsidRDefault="002450C5" w:rsidP="002450C5">
            <w:pPr>
              <w:numPr>
                <w:ilvl w:val="0"/>
                <w:numId w:val="17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Prastowo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Kualitatif dalam Perspektif Rancangan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</w:rPr>
              <w:t>Jogjakarta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</w:rPr>
              <w:t>Ar-Ruzz Media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Pr="002450C5" w:rsidRDefault="002450C5" w:rsidP="002450C5">
            <w:pPr>
              <w:numPr>
                <w:ilvl w:val="0"/>
                <w:numId w:val="17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Mukti Fajar Nur Dewata, Yulianto Achmad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., Dualisme Penelitian Hukum Normatif &amp; Empiris</w:t>
            </w:r>
            <w:r>
              <w:rPr>
                <w:rFonts w:ascii="Segoe UI" w:hAnsi="Segoe UI" w:cs="Segoe UI"/>
                <w:sz w:val="22"/>
                <w:szCs w:val="22"/>
              </w:rPr>
              <w:t>, (Yogjakarta: Pustaka Pelajar, 2010).</w:t>
            </w:r>
          </w:p>
          <w:p w:rsidR="009B4147" w:rsidRDefault="002450C5" w:rsidP="002450C5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Zainuddin Ali,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Metode Penelitian Hukum,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(Jakarta: Sinar Grafika, 2010).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menjela</w:t>
            </w:r>
            <w:r w:rsidR="00227104">
              <w:rPr>
                <w:rFonts w:ascii="Segoe UI" w:hAnsi="Segoe UI" w:cs="Segoe UI"/>
                <w:sz w:val="22"/>
                <w:szCs w:val="22"/>
                <w:lang w:val="id-ID"/>
              </w:rPr>
              <w:t>skan</w:t>
            </w:r>
            <w:r w:rsidR="00227104">
              <w:rPr>
                <w:rFonts w:ascii="Segoe UI" w:hAnsi="Segoe UI" w:cs="Segoe UI"/>
                <w:sz w:val="22"/>
                <w:szCs w:val="22"/>
              </w:rPr>
              <w:t xml:space="preserve"> pengertian penelitian hukum normatif dan penelitian hukum empiris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dalam bentuk makalah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227104" w:rsidRDefault="009B4147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</w:t>
            </w:r>
            <w:r w:rsidR="002271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jenis dari penelitian </w:t>
            </w:r>
            <w:r w:rsidR="00227104">
              <w:rPr>
                <w:rFonts w:ascii="Segoe UI" w:hAnsi="Segoe UI" w:cs="Segoe UI"/>
                <w:sz w:val="22"/>
                <w:szCs w:val="22"/>
              </w:rPr>
              <w:t>hukum empiris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227104" w:rsidRDefault="00227104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Jenis penelitian hukum empiris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 w:rsidP="009B4147">
            <w:pPr>
              <w:numPr>
                <w:ilvl w:val="0"/>
                <w:numId w:val="18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  <w:p w:rsidR="009B4147" w:rsidRDefault="009B4147" w:rsidP="009B4147">
            <w:pPr>
              <w:numPr>
                <w:ilvl w:val="0"/>
                <w:numId w:val="18"/>
              </w:numPr>
              <w:tabs>
                <w:tab w:val="num" w:pos="252"/>
              </w:tabs>
              <w:spacing w:line="256" w:lineRule="auto"/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C5" w:rsidRPr="002450C5" w:rsidRDefault="002450C5" w:rsidP="002450C5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450C5">
              <w:rPr>
                <w:rFonts w:ascii="Segoe UI" w:hAnsi="Segoe UI" w:cs="Segoe UI"/>
                <w:sz w:val="22"/>
                <w:szCs w:val="22"/>
                <w:lang w:val="sv-SE"/>
              </w:rPr>
              <w:t>Moleong J. Lexy</w:t>
            </w:r>
            <w:r w:rsidRPr="002450C5">
              <w:rPr>
                <w:rFonts w:ascii="Segoe UI" w:hAnsi="Segoe UI" w:cs="Segoe UI"/>
                <w:sz w:val="22"/>
                <w:szCs w:val="22"/>
                <w:lang w:val="id-ID"/>
              </w:rPr>
              <w:t>.,</w:t>
            </w:r>
            <w:r w:rsidRPr="002450C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Penelitian Kualitatif</w:t>
            </w:r>
            <w:r w:rsidRPr="002450C5">
              <w:rPr>
                <w:rFonts w:ascii="Segoe UI" w:hAnsi="Segoe UI" w:cs="Segoe UI"/>
                <w:sz w:val="22"/>
                <w:szCs w:val="22"/>
                <w:lang w:val="sv-SE"/>
              </w:rPr>
              <w:t>,  (Bandung: PT Remaja Rosdakarya, 2007)</w:t>
            </w:r>
            <w:r w:rsidRPr="002450C5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Default="002450C5" w:rsidP="002450C5">
            <w:pPr>
              <w:numPr>
                <w:ilvl w:val="0"/>
                <w:numId w:val="33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Supranto J.,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Hukum dan Statistik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(Jakarta: PT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Rineka Cipta, 2003)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450C5" w:rsidRPr="008D0158" w:rsidRDefault="002450C5" w:rsidP="002450C5">
            <w:pPr>
              <w:numPr>
                <w:ilvl w:val="0"/>
                <w:numId w:val="33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Prastowo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Kualitatif dalam Perspektif Rancangan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</w:rPr>
              <w:t>Jogjakarta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</w:rPr>
              <w:t>Ar-Ruzz Media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Pr="002450C5" w:rsidRDefault="002450C5" w:rsidP="002450C5">
            <w:pPr>
              <w:numPr>
                <w:ilvl w:val="0"/>
                <w:numId w:val="33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Mukti Fajar Nur Dewata, Yulianto Achmad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., Dualisme Penelitian Hukum Normatif &amp; Empiris</w:t>
            </w:r>
            <w:r>
              <w:rPr>
                <w:rFonts w:ascii="Segoe UI" w:hAnsi="Segoe UI" w:cs="Segoe UI"/>
                <w:sz w:val="22"/>
                <w:szCs w:val="22"/>
              </w:rPr>
              <w:t>, (Yogjakarta: Pustaka Pelajar, 2010).</w:t>
            </w:r>
          </w:p>
          <w:p w:rsidR="009B4147" w:rsidRDefault="002450C5" w:rsidP="002450C5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Zainuddin Ali,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Metode Penelitian Hukum,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(Jakarta: Sinar Grafika, 2010).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227104" w:rsidRDefault="009B4147">
            <w:pPr>
              <w:spacing w:line="256" w:lineRule="auto"/>
              <w:ind w:lef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 mema</w:t>
            </w:r>
            <w:r w:rsidR="002271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hami </w:t>
            </w:r>
            <w:r w:rsidR="00227104">
              <w:rPr>
                <w:rFonts w:ascii="Segoe UI" w:hAnsi="Segoe UI" w:cs="Segoe UI"/>
                <w:sz w:val="22"/>
                <w:szCs w:val="22"/>
              </w:rPr>
              <w:t>jenis penelitian hukum empiris</w:t>
            </w:r>
            <w:r w:rsidR="007D7B9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7D7B97" w:rsidRDefault="009B4147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tentang </w:t>
            </w:r>
            <w:r w:rsidR="007D7B97">
              <w:rPr>
                <w:rFonts w:ascii="Segoe UI" w:hAnsi="Segoe UI" w:cs="Segoe UI"/>
                <w:sz w:val="22"/>
                <w:szCs w:val="22"/>
              </w:rPr>
              <w:t>objek kajian penelitian hukum empiris.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Penugasan dalam bentuk makalah dan diskusi kelompok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Media : Online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C5" w:rsidRDefault="002450C5" w:rsidP="002450C5">
            <w:pPr>
              <w:numPr>
                <w:ilvl w:val="0"/>
                <w:numId w:val="20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Moleong J. Lexy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.,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Penelitian Kualitatif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 (Bandung: PT Remaja Rosdakarya, 2007)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Default="002450C5" w:rsidP="002450C5">
            <w:pPr>
              <w:numPr>
                <w:ilvl w:val="0"/>
                <w:numId w:val="20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Supranto J.,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Hukum dan Statistik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PT Rineka Cipta, 2003)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450C5" w:rsidRPr="008D0158" w:rsidRDefault="002450C5" w:rsidP="002450C5">
            <w:pPr>
              <w:numPr>
                <w:ilvl w:val="0"/>
                <w:numId w:val="20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Prastowo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Kualitatif dalam Perspektif Rancangan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</w:rPr>
              <w:t>Jogjakarta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</w:rPr>
              <w:t>Ar-Ruzz Media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Pr="002450C5" w:rsidRDefault="002450C5" w:rsidP="002450C5">
            <w:pPr>
              <w:numPr>
                <w:ilvl w:val="0"/>
                <w:numId w:val="20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Mukti Fajar Nur Dewata, Yulianto Achmad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., Dualisme Penelitian Hukum Normatif &amp; Empiris</w:t>
            </w:r>
            <w:r>
              <w:rPr>
                <w:rFonts w:ascii="Segoe UI" w:hAnsi="Segoe UI" w:cs="Segoe UI"/>
                <w:sz w:val="22"/>
                <w:szCs w:val="22"/>
              </w:rPr>
              <w:t>, (Yogjakarta: Pustaka Pelajar, 2010).</w:t>
            </w:r>
          </w:p>
          <w:p w:rsidR="009B4147" w:rsidRDefault="002450C5" w:rsidP="002450C5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Zainuddin Ali,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Metode Penelitian Hukum,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(Jakarta: Sinar Grafika, 2010).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7D7B9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</w:t>
            </w:r>
            <w:r w:rsidR="007D7B97">
              <w:rPr>
                <w:rFonts w:ascii="Segoe UI" w:hAnsi="Segoe UI" w:cs="Segoe UI"/>
                <w:sz w:val="22"/>
                <w:szCs w:val="22"/>
                <w:lang w:val="id-ID"/>
              </w:rPr>
              <w:t>siswa memahami tentang</w:t>
            </w:r>
            <w:r w:rsidR="007D7B97">
              <w:rPr>
                <w:rFonts w:ascii="Segoe UI" w:hAnsi="Segoe UI" w:cs="Segoe UI"/>
                <w:sz w:val="22"/>
                <w:szCs w:val="22"/>
              </w:rPr>
              <w:t xml:space="preserve"> objek kajian penelitian hukum empiris.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7D7B97" w:rsidRDefault="009B4147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</w:t>
            </w:r>
            <w:r w:rsidR="007D7B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an </w:t>
            </w:r>
            <w:r w:rsidR="007D7B97">
              <w:rPr>
                <w:rFonts w:ascii="Segoe UI" w:hAnsi="Segoe UI" w:cs="Segoe UI"/>
                <w:sz w:val="22"/>
                <w:szCs w:val="22"/>
              </w:rPr>
              <w:t>syarat-syarat alat pengumpul data serta jenis-jenis alat pengumpul data.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7D7B97" w:rsidRDefault="007D7B97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Syarat-syarat alat pengumpul data serta jenis-jenis alat pengumpul data.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 w:rsidP="009B4147">
            <w:pPr>
              <w:numPr>
                <w:ilvl w:val="0"/>
                <w:numId w:val="21"/>
              </w:numPr>
              <w:tabs>
                <w:tab w:val="num" w:pos="318"/>
              </w:tabs>
              <w:spacing w:line="256" w:lineRule="auto"/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Metoda :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small group discussion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</w:p>
          <w:p w:rsidR="009B4147" w:rsidRDefault="009B4147" w:rsidP="009B4147">
            <w:pPr>
              <w:numPr>
                <w:ilvl w:val="0"/>
                <w:numId w:val="21"/>
              </w:numPr>
              <w:tabs>
                <w:tab w:val="num" w:pos="318"/>
              </w:tabs>
              <w:spacing w:line="256" w:lineRule="auto"/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C5" w:rsidRPr="002450C5" w:rsidRDefault="002450C5" w:rsidP="002450C5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450C5">
              <w:rPr>
                <w:rFonts w:ascii="Segoe UI" w:hAnsi="Segoe UI" w:cs="Segoe UI"/>
                <w:sz w:val="22"/>
                <w:szCs w:val="22"/>
                <w:lang w:val="sv-SE"/>
              </w:rPr>
              <w:t>Moleong J. Lexy</w:t>
            </w:r>
            <w:r w:rsidRPr="002450C5">
              <w:rPr>
                <w:rFonts w:ascii="Segoe UI" w:hAnsi="Segoe UI" w:cs="Segoe UI"/>
                <w:sz w:val="22"/>
                <w:szCs w:val="22"/>
                <w:lang w:val="id-ID"/>
              </w:rPr>
              <w:t>.,</w:t>
            </w:r>
            <w:r w:rsidRPr="002450C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Penelitian Kualitatif</w:t>
            </w:r>
            <w:r w:rsidRPr="002450C5">
              <w:rPr>
                <w:rFonts w:ascii="Segoe UI" w:hAnsi="Segoe UI" w:cs="Segoe UI"/>
                <w:sz w:val="22"/>
                <w:szCs w:val="22"/>
                <w:lang w:val="sv-SE"/>
              </w:rPr>
              <w:t>,  (Bandung: PT Remaja Rosdakarya, 2007)</w:t>
            </w:r>
            <w:r w:rsidRPr="002450C5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Default="002450C5" w:rsidP="002450C5">
            <w:pPr>
              <w:numPr>
                <w:ilvl w:val="0"/>
                <w:numId w:val="35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Supranto J.,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Hukum dan Statistik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PT Rineka Cipta, 2003)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450C5" w:rsidRPr="008D0158" w:rsidRDefault="002450C5" w:rsidP="002450C5">
            <w:pPr>
              <w:numPr>
                <w:ilvl w:val="0"/>
                <w:numId w:val="35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Prastowo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Kualitatif dalam Perspektif Rancangan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</w:rPr>
              <w:t>Jogjakarta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</w:rPr>
              <w:t>Ar-Ruzz Media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Pr="002450C5" w:rsidRDefault="002450C5" w:rsidP="002450C5">
            <w:pPr>
              <w:numPr>
                <w:ilvl w:val="0"/>
                <w:numId w:val="35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Mukti Fajar Nur Dewata, Yulianto Achmad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., Dualisme Penelitian Hukum Normatif &amp; Empiris</w:t>
            </w:r>
            <w:r>
              <w:rPr>
                <w:rFonts w:ascii="Segoe UI" w:hAnsi="Segoe UI" w:cs="Segoe UI"/>
                <w:sz w:val="22"/>
                <w:szCs w:val="22"/>
              </w:rPr>
              <w:t>, (Yogjakarta: Pustaka Pelajar, 2010).</w:t>
            </w:r>
          </w:p>
          <w:p w:rsidR="009B4147" w:rsidRDefault="002450C5" w:rsidP="002450C5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Zainuddin Ali,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Metode Penelitian Hukum,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(Jakarta: Sinar Grafika,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2010).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7D7B9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</w:t>
            </w:r>
            <w:r w:rsidR="007D7B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 memahami </w:t>
            </w:r>
            <w:r w:rsidR="007D7B97">
              <w:rPr>
                <w:rFonts w:ascii="Segoe UI" w:hAnsi="Segoe UI" w:cs="Segoe UI"/>
                <w:sz w:val="22"/>
                <w:szCs w:val="22"/>
              </w:rPr>
              <w:t>syarat-syarat alat pengumpul data dan jenis alat pengumpul data.</w:t>
            </w:r>
          </w:p>
        </w:tc>
      </w:tr>
      <w:tr w:rsidR="009B4147" w:rsidTr="009B41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7D7B97" w:rsidRDefault="007D7B97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jenis pengamatan.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Penugasan dalam bentuk makalah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47" w:rsidRDefault="009B4147">
            <w:pPr>
              <w:spacing w:line="256" w:lineRule="auto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Online </w:t>
            </w:r>
          </w:p>
          <w:p w:rsidR="009B4147" w:rsidRDefault="009B4147">
            <w:pPr>
              <w:spacing w:line="256" w:lineRule="auto"/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C5" w:rsidRDefault="002450C5" w:rsidP="002450C5">
            <w:pPr>
              <w:numPr>
                <w:ilvl w:val="0"/>
                <w:numId w:val="23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Moleong J. Lexy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.,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Penelitian Kualitatif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 (Bandung: PT Remaja Rosdakarya, 2007)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Default="002450C5" w:rsidP="002450C5">
            <w:pPr>
              <w:numPr>
                <w:ilvl w:val="0"/>
                <w:numId w:val="23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Supranto J.,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Hukum dan Statistik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PT Rineka Cipta, 2003)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450C5" w:rsidRPr="008D0158" w:rsidRDefault="002450C5" w:rsidP="002450C5">
            <w:pPr>
              <w:numPr>
                <w:ilvl w:val="0"/>
                <w:numId w:val="23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Prastowo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Metode Penelitian Kualitatif dalam Perspektif Rancangan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</w:t>
            </w:r>
            <w:r>
              <w:rPr>
                <w:rFonts w:ascii="Segoe UI" w:hAnsi="Segoe UI" w:cs="Segoe UI"/>
                <w:sz w:val="22"/>
                <w:szCs w:val="22"/>
              </w:rPr>
              <w:t>Jogjakarta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</w:t>
            </w:r>
            <w:r>
              <w:rPr>
                <w:rFonts w:ascii="Segoe UI" w:hAnsi="Segoe UI" w:cs="Segoe UI"/>
                <w:sz w:val="22"/>
                <w:szCs w:val="22"/>
              </w:rPr>
              <w:t>Ar-Ruzz Media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20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1)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450C5" w:rsidRPr="002450C5" w:rsidRDefault="002450C5" w:rsidP="002450C5">
            <w:pPr>
              <w:numPr>
                <w:ilvl w:val="0"/>
                <w:numId w:val="23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Mukti Fajar Nur Dewata, Yulianto Achmad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., Dualisme Penelitian Hukum Normatif &amp; Empiris</w:t>
            </w:r>
            <w:r>
              <w:rPr>
                <w:rFonts w:ascii="Segoe UI" w:hAnsi="Segoe UI" w:cs="Segoe UI"/>
                <w:sz w:val="22"/>
                <w:szCs w:val="22"/>
              </w:rPr>
              <w:t>, (Yogjakarta: Pustaka Pelajar, 2010).</w:t>
            </w:r>
          </w:p>
          <w:p w:rsidR="009B4147" w:rsidRDefault="002450C5" w:rsidP="002450C5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Zainuddin Ali, </w:t>
            </w:r>
            <w:r w:rsidRPr="002450C5">
              <w:rPr>
                <w:rFonts w:ascii="Segoe UI" w:hAnsi="Segoe UI" w:cs="Segoe UI"/>
                <w:i/>
                <w:sz w:val="22"/>
                <w:szCs w:val="22"/>
              </w:rPr>
              <w:t>Metode Penelitian Hukum,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(Jakarta: Sinar Grafika, 2010).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7" w:rsidRPr="007D7B97" w:rsidRDefault="007D7B97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jenis pengamatan.</w:t>
            </w:r>
          </w:p>
        </w:tc>
      </w:tr>
    </w:tbl>
    <w:p w:rsidR="009B4147" w:rsidRDefault="009B4147" w:rsidP="009B4147">
      <w:pPr>
        <w:rPr>
          <w:rFonts w:ascii="Segoe UI" w:hAnsi="Segoe UI" w:cs="Segoe UI"/>
          <w:sz w:val="22"/>
          <w:szCs w:val="22"/>
          <w:lang w:val="id-ID"/>
        </w:rPr>
      </w:pPr>
    </w:p>
    <w:p w:rsidR="009B4147" w:rsidRDefault="009B4147" w:rsidP="009B414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9B4147" w:rsidRDefault="009B4147" w:rsidP="009B4147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7"/>
        <w:gridCol w:w="1842"/>
        <w:gridCol w:w="1700"/>
        <w:gridCol w:w="1700"/>
        <w:gridCol w:w="1700"/>
        <w:gridCol w:w="1134"/>
      </w:tblGrid>
      <w:tr w:rsidR="009B4147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B4147" w:rsidRDefault="009B414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84AA1" w:rsidTr="002A21E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A1" w:rsidRDefault="00784AA1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A1" w:rsidRDefault="00784AA1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A1" w:rsidRDefault="00784AA1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(UTS)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A1" w:rsidRPr="0084630D" w:rsidRDefault="00784AA1" w:rsidP="008D0158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2A21E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memahami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metodologi penelitian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A1" w:rsidRDefault="00784AA1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7D0C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 metodologi penelitian secara garis besar dengan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A1" w:rsidRDefault="00784AA1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metodologi penelitian dengan singkat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A1" w:rsidRDefault="00784AA1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</w:t>
            </w:r>
            <w:r w:rsidR="007D0CC9">
              <w:rPr>
                <w:rFonts w:ascii="Segoe UI" w:hAnsi="Segoe UI" w:cs="Segoe UI"/>
                <w:sz w:val="22"/>
                <w:szCs w:val="22"/>
                <w:lang w:val="sv-SE"/>
              </w:rPr>
              <w:t>raikan pengertian metodologi penelitian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A1" w:rsidRPr="007D0CC9" w:rsidRDefault="00784AA1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="007D0C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menguraikan </w:t>
            </w:r>
            <w:r w:rsidR="007D0CC9">
              <w:rPr>
                <w:rFonts w:ascii="Segoe UI" w:hAnsi="Segoe UI" w:cs="Segoe UI"/>
                <w:sz w:val="22"/>
                <w:szCs w:val="22"/>
              </w:rPr>
              <w:t xml:space="preserve">metodologi penelitian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A1" w:rsidRDefault="00784AA1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2A21EA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A" w:rsidRDefault="002A21EA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2A21EA" w:rsidRDefault="002A21EA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A21EA" w:rsidRDefault="002A21EA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Default="002A21EA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Default="002A21EA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Pr="00D13371" w:rsidRDefault="002A21EA" w:rsidP="008D0158">
            <w:pPr>
              <w:tabs>
                <w:tab w:val="num" w:pos="720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dan memahami perbedaan metodologi penelitian dan metode penelitian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Default="002A21EA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</w:rPr>
              <w:t>secara garis besar perbedaan metodologi penelitian dan metode penelitian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Pr="002A21EA" w:rsidRDefault="002A21EA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p</w:t>
            </w:r>
            <w:r>
              <w:rPr>
                <w:rFonts w:ascii="Segoe UI" w:hAnsi="Segoe UI" w:cs="Segoe UI"/>
                <w:sz w:val="22"/>
                <w:szCs w:val="22"/>
              </w:rPr>
              <w:t>erbedaan metodologi penelitian dan metode penelitian dengan singkat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Default="002A21EA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p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erbedaan metodologi peneleitian dan metode penelitian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tepat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Pr="002A21EA" w:rsidRDefault="002A21EA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menguraikan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perbedaan metodologi penelitian dan metode penelitian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Default="002A21E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2A21EA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Default="002A21EA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Default="002A21EA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test, progress test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Default="002A21EA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Tes tulisan (UTS)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Default="002A21EA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dan memahami pengertian metode penelitian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Pr="00C806F9" w:rsidRDefault="002A21EA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</w:t>
            </w:r>
            <w:r w:rsidR="00C806F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pengertian</w:t>
            </w:r>
            <w:r w:rsidR="009E7A37">
              <w:rPr>
                <w:rFonts w:ascii="Segoe UI" w:hAnsi="Segoe UI" w:cs="Segoe UI"/>
                <w:sz w:val="22"/>
                <w:szCs w:val="22"/>
              </w:rPr>
              <w:t xml:space="preserve"> metode penelitian secara garis besar dengan tepat</w:t>
            </w:r>
            <w:r w:rsidR="00C806F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Pr="009E7A37" w:rsidRDefault="002A21EA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pengertia</w:t>
            </w:r>
            <w:r w:rsidR="009E7A3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 </w:t>
            </w:r>
            <w:r w:rsidR="009E7A37">
              <w:rPr>
                <w:rFonts w:ascii="Segoe UI" w:hAnsi="Segoe UI" w:cs="Segoe UI"/>
                <w:sz w:val="22"/>
                <w:szCs w:val="22"/>
              </w:rPr>
              <w:t>metode penelitian dengan singkat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Pr="009E7A37" w:rsidRDefault="002A21EA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9E7A37">
              <w:rPr>
                <w:rFonts w:ascii="Segoe UI" w:hAnsi="Segoe UI" w:cs="Segoe UI"/>
                <w:sz w:val="22"/>
                <w:szCs w:val="22"/>
              </w:rPr>
              <w:t>pengertian metode penelitian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A" w:rsidRPr="009E7A37" w:rsidRDefault="002A21EA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mengurai</w:t>
            </w:r>
            <w:r w:rsidR="009E7A3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kan </w:t>
            </w:r>
            <w:r w:rsidR="009E7A37">
              <w:rPr>
                <w:rFonts w:ascii="Segoe UI" w:hAnsi="Segoe UI" w:cs="Segoe UI"/>
                <w:sz w:val="22"/>
                <w:szCs w:val="22"/>
              </w:rPr>
              <w:t>pengertian metode penelitian</w:t>
            </w:r>
          </w:p>
          <w:p w:rsidR="002A21EA" w:rsidRDefault="002A21EA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EA" w:rsidRDefault="002A21EA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9E7A37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7A37" w:rsidRDefault="009E7A3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Default="009E7A37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Default="009E7A3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Pr="009E7A37" w:rsidRDefault="009E7A37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pengertian dan kajian metodologi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penelitian dan metode penelitian secara mendalam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Pr="009E7A37" w:rsidRDefault="009E7A37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kajian metodologi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penelitian dengan tepat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Pr="009E7A37" w:rsidRDefault="009E7A37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Menguraikan pengertian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kajian metode penelitian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Pr="009E7A37" w:rsidRDefault="009E7A37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Menguraikan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hanya pengertian metodologi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penelitian dan metode penelitian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Pr="009E7A37" w:rsidRDefault="009E7A37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dapat menguraikan pengert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ian dan kajian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metodologi penelitian dan metode penelitian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9E7A37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E7A37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Default="009E7A37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Default="009E7A3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(UAS)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Pr="00D13371" w:rsidRDefault="009E7A3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</w:rPr>
              <w:t>pengertian penelitian secara mendalam beserta penerapannya di sekitar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Pr="00D13371" w:rsidRDefault="009E7A3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</w:rPr>
              <w:t>pengertian penelitian secara mendalam dengan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Pr="00D13371" w:rsidRDefault="009E7A3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</w:rPr>
              <w:t>contoh penerapan dari penelitian dengan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Pr="00D13371" w:rsidRDefault="009E7A3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</w:rPr>
              <w:t>pengertian penelitian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Pr="009E7A37" w:rsidRDefault="009E7A37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>
              <w:rPr>
                <w:rFonts w:ascii="Segoe UI" w:hAnsi="Segoe UI" w:cs="Segoe UI"/>
                <w:sz w:val="22"/>
                <w:szCs w:val="22"/>
              </w:rPr>
              <w:t>menguraikan pengertian dan</w:t>
            </w:r>
            <w:r w:rsidR="00C461C7">
              <w:rPr>
                <w:rFonts w:ascii="Segoe UI" w:hAnsi="Segoe UI" w:cs="Segoe UI"/>
                <w:sz w:val="22"/>
                <w:szCs w:val="22"/>
              </w:rPr>
              <w:t xml:space="preserve"> contoh penerapan dalam </w:t>
            </w:r>
            <w:r>
              <w:rPr>
                <w:rFonts w:ascii="Segoe UI" w:hAnsi="Segoe UI" w:cs="Segoe UI"/>
                <w:sz w:val="22"/>
                <w:szCs w:val="22"/>
              </w:rPr>
              <w:t>penelitian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Default="009E7A3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30</w:t>
            </w:r>
          </w:p>
        </w:tc>
      </w:tr>
      <w:tr w:rsidR="00C461C7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C7" w:rsidRDefault="00C461C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C7" w:rsidRDefault="00C461C7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C7" w:rsidRDefault="00C461C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(UTS)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C7" w:rsidRDefault="00C461C7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 penelitian hukum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C7" w:rsidRDefault="00C461C7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cukup benar dalam menguraikan pengertian penelitian hukum.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C7" w:rsidRDefault="00C461C7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 penelitian hukum tetapi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C7" w:rsidRDefault="00C461C7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pengertian penelitian saja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C7" w:rsidRDefault="00C461C7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tidak mampu menguraikan pengertian penelitian hukum.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C7" w:rsidRDefault="00C461C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EF3C0C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 penelitian hukum menurut soerjono soekanto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penelitian hukum menurut soerjono soekanto cukup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pengertian penelitian hukum menurut soerjono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soekanto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pengertian penelitian hukum saja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tidak mampu menguraikan pengertian penelitian hukum menurut soerjono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soekanto.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EF3C0C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F3C0C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sistem hukum yang dimaksud lawrence friedman yang terdiri dari substansi hukum, struktur hukum dan budaya hukum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sistem hukum yang dimaksud lawrence friedman cukup benar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sistem hukum yang dimaksud lawrence friedman namun tidak menjelaskan substansi nya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sistem hukum yang dimaksud lawrence friedman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tidak mampu menguraikan sistem hukum yang dimaksud lawrence friedman yang terdiri dari substansi hukum, struktur hukum dan budaya hukum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EF3C0C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Progress test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dan demonstasi (Digunakan sebagai nilai bonus)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jenis-jenis penelitian dalam hukum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jenis-jenis penelitian dalam hukum cukup benar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Pr="00EF3C0C" w:rsidRDefault="00EF3C0C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contoh dar</w:t>
            </w:r>
            <w:r>
              <w:rPr>
                <w:rFonts w:ascii="Segoe UI" w:hAnsi="Segoe UI" w:cs="Segoe UI"/>
                <w:sz w:val="22"/>
                <w:szCs w:val="22"/>
              </w:rPr>
              <w:t>i jenis penelitian hukum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menguraikan jenis-jenis penelitian dalam hukum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 w:rsidP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tidak mampu menguraikan jenis-jenis penelitian dalam hukum.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C" w:rsidRDefault="00EF3C0C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E135B7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227104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aikan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tentang pengertian penelitian hukum normatif dan penelitian hukum empiris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227104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mengur</w:t>
            </w:r>
            <w:r>
              <w:rPr>
                <w:rFonts w:ascii="Segoe UI" w:hAnsi="Segoe UI" w:cs="Segoe UI"/>
                <w:sz w:val="22"/>
                <w:szCs w:val="22"/>
              </w:rPr>
              <w:t>aikan tentang pengertian penelitian hukum normatif saja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227104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mengur</w:t>
            </w:r>
            <w:r>
              <w:rPr>
                <w:rFonts w:ascii="Segoe UI" w:hAnsi="Segoe UI" w:cs="Segoe UI"/>
                <w:sz w:val="22"/>
                <w:szCs w:val="22"/>
              </w:rPr>
              <w:t>aikan tentang pengertian penelitian hukum empiris saja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227104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mengur</w:t>
            </w:r>
            <w:r>
              <w:rPr>
                <w:rFonts w:ascii="Segoe UI" w:hAnsi="Segoe UI" w:cs="Segoe UI"/>
                <w:sz w:val="22"/>
                <w:szCs w:val="22"/>
              </w:rPr>
              <w:t>aikan tentang pengertian penelitian hukum normatif dan penelitian hukum empiris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227104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mengur</w:t>
            </w:r>
            <w:r>
              <w:rPr>
                <w:rFonts w:ascii="Segoe UI" w:hAnsi="Segoe UI" w:cs="Segoe UI"/>
                <w:sz w:val="22"/>
                <w:szCs w:val="22"/>
              </w:rPr>
              <w:t>aikan tentang pengertian penelitian hukum normatif dan penelitian hukum empiris.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</w:p>
        </w:tc>
      </w:tr>
      <w:tr w:rsidR="00E135B7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135B7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227104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jenis dari penelitian </w:t>
            </w:r>
            <w:r>
              <w:rPr>
                <w:rFonts w:ascii="Segoe UI" w:hAnsi="Segoe UI" w:cs="Segoe UI"/>
                <w:sz w:val="22"/>
                <w:szCs w:val="22"/>
              </w:rPr>
              <w:t>hukum empiris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227104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jenis dari penelitian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hukum empiris cukup benar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227104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jenis dari penelitian </w:t>
            </w:r>
            <w:r>
              <w:rPr>
                <w:rFonts w:ascii="Segoe UI" w:hAnsi="Segoe UI" w:cs="Segoe UI"/>
                <w:sz w:val="22"/>
                <w:szCs w:val="22"/>
              </w:rPr>
              <w:t>hukum empiris hampir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227104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jenis dari penelitian </w:t>
            </w:r>
            <w:r>
              <w:rPr>
                <w:rFonts w:ascii="Segoe UI" w:hAnsi="Segoe UI" w:cs="Segoe UI"/>
                <w:sz w:val="22"/>
                <w:szCs w:val="22"/>
              </w:rPr>
              <w:t>hukum empiris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227104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menguraikan jenis dari penelitian </w:t>
            </w:r>
            <w:r>
              <w:rPr>
                <w:rFonts w:ascii="Segoe UI" w:hAnsi="Segoe UI" w:cs="Segoe UI"/>
                <w:sz w:val="22"/>
                <w:szCs w:val="22"/>
              </w:rPr>
              <w:t>hukum empiris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E135B7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7D7B97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tentang </w:t>
            </w:r>
            <w:r>
              <w:rPr>
                <w:rFonts w:ascii="Segoe UI" w:hAnsi="Segoe UI" w:cs="Segoe UI"/>
                <w:sz w:val="22"/>
                <w:szCs w:val="22"/>
              </w:rPr>
              <w:t>objek kajian penelitian hukum empiris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7D7B97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tentang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objek kajian penelitian hukum empiris cukup benar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7D7B97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tentang </w:t>
            </w:r>
            <w:r>
              <w:rPr>
                <w:rFonts w:ascii="Segoe UI" w:hAnsi="Segoe UI" w:cs="Segoe UI"/>
                <w:sz w:val="22"/>
                <w:szCs w:val="22"/>
              </w:rPr>
              <w:t>objek kajian penelitian hukum empiris hampir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7D7B97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tentang </w:t>
            </w:r>
            <w:r>
              <w:rPr>
                <w:rFonts w:ascii="Segoe UI" w:hAnsi="Segoe UI" w:cs="Segoe UI"/>
                <w:sz w:val="22"/>
                <w:szCs w:val="22"/>
              </w:rPr>
              <w:t>objek kajian penelitian hukum empiris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7D7B97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menguraikan tentang </w:t>
            </w:r>
            <w:r>
              <w:rPr>
                <w:rFonts w:ascii="Segoe UI" w:hAnsi="Segoe UI" w:cs="Segoe UI"/>
                <w:sz w:val="22"/>
                <w:szCs w:val="22"/>
              </w:rPr>
              <w:t>objek kajian penelitian hukum empiris.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E135B7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35B7" w:rsidRDefault="00E135B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(Tugas)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7D7B97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</w:rPr>
              <w:t>syarat-syarat alat pengumpul data serta jenis-jenis alat pengumpul data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7D7B97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syarat-syarat alat pengumpul data saja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7D7B97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jenis-jenis alat pengumpul data saja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7D7B97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menguraikan </w:t>
            </w:r>
            <w:r>
              <w:rPr>
                <w:rFonts w:ascii="Segoe UI" w:hAnsi="Segoe UI" w:cs="Segoe UI"/>
                <w:sz w:val="22"/>
                <w:szCs w:val="22"/>
              </w:rPr>
              <w:t>syarat-syarat alat pengumpul data serta jenis-jenis alat pengumpul data.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Pr="007D7B97" w:rsidRDefault="00E135B7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menguraikan </w:t>
            </w:r>
            <w:r>
              <w:rPr>
                <w:rFonts w:ascii="Segoe UI" w:hAnsi="Segoe UI" w:cs="Segoe UI"/>
                <w:sz w:val="22"/>
                <w:szCs w:val="22"/>
              </w:rPr>
              <w:t>syarat-syarat alat pengumpul data serta jenis-jenis alat pengumpul data.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E135B7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E135B7" w:rsidRDefault="00E135B7">
            <w:pPr>
              <w:spacing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D0158" w:rsidTr="00784AA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8" w:rsidRDefault="008D0158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8" w:rsidRDefault="008D0158">
            <w:pPr>
              <w:spacing w:line="256" w:lineRule="auto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8" w:rsidRDefault="008D0158">
            <w:pPr>
              <w:spacing w:line="256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(Tugas)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8" w:rsidRPr="007D7B97" w:rsidRDefault="008D0158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jenis pengamatan dengan tepat dan benar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8" w:rsidRPr="007D7B97" w:rsidRDefault="008D0158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jenis pengamatan cukup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8" w:rsidRPr="007D7B97" w:rsidRDefault="008D0158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jenis pengamatan hampir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8" w:rsidRPr="007D7B97" w:rsidRDefault="008D0158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jenis pengamatan kurang tepat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8" w:rsidRPr="007D7B97" w:rsidRDefault="008D0158" w:rsidP="008D0158">
            <w:pPr>
              <w:tabs>
                <w:tab w:val="left" w:pos="3131"/>
                <w:tab w:val="left" w:pos="5526"/>
              </w:tabs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menguraikan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jenis pengamatan.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58" w:rsidRDefault="008D0158">
            <w:pPr>
              <w:spacing w:line="256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</w:tbl>
    <w:p w:rsidR="009B4147" w:rsidRDefault="009B4147" w:rsidP="009B4147">
      <w:pPr>
        <w:rPr>
          <w:rFonts w:ascii="Segoe UI" w:hAnsi="Segoe UI" w:cs="Segoe UI"/>
          <w:sz w:val="22"/>
          <w:szCs w:val="22"/>
          <w:lang w:val="id-ID"/>
        </w:rPr>
      </w:pPr>
    </w:p>
    <w:p w:rsidR="009B4147" w:rsidRDefault="009B4147" w:rsidP="009B4147">
      <w:pPr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9B4147" w:rsidRDefault="009B4147" w:rsidP="009B4147">
      <w:pPr>
        <w:rPr>
          <w:rFonts w:ascii="Segoe UI" w:hAnsi="Segoe UI" w:cs="Segoe UI"/>
          <w:sz w:val="22"/>
          <w:szCs w:val="22"/>
          <w:lang w:val="id-ID"/>
        </w:rPr>
      </w:pPr>
    </w:p>
    <w:p w:rsidR="009B4147" w:rsidRDefault="009B4147" w:rsidP="009B4147">
      <w:pPr>
        <w:numPr>
          <w:ilvl w:val="0"/>
          <w:numId w:val="2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9B4147" w:rsidRDefault="009B4147" w:rsidP="009B4147">
      <w:pPr>
        <w:numPr>
          <w:ilvl w:val="0"/>
          <w:numId w:val="2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9B4147" w:rsidRDefault="009B4147" w:rsidP="009B4147">
      <w:pPr>
        <w:numPr>
          <w:ilvl w:val="0"/>
          <w:numId w:val="2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9B4147" w:rsidRDefault="009B4147" w:rsidP="009B4147">
      <w:pPr>
        <w:numPr>
          <w:ilvl w:val="0"/>
          <w:numId w:val="2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9B4147" w:rsidRDefault="009B4147" w:rsidP="009B4147">
      <w:pPr>
        <w:rPr>
          <w:rFonts w:ascii="Segoe UI" w:hAnsi="Segoe UI" w:cs="Segoe UI"/>
          <w:sz w:val="22"/>
          <w:szCs w:val="22"/>
          <w:lang w:val="id-ID"/>
        </w:rPr>
      </w:pPr>
    </w:p>
    <w:p w:rsidR="009B4147" w:rsidRDefault="009B4147" w:rsidP="009B4147">
      <w:pPr>
        <w:rPr>
          <w:rFonts w:ascii="Segoe UI" w:hAnsi="Segoe UI" w:cs="Segoe UI"/>
          <w:sz w:val="22"/>
          <w:szCs w:val="22"/>
          <w:lang w:val="id-ID"/>
        </w:rPr>
      </w:pPr>
    </w:p>
    <w:p w:rsidR="009B4147" w:rsidRPr="002450C5" w:rsidRDefault="002450C5" w:rsidP="009B4147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</w:rPr>
        <w:t>5 april 2017</w:t>
      </w:r>
    </w:p>
    <w:p w:rsidR="009B4147" w:rsidRDefault="009B4147" w:rsidP="009B414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9B4147" w:rsidRDefault="009B4147" w:rsidP="009B414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9B4147" w:rsidRDefault="009B4147" w:rsidP="009B414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9B4147" w:rsidRDefault="009B4147" w:rsidP="009B414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9B4147" w:rsidRDefault="009B4147" w:rsidP="009B414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9B4147" w:rsidRDefault="009B4147" w:rsidP="009B414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9B4147" w:rsidRDefault="009B4147" w:rsidP="009B414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Nurhayani, SH, MH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DR. Drs. Helvis, S.sos, SH, MH</w:t>
      </w:r>
    </w:p>
    <w:p w:rsidR="009B4147" w:rsidRDefault="009B4147" w:rsidP="009B4147"/>
    <w:p w:rsidR="009B5D67" w:rsidRPr="009B4147" w:rsidRDefault="009B5D67" w:rsidP="009B4147"/>
    <w:sectPr w:rsidR="009B5D67" w:rsidRPr="009B4147" w:rsidSect="008D0158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13D"/>
    <w:multiLevelType w:val="hybridMultilevel"/>
    <w:tmpl w:val="501E13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E08A7"/>
    <w:multiLevelType w:val="hybridMultilevel"/>
    <w:tmpl w:val="82465F52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C3DAC"/>
    <w:multiLevelType w:val="hybridMultilevel"/>
    <w:tmpl w:val="873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22E9D"/>
    <w:multiLevelType w:val="hybridMultilevel"/>
    <w:tmpl w:val="58ECE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44295"/>
    <w:multiLevelType w:val="hybridMultilevel"/>
    <w:tmpl w:val="053294A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507844"/>
    <w:multiLevelType w:val="hybridMultilevel"/>
    <w:tmpl w:val="1F02E5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7C7488"/>
    <w:multiLevelType w:val="hybridMultilevel"/>
    <w:tmpl w:val="8F704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30D05"/>
    <w:multiLevelType w:val="hybridMultilevel"/>
    <w:tmpl w:val="3AD2042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C2A83"/>
    <w:multiLevelType w:val="hybridMultilevel"/>
    <w:tmpl w:val="52560B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E6F6F"/>
    <w:multiLevelType w:val="hybridMultilevel"/>
    <w:tmpl w:val="7AA8ED2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A92F06"/>
    <w:multiLevelType w:val="hybridMultilevel"/>
    <w:tmpl w:val="59A0A1B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A740FE"/>
    <w:multiLevelType w:val="hybridMultilevel"/>
    <w:tmpl w:val="664E2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A1F90"/>
    <w:multiLevelType w:val="hybridMultilevel"/>
    <w:tmpl w:val="82465F52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E2DEC"/>
    <w:multiLevelType w:val="hybridMultilevel"/>
    <w:tmpl w:val="EBB4025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A50C5"/>
    <w:multiLevelType w:val="hybridMultilevel"/>
    <w:tmpl w:val="006C7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700E52"/>
    <w:multiLevelType w:val="hybridMultilevel"/>
    <w:tmpl w:val="35DECE0E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45852"/>
    <w:multiLevelType w:val="hybridMultilevel"/>
    <w:tmpl w:val="873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F7295"/>
    <w:multiLevelType w:val="hybridMultilevel"/>
    <w:tmpl w:val="35DECE0E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7157E"/>
    <w:multiLevelType w:val="hybridMultilevel"/>
    <w:tmpl w:val="006C7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61ABE"/>
    <w:multiLevelType w:val="hybridMultilevel"/>
    <w:tmpl w:val="59F8F3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CD785E"/>
    <w:multiLevelType w:val="hybridMultilevel"/>
    <w:tmpl w:val="FFF643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A60530"/>
    <w:multiLevelType w:val="hybridMultilevel"/>
    <w:tmpl w:val="664E2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669DF"/>
    <w:multiLevelType w:val="hybridMultilevel"/>
    <w:tmpl w:val="CF0A31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733C1E"/>
    <w:multiLevelType w:val="hybridMultilevel"/>
    <w:tmpl w:val="2F92736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1E4793"/>
    <w:multiLevelType w:val="hybridMultilevel"/>
    <w:tmpl w:val="46B4D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161CC"/>
    <w:multiLevelType w:val="hybridMultilevel"/>
    <w:tmpl w:val="5B86A06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FF603B"/>
    <w:multiLevelType w:val="hybridMultilevel"/>
    <w:tmpl w:val="58ECE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0B745D"/>
    <w:multiLevelType w:val="hybridMultilevel"/>
    <w:tmpl w:val="8F704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29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"/>
  </w:num>
  <w:num w:numId="27">
    <w:abstractNumId w:val="20"/>
  </w:num>
  <w:num w:numId="28">
    <w:abstractNumId w:val="18"/>
  </w:num>
  <w:num w:numId="29">
    <w:abstractNumId w:val="24"/>
  </w:num>
  <w:num w:numId="30">
    <w:abstractNumId w:val="27"/>
  </w:num>
  <w:num w:numId="31">
    <w:abstractNumId w:val="19"/>
  </w:num>
  <w:num w:numId="32">
    <w:abstractNumId w:val="16"/>
  </w:num>
  <w:num w:numId="33">
    <w:abstractNumId w:val="31"/>
  </w:num>
  <w:num w:numId="34">
    <w:abstractNumId w:val="13"/>
  </w:num>
  <w:num w:numId="3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78"/>
    <w:rsid w:val="000C259B"/>
    <w:rsid w:val="00227104"/>
    <w:rsid w:val="002450C5"/>
    <w:rsid w:val="002A21EA"/>
    <w:rsid w:val="006B6278"/>
    <w:rsid w:val="00784AA1"/>
    <w:rsid w:val="007D0CC9"/>
    <w:rsid w:val="007D7B97"/>
    <w:rsid w:val="0084630D"/>
    <w:rsid w:val="00861939"/>
    <w:rsid w:val="008D0158"/>
    <w:rsid w:val="009B4147"/>
    <w:rsid w:val="009B5D67"/>
    <w:rsid w:val="009E7A37"/>
    <w:rsid w:val="00C461C7"/>
    <w:rsid w:val="00C806F9"/>
    <w:rsid w:val="00CE51F4"/>
    <w:rsid w:val="00D13371"/>
    <w:rsid w:val="00E135B7"/>
    <w:rsid w:val="00E915DB"/>
    <w:rsid w:val="00E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7</cp:revision>
  <dcterms:created xsi:type="dcterms:W3CDTF">2017-04-03T06:43:00Z</dcterms:created>
  <dcterms:modified xsi:type="dcterms:W3CDTF">2017-04-04T19:25:00Z</dcterms:modified>
</cp:coreProperties>
</file>