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0" w:type="dxa"/>
        <w:tblInd w:w="-6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51"/>
        <w:gridCol w:w="3139"/>
        <w:gridCol w:w="236"/>
        <w:gridCol w:w="2741"/>
        <w:gridCol w:w="2268"/>
        <w:gridCol w:w="2268"/>
        <w:gridCol w:w="425"/>
        <w:gridCol w:w="450"/>
        <w:gridCol w:w="426"/>
        <w:gridCol w:w="2526"/>
      </w:tblGrid>
      <w:tr w:rsidR="00A618DB" w:rsidRPr="00156CDC" w:rsidTr="00CA37A0">
        <w:tc>
          <w:tcPr>
            <w:tcW w:w="153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0001A3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2" o:spid="_x0000_s1026" type="#_x0000_t202" style="position:absolute;margin-left:4.25pt;margin-top:10.1pt;width:58.1pt;height:50.85pt;z-index:251657728;visibility:visible;mso-wrap-style:non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">
                  <v:path arrowok="t"/>
                  <v:textbox style="mso-next-textbox:# 2;mso-fit-shape-to-text:t">
                    <w:txbxContent>
                      <w:p w:rsidR="001C293B" w:rsidRDefault="001C293B" w:rsidP="006D7D8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6735" cy="546735"/>
                              <wp:effectExtent l="0" t="0" r="0" b="0"/>
                              <wp:docPr id="1" name="Gambar 1" descr="logo UEU kecil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 1" descr="logo UEU kecil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6735" cy="5467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A618DB" w:rsidRPr="00156CDC" w:rsidTr="00CA37A0">
        <w:tc>
          <w:tcPr>
            <w:tcW w:w="1533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414E8F" w:rsidRDefault="00D0737F" w:rsidP="00414E8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GANJIL 201</w:t>
            </w:r>
            <w:r w:rsidR="00414E8F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414E8F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A618DB" w:rsidRPr="00156CDC" w:rsidTr="00CA37A0">
        <w:tc>
          <w:tcPr>
            <w:tcW w:w="1533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F50748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A618DB" w:rsidRPr="00156CDC" w:rsidTr="00CA37A0">
        <w:tc>
          <w:tcPr>
            <w:tcW w:w="1533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CA37A0">
        <w:tc>
          <w:tcPr>
            <w:tcW w:w="15330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CA37A0">
        <w:tc>
          <w:tcPr>
            <w:tcW w:w="399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727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009A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Partai Politik dan Pemilihan Umum</w:t>
            </w:r>
          </w:p>
        </w:tc>
        <w:tc>
          <w:tcPr>
            <w:tcW w:w="87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25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156CDC" w:rsidRDefault="006E459F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-</w:t>
            </w:r>
          </w:p>
        </w:tc>
      </w:tr>
      <w:tr w:rsidR="00A618DB" w:rsidRPr="00156CDC" w:rsidTr="00CA37A0">
        <w:tc>
          <w:tcPr>
            <w:tcW w:w="399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7277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875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252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6E459F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3</w:t>
            </w:r>
            <w:r w:rsidR="002962CD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sks</w:t>
            </w:r>
          </w:p>
        </w:tc>
      </w:tr>
      <w:tr w:rsidR="009E3A82" w:rsidRPr="00156CDC" w:rsidTr="00CA37A0">
        <w:tc>
          <w:tcPr>
            <w:tcW w:w="399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7277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6E459F" w:rsidRDefault="009E3A82" w:rsidP="00D61CE3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D</w:t>
            </w:r>
            <w:r w:rsidR="006E459F">
              <w:rPr>
                <w:rFonts w:ascii="Segoe UI" w:hAnsi="Segoe UI" w:cs="Segoe UI"/>
                <w:sz w:val="22"/>
                <w:szCs w:val="22"/>
              </w:rPr>
              <w:t>r. Herman Kadir, S.H., M.Hum.</w:t>
            </w:r>
          </w:p>
        </w:tc>
        <w:tc>
          <w:tcPr>
            <w:tcW w:w="875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252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6E459F" w:rsidRDefault="006E459F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</w:tr>
      <w:tr w:rsidR="009E3A82" w:rsidRPr="00156CDC" w:rsidTr="00CA37A0">
        <w:tc>
          <w:tcPr>
            <w:tcW w:w="399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1104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875CE9" w:rsidP="009E3A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Tatap muka </w:t>
            </w:r>
            <w:r w:rsidR="000C4C58">
              <w:rPr>
                <w:rFonts w:ascii="Segoe UI" w:hAnsi="Segoe UI" w:cs="Segoe UI"/>
                <w:sz w:val="22"/>
                <w:szCs w:val="22"/>
              </w:rPr>
              <w:t>14</w:t>
            </w:r>
            <w:r w:rsidR="006E459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x 1</w:t>
            </w:r>
            <w:r w:rsidR="006E459F">
              <w:rPr>
                <w:rFonts w:ascii="Segoe UI" w:hAnsi="Segoe UI" w:cs="Segoe UI"/>
                <w:sz w:val="22"/>
                <w:szCs w:val="22"/>
              </w:rPr>
              <w:t>8</w:t>
            </w:r>
            <w:r w:rsidR="009E3A82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menit, tidak ada praktik, tidak ada online</w:t>
            </w:r>
          </w:p>
        </w:tc>
      </w:tr>
      <w:tr w:rsidR="009E3A82" w:rsidRPr="00156CDC" w:rsidTr="00CA37A0">
        <w:tc>
          <w:tcPr>
            <w:tcW w:w="3990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1104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87968" w:rsidRPr="00487968" w:rsidRDefault="009E3A82" w:rsidP="00487968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right="122" w:hanging="432"/>
              <w:jc w:val="both"/>
              <w:rPr>
                <w:rFonts w:ascii="Segoe UI" w:hAnsi="Segoe UI" w:cs="Segoe UI"/>
              </w:rPr>
            </w:pPr>
            <w:r w:rsidRPr="00487968">
              <w:rPr>
                <w:rFonts w:ascii="Segoe UI" w:hAnsi="Segoe UI" w:cs="Segoe UI"/>
                <w:sz w:val="22"/>
                <w:szCs w:val="22"/>
                <w:lang w:val="sv-SE"/>
              </w:rPr>
              <w:t>Mahasiswa mamp</w:t>
            </w:r>
            <w:r w:rsidR="001243A3" w:rsidRPr="0048796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 memahami Pengertian </w:t>
            </w:r>
            <w:r w:rsidR="00A6009A" w:rsidRPr="00487968">
              <w:rPr>
                <w:rFonts w:ascii="Segoe UI" w:hAnsi="Segoe UI" w:cs="Segoe UI"/>
                <w:sz w:val="22"/>
                <w:szCs w:val="22"/>
                <w:lang w:val="sv-SE"/>
              </w:rPr>
              <w:t>Partai Politik</w:t>
            </w:r>
            <w:r w:rsidRPr="0048796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 w:rsidR="00A6009A" w:rsidRPr="0048796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Pemilihan Umum serta </w:t>
            </w:r>
            <w:r w:rsidRPr="00487968">
              <w:rPr>
                <w:rFonts w:ascii="Segoe UI" w:hAnsi="Segoe UI" w:cs="Segoe UI"/>
                <w:sz w:val="22"/>
                <w:szCs w:val="22"/>
                <w:lang w:val="sv-SE"/>
              </w:rPr>
              <w:t>menerapkannya dalam penulisan karya tulis ilmiah.</w:t>
            </w:r>
          </w:p>
          <w:p w:rsidR="00487968" w:rsidRPr="000B047B" w:rsidRDefault="00166508" w:rsidP="00487968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right="122" w:hanging="432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87968"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</w:t>
            </w:r>
            <w:r w:rsidR="001138FD">
              <w:rPr>
                <w:rFonts w:ascii="Segoe UI" w:hAnsi="Segoe UI" w:cs="Segoe UI"/>
                <w:sz w:val="22"/>
                <w:szCs w:val="22"/>
              </w:rPr>
              <w:t xml:space="preserve"> Pengertian</w:t>
            </w:r>
            <w:r w:rsidR="00487968" w:rsidRPr="000B047B">
              <w:rPr>
                <w:rFonts w:ascii="Segoe UI" w:hAnsi="Segoe UI" w:cs="Segoe UI"/>
                <w:sz w:val="22"/>
                <w:szCs w:val="22"/>
              </w:rPr>
              <w:t xml:space="preserve"> Asas-Asas dan Tujuan Par</w:t>
            </w:r>
            <w:r w:rsidR="001138FD">
              <w:rPr>
                <w:rFonts w:ascii="Segoe UI" w:hAnsi="Segoe UI" w:cs="Segoe UI"/>
                <w:sz w:val="22"/>
                <w:szCs w:val="22"/>
              </w:rPr>
              <w:t xml:space="preserve">tai Politik dan Pemilihan Umum, </w:t>
            </w:r>
            <w:r w:rsidR="00487968" w:rsidRPr="000B047B">
              <w:rPr>
                <w:rFonts w:ascii="Segoe UI" w:hAnsi="Segoe UI" w:cs="Segoe UI"/>
                <w:sz w:val="22"/>
                <w:szCs w:val="22"/>
              </w:rPr>
              <w:t xml:space="preserve">Pembentukan dan </w:t>
            </w:r>
            <w:r w:rsidR="001138FD">
              <w:rPr>
                <w:rFonts w:ascii="Segoe UI" w:hAnsi="Segoe UI" w:cs="Segoe UI"/>
                <w:sz w:val="22"/>
                <w:szCs w:val="22"/>
              </w:rPr>
              <w:t>Pembubaran Partai Politik,</w:t>
            </w:r>
            <w:r w:rsidR="00487968" w:rsidRPr="000B047B">
              <w:rPr>
                <w:rFonts w:ascii="Segoe UI" w:hAnsi="Segoe UI" w:cs="Segoe UI"/>
                <w:sz w:val="22"/>
                <w:szCs w:val="22"/>
              </w:rPr>
              <w:t xml:space="preserve"> Institusi</w:t>
            </w:r>
            <w:r w:rsidR="00487968" w:rsidRPr="000B047B">
              <w:rPr>
                <w:rFonts w:ascii="Segoe UI" w:hAnsi="Segoe UI" w:cs="Segoe UI"/>
                <w:spacing w:val="-1"/>
                <w:sz w:val="22"/>
                <w:szCs w:val="22"/>
              </w:rPr>
              <w:t xml:space="preserve"> </w:t>
            </w:r>
            <w:r w:rsidR="00487968" w:rsidRPr="000B047B">
              <w:rPr>
                <w:rFonts w:ascii="Segoe UI" w:hAnsi="Segoe UI" w:cs="Segoe UI"/>
                <w:sz w:val="22"/>
                <w:szCs w:val="22"/>
              </w:rPr>
              <w:t>Penyelenggara Pemilihan Umum</w:t>
            </w:r>
            <w:r w:rsidR="001138FD">
              <w:rPr>
                <w:rFonts w:ascii="Segoe UI" w:hAnsi="Segoe UI" w:cs="Segoe UI"/>
                <w:sz w:val="22"/>
                <w:szCs w:val="22"/>
              </w:rPr>
              <w:t>,</w:t>
            </w:r>
            <w:r w:rsidR="00487968" w:rsidRPr="000B047B">
              <w:rPr>
                <w:rFonts w:ascii="Segoe UI" w:hAnsi="Segoe UI" w:cs="Segoe UI"/>
                <w:sz w:val="22"/>
                <w:szCs w:val="22"/>
              </w:rPr>
              <w:t xml:space="preserve"> Perselisihan Hasil Pemilihan</w:t>
            </w:r>
            <w:r w:rsidR="00487968" w:rsidRPr="000B047B">
              <w:rPr>
                <w:rFonts w:ascii="Segoe UI" w:hAnsi="Segoe UI" w:cs="Segoe UI"/>
                <w:spacing w:val="-1"/>
                <w:sz w:val="22"/>
                <w:szCs w:val="22"/>
              </w:rPr>
              <w:t xml:space="preserve"> </w:t>
            </w:r>
            <w:r w:rsidR="00487968" w:rsidRPr="000B047B">
              <w:rPr>
                <w:rFonts w:ascii="Segoe UI" w:hAnsi="Segoe UI" w:cs="Segoe UI"/>
                <w:sz w:val="22"/>
                <w:szCs w:val="22"/>
              </w:rPr>
              <w:t>Umum.</w:t>
            </w:r>
          </w:p>
          <w:p w:rsidR="007A30B8" w:rsidRPr="00156CDC" w:rsidRDefault="007A30B8" w:rsidP="007A30B8">
            <w:pPr>
              <w:ind w:left="43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E3A82" w:rsidRPr="00156CDC" w:rsidTr="00CA37A0">
        <w:tc>
          <w:tcPr>
            <w:tcW w:w="399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1104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CA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156CDC" w:rsidTr="00CA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156CD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</w:tcPr>
          <w:p w:rsidR="00166508" w:rsidRPr="00156CDC" w:rsidRDefault="00DE0428" w:rsidP="00C97B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penjelasan </w:t>
            </w:r>
            <w:r w:rsidR="0050517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</w:t>
            </w:r>
            <w:r w:rsidR="00AE521F">
              <w:rPr>
                <w:rFonts w:ascii="Segoe UI" w:hAnsi="Segoe UI" w:cs="Segoe UI"/>
                <w:sz w:val="22"/>
                <w:szCs w:val="22"/>
                <w:lang w:val="sv-SE"/>
              </w:rPr>
              <w:t>Partai Politik dan Pemilihan Umum</w:t>
            </w:r>
            <w:r w:rsidR="00166508" w:rsidRPr="00166508">
              <w:rPr>
                <w:rFonts w:ascii="Segoe UI" w:hAnsi="Segoe UI" w:cs="Segoe UI"/>
                <w:sz w:val="22"/>
                <w:szCs w:val="22"/>
                <w:lang w:val="af-ZA"/>
              </w:rPr>
              <w:t>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D61C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875CE9" w:rsidRPr="00156CDC" w:rsidRDefault="00276B8C" w:rsidP="00DE0428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Kontrak pembelajaran, p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engertian </w:t>
            </w:r>
            <w:r w:rsidR="0050517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</w:t>
            </w:r>
            <w:r w:rsidR="00505171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AE521F">
              <w:rPr>
                <w:rFonts w:ascii="Segoe UI" w:hAnsi="Segoe UI" w:cs="Segoe UI"/>
                <w:sz w:val="22"/>
                <w:szCs w:val="22"/>
                <w:lang w:val="sv-SE"/>
              </w:rPr>
              <w:t>Partai Politik dan Pemilihan Umum</w:t>
            </w:r>
            <w:r w:rsidR="00DE0428">
              <w:rPr>
                <w:rFonts w:ascii="Segoe UI" w:hAnsi="Segoe UI" w:cs="Segoe UI"/>
                <w:sz w:val="22"/>
                <w:szCs w:val="22"/>
                <w:lang w:val="af-ZA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6B8C" w:rsidRPr="00C76BE6" w:rsidRDefault="00837D9A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Class</w:t>
            </w:r>
            <w:r w:rsidR="00C97B18" w:rsidRPr="00C76BE6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 xml:space="preserve"> discussion</w:t>
            </w:r>
            <w:r w:rsidRPr="00C76BE6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, Case Study.</w:t>
            </w:r>
          </w:p>
          <w:p w:rsidR="00276B8C" w:rsidRPr="00C76BE6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Media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: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kelas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komputer, </w:t>
            </w:r>
            <w:r w:rsidR="00505171"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whiteboard.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7BB9" w:rsidRDefault="006F7BB9" w:rsidP="00871D66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ind w:left="317" w:hanging="28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AE521F"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>Fajlurrahman Jurdi, Pengantar Hukum Pemilihan umum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  <w:r w:rsidR="007A7CDF"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276B8C" w:rsidRPr="006F7BB9" w:rsidRDefault="006F7BB9" w:rsidP="00871D66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ind w:left="317" w:hanging="28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7A7CDF"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>Uu Nurul Huda Hukum Partai Politik dan Pemilu di Indonesia.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7F3D" w:rsidRPr="00156CDC" w:rsidRDefault="005C0674" w:rsidP="00C97B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</w:t>
            </w:r>
            <w:r w:rsidR="00E9775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menjelaskan </w:t>
            </w:r>
            <w:r w:rsidR="00B27DDC">
              <w:rPr>
                <w:rFonts w:ascii="Segoe UI" w:hAnsi="Segoe UI" w:cs="Segoe UI"/>
                <w:sz w:val="22"/>
                <w:szCs w:val="22"/>
                <w:lang w:val="sv-SE"/>
              </w:rPr>
              <w:t>tentang Partai Politik dan Pemilihan Umum</w:t>
            </w:r>
            <w:r w:rsidR="00B37C4D">
              <w:rPr>
                <w:rFonts w:ascii="Segoe UI" w:hAnsi="Segoe UI" w:cs="Segoe UI"/>
                <w:sz w:val="22"/>
                <w:szCs w:val="22"/>
                <w:lang w:val="af-ZA"/>
              </w:rPr>
              <w:t xml:space="preserve"> dengan benar</w:t>
            </w:r>
            <w:r w:rsidR="00DE0428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</w:tr>
      <w:tr w:rsidR="00DE0428" w:rsidRPr="00156CDC" w:rsidTr="00CA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E0428" w:rsidRPr="00DE0428" w:rsidRDefault="00DE0428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</w:tcPr>
          <w:p w:rsidR="00DE0428" w:rsidRPr="00156CDC" w:rsidRDefault="00871D66" w:rsidP="00475B43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</w:t>
            </w:r>
            <w:r w:rsidR="00DE0428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 w:rsidR="00DE042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</w:t>
            </w:r>
            <w:r w:rsidR="00DE0428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366271">
              <w:rPr>
                <w:rFonts w:ascii="Segoe UI" w:hAnsi="Segoe UI" w:cs="Segoe UI"/>
                <w:sz w:val="22"/>
                <w:szCs w:val="22"/>
                <w:lang w:val="af-ZA"/>
              </w:rPr>
              <w:t xml:space="preserve">Partai Politik, </w:t>
            </w:r>
            <w:r w:rsidR="00366271">
              <w:rPr>
                <w:rFonts w:ascii="Segoe UI" w:hAnsi="Segoe UI" w:cs="Segoe UI"/>
                <w:sz w:val="22"/>
                <w:szCs w:val="22"/>
                <w:lang w:val="sv-SE"/>
              </w:rPr>
              <w:t>dasar hukum, Pengertian partai politik, tipe partai politik dan pendapat Para Ahli Partai politik.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384B" w:rsidRPr="00156CDC" w:rsidRDefault="00366271" w:rsidP="00871D66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="00DE0428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engertian </w:t>
            </w:r>
            <w:r w:rsidR="00DE042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</w:t>
            </w:r>
            <w:r w:rsidR="00DE0428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Partai Politik.</w:t>
            </w:r>
            <w:r w:rsidR="00DE0428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426B8" w:rsidRPr="00C76BE6" w:rsidRDefault="00B426B8" w:rsidP="00523370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class discussion, Case Study.</w:t>
            </w:r>
          </w:p>
          <w:p w:rsidR="001F5B64" w:rsidRPr="00475B43" w:rsidRDefault="00DE0428" w:rsidP="001F5B64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475B4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Media </w:t>
            </w:r>
            <w:r w:rsidRPr="00475B4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: </w:t>
            </w:r>
            <w:r w:rsidRPr="00475B4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kelas</w:t>
            </w:r>
            <w:r w:rsidRPr="00475B4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Pr="00475B4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komputer, LCD, whiteboard. </w:t>
            </w:r>
          </w:p>
          <w:p w:rsidR="001F5B64" w:rsidRPr="00C76BE6" w:rsidRDefault="001F5B64" w:rsidP="001F5B64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5B43" w:rsidRDefault="00475B43" w:rsidP="00871D66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ind w:left="317" w:hanging="28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>Fajlurrahman Jurdi, Pengantar Hukum Pemilihan umum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  <w:r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DE0428" w:rsidRPr="00156CDC" w:rsidRDefault="00475B43" w:rsidP="00871D66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ind w:left="317" w:hanging="28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>Uu Nurul Huda Hukum Partai Politik dan Pemilu di Indonesia.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26B8" w:rsidRPr="00156CDC" w:rsidRDefault="007218AA" w:rsidP="00785731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af-ZA"/>
              </w:rPr>
              <w:t xml:space="preserve">Partai Politik,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dasar hukum, Pengertian partai politik, tipe partai politik dan pe</w:t>
            </w:r>
            <w:r w:rsidR="00785731">
              <w:rPr>
                <w:rFonts w:ascii="Segoe UI" w:hAnsi="Segoe UI" w:cs="Segoe UI"/>
                <w:sz w:val="22"/>
                <w:szCs w:val="22"/>
                <w:lang w:val="sv-SE"/>
              </w:rPr>
              <w:t>ndapat Para Ahli Partai politik</w:t>
            </w:r>
            <w:r w:rsidR="00DE042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benar.</w:t>
            </w:r>
          </w:p>
        </w:tc>
      </w:tr>
      <w:tr w:rsidR="001F5B64" w:rsidRPr="00156CDC" w:rsidTr="00CA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F5B64" w:rsidRPr="00156CDC" w:rsidRDefault="001F5B64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F5B64" w:rsidRPr="00156CDC" w:rsidRDefault="001F5B64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1F5B64" w:rsidRPr="00156CDC" w:rsidRDefault="001F5B64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F5B64" w:rsidRPr="00156CDC" w:rsidRDefault="001F5B64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1F5B64" w:rsidRPr="00156CDC" w:rsidRDefault="001F5B64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F5B64" w:rsidRPr="00C76BE6" w:rsidRDefault="001F5B64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C76BE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F5B64" w:rsidRPr="00156CDC" w:rsidRDefault="001F5B64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1F5B64" w:rsidRPr="00156CDC" w:rsidRDefault="001F5B64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F5B64" w:rsidRPr="00156CDC" w:rsidRDefault="001F5B64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1F5B64" w:rsidRPr="00156CDC" w:rsidRDefault="001F5B64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1F5B64" w:rsidRPr="00156CDC" w:rsidTr="00CA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5B64" w:rsidRDefault="001F5B64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</w:tcPr>
          <w:p w:rsidR="001F5B64" w:rsidRPr="00156CDC" w:rsidRDefault="001F5B64" w:rsidP="00871D6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="00871D6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Pemilu, tujuan pemilu, fungsi pemilu, asas-asas pemilu, perselisihan hasil pemilu.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5B64" w:rsidRPr="00156CDC" w:rsidRDefault="001F5B64" w:rsidP="00871D6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="00871D66">
              <w:rPr>
                <w:rFonts w:ascii="Segoe UI" w:hAnsi="Segoe UI" w:cs="Segoe UI"/>
                <w:sz w:val="22"/>
                <w:szCs w:val="22"/>
                <w:lang w:val="sv-SE"/>
              </w:rPr>
              <w:t>tentang Pemilihan Umum.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5B64" w:rsidRPr="00C76BE6" w:rsidRDefault="00C57327" w:rsidP="00523370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i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Class Discussion, Case Study.</w:t>
            </w:r>
          </w:p>
          <w:p w:rsidR="001F5B64" w:rsidRPr="00C76BE6" w:rsidRDefault="001F5B64" w:rsidP="00523370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i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Media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: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kelas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komputer, LCD, whiteboard.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1D66" w:rsidRDefault="00292DC7" w:rsidP="00871D66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ind w:left="317" w:hanging="28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871D66"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>Fajlurrahman Jurdi, Pengantar Hukum Pemilihan umum</w:t>
            </w:r>
            <w:r w:rsidR="00871D66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  <w:r w:rsidR="00871D66"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1F5B64" w:rsidRDefault="00292DC7" w:rsidP="00871D66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ind w:left="317" w:hanging="28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871D66"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>Uu Nurul Huda Hukum Partai Politik dan Pemilu di Indonesia.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5B64" w:rsidRPr="00156CDC" w:rsidRDefault="00292DC7" w:rsidP="00AA1E1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AA1E1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pengertian Pemilu, tujuan pemilu, fungsi pemilu, asas-asas pemilu, perselisihan hasil pemilu dengan benar.</w:t>
            </w:r>
          </w:p>
        </w:tc>
      </w:tr>
      <w:tr w:rsidR="001F5B64" w:rsidRPr="00156CDC" w:rsidTr="00CA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5B64" w:rsidRDefault="001F5B64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</w:tcPr>
          <w:p w:rsidR="001F5B64" w:rsidRPr="00156CDC" w:rsidRDefault="0028386E" w:rsidP="0028386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 pengertian Partisipasi warga dalam proses politik, landasan, mode, bentuk partisipasi politik.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5B64" w:rsidRPr="00156CDC" w:rsidRDefault="00292DC7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Partisipasi warga dalam proses politik.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3661" w:rsidRPr="00C76BE6" w:rsidRDefault="00E83C88" w:rsidP="00523370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i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Class Discussion, Case Study.</w:t>
            </w:r>
          </w:p>
          <w:p w:rsidR="001F5B64" w:rsidRPr="00C76BE6" w:rsidRDefault="00183661" w:rsidP="00523370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i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Media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: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kelas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komputer, LCD, whiteboard.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2DC7" w:rsidRDefault="00292DC7" w:rsidP="00292DC7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ind w:left="317" w:hanging="28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>Fajlurrahman Jurdi, Pengantar Hukum Pemilihan umum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  <w:p w:rsidR="001F5B64" w:rsidRDefault="00292DC7" w:rsidP="00292DC7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ind w:left="317" w:hanging="28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>Uu Nurul Huda Hukum Partai Politik dan Pemilu di Indonesia.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5B64" w:rsidRPr="00156CDC" w:rsidRDefault="00AA1E1A" w:rsidP="00AA1E1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pengertian Partisipasi warga dalam proses politik, landasan, mode, bentuk partisipasi politik</w:t>
            </w:r>
            <w:r w:rsidR="001777D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</w:tr>
      <w:tr w:rsidR="001F5B64" w:rsidRPr="00156CDC" w:rsidTr="00CA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5B64" w:rsidRDefault="001F5B64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</w:tcPr>
          <w:p w:rsidR="001F5B64" w:rsidRPr="00156CDC" w:rsidRDefault="00E83DFE" w:rsidP="00E83DF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 Mekanisme penanganan pelanggaran dan administrasi pemilu, hukum pemilu, jenis pelanggaran pemilu, lembaga penegak hukum pemilu, penanganan pelanggaran pemilu, pelanggaran administrasi pemilu, sengketa proses pemilu.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5B64" w:rsidRPr="00156CDC" w:rsidRDefault="00E83DFE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Mekanisme penanganan pelanggaran dan administrasi pemilu.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B580F" w:rsidRPr="00C76BE6" w:rsidRDefault="00E83C88" w:rsidP="00523370">
            <w:pPr>
              <w:numPr>
                <w:ilvl w:val="0"/>
                <w:numId w:val="2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i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Class Discussion, case Study.</w:t>
            </w:r>
          </w:p>
          <w:p w:rsidR="001F5B64" w:rsidRPr="00C76BE6" w:rsidRDefault="002B580F" w:rsidP="00523370">
            <w:pPr>
              <w:numPr>
                <w:ilvl w:val="0"/>
                <w:numId w:val="2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i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Media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: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kelas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komputer, LCD, whiteboard.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2DC7" w:rsidRDefault="00292DC7" w:rsidP="00292DC7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ind w:left="317" w:hanging="28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>Fajlurrahman Jurdi, Pengantar Hukum Pemilihan umum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  <w:r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1F5B64" w:rsidRDefault="00292DC7" w:rsidP="00292DC7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ind w:left="317" w:hanging="28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>Uu Nurul Huda Hukum Partai Politik dan Pemilu di Indonesia.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5B64" w:rsidRPr="00156CDC" w:rsidRDefault="001777DF" w:rsidP="001777D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pelanggaran dan administrasi pemilu, hukum pemilu, jenis pelanggaran pemilu, lembaga penegak hukum pemilu, penanganan pelanggaran pemilu, pelanggaran administrasi pemilu, sengketa proses pemilu dengan benar.</w:t>
            </w:r>
          </w:p>
        </w:tc>
      </w:tr>
      <w:tr w:rsidR="001F5B64" w:rsidRPr="00156CDC" w:rsidTr="00CA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5B64" w:rsidRDefault="001F5B64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  <w:p w:rsidR="001F5B64" w:rsidRDefault="001F5B64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F5B64" w:rsidRDefault="001F5B64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F5B64" w:rsidRDefault="001F5B64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F5B64" w:rsidRDefault="001F5B64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F5B64" w:rsidRDefault="001F5B64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F5B64" w:rsidRPr="00156CDC" w:rsidRDefault="001F5B64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</w:tcPr>
          <w:p w:rsidR="001F5B64" w:rsidRPr="00156CDC" w:rsidRDefault="00CA37A0" w:rsidP="006F291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mampu memahami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Penanganan tindak tindak pidana pemilu, batasan tindak pidana pemilu, subjek pemilu, penanganan tindak pidana pemilu, penanganan tindak pidana pemilukada.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29B0" w:rsidRPr="007A30B8" w:rsidRDefault="00E35A53" w:rsidP="00E35A53">
            <w:pPr>
              <w:pStyle w:val="ListParagraph"/>
              <w:ind w:left="34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Penanganan tindak tindak pidana pemilu.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5B64" w:rsidRPr="00C76BE6" w:rsidRDefault="00664F96" w:rsidP="00D61CE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Class Discussion, Case Study.</w:t>
            </w:r>
          </w:p>
          <w:p w:rsidR="001F5B64" w:rsidRPr="00C76BE6" w:rsidRDefault="001F5B64" w:rsidP="00C364F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Media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: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kelas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komputer, LCD, whiteboard.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2DC7" w:rsidRDefault="00292DC7" w:rsidP="00292DC7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ind w:left="317" w:hanging="28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>Fajlurrahman Jurdi, Pengantar Hukum Pemilihan umum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  <w:r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1F5B64" w:rsidRPr="00156CDC" w:rsidRDefault="00292DC7" w:rsidP="00292DC7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ind w:left="317" w:hanging="28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>Uu Nurul Huda Hukum Partai Politik dan Pemilu di Indonesia.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5B64" w:rsidRPr="00156CDC" w:rsidRDefault="00CA37A0" w:rsidP="00EA492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mampu menjelaskan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Penanganan tindak tindak pidana pemilu, batasan tindak pidana pemilu, subjek pemilu, penanganan tindak pidana pemilu, penanganan tindak pidana pemilukada dengan benar.</w:t>
            </w:r>
          </w:p>
        </w:tc>
      </w:tr>
      <w:tr w:rsidR="0082520B" w:rsidRPr="00156CDC" w:rsidTr="00CA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2520B" w:rsidRPr="00156CDC" w:rsidRDefault="0082520B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2520B" w:rsidRPr="00156CDC" w:rsidRDefault="0082520B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82520B" w:rsidRPr="00156CDC" w:rsidRDefault="0082520B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2520B" w:rsidRPr="00156CDC" w:rsidRDefault="0082520B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82520B" w:rsidRPr="00156CDC" w:rsidRDefault="0082520B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2520B" w:rsidRPr="00C76BE6" w:rsidRDefault="0082520B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C76BE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2520B" w:rsidRPr="00156CDC" w:rsidRDefault="0082520B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82520B" w:rsidRPr="00156CDC" w:rsidRDefault="0082520B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2520B" w:rsidRPr="00156CDC" w:rsidRDefault="0082520B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82520B" w:rsidRPr="00156CDC" w:rsidRDefault="0082520B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82520B" w:rsidRPr="00156CDC" w:rsidTr="00CA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2520B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  <w:p w:rsidR="0082520B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2520B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2520B" w:rsidRPr="00156CDC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2520B" w:rsidRPr="00156CDC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2520B" w:rsidRPr="00156CDC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2520B" w:rsidRPr="00156CDC" w:rsidRDefault="0082520B" w:rsidP="00156C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2520B" w:rsidRPr="00414E8F" w:rsidRDefault="0082520B" w:rsidP="00276B8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:rsidR="0082520B" w:rsidRPr="00156CDC" w:rsidRDefault="00C97D74" w:rsidP="00C97D74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mampu memahami </w:t>
            </w:r>
            <w:r>
              <w:rPr>
                <w:rFonts w:ascii="Segoe UI" w:hAnsi="Segoe UI" w:cs="Segoe UI"/>
                <w:sz w:val="22"/>
                <w:szCs w:val="22"/>
              </w:rPr>
              <w:t>Perbandingan hukum pemilu di beberapa negara amerika, Malaysia dan singapura.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2520B" w:rsidRPr="00C97D74" w:rsidRDefault="00C97D74" w:rsidP="00C97D74">
            <w:pPr>
              <w:pStyle w:val="ListParagraph"/>
              <w:ind w:left="3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Perbandingan hukum pemilu di beberapa negara.</w:t>
            </w:r>
          </w:p>
        </w:tc>
        <w:tc>
          <w:tcPr>
            <w:tcW w:w="2268" w:type="dxa"/>
            <w:shd w:val="clear" w:color="auto" w:fill="auto"/>
          </w:tcPr>
          <w:p w:rsidR="0082520B" w:rsidRPr="00C76BE6" w:rsidRDefault="009B544C" w:rsidP="00D61CE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Class Discussion, Case Study.</w:t>
            </w:r>
          </w:p>
          <w:p w:rsidR="0082520B" w:rsidRPr="00C76BE6" w:rsidRDefault="0082520B" w:rsidP="00D61CE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Media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: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kelas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komputer, </w:t>
            </w:r>
            <w:r w:rsidR="009A24C5"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 tugas makalah.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97D74" w:rsidRDefault="00C97D74" w:rsidP="00C97D74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ind w:left="317" w:hanging="28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>Fajlurrahman Jurdi, Pengantar Hukum Pemilihan umum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  <w:r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82520B" w:rsidRPr="00156CDC" w:rsidRDefault="00C97D74" w:rsidP="00C97D74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ind w:left="317" w:hanging="28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>Uu Nurul Huda Hukum Partai Politik dan Pemilu di Indonesia.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2520B" w:rsidRPr="00156CDC" w:rsidRDefault="002607B0" w:rsidP="002607B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mampu menjelaskan </w:t>
            </w:r>
            <w:r>
              <w:rPr>
                <w:rFonts w:ascii="Segoe UI" w:hAnsi="Segoe UI" w:cs="Segoe UI"/>
                <w:sz w:val="22"/>
                <w:szCs w:val="22"/>
              </w:rPr>
              <w:t>Perbandingan hukum pemilu di beberapa negara amerika, Malaysia dan singapura dengan benar.</w:t>
            </w:r>
          </w:p>
        </w:tc>
      </w:tr>
      <w:tr w:rsidR="0082520B" w:rsidRPr="00156CDC" w:rsidTr="00CA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2520B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82520B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2520B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2520B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2520B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2520B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2520B" w:rsidRPr="00414E8F" w:rsidRDefault="0082520B" w:rsidP="00276B8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:rsidR="0082520B" w:rsidRPr="00156CDC" w:rsidRDefault="00E047F4" w:rsidP="001207D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Mahasiswa mampu memahami mekanisme pengisian jabatan neg</w:t>
            </w:r>
            <w:r w:rsidR="001207D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ara, pengertian pejabat negara dan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pengisian jabatan negara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2520B" w:rsidRPr="00E047F4" w:rsidRDefault="00E047F4" w:rsidP="00E047F4">
            <w:pPr>
              <w:pStyle w:val="ListParagraph"/>
              <w:ind w:left="3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Mekanisme Pengisian Jabatan Negara. </w:t>
            </w:r>
          </w:p>
        </w:tc>
        <w:tc>
          <w:tcPr>
            <w:tcW w:w="2268" w:type="dxa"/>
            <w:shd w:val="clear" w:color="auto" w:fill="auto"/>
          </w:tcPr>
          <w:p w:rsidR="0082520B" w:rsidRPr="00C76BE6" w:rsidRDefault="009D02E2" w:rsidP="00523370">
            <w:pPr>
              <w:numPr>
                <w:ilvl w:val="0"/>
                <w:numId w:val="6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Class Discussion, Case Study.</w:t>
            </w:r>
          </w:p>
          <w:p w:rsidR="0082520B" w:rsidRPr="00C76BE6" w:rsidRDefault="0082520B" w:rsidP="00523370">
            <w:pPr>
              <w:numPr>
                <w:ilvl w:val="0"/>
                <w:numId w:val="6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Media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: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kelas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komputer, LCD, whiteboard,web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97D74" w:rsidRDefault="00C97D74" w:rsidP="00C97D74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ind w:left="317" w:hanging="28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>Fajlurrahman Jurdi, Pengantar Hukum Pemilihan umum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  <w:r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82520B" w:rsidRPr="00156CDC" w:rsidRDefault="00C97D74" w:rsidP="00C97D74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ind w:left="317" w:hanging="28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>Uu Nurul Huda Hukum Partai Politik dan Pemilu di Indonesia.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2520B" w:rsidRPr="00156CDC" w:rsidRDefault="00E047F4" w:rsidP="001207D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Mahasiswa mampu menjelaskan mekanisme pengisian jabatan neg</w:t>
            </w:r>
            <w:r w:rsidR="001207D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ara, pengertian pejabat negara dan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mekanisme pengisian jabatan negara dengan benar.</w:t>
            </w:r>
          </w:p>
        </w:tc>
      </w:tr>
      <w:tr w:rsidR="0082520B" w:rsidRPr="00156CDC" w:rsidTr="00CA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851" w:type="dxa"/>
            <w:shd w:val="clear" w:color="auto" w:fill="auto"/>
          </w:tcPr>
          <w:p w:rsidR="0082520B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82520B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2520B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2520B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2520B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2520B" w:rsidRPr="00414E8F" w:rsidRDefault="0082520B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:rsidR="0082520B" w:rsidRPr="00156CDC" w:rsidRDefault="008E019B" w:rsidP="00EA497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 trias politica di indonesia dan badan eksekutif, legislatif dan yudikatif diindonesia.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A30B8" w:rsidRPr="007A30B8" w:rsidRDefault="008E019B" w:rsidP="007A30B8">
            <w:pPr>
              <w:tabs>
                <w:tab w:val="num" w:pos="317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Konsepsi Trias politica dalam negara modern.</w:t>
            </w:r>
          </w:p>
        </w:tc>
        <w:tc>
          <w:tcPr>
            <w:tcW w:w="2268" w:type="dxa"/>
            <w:shd w:val="clear" w:color="auto" w:fill="auto"/>
          </w:tcPr>
          <w:p w:rsidR="0082520B" w:rsidRPr="00C76BE6" w:rsidRDefault="00257C2B" w:rsidP="00523370">
            <w:pPr>
              <w:numPr>
                <w:ilvl w:val="0"/>
                <w:numId w:val="13"/>
              </w:numPr>
              <w:tabs>
                <w:tab w:val="clear" w:pos="720"/>
              </w:tabs>
              <w:ind w:left="317" w:hanging="283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C76BE6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Class Discussion, Case Study.</w:t>
            </w:r>
          </w:p>
          <w:p w:rsidR="0082520B" w:rsidRPr="00C76BE6" w:rsidRDefault="00257C2B" w:rsidP="00523370">
            <w:pPr>
              <w:numPr>
                <w:ilvl w:val="0"/>
                <w:numId w:val="13"/>
              </w:numPr>
              <w:tabs>
                <w:tab w:val="clear" w:pos="720"/>
              </w:tabs>
              <w:ind w:left="317" w:hanging="283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</w:rPr>
              <w:t>Media</w:t>
            </w:r>
            <w:r w:rsidR="0082520B"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: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r w:rsidR="0082520B"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kelas</w:t>
            </w:r>
            <w:r w:rsidR="0082520B"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="0082520B"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komputer, LCD, whiteboard,web</w:t>
            </w:r>
            <w:r w:rsidR="0082520B" w:rsidRPr="00C76BE6">
              <w:rPr>
                <w:rFonts w:ascii="Segoe UI" w:hAnsi="Segoe UI" w:cs="Segoe U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97D74" w:rsidRDefault="00C97D74" w:rsidP="00C97D74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ind w:left="317" w:hanging="28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>Fajlurrahman Jurdi, Pengantar Hukum Pemilihan umum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  <w:r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82520B" w:rsidRPr="00156CDC" w:rsidRDefault="00C97D74" w:rsidP="00C97D74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ind w:left="317" w:hanging="28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>Uu Nurul Huda Hukum Partai Politik dan Pemilu di Indonesia.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2520B" w:rsidRPr="00276B8C" w:rsidRDefault="008E019B" w:rsidP="00BC4C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</w:t>
            </w:r>
            <w:r w:rsidR="00BC4C4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trias politica di indonesia dan badan eksekutif, legislatif dan yudikatif diindonesia</w:t>
            </w:r>
            <w:r w:rsidR="00BC4C4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</w:tr>
      <w:tr w:rsidR="0082520B" w:rsidRPr="00156CDC" w:rsidTr="00CA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851" w:type="dxa"/>
            <w:shd w:val="clear" w:color="auto" w:fill="auto"/>
          </w:tcPr>
          <w:p w:rsidR="0082520B" w:rsidRDefault="0082520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  <w:tc>
          <w:tcPr>
            <w:tcW w:w="3139" w:type="dxa"/>
            <w:shd w:val="clear" w:color="auto" w:fill="auto"/>
          </w:tcPr>
          <w:p w:rsidR="0082520B" w:rsidRPr="00156CDC" w:rsidRDefault="00CC1F1D" w:rsidP="00EA497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 pengertian Presidential threshold dan parliamentery threshold pada pelaksanaan pemilu dan mekanisme penerapan Presidential threshold.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2520B" w:rsidRPr="00051FFC" w:rsidRDefault="00CA40DE" w:rsidP="00CA40DE">
            <w:pPr>
              <w:pStyle w:val="ListParagraph"/>
              <w:ind w:left="3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Presidential threshold dan parliamentery threshold pada pelaksanaan pemilu.</w:t>
            </w:r>
          </w:p>
        </w:tc>
        <w:tc>
          <w:tcPr>
            <w:tcW w:w="2268" w:type="dxa"/>
            <w:shd w:val="clear" w:color="auto" w:fill="auto"/>
          </w:tcPr>
          <w:p w:rsidR="0082520B" w:rsidRPr="00C76BE6" w:rsidRDefault="00A30F7A" w:rsidP="00523370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i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Class Discussion, Case Study.</w:t>
            </w:r>
          </w:p>
          <w:p w:rsidR="0082520B" w:rsidRPr="00C76BE6" w:rsidRDefault="0082520B" w:rsidP="00523370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i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Media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: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kelas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komputer, LCD, whiteboard,web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,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C24B9" w:rsidRDefault="004C24B9" w:rsidP="004C24B9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ind w:left="317" w:hanging="28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>Fajlurrahman Jurdi, Pengantar Hukum Pemilihan umum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  <w:r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82520B" w:rsidRDefault="004C24B9" w:rsidP="004C24B9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ind w:left="317" w:hanging="28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>Uu Nurul Huda Hukum Partai Politik dan Pemilu di Indonesia.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2520B" w:rsidRDefault="00CC1F1D" w:rsidP="00871D6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 pengertian Presidential threshold dan parliamentery threshold pada pelaksanaan pemilu dan mekanisme penerapan Presidential threshold dengan benar.</w:t>
            </w:r>
          </w:p>
          <w:p w:rsidR="00C63871" w:rsidRDefault="00C63871" w:rsidP="00871D6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C63871" w:rsidRDefault="00C63871" w:rsidP="00871D6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C63871" w:rsidRDefault="00C63871" w:rsidP="00871D6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C63871" w:rsidRPr="00156CDC" w:rsidTr="00C6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851" w:type="dxa"/>
            <w:shd w:val="clear" w:color="auto" w:fill="C5E0B3" w:themeFill="accent6" w:themeFillTint="66"/>
          </w:tcPr>
          <w:p w:rsidR="00C63871" w:rsidRPr="00156CDC" w:rsidRDefault="00C63871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:rsidR="00C63871" w:rsidRPr="00156CDC" w:rsidRDefault="00C63871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C63871" w:rsidRPr="00156CDC" w:rsidRDefault="00C63871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:rsidR="00C63871" w:rsidRPr="00156CDC" w:rsidRDefault="00C63871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C63871" w:rsidRPr="00156CDC" w:rsidRDefault="00C63871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C63871" w:rsidRPr="00C76BE6" w:rsidRDefault="00C63871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C76BE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693" w:type="dxa"/>
            <w:gridSpan w:val="2"/>
            <w:shd w:val="clear" w:color="auto" w:fill="C5E0B3" w:themeFill="accent6" w:themeFillTint="66"/>
          </w:tcPr>
          <w:p w:rsidR="00C63871" w:rsidRPr="00156CDC" w:rsidRDefault="00C63871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C63871" w:rsidRPr="00156CDC" w:rsidRDefault="00C63871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3402" w:type="dxa"/>
            <w:gridSpan w:val="3"/>
            <w:shd w:val="clear" w:color="auto" w:fill="C5E0B3" w:themeFill="accent6" w:themeFillTint="66"/>
          </w:tcPr>
          <w:p w:rsidR="00C63871" w:rsidRPr="00156CDC" w:rsidRDefault="00C63871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C63871" w:rsidRPr="00156CDC" w:rsidRDefault="00C63871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63871" w:rsidRPr="00156CDC" w:rsidTr="00CA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63871" w:rsidRPr="00F00341" w:rsidRDefault="00C63871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3139" w:type="dxa"/>
            <w:shd w:val="clear" w:color="auto" w:fill="auto"/>
          </w:tcPr>
          <w:p w:rsidR="00C63871" w:rsidRPr="00156CDC" w:rsidRDefault="004B1626" w:rsidP="00976A7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Mahasiswa mampu memahami pengertian Kode etik penanganan pelanggaran penyelenggara pemilu dan subjek/objek perkara di DKPP.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63871" w:rsidRPr="00156CDC" w:rsidRDefault="004B1626" w:rsidP="004B162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Kode etik dan penanganan pelanggaran penyelenggara pemilu. </w:t>
            </w:r>
          </w:p>
        </w:tc>
        <w:tc>
          <w:tcPr>
            <w:tcW w:w="2268" w:type="dxa"/>
            <w:shd w:val="clear" w:color="auto" w:fill="auto"/>
          </w:tcPr>
          <w:p w:rsidR="00C63871" w:rsidRPr="00C76BE6" w:rsidRDefault="00C63871" w:rsidP="00523370">
            <w:pPr>
              <w:numPr>
                <w:ilvl w:val="0"/>
                <w:numId w:val="15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Class Discussion, Case Study.</w:t>
            </w:r>
          </w:p>
          <w:p w:rsidR="00C63871" w:rsidRPr="00C76BE6" w:rsidRDefault="00C63871" w:rsidP="00523370">
            <w:pPr>
              <w:numPr>
                <w:ilvl w:val="0"/>
                <w:numId w:val="15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Media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: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kelas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komputer, LCD, whiteboard.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63871" w:rsidRDefault="00C63871" w:rsidP="004C24B9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ind w:left="317" w:hanging="28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>Fajlurrahman Jurdi, Pengantar Hukum Pemilihan umum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 </w:t>
            </w:r>
          </w:p>
          <w:p w:rsidR="00C63871" w:rsidRPr="00156CDC" w:rsidRDefault="00C63871" w:rsidP="004C24B9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ind w:left="317" w:hanging="28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>Uu Nurul Huda Hukum Partai Politik dan Pemilu di Indonesia.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63871" w:rsidRPr="00156CDC" w:rsidRDefault="004B1626" w:rsidP="004B162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Mahasiswa mampu menjelaskan pengertian Kode etik penanganan pelanggaran penyelenggara pemilu dan subjek/objek perkara di DKPP dengan benar.</w:t>
            </w:r>
          </w:p>
        </w:tc>
      </w:tr>
      <w:tr w:rsidR="00C63871" w:rsidRPr="00156CDC" w:rsidTr="00CA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63871" w:rsidRDefault="00C63871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</w:tc>
        <w:tc>
          <w:tcPr>
            <w:tcW w:w="3139" w:type="dxa"/>
            <w:shd w:val="clear" w:color="auto" w:fill="auto"/>
          </w:tcPr>
          <w:p w:rsidR="00C63871" w:rsidRPr="00156CDC" w:rsidRDefault="003669D4" w:rsidP="0094349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Mahasiswa mampu memahami </w:t>
            </w:r>
            <w:r w:rsidR="004B1626">
              <w:rPr>
                <w:rFonts w:ascii="Segoe UI" w:hAnsi="Segoe UI" w:cs="Segoe UI"/>
                <w:sz w:val="22"/>
                <w:szCs w:val="22"/>
                <w:lang w:val="es-ES"/>
              </w:rPr>
              <w:t>Pedoman beracara sengketa hasil Pilpres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, dasar hukum, para pihak, obyek dan tenggang waktu PHPU Pilpres di indonesia.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63871" w:rsidRDefault="00C63871" w:rsidP="0094349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Pedoman beracara sengketa hasil Pilpres</w:t>
            </w:r>
            <w:r w:rsidR="003669D4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di Indonesia.</w:t>
            </w:r>
          </w:p>
        </w:tc>
        <w:tc>
          <w:tcPr>
            <w:tcW w:w="2268" w:type="dxa"/>
            <w:shd w:val="clear" w:color="auto" w:fill="auto"/>
          </w:tcPr>
          <w:p w:rsidR="00C63871" w:rsidRPr="00C76BE6" w:rsidRDefault="00C63871" w:rsidP="00523370">
            <w:pPr>
              <w:numPr>
                <w:ilvl w:val="0"/>
                <w:numId w:val="16"/>
              </w:numPr>
              <w:tabs>
                <w:tab w:val="clear" w:pos="720"/>
                <w:tab w:val="num" w:pos="328"/>
              </w:tabs>
              <w:ind w:left="32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Class Discussion, Case Study.</w:t>
            </w:r>
          </w:p>
          <w:p w:rsidR="00C63871" w:rsidRPr="00C76BE6" w:rsidRDefault="00C63871" w:rsidP="00523370">
            <w:pPr>
              <w:numPr>
                <w:ilvl w:val="0"/>
                <w:numId w:val="16"/>
              </w:numPr>
              <w:ind w:left="252" w:hanging="252"/>
              <w:rPr>
                <w:rFonts w:ascii="Segoe UI" w:hAnsi="Segoe UI" w:cs="Segoe UI"/>
                <w:i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Media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: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kelas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komputer, LCD, whiteboard.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63871" w:rsidRDefault="00C63871" w:rsidP="00E37CC1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ind w:left="317" w:hanging="28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>Fajlurrahman Jurdi, Pengantar Hukum Pemilihan umum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  <w:r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C63871" w:rsidRDefault="00C63871" w:rsidP="00E37CC1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ind w:left="317" w:hanging="28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>Uu Nurul Huda Hukum Partai Politik dan Pemilu di Indonesia.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63871" w:rsidRDefault="006C21D3" w:rsidP="006C21D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Mahasiswa mampu menjelaskan Pedoman beracara sengketa hasil Pilpres, dasar hukum, para pihak, obyek dan tenggang waktu PHPU Pilpres di indonesia</w:t>
            </w:r>
            <w:r w:rsidR="0036126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dengan benar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</w:tc>
      </w:tr>
      <w:tr w:rsidR="00C63871" w:rsidRPr="00156CDC" w:rsidTr="00CA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63871" w:rsidRDefault="00C63871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13</w:t>
            </w:r>
          </w:p>
        </w:tc>
        <w:tc>
          <w:tcPr>
            <w:tcW w:w="3139" w:type="dxa"/>
            <w:shd w:val="clear" w:color="auto" w:fill="auto"/>
          </w:tcPr>
          <w:p w:rsidR="00C63871" w:rsidRPr="00156CDC" w:rsidRDefault="006C21D3" w:rsidP="004C24B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 s</w:t>
            </w:r>
            <w:r w:rsidR="00C63871">
              <w:rPr>
                <w:rFonts w:ascii="Segoe UI" w:hAnsi="Segoe UI" w:cs="Segoe UI"/>
                <w:sz w:val="22"/>
                <w:szCs w:val="22"/>
                <w:lang w:val="sv-SE"/>
              </w:rPr>
              <w:t>istem pemilihan Presiden negara amerika dan negara indonesia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63871" w:rsidRPr="00156CDC" w:rsidRDefault="00C63871" w:rsidP="008773A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Sistem pemilihan Presiden dari beberapa negara.</w:t>
            </w:r>
          </w:p>
        </w:tc>
        <w:tc>
          <w:tcPr>
            <w:tcW w:w="2268" w:type="dxa"/>
            <w:shd w:val="clear" w:color="auto" w:fill="auto"/>
          </w:tcPr>
          <w:p w:rsidR="00C63871" w:rsidRPr="00C76BE6" w:rsidRDefault="00C63871" w:rsidP="00523370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Segoe UI" w:hAnsi="Segoe UI" w:cs="Segoe UI"/>
                <w:i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Class Discussion, Case Study.</w:t>
            </w:r>
          </w:p>
          <w:p w:rsidR="00C63871" w:rsidRPr="00C76BE6" w:rsidRDefault="00C63871" w:rsidP="00523370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Segoe UI" w:hAnsi="Segoe UI" w:cs="Segoe UI"/>
                <w:i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Media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: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kelas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komputer, LCD, whiteboard.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63871" w:rsidRDefault="00C63871" w:rsidP="00E37CC1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ind w:left="317" w:hanging="28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>Fajlurrahman Jurdi, Pengantar Hukum Pemilihan umum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  <w:r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C63871" w:rsidRDefault="00C63871" w:rsidP="00E37CC1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ind w:left="317" w:hanging="28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6F7BB9">
              <w:rPr>
                <w:rFonts w:ascii="Segoe UI" w:hAnsi="Segoe UI" w:cs="Segoe UI"/>
                <w:sz w:val="22"/>
                <w:szCs w:val="22"/>
                <w:lang w:val="sv-SE"/>
              </w:rPr>
              <w:t>Uu Nurul Huda Hukum Partai Politik dan Pemilu di Indonesia.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63871" w:rsidRDefault="00361261" w:rsidP="00C5608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C56081">
              <w:rPr>
                <w:rFonts w:ascii="Segoe UI" w:hAnsi="Segoe UI" w:cs="Segoe UI"/>
                <w:sz w:val="22"/>
                <w:szCs w:val="22"/>
                <w:lang w:val="sv-SE"/>
              </w:rPr>
              <w:t>menjelaskan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sistem pemilihan Presiden negara amerika dan negara indonesia</w:t>
            </w:r>
            <w:r w:rsidR="00C5608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</w:tr>
      <w:tr w:rsidR="00C63871" w:rsidRPr="00156CDC" w:rsidTr="00CA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63871" w:rsidRDefault="00C63871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14</w:t>
            </w:r>
          </w:p>
        </w:tc>
        <w:tc>
          <w:tcPr>
            <w:tcW w:w="3139" w:type="dxa"/>
            <w:shd w:val="clear" w:color="auto" w:fill="auto"/>
          </w:tcPr>
          <w:p w:rsidR="00C63871" w:rsidRPr="00156CDC" w:rsidRDefault="00514156" w:rsidP="00C5608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</w:t>
            </w:r>
            <w:r w:rsidR="00C6387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tugas makalah-makalah </w:t>
            </w:r>
            <w:r w:rsidR="00C56081">
              <w:rPr>
                <w:rFonts w:ascii="Segoe UI" w:hAnsi="Segoe UI" w:cs="Segoe UI"/>
                <w:sz w:val="22"/>
                <w:szCs w:val="22"/>
                <w:lang w:val="sv-SE"/>
              </w:rPr>
              <w:t>Partai Politik dan Pemilihan Umum.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63871" w:rsidRDefault="00C63871" w:rsidP="0094349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Tugas-tugas Makalah </w:t>
            </w:r>
            <w:r w:rsidR="00C56081">
              <w:rPr>
                <w:rFonts w:ascii="Segoe UI" w:hAnsi="Segoe UI" w:cs="Segoe UI"/>
                <w:sz w:val="22"/>
                <w:szCs w:val="22"/>
                <w:lang w:val="sv-SE"/>
              </w:rPr>
              <w:t>Partai Politik dan Pemilihan Umum.</w:t>
            </w:r>
          </w:p>
        </w:tc>
        <w:tc>
          <w:tcPr>
            <w:tcW w:w="2268" w:type="dxa"/>
            <w:shd w:val="clear" w:color="auto" w:fill="auto"/>
          </w:tcPr>
          <w:p w:rsidR="00C63871" w:rsidRDefault="00C63871" w:rsidP="001D47E3">
            <w:pPr>
              <w:pStyle w:val="ListParagraph"/>
              <w:numPr>
                <w:ilvl w:val="0"/>
                <w:numId w:val="23"/>
              </w:numPr>
              <w:ind w:left="317"/>
              <w:rPr>
                <w:rFonts w:ascii="Segoe UI" w:hAnsi="Segoe UI" w:cs="Segoe UI"/>
                <w:i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Class Discussion, Case Study.</w:t>
            </w:r>
          </w:p>
          <w:p w:rsidR="00C63871" w:rsidRPr="00C76BE6" w:rsidRDefault="00C63871" w:rsidP="001D47E3">
            <w:pPr>
              <w:pStyle w:val="ListParagraph"/>
              <w:numPr>
                <w:ilvl w:val="0"/>
                <w:numId w:val="23"/>
              </w:numPr>
              <w:ind w:left="317"/>
              <w:rPr>
                <w:rFonts w:ascii="Segoe UI" w:hAnsi="Segoe UI" w:cs="Segoe UI"/>
                <w:i/>
                <w:sz w:val="22"/>
                <w:szCs w:val="22"/>
                <w:lang w:val="es-ES"/>
              </w:rPr>
            </w:pP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Media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: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kelas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Pr="00C76BE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komputer, LCD, whiteboard.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63871" w:rsidRDefault="00C63871" w:rsidP="004240EF">
            <w:pPr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Tugas-tugas Makalah </w:t>
            </w:r>
            <w:r w:rsidR="00C56081">
              <w:rPr>
                <w:rFonts w:ascii="Segoe UI" w:hAnsi="Segoe UI" w:cs="Segoe UI"/>
                <w:sz w:val="22"/>
                <w:szCs w:val="22"/>
                <w:lang w:val="sv-SE"/>
              </w:rPr>
              <w:t>Partai Politik dan Pemilihan Umum.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63871" w:rsidRDefault="00C63871" w:rsidP="0057779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menjelaskan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Tugas masing- masing makalah </w:t>
            </w:r>
            <w:r w:rsidR="00C56081">
              <w:rPr>
                <w:rFonts w:ascii="Segoe UI" w:hAnsi="Segoe UI" w:cs="Segoe UI"/>
                <w:sz w:val="22"/>
                <w:szCs w:val="22"/>
                <w:lang w:val="sv-SE"/>
              </w:rPr>
              <w:t>Partai Politik dan Pemilihan Umum.</w:t>
            </w:r>
          </w:p>
        </w:tc>
      </w:tr>
    </w:tbl>
    <w:p w:rsidR="0057779C" w:rsidRDefault="0057779C" w:rsidP="00791EB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950A73" w:rsidRDefault="00950A73" w:rsidP="00791EB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EC4E5A" w:rsidRDefault="00EC4E5A" w:rsidP="00791EB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EC4E5A" w:rsidRDefault="00EC4E5A" w:rsidP="00791EB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EC4E5A" w:rsidRDefault="00EC4E5A" w:rsidP="00791EB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EC4E5A" w:rsidRDefault="00EC4E5A" w:rsidP="00791EB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EC4E5A" w:rsidRDefault="00EC4E5A" w:rsidP="00791EB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EC4E5A" w:rsidRDefault="00EC4E5A" w:rsidP="00791EB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EC4E5A" w:rsidRDefault="00EC4E5A" w:rsidP="00791EB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791EB8" w:rsidRDefault="00791EB8" w:rsidP="00791EB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EVALUASI PEMBELAJARAN</w:t>
      </w:r>
    </w:p>
    <w:p w:rsidR="00791EB8" w:rsidRPr="000E750E" w:rsidRDefault="00791EB8" w:rsidP="00791EB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791EB8" w:rsidRDefault="00791EB8" w:rsidP="00791EB8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5907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1418"/>
        <w:gridCol w:w="1134"/>
        <w:gridCol w:w="2694"/>
        <w:gridCol w:w="2409"/>
        <w:gridCol w:w="2268"/>
        <w:gridCol w:w="2127"/>
        <w:gridCol w:w="2046"/>
        <w:gridCol w:w="1071"/>
      </w:tblGrid>
      <w:tr w:rsidR="00791EB8" w:rsidRPr="00156CDC" w:rsidTr="00E35D5A">
        <w:tc>
          <w:tcPr>
            <w:tcW w:w="740" w:type="dxa"/>
            <w:shd w:val="clear" w:color="auto" w:fill="A8D08D" w:themeFill="accent6" w:themeFillTint="99"/>
          </w:tcPr>
          <w:p w:rsidR="00791EB8" w:rsidRPr="00156CDC" w:rsidRDefault="00791EB8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791EB8" w:rsidRPr="00156CDC" w:rsidRDefault="00791EB8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PROSEDUR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791EB8" w:rsidRPr="00156CDC" w:rsidRDefault="00791EB8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:rsidR="00791EB8" w:rsidRPr="00156CDC" w:rsidRDefault="00791EB8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791EB8" w:rsidRPr="00156CDC" w:rsidRDefault="00791EB8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:rsidR="00791EB8" w:rsidRPr="00156CDC" w:rsidRDefault="00791EB8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791EB8" w:rsidRPr="00156CDC" w:rsidRDefault="00791EB8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791EB8" w:rsidRPr="00156CDC" w:rsidRDefault="00791EB8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791EB8" w:rsidRPr="00156CDC" w:rsidRDefault="00791EB8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27" w:type="dxa"/>
            <w:shd w:val="clear" w:color="auto" w:fill="A8D08D" w:themeFill="accent6" w:themeFillTint="99"/>
          </w:tcPr>
          <w:p w:rsidR="00791EB8" w:rsidRPr="00156CDC" w:rsidRDefault="00791EB8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791EB8" w:rsidRPr="00156CDC" w:rsidRDefault="00791EB8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046" w:type="dxa"/>
            <w:shd w:val="clear" w:color="auto" w:fill="A8D08D" w:themeFill="accent6" w:themeFillTint="99"/>
          </w:tcPr>
          <w:p w:rsidR="00791EB8" w:rsidRPr="00156CDC" w:rsidRDefault="00791EB8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&lt;45</w:t>
            </w:r>
          </w:p>
          <w:p w:rsidR="00791EB8" w:rsidRPr="00156CDC" w:rsidRDefault="00791EB8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071" w:type="dxa"/>
            <w:shd w:val="clear" w:color="auto" w:fill="A8D08D" w:themeFill="accent6" w:themeFillTint="99"/>
          </w:tcPr>
          <w:p w:rsidR="00791EB8" w:rsidRPr="00156CDC" w:rsidRDefault="00791EB8" w:rsidP="00250B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791EB8" w:rsidRPr="00156CDC" w:rsidTr="00E35D5A">
        <w:tc>
          <w:tcPr>
            <w:tcW w:w="740" w:type="dxa"/>
            <w:shd w:val="clear" w:color="auto" w:fill="FFFFFF" w:themeFill="background1"/>
          </w:tcPr>
          <w:p w:rsidR="00791EB8" w:rsidRPr="0020281A" w:rsidRDefault="00791EB8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20281A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791EB8" w:rsidRPr="0020281A" w:rsidRDefault="00791EB8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1134" w:type="dxa"/>
            <w:shd w:val="clear" w:color="auto" w:fill="FFFFFF" w:themeFill="background1"/>
          </w:tcPr>
          <w:p w:rsidR="00791EB8" w:rsidRDefault="00791EB8" w:rsidP="00250B3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  <w:p w:rsidR="00791EB8" w:rsidRPr="0020281A" w:rsidRDefault="00791EB8" w:rsidP="00250B3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(UTS)</w:t>
            </w:r>
          </w:p>
        </w:tc>
        <w:tc>
          <w:tcPr>
            <w:tcW w:w="2694" w:type="dxa"/>
            <w:shd w:val="clear" w:color="auto" w:fill="FFFFFF" w:themeFill="background1"/>
          </w:tcPr>
          <w:p w:rsidR="00791EB8" w:rsidRPr="0020281A" w:rsidRDefault="00C57914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tentang Partai Politik dan Pemilihan Umum</w:t>
            </w:r>
            <w:r>
              <w:rPr>
                <w:rFonts w:ascii="Segoe UI" w:hAnsi="Segoe UI" w:cs="Segoe UI"/>
                <w:sz w:val="22"/>
                <w:szCs w:val="22"/>
                <w:lang w:val="af-ZA"/>
              </w:rPr>
              <w:t xml:space="preserve"> dengan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</w:tcPr>
          <w:p w:rsidR="00791EB8" w:rsidRPr="0020281A" w:rsidRDefault="00791EB8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sebagian menjelaskan </w:t>
            </w:r>
            <w:r w:rsidR="001B1565">
              <w:rPr>
                <w:rFonts w:ascii="Segoe UI" w:hAnsi="Segoe UI" w:cs="Segoe UI"/>
                <w:sz w:val="22"/>
                <w:szCs w:val="22"/>
                <w:lang w:val="sv-SE"/>
              </w:rPr>
              <w:t>tentang Partai Politik dan Pemilihan Umum</w:t>
            </w:r>
            <w:r w:rsidR="001B1565">
              <w:rPr>
                <w:rFonts w:ascii="Segoe UI" w:hAnsi="Segoe UI" w:cs="Segoe UI"/>
                <w:sz w:val="22"/>
                <w:szCs w:val="22"/>
                <w:lang w:val="af-ZA"/>
              </w:rPr>
              <w:t xml:space="preserve"> dengan benar</w:t>
            </w:r>
            <w:r w:rsidR="001B1565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791EB8" w:rsidRPr="00A1126F" w:rsidRDefault="00791EB8" w:rsidP="001B156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hanya menjelaskan </w:t>
            </w:r>
            <w:r w:rsidR="001B1565">
              <w:rPr>
                <w:rFonts w:ascii="Segoe UI" w:hAnsi="Segoe UI" w:cs="Segoe UI"/>
                <w:sz w:val="22"/>
                <w:szCs w:val="22"/>
              </w:rPr>
              <w:t>Pemilihan Umum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Benar.</w:t>
            </w:r>
          </w:p>
        </w:tc>
        <w:tc>
          <w:tcPr>
            <w:tcW w:w="2127" w:type="dxa"/>
            <w:shd w:val="clear" w:color="auto" w:fill="FFFFFF" w:themeFill="background1"/>
          </w:tcPr>
          <w:p w:rsidR="00791EB8" w:rsidRPr="0020281A" w:rsidRDefault="001B1565" w:rsidP="001B156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hanya menjelaskan Pemilihan Umum kurang Benar.</w:t>
            </w:r>
          </w:p>
        </w:tc>
        <w:tc>
          <w:tcPr>
            <w:tcW w:w="2046" w:type="dxa"/>
            <w:shd w:val="clear" w:color="auto" w:fill="FFFFFF" w:themeFill="background1"/>
          </w:tcPr>
          <w:p w:rsidR="00791EB8" w:rsidRPr="00A1126F" w:rsidRDefault="001B1565" w:rsidP="00250B3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menjelaskan tentang Partai Politik dan Pemilihan Umum</w:t>
            </w:r>
            <w:r>
              <w:rPr>
                <w:rFonts w:ascii="Segoe UI" w:hAnsi="Segoe UI" w:cs="Segoe UI"/>
                <w:sz w:val="22"/>
                <w:szCs w:val="22"/>
                <w:lang w:val="af-ZA"/>
              </w:rPr>
              <w:t xml:space="preserve"> dengan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1071" w:type="dxa"/>
            <w:shd w:val="clear" w:color="auto" w:fill="FFFFFF" w:themeFill="background1"/>
          </w:tcPr>
          <w:p w:rsidR="00791EB8" w:rsidRPr="0020281A" w:rsidRDefault="00791EB8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791EB8" w:rsidRPr="00156CDC" w:rsidTr="00E35D5A">
        <w:tc>
          <w:tcPr>
            <w:tcW w:w="740" w:type="dxa"/>
          </w:tcPr>
          <w:p w:rsidR="00791EB8" w:rsidRPr="0020281A" w:rsidRDefault="00791EB8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91EB8" w:rsidRPr="00CC3D19" w:rsidRDefault="00791EB8" w:rsidP="00250B3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dan post test </w:t>
            </w:r>
          </w:p>
        </w:tc>
        <w:tc>
          <w:tcPr>
            <w:tcW w:w="1134" w:type="dxa"/>
          </w:tcPr>
          <w:p w:rsidR="00791EB8" w:rsidRDefault="00791EB8" w:rsidP="00250B37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Tes lisan</w:t>
            </w:r>
          </w:p>
          <w:p w:rsidR="00791EB8" w:rsidRPr="007118DD" w:rsidRDefault="00791EB8" w:rsidP="00250B3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(UTS) </w:t>
            </w:r>
          </w:p>
        </w:tc>
        <w:tc>
          <w:tcPr>
            <w:tcW w:w="2694" w:type="dxa"/>
          </w:tcPr>
          <w:p w:rsidR="00950A73" w:rsidRPr="00156CDC" w:rsidRDefault="00F75174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af-ZA"/>
              </w:rPr>
              <w:t xml:space="preserve">Partai Politik,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dasar hukum, Pengertian partai politik, tipe partai politik dan pendapat Para Ahli Partai politik dengan benar.</w:t>
            </w:r>
          </w:p>
        </w:tc>
        <w:tc>
          <w:tcPr>
            <w:tcW w:w="2409" w:type="dxa"/>
          </w:tcPr>
          <w:p w:rsidR="00791EB8" w:rsidRPr="00156CDC" w:rsidRDefault="003035C6" w:rsidP="003035C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af-ZA"/>
              </w:rPr>
              <w:t xml:space="preserve">Partai Politik,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dasar hukum, Pengertian partai politik, tipe partai politik  dengan benar.</w:t>
            </w:r>
          </w:p>
        </w:tc>
        <w:tc>
          <w:tcPr>
            <w:tcW w:w="2268" w:type="dxa"/>
          </w:tcPr>
          <w:p w:rsidR="00791EB8" w:rsidRPr="00156CDC" w:rsidRDefault="003035C6" w:rsidP="003035C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Pengertian partai politik, tipe partai politik  dengan benar.</w:t>
            </w:r>
          </w:p>
        </w:tc>
        <w:tc>
          <w:tcPr>
            <w:tcW w:w="2127" w:type="dxa"/>
          </w:tcPr>
          <w:p w:rsidR="00791EB8" w:rsidRPr="00156CDC" w:rsidRDefault="003035C6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Pengertian partai politik, tipe partai politik kurang benar.</w:t>
            </w:r>
          </w:p>
        </w:tc>
        <w:tc>
          <w:tcPr>
            <w:tcW w:w="2046" w:type="dxa"/>
          </w:tcPr>
          <w:p w:rsidR="00791EB8" w:rsidRPr="00156CDC" w:rsidRDefault="003035C6" w:rsidP="0083037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 enjelaskan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af-ZA"/>
              </w:rPr>
              <w:t xml:space="preserve">Partai Politik,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dasar hukum, Pengertian partai politik, tipe partai politik dan pendapat Para Ahli Partai politik dengan benar.</w:t>
            </w:r>
          </w:p>
        </w:tc>
        <w:tc>
          <w:tcPr>
            <w:tcW w:w="1071" w:type="dxa"/>
          </w:tcPr>
          <w:p w:rsidR="00791EB8" w:rsidRPr="007118DD" w:rsidRDefault="00791EB8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950A73" w:rsidRPr="00156CDC" w:rsidTr="00E35D5A">
        <w:tc>
          <w:tcPr>
            <w:tcW w:w="740" w:type="dxa"/>
          </w:tcPr>
          <w:p w:rsidR="00950A73" w:rsidRPr="0020281A" w:rsidRDefault="00950A73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  <w:p w:rsidR="00950A73" w:rsidRPr="00156CDC" w:rsidRDefault="00950A73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50A73" w:rsidRPr="00156CDC" w:rsidRDefault="00950A73" w:rsidP="00250B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</w:tcPr>
          <w:p w:rsidR="00950A73" w:rsidRPr="00156CDC" w:rsidRDefault="00950A73" w:rsidP="00250B3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, Progres test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950A73" w:rsidRDefault="00950A73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  <w:p w:rsidR="00950A73" w:rsidRPr="00156CDC" w:rsidRDefault="00950A73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(UTS)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694" w:type="dxa"/>
          </w:tcPr>
          <w:p w:rsidR="00950A73" w:rsidRPr="00156CDC" w:rsidRDefault="00C57914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pengertian Pemilu, tujuan pemilu, fungsi pemilu, asas-asas pemilu, perselisihan hasil pemilu dengan benar.</w:t>
            </w:r>
          </w:p>
        </w:tc>
        <w:tc>
          <w:tcPr>
            <w:tcW w:w="2409" w:type="dxa"/>
          </w:tcPr>
          <w:p w:rsidR="00950A73" w:rsidRDefault="00F75174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pengertian Pemilu, tujuan pemilu, fungsi pemilu, asas-asas pemilu, perselisihan hasil pemilu dengan benar.</w:t>
            </w:r>
          </w:p>
          <w:p w:rsidR="00AC420C" w:rsidRDefault="00AC420C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AC420C" w:rsidRDefault="00AC420C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AC420C" w:rsidRDefault="00AC420C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AC420C" w:rsidRDefault="00AC420C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AC420C" w:rsidRPr="00156CDC" w:rsidRDefault="00AC420C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950A73" w:rsidRPr="00156CDC" w:rsidRDefault="00577CDB" w:rsidP="00577CD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pengertian Pemilu, tujuan pemilu, fungsi pemilu, asas-asas pemilu dengan benar.</w:t>
            </w:r>
          </w:p>
        </w:tc>
        <w:tc>
          <w:tcPr>
            <w:tcW w:w="2127" w:type="dxa"/>
          </w:tcPr>
          <w:p w:rsidR="00950A73" w:rsidRPr="00156CDC" w:rsidRDefault="00577CDB" w:rsidP="00577CD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pengertian Pemilu, tujuan pemilu, fungsi pemilu</w:t>
            </w:r>
            <w:r w:rsidR="003A6D7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kurang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benar.</w:t>
            </w:r>
          </w:p>
        </w:tc>
        <w:tc>
          <w:tcPr>
            <w:tcW w:w="2046" w:type="dxa"/>
          </w:tcPr>
          <w:p w:rsidR="00950A73" w:rsidRDefault="00577CDB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</w:t>
            </w:r>
            <w:r w:rsidR="0083037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pengertian Pemilu, tujuan pemilu, fungsi pemilu, asas-asas pemilu, perselisihan hasil pemilu dengan benar.</w:t>
            </w:r>
          </w:p>
          <w:p w:rsidR="00B548F7" w:rsidRDefault="00B548F7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83037F" w:rsidRDefault="0083037F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B548F7" w:rsidRDefault="00B548F7" w:rsidP="00250B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3037F" w:rsidRPr="0083037F" w:rsidRDefault="0083037F" w:rsidP="00250B3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71" w:type="dxa"/>
          </w:tcPr>
          <w:p w:rsidR="00950A73" w:rsidRPr="00156CDC" w:rsidRDefault="00950A73" w:rsidP="00250B3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5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B548F7" w:rsidRPr="00156CDC" w:rsidTr="00E35D5A">
        <w:tc>
          <w:tcPr>
            <w:tcW w:w="740" w:type="dxa"/>
            <w:shd w:val="clear" w:color="auto" w:fill="C5E0B3" w:themeFill="accent6" w:themeFillTint="66"/>
          </w:tcPr>
          <w:p w:rsidR="00B548F7" w:rsidRPr="00156CDC" w:rsidRDefault="00B548F7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B548F7" w:rsidRPr="00156CDC" w:rsidRDefault="00B548F7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PROSEDUR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B548F7" w:rsidRPr="00156CDC" w:rsidRDefault="00B548F7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B548F7" w:rsidRPr="00156CDC" w:rsidRDefault="00B548F7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B548F7" w:rsidRPr="00156CDC" w:rsidRDefault="00B548F7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B548F7" w:rsidRPr="00156CDC" w:rsidRDefault="00B548F7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B548F7" w:rsidRPr="00156CDC" w:rsidRDefault="00B548F7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B548F7" w:rsidRPr="00156CDC" w:rsidRDefault="00B548F7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B548F7" w:rsidRPr="00156CDC" w:rsidRDefault="00B548F7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:rsidR="00B548F7" w:rsidRPr="00156CDC" w:rsidRDefault="00B548F7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B548F7" w:rsidRPr="00156CDC" w:rsidRDefault="00B548F7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046" w:type="dxa"/>
            <w:shd w:val="clear" w:color="auto" w:fill="C5E0B3" w:themeFill="accent6" w:themeFillTint="66"/>
          </w:tcPr>
          <w:p w:rsidR="00B548F7" w:rsidRPr="00156CDC" w:rsidRDefault="00B548F7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&lt;45</w:t>
            </w:r>
          </w:p>
          <w:p w:rsidR="00B548F7" w:rsidRPr="00156CDC" w:rsidRDefault="00B548F7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:rsidR="00B548F7" w:rsidRPr="00156CDC" w:rsidRDefault="00B548F7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B548F7" w:rsidRPr="00156CDC" w:rsidTr="00E35D5A">
        <w:tc>
          <w:tcPr>
            <w:tcW w:w="740" w:type="dxa"/>
          </w:tcPr>
          <w:p w:rsidR="00B548F7" w:rsidRPr="0020281A" w:rsidRDefault="00B548F7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548F7" w:rsidRPr="00156CDC" w:rsidRDefault="00B548F7" w:rsidP="00250B3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B548F7" w:rsidRDefault="00B548F7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Tes lisan</w:t>
            </w:r>
          </w:p>
          <w:p w:rsidR="00B548F7" w:rsidRPr="00156CDC" w:rsidRDefault="00B548F7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(UTS) </w:t>
            </w:r>
          </w:p>
        </w:tc>
        <w:tc>
          <w:tcPr>
            <w:tcW w:w="2694" w:type="dxa"/>
          </w:tcPr>
          <w:p w:rsidR="00B548F7" w:rsidRPr="00156CDC" w:rsidRDefault="00B548F7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pengertian Partisipasi warga dalam proses politik, landasan, mode, bentuk partisipasi politik dengan benar.</w:t>
            </w:r>
          </w:p>
        </w:tc>
        <w:tc>
          <w:tcPr>
            <w:tcW w:w="2409" w:type="dxa"/>
          </w:tcPr>
          <w:p w:rsidR="00B548F7" w:rsidRPr="00156CDC" w:rsidRDefault="003A6D71" w:rsidP="003A6D7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pengertian Partisipasi warga dalam proses politik, landasan, mode dengan benar.</w:t>
            </w:r>
          </w:p>
        </w:tc>
        <w:tc>
          <w:tcPr>
            <w:tcW w:w="2268" w:type="dxa"/>
          </w:tcPr>
          <w:p w:rsidR="00B548F7" w:rsidRPr="00156CDC" w:rsidRDefault="003A6D71" w:rsidP="003A6D7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pengertian Partisipasi warga dalam proses politik, landasan dengan benar.</w:t>
            </w:r>
          </w:p>
        </w:tc>
        <w:tc>
          <w:tcPr>
            <w:tcW w:w="2127" w:type="dxa"/>
          </w:tcPr>
          <w:p w:rsidR="00B548F7" w:rsidRPr="00156CDC" w:rsidRDefault="003A6D71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pengertian Partisipasi warga dalam proses politik, landasan kurang benar.</w:t>
            </w:r>
          </w:p>
        </w:tc>
        <w:tc>
          <w:tcPr>
            <w:tcW w:w="2046" w:type="dxa"/>
          </w:tcPr>
          <w:p w:rsidR="00B548F7" w:rsidRPr="00156CDC" w:rsidRDefault="003A6D71" w:rsidP="0083037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 enjelaskan pengertian Partisipasi warga dalam proses politik, landasan, mode, bentuk partisipasi politik dengan benar.</w:t>
            </w:r>
          </w:p>
        </w:tc>
        <w:tc>
          <w:tcPr>
            <w:tcW w:w="1071" w:type="dxa"/>
          </w:tcPr>
          <w:p w:rsidR="00B548F7" w:rsidRPr="007118DD" w:rsidRDefault="00B548F7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A6339E" w:rsidRPr="00156CDC" w:rsidTr="00E35D5A">
        <w:tc>
          <w:tcPr>
            <w:tcW w:w="740" w:type="dxa"/>
          </w:tcPr>
          <w:p w:rsidR="00A6339E" w:rsidRPr="00156CDC" w:rsidRDefault="00A6339E" w:rsidP="00250B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6339E" w:rsidRPr="00156CDC" w:rsidRDefault="00A6339E" w:rsidP="00250B3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Pre test 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A6339E" w:rsidRDefault="00A6339E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es lisan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A6339E" w:rsidRPr="00156CDC" w:rsidRDefault="00A6339E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4" w:type="dxa"/>
          </w:tcPr>
          <w:p w:rsidR="00A6339E" w:rsidRPr="00156CDC" w:rsidRDefault="00A6339E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pelanggaran dan administrasi pemilu, hukum pemilu, jenis pelanggaran pemilu, lembaga penegak hukum pemilu, penanganan pelanggaran pemilu, pelanggaran administrasi pemilu, sengketa proses pemilu dengan benar.</w:t>
            </w:r>
          </w:p>
        </w:tc>
        <w:tc>
          <w:tcPr>
            <w:tcW w:w="2409" w:type="dxa"/>
          </w:tcPr>
          <w:p w:rsidR="00A6339E" w:rsidRPr="00156CDC" w:rsidRDefault="00A6339E" w:rsidP="009D3B9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pelanggaran dan administrasi pemilu, hukum pemilu, jenis pelanggaran pemilu, lembaga penegak hukum pemilu, penanganan pelanggaran pemilu dengan benar.</w:t>
            </w:r>
          </w:p>
        </w:tc>
        <w:tc>
          <w:tcPr>
            <w:tcW w:w="2268" w:type="dxa"/>
          </w:tcPr>
          <w:p w:rsidR="00A6339E" w:rsidRPr="00156CDC" w:rsidRDefault="00A6339E" w:rsidP="009D3B9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pelanggaran dan administrasi pemilu, hukum pemilu, jenis pelanggaran pemilu, lembaga penegak hukum pemilu dengan benar.</w:t>
            </w:r>
          </w:p>
        </w:tc>
        <w:tc>
          <w:tcPr>
            <w:tcW w:w="2127" w:type="dxa"/>
          </w:tcPr>
          <w:p w:rsidR="00A6339E" w:rsidRPr="00156CDC" w:rsidRDefault="00A6339E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pelanggaran dan administrasi pemilu, hukum pemilu, jenis pelanggaran pemilu, lembaga penegak hukum pemilu kurang benar.</w:t>
            </w:r>
          </w:p>
        </w:tc>
        <w:tc>
          <w:tcPr>
            <w:tcW w:w="2046" w:type="dxa"/>
          </w:tcPr>
          <w:p w:rsidR="00A6339E" w:rsidRPr="00156CDC" w:rsidRDefault="00A6339E" w:rsidP="00A6339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pelanggaran dan administrasi pemilu, hukum pemilu, jenis pelanggaran pemilu, lembaga penegak hukum pemilu kurang benar.</w:t>
            </w:r>
          </w:p>
        </w:tc>
        <w:tc>
          <w:tcPr>
            <w:tcW w:w="1071" w:type="dxa"/>
          </w:tcPr>
          <w:p w:rsidR="00A6339E" w:rsidRPr="00156CDC" w:rsidRDefault="00A6339E" w:rsidP="00250B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0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540D98" w:rsidRPr="00156CDC" w:rsidTr="00E35D5A">
        <w:tc>
          <w:tcPr>
            <w:tcW w:w="740" w:type="dxa"/>
          </w:tcPr>
          <w:p w:rsidR="00540D98" w:rsidRPr="00F00341" w:rsidRDefault="00540D98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540D98" w:rsidRPr="00FD7683" w:rsidRDefault="00540D98" w:rsidP="00250B3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FD768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FD7683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1134" w:type="dxa"/>
          </w:tcPr>
          <w:p w:rsidR="00540D98" w:rsidRDefault="00540D98" w:rsidP="00250B3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es lisan </w:t>
            </w:r>
          </w:p>
          <w:p w:rsidR="00540D98" w:rsidRPr="00FD7683" w:rsidRDefault="00540D98" w:rsidP="00250B3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94" w:type="dxa"/>
          </w:tcPr>
          <w:p w:rsidR="00540D98" w:rsidRDefault="00540D98" w:rsidP="00C57914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mampu menjelaskan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Penanganan tindak tindak pidana pemilu, batasan tindak pidana pemilu, subjek pemilu, penanganan tindak pidana pemilu, penanganan tindak pidana pemilukada dengan benar.</w:t>
            </w:r>
          </w:p>
          <w:p w:rsidR="00AC420C" w:rsidRDefault="00AC420C" w:rsidP="00C57914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</w:p>
          <w:p w:rsidR="00AC420C" w:rsidRDefault="00AC420C" w:rsidP="00C57914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</w:p>
          <w:p w:rsidR="00540D98" w:rsidRPr="00F00341" w:rsidRDefault="00540D98" w:rsidP="00C579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9" w:type="dxa"/>
          </w:tcPr>
          <w:p w:rsidR="00540D98" w:rsidRPr="00F00341" w:rsidRDefault="00540D98" w:rsidP="00540D9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mampu menjelaskan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Penanganan tindak tindak pidana pemilu, batasan tindak pidana pemilu, subjek pemilu, penanganan tindak pidana pemilu dengan benar.</w:t>
            </w:r>
          </w:p>
        </w:tc>
        <w:tc>
          <w:tcPr>
            <w:tcW w:w="2268" w:type="dxa"/>
          </w:tcPr>
          <w:p w:rsidR="00540D98" w:rsidRPr="00F00341" w:rsidRDefault="00540D98" w:rsidP="00540D9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mampu menjelaskan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Penanganan tindak tindak pidana pemilu, batasan tindak pidana pemilu, subjek pemilu dengan benar.</w:t>
            </w:r>
          </w:p>
        </w:tc>
        <w:tc>
          <w:tcPr>
            <w:tcW w:w="2127" w:type="dxa"/>
          </w:tcPr>
          <w:p w:rsidR="00540D98" w:rsidRPr="00F00341" w:rsidRDefault="00540D98" w:rsidP="008773A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mampu menjelaskan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Penanganan tindak tindak pidana pemilu, batasan tindak pidana pemilu, subjek pemilu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kurang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 benar.</w:t>
            </w:r>
          </w:p>
        </w:tc>
        <w:tc>
          <w:tcPr>
            <w:tcW w:w="2046" w:type="dxa"/>
          </w:tcPr>
          <w:p w:rsidR="00540D98" w:rsidRPr="00F00341" w:rsidRDefault="00540D98" w:rsidP="008773A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tidak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menjelaskan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Penanganan tindak tindak pidana pemilu, batasan tindak pidana pemilu, subjek pemilu dengan benar.</w:t>
            </w:r>
          </w:p>
        </w:tc>
        <w:tc>
          <w:tcPr>
            <w:tcW w:w="1071" w:type="dxa"/>
          </w:tcPr>
          <w:p w:rsidR="00540D98" w:rsidRPr="0095129D" w:rsidRDefault="00540D98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0 %</w:t>
            </w:r>
          </w:p>
        </w:tc>
      </w:tr>
      <w:tr w:rsidR="00540D98" w:rsidRPr="00156CDC" w:rsidTr="00E35D5A">
        <w:tc>
          <w:tcPr>
            <w:tcW w:w="740" w:type="dxa"/>
            <w:shd w:val="clear" w:color="auto" w:fill="C5E0B3" w:themeFill="accent6" w:themeFillTint="66"/>
          </w:tcPr>
          <w:p w:rsidR="00540D98" w:rsidRPr="00156CDC" w:rsidRDefault="00540D98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540D98" w:rsidRPr="00156CDC" w:rsidRDefault="00540D98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PROSEDUR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540D98" w:rsidRPr="00156CDC" w:rsidRDefault="00540D98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540D98" w:rsidRPr="00156CDC" w:rsidRDefault="00540D98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540D98" w:rsidRPr="00156CDC" w:rsidRDefault="00540D98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540D98" w:rsidRPr="00156CDC" w:rsidRDefault="00540D98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540D98" w:rsidRPr="00156CDC" w:rsidRDefault="00540D98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40D98" w:rsidRPr="00156CDC" w:rsidRDefault="00540D98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540D98" w:rsidRPr="00156CDC" w:rsidRDefault="00540D98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:rsidR="00540D98" w:rsidRPr="00156CDC" w:rsidRDefault="00540D98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540D98" w:rsidRPr="00156CDC" w:rsidRDefault="00540D98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046" w:type="dxa"/>
            <w:shd w:val="clear" w:color="auto" w:fill="C5E0B3" w:themeFill="accent6" w:themeFillTint="66"/>
          </w:tcPr>
          <w:p w:rsidR="00540D98" w:rsidRPr="00156CDC" w:rsidRDefault="00540D98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&lt;45</w:t>
            </w:r>
          </w:p>
          <w:p w:rsidR="00540D98" w:rsidRPr="00156CDC" w:rsidRDefault="00540D98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:rsidR="00540D98" w:rsidRPr="00156CDC" w:rsidRDefault="00540D98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540D98" w:rsidRPr="00156CDC" w:rsidTr="00E35D5A">
        <w:tc>
          <w:tcPr>
            <w:tcW w:w="740" w:type="dxa"/>
          </w:tcPr>
          <w:p w:rsidR="00540D98" w:rsidRPr="00FD7683" w:rsidRDefault="00540D98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540D98" w:rsidRPr="00156CDC" w:rsidRDefault="00540D98" w:rsidP="00250B3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Pre test 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134" w:type="dxa"/>
          </w:tcPr>
          <w:p w:rsidR="00540D98" w:rsidRDefault="00540D98" w:rsidP="00250B3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es tulisan </w:t>
            </w:r>
          </w:p>
          <w:p w:rsidR="00540D98" w:rsidRPr="00FD7683" w:rsidRDefault="00540D98" w:rsidP="00250B3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(UTS) dan tugas makalah</w:t>
            </w:r>
          </w:p>
        </w:tc>
        <w:tc>
          <w:tcPr>
            <w:tcW w:w="2694" w:type="dxa"/>
          </w:tcPr>
          <w:p w:rsidR="00540D98" w:rsidRPr="00156CDC" w:rsidRDefault="00540D98" w:rsidP="00C579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mampu menjelaskan </w:t>
            </w:r>
            <w:r>
              <w:rPr>
                <w:rFonts w:ascii="Segoe UI" w:hAnsi="Segoe UI" w:cs="Segoe UI"/>
                <w:sz w:val="22"/>
                <w:szCs w:val="22"/>
              </w:rPr>
              <w:t>Perbandingan hukum pemilu di beberapa negara amerika, Malaysia dan singapura dengan benar.</w:t>
            </w:r>
          </w:p>
        </w:tc>
        <w:tc>
          <w:tcPr>
            <w:tcW w:w="2409" w:type="dxa"/>
          </w:tcPr>
          <w:p w:rsidR="00540D98" w:rsidRPr="00156CDC" w:rsidRDefault="00B11BF7" w:rsidP="00B11BF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mampu menjelaskan </w:t>
            </w:r>
            <w:r>
              <w:rPr>
                <w:rFonts w:ascii="Segoe UI" w:hAnsi="Segoe UI" w:cs="Segoe UI"/>
                <w:sz w:val="22"/>
                <w:szCs w:val="22"/>
              </w:rPr>
              <w:t>Perbandingan hukum pemilu di beberapa negara amerika, Malaysia dengan benar.</w:t>
            </w:r>
          </w:p>
        </w:tc>
        <w:tc>
          <w:tcPr>
            <w:tcW w:w="2268" w:type="dxa"/>
          </w:tcPr>
          <w:p w:rsidR="00540D98" w:rsidRPr="00156CDC" w:rsidRDefault="00B11BF7" w:rsidP="00B11BF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mampu menjelaskan </w:t>
            </w:r>
            <w:r>
              <w:rPr>
                <w:rFonts w:ascii="Segoe UI" w:hAnsi="Segoe UI" w:cs="Segoe UI"/>
                <w:sz w:val="22"/>
                <w:szCs w:val="22"/>
              </w:rPr>
              <w:t>Perbandingan hukum pemilu di beberapa negara amerika dengan benar.</w:t>
            </w:r>
          </w:p>
        </w:tc>
        <w:tc>
          <w:tcPr>
            <w:tcW w:w="2127" w:type="dxa"/>
          </w:tcPr>
          <w:p w:rsidR="00540D98" w:rsidRPr="00156CDC" w:rsidRDefault="00B11BF7" w:rsidP="00250B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mampu menjelaskan </w:t>
            </w:r>
            <w:r>
              <w:rPr>
                <w:rFonts w:ascii="Segoe UI" w:hAnsi="Segoe UI" w:cs="Segoe UI"/>
                <w:sz w:val="22"/>
                <w:szCs w:val="22"/>
              </w:rPr>
              <w:t>Perbandingan hukum pemilu di beberapa negara amerika kurang benar.</w:t>
            </w:r>
          </w:p>
        </w:tc>
        <w:tc>
          <w:tcPr>
            <w:tcW w:w="2046" w:type="dxa"/>
          </w:tcPr>
          <w:p w:rsidR="00540D98" w:rsidRPr="00156CDC" w:rsidRDefault="00B11BF7" w:rsidP="00D81CB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tidak menjelaskan </w:t>
            </w:r>
            <w:r>
              <w:rPr>
                <w:rFonts w:ascii="Segoe UI" w:hAnsi="Segoe UI" w:cs="Segoe UI"/>
                <w:sz w:val="22"/>
                <w:szCs w:val="22"/>
              </w:rPr>
              <w:t>Perbandingan hukum pemilu di beberapa negara amerika, Malaysia dan singapura dengan benar.</w:t>
            </w:r>
          </w:p>
        </w:tc>
        <w:tc>
          <w:tcPr>
            <w:tcW w:w="1071" w:type="dxa"/>
          </w:tcPr>
          <w:p w:rsidR="00540D98" w:rsidRPr="00156CDC" w:rsidRDefault="00540D98" w:rsidP="00250B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30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540D98" w:rsidRPr="00156CDC" w:rsidTr="00E35D5A">
        <w:tc>
          <w:tcPr>
            <w:tcW w:w="740" w:type="dxa"/>
          </w:tcPr>
          <w:p w:rsidR="00540D98" w:rsidRPr="00F00341" w:rsidRDefault="00540D98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540D98" w:rsidRPr="00156CDC" w:rsidRDefault="00540D98" w:rsidP="00250B3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Pre test 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540D98" w:rsidRDefault="00540D98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Presentasi, diskusi, Tes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</w:p>
          <w:p w:rsidR="00540D98" w:rsidRPr="008C292F" w:rsidRDefault="00540D98" w:rsidP="00250B37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694" w:type="dxa"/>
          </w:tcPr>
          <w:p w:rsidR="00540D98" w:rsidRPr="00156CDC" w:rsidRDefault="00540D98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Mahasiswa mampu menjelaskan mekanisme pengisian jabatan negara, pengertian pejabat negara dan mekanisme pengisian jabatan negara dengan benar.</w:t>
            </w:r>
          </w:p>
        </w:tc>
        <w:tc>
          <w:tcPr>
            <w:tcW w:w="2409" w:type="dxa"/>
          </w:tcPr>
          <w:p w:rsidR="00540D98" w:rsidRPr="00156CDC" w:rsidRDefault="00A613C1" w:rsidP="00A613C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Mahasiswa mampu menjelaskan mekanisme pengisian jabatan negara, pengertian pejabat negara dengan benar.</w:t>
            </w:r>
          </w:p>
        </w:tc>
        <w:tc>
          <w:tcPr>
            <w:tcW w:w="2268" w:type="dxa"/>
          </w:tcPr>
          <w:p w:rsidR="00540D98" w:rsidRPr="00156CDC" w:rsidRDefault="00A613C1" w:rsidP="00A613C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Mahasiswa mampu menjelaskan mekanisme pengisian jabatan negara dengan benar.</w:t>
            </w:r>
          </w:p>
        </w:tc>
        <w:tc>
          <w:tcPr>
            <w:tcW w:w="2127" w:type="dxa"/>
          </w:tcPr>
          <w:p w:rsidR="00540D98" w:rsidRPr="00156CDC" w:rsidRDefault="00A613C1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menjelaskan mekanisme pengisian jabatan negara kurang benar.</w:t>
            </w:r>
          </w:p>
        </w:tc>
        <w:tc>
          <w:tcPr>
            <w:tcW w:w="2046" w:type="dxa"/>
          </w:tcPr>
          <w:p w:rsidR="00540D98" w:rsidRPr="00156CDC" w:rsidRDefault="00A613C1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tidak menjelaskan mekanisme pengisian jabatan negara, pengertian pejabat negara dengan benar.</w:t>
            </w:r>
          </w:p>
        </w:tc>
        <w:tc>
          <w:tcPr>
            <w:tcW w:w="1071" w:type="dxa"/>
          </w:tcPr>
          <w:p w:rsidR="00540D98" w:rsidRPr="00156CDC" w:rsidRDefault="00540D98" w:rsidP="00250B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0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540D98" w:rsidRPr="00156CDC" w:rsidTr="00E35D5A">
        <w:tc>
          <w:tcPr>
            <w:tcW w:w="740" w:type="dxa"/>
          </w:tcPr>
          <w:p w:rsidR="00540D98" w:rsidRDefault="00540D98" w:rsidP="00250B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540D98" w:rsidRDefault="00540D98" w:rsidP="00250B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40D98" w:rsidRDefault="00540D98" w:rsidP="00250B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40D98" w:rsidRDefault="00540D98" w:rsidP="00250B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40D98" w:rsidRDefault="00540D98" w:rsidP="00250B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40D98" w:rsidRDefault="00540D98" w:rsidP="00250B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40D98" w:rsidRDefault="00540D98" w:rsidP="00250B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40D98" w:rsidRPr="00156CDC" w:rsidRDefault="00540D98" w:rsidP="00250B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</w:tcPr>
          <w:p w:rsidR="00540D98" w:rsidRPr="00156CDC" w:rsidRDefault="00540D98" w:rsidP="000E3D8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Pre test 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40D98" w:rsidRPr="00156CDC" w:rsidRDefault="00540D98" w:rsidP="000E3D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Presentasi, diskusi, Tes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</w:p>
        </w:tc>
        <w:tc>
          <w:tcPr>
            <w:tcW w:w="2694" w:type="dxa"/>
          </w:tcPr>
          <w:p w:rsidR="00540D98" w:rsidRPr="00156CDC" w:rsidRDefault="00540D98" w:rsidP="00C5791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 trias politica di indonesia dan badan eksekutif, legislatif dan yudikatif diindonesia dengan benar.</w:t>
            </w:r>
          </w:p>
        </w:tc>
        <w:tc>
          <w:tcPr>
            <w:tcW w:w="2409" w:type="dxa"/>
          </w:tcPr>
          <w:p w:rsidR="00540D98" w:rsidRPr="00156CDC" w:rsidRDefault="002C4B2C" w:rsidP="002C4B2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 trias politica di indonesia dan badan eksekutif, legislatif dengan benar.</w:t>
            </w:r>
          </w:p>
        </w:tc>
        <w:tc>
          <w:tcPr>
            <w:tcW w:w="2268" w:type="dxa"/>
          </w:tcPr>
          <w:p w:rsidR="00540D98" w:rsidRPr="00156CDC" w:rsidRDefault="002C4B2C" w:rsidP="002C4B2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 trias politica di indonesia dan badan eksekutif, dengan benar.</w:t>
            </w:r>
          </w:p>
        </w:tc>
        <w:tc>
          <w:tcPr>
            <w:tcW w:w="2127" w:type="dxa"/>
          </w:tcPr>
          <w:p w:rsidR="00540D98" w:rsidRPr="00156CDC" w:rsidRDefault="002C4B2C" w:rsidP="000E3D8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 trias politica di indonesia dan badan eksekutif, legislatif kurang benar.</w:t>
            </w:r>
          </w:p>
        </w:tc>
        <w:tc>
          <w:tcPr>
            <w:tcW w:w="2046" w:type="dxa"/>
          </w:tcPr>
          <w:p w:rsidR="00540D98" w:rsidRPr="00156CDC" w:rsidRDefault="002C4B2C" w:rsidP="002C4B2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menjelaskan  trias politica di indonesia dan badan eksekutif, legislatif dan yudikatif diindonesia dengan benar.</w:t>
            </w:r>
          </w:p>
        </w:tc>
        <w:tc>
          <w:tcPr>
            <w:tcW w:w="1071" w:type="dxa"/>
          </w:tcPr>
          <w:p w:rsidR="00540D98" w:rsidRPr="0095129D" w:rsidRDefault="00540D98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0 %</w:t>
            </w:r>
          </w:p>
        </w:tc>
      </w:tr>
      <w:tr w:rsidR="00540D98" w:rsidRPr="00156CDC" w:rsidTr="00E35D5A">
        <w:tc>
          <w:tcPr>
            <w:tcW w:w="740" w:type="dxa"/>
          </w:tcPr>
          <w:p w:rsidR="00540D98" w:rsidRDefault="00540D98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540D98" w:rsidRDefault="00540D98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40D98" w:rsidRDefault="00540D98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40D98" w:rsidRDefault="00540D98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40D98" w:rsidRDefault="00540D98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40D98" w:rsidRPr="00F00341" w:rsidRDefault="00540D98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</w:tcPr>
          <w:p w:rsidR="00540D98" w:rsidRPr="00156CDC" w:rsidRDefault="00540D98" w:rsidP="00250B3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540D98" w:rsidRPr="00156CDC" w:rsidRDefault="00540D98" w:rsidP="0083037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Presentasi, diskusi, Tes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</w:p>
        </w:tc>
        <w:tc>
          <w:tcPr>
            <w:tcW w:w="2694" w:type="dxa"/>
          </w:tcPr>
          <w:p w:rsidR="00540D98" w:rsidRPr="00156CDC" w:rsidRDefault="00540D98" w:rsidP="0083037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 pengertian Presidential threshold dan parliamentery threshold pada pelaksanaan pemilu dan mekanisme penerapan Presidential threshold dengan benar.</w:t>
            </w:r>
          </w:p>
        </w:tc>
        <w:tc>
          <w:tcPr>
            <w:tcW w:w="2409" w:type="dxa"/>
          </w:tcPr>
          <w:p w:rsidR="00AC420C" w:rsidRPr="00156CDC" w:rsidRDefault="0083037F" w:rsidP="00AC420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 pengertian parliamentery threshold pada pelaksanaan pemilu dan mekanisme penerapan Presidential threshold dengan benar.</w:t>
            </w:r>
          </w:p>
        </w:tc>
        <w:tc>
          <w:tcPr>
            <w:tcW w:w="2268" w:type="dxa"/>
          </w:tcPr>
          <w:p w:rsidR="00540D98" w:rsidRPr="00156CDC" w:rsidRDefault="0083037F" w:rsidP="0083037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 pengertian Presidential threshold pada pelaksanaan pemilu dengan benar.</w:t>
            </w:r>
          </w:p>
        </w:tc>
        <w:tc>
          <w:tcPr>
            <w:tcW w:w="2127" w:type="dxa"/>
          </w:tcPr>
          <w:p w:rsidR="00540D98" w:rsidRPr="00156CDC" w:rsidRDefault="0083037F" w:rsidP="0083037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 pengertian Presidential threshold pada pelaksanaan pemilu kurang benar.</w:t>
            </w:r>
          </w:p>
        </w:tc>
        <w:tc>
          <w:tcPr>
            <w:tcW w:w="2046" w:type="dxa"/>
          </w:tcPr>
          <w:p w:rsidR="00540D98" w:rsidRPr="000472F2" w:rsidRDefault="0083037F" w:rsidP="0083037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menjelaskan  pengertian Presidential threshold pada pelaksanaan pemilu kurang benar.</w:t>
            </w:r>
          </w:p>
        </w:tc>
        <w:tc>
          <w:tcPr>
            <w:tcW w:w="1071" w:type="dxa"/>
          </w:tcPr>
          <w:p w:rsidR="00540D98" w:rsidRPr="00FD7683" w:rsidRDefault="00540D98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0 %</w:t>
            </w:r>
          </w:p>
        </w:tc>
      </w:tr>
      <w:tr w:rsidR="0083037F" w:rsidRPr="00156CDC" w:rsidTr="00E35D5A">
        <w:tc>
          <w:tcPr>
            <w:tcW w:w="740" w:type="dxa"/>
            <w:shd w:val="clear" w:color="auto" w:fill="C5E0B3" w:themeFill="accent6" w:themeFillTint="66"/>
          </w:tcPr>
          <w:p w:rsidR="0083037F" w:rsidRPr="00156CDC" w:rsidRDefault="0083037F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83037F" w:rsidRPr="00156CDC" w:rsidRDefault="0083037F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PROSEDUR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83037F" w:rsidRPr="00156CDC" w:rsidRDefault="0083037F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83037F" w:rsidRPr="00156CDC" w:rsidRDefault="0083037F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83037F" w:rsidRPr="00156CDC" w:rsidRDefault="0083037F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83037F" w:rsidRPr="00156CDC" w:rsidRDefault="0083037F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83037F" w:rsidRPr="00156CDC" w:rsidRDefault="0083037F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83037F" w:rsidRPr="00156CDC" w:rsidRDefault="0083037F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83037F" w:rsidRPr="00156CDC" w:rsidRDefault="0083037F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:rsidR="0083037F" w:rsidRPr="00156CDC" w:rsidRDefault="0083037F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83037F" w:rsidRPr="00156CDC" w:rsidRDefault="0083037F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046" w:type="dxa"/>
            <w:shd w:val="clear" w:color="auto" w:fill="C5E0B3" w:themeFill="accent6" w:themeFillTint="66"/>
          </w:tcPr>
          <w:p w:rsidR="0083037F" w:rsidRPr="00156CDC" w:rsidRDefault="0083037F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&lt;45</w:t>
            </w:r>
          </w:p>
          <w:p w:rsidR="0083037F" w:rsidRPr="00156CDC" w:rsidRDefault="0083037F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:rsidR="0083037F" w:rsidRPr="00156CDC" w:rsidRDefault="0083037F" w:rsidP="008773A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83037F" w:rsidRPr="00156CDC" w:rsidTr="00E35D5A">
        <w:tc>
          <w:tcPr>
            <w:tcW w:w="740" w:type="dxa"/>
          </w:tcPr>
          <w:p w:rsidR="0083037F" w:rsidRDefault="0083037F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  <w:p w:rsidR="0083037F" w:rsidRDefault="0083037F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3037F" w:rsidRDefault="0083037F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3037F" w:rsidRDefault="0083037F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3037F" w:rsidRDefault="0083037F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3037F" w:rsidRDefault="0083037F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3037F" w:rsidRDefault="0083037F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3037F" w:rsidRPr="00F00341" w:rsidRDefault="0083037F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</w:tcPr>
          <w:p w:rsidR="0083037F" w:rsidRPr="00156CDC" w:rsidRDefault="0083037F" w:rsidP="0026595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Pre test 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134" w:type="dxa"/>
          </w:tcPr>
          <w:p w:rsidR="0083037F" w:rsidRPr="00156CDC" w:rsidRDefault="0083037F" w:rsidP="0026595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Presentasi, diskusi, Tes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</w:p>
        </w:tc>
        <w:tc>
          <w:tcPr>
            <w:tcW w:w="2694" w:type="dxa"/>
          </w:tcPr>
          <w:p w:rsidR="0083037F" w:rsidRPr="00156CDC" w:rsidRDefault="0083037F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Mahasiswa mampu menjelaskan pengertian Kode etik penanganan pelanggaran penyelenggara pemilu dan subjek/objek perkara di DKPP dengan benar.</w:t>
            </w:r>
          </w:p>
        </w:tc>
        <w:tc>
          <w:tcPr>
            <w:tcW w:w="2409" w:type="dxa"/>
          </w:tcPr>
          <w:p w:rsidR="0083037F" w:rsidRPr="00156CDC" w:rsidRDefault="0026595B" w:rsidP="0026595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Mahasiswa mampu menjelaskan pengertian Kode etik penanganan pelanggaran penyelenggara pemilu dengan benar.</w:t>
            </w:r>
          </w:p>
        </w:tc>
        <w:tc>
          <w:tcPr>
            <w:tcW w:w="2268" w:type="dxa"/>
          </w:tcPr>
          <w:p w:rsidR="0083037F" w:rsidRPr="00156CDC" w:rsidRDefault="0026595B" w:rsidP="0026595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Mahasiswa mampu menjelaskan pengertian subjek/objek perkara di DKPP dengan benar.</w:t>
            </w:r>
          </w:p>
        </w:tc>
        <w:tc>
          <w:tcPr>
            <w:tcW w:w="2127" w:type="dxa"/>
          </w:tcPr>
          <w:p w:rsidR="0083037F" w:rsidRPr="00156CDC" w:rsidRDefault="0026595B" w:rsidP="00250B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Mahasiswa mampu menjelaskan pengertian subjek/objek perkara di DKPP kurang benar.</w:t>
            </w:r>
          </w:p>
        </w:tc>
        <w:tc>
          <w:tcPr>
            <w:tcW w:w="2046" w:type="dxa"/>
          </w:tcPr>
          <w:p w:rsidR="0083037F" w:rsidRPr="00156CDC" w:rsidRDefault="0026595B" w:rsidP="0026595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Tidak menjelaskan pengertian Kode etik penanganan pelanggaran penyelenggara pemilu dan subjek/objek perkara di DKPP dengan benar.</w:t>
            </w:r>
          </w:p>
        </w:tc>
        <w:tc>
          <w:tcPr>
            <w:tcW w:w="1071" w:type="dxa"/>
          </w:tcPr>
          <w:p w:rsidR="0083037F" w:rsidRPr="007118DD" w:rsidRDefault="0083037F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0 %</w:t>
            </w:r>
          </w:p>
        </w:tc>
      </w:tr>
      <w:tr w:rsidR="00CC3A66" w:rsidRPr="00156CDC" w:rsidTr="00E35D5A">
        <w:tc>
          <w:tcPr>
            <w:tcW w:w="740" w:type="dxa"/>
          </w:tcPr>
          <w:p w:rsidR="00CC3A66" w:rsidRDefault="00CC3A66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CC3A66" w:rsidRDefault="00CC3A66" w:rsidP="0026595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Pre test 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t</w:t>
            </w:r>
          </w:p>
        </w:tc>
        <w:tc>
          <w:tcPr>
            <w:tcW w:w="1134" w:type="dxa"/>
          </w:tcPr>
          <w:p w:rsidR="00CC3A66" w:rsidRPr="00156CDC" w:rsidRDefault="00CC3A66" w:rsidP="00E043B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Presentasi, diskusi, Tes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lisa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</w:t>
            </w:r>
          </w:p>
        </w:tc>
        <w:tc>
          <w:tcPr>
            <w:tcW w:w="2694" w:type="dxa"/>
          </w:tcPr>
          <w:p w:rsidR="00CC3A66" w:rsidRDefault="00CC3A66" w:rsidP="00CC3A6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Mahasiswa mampu menjelaskan Pedoman beracara sengketa hasil Pilpres, dasar hukum, para pihak, obyek dan tenggang waktu PHPU Pilpres di indonesia dengan benar.</w:t>
            </w:r>
          </w:p>
        </w:tc>
        <w:tc>
          <w:tcPr>
            <w:tcW w:w="2409" w:type="dxa"/>
          </w:tcPr>
          <w:p w:rsidR="00CC3A66" w:rsidRDefault="009958EE" w:rsidP="009958EE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Mahasiswa mampu menjelaskan Pedoman beracara sengketa hasil Pilpres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dasar hukum, para pihak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 benar.</w:t>
            </w:r>
          </w:p>
        </w:tc>
        <w:tc>
          <w:tcPr>
            <w:tcW w:w="2268" w:type="dxa"/>
          </w:tcPr>
          <w:p w:rsidR="00CC3A66" w:rsidRDefault="009958EE" w:rsidP="009958EE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Mahasiswa mampu menjelaskan Pedoman beracara sengketa hasil Pilpres, dasar hukum, tenggang waktu PHPU Pilpres di indonesia dengan benar.</w:t>
            </w:r>
          </w:p>
        </w:tc>
        <w:tc>
          <w:tcPr>
            <w:tcW w:w="2127" w:type="dxa"/>
          </w:tcPr>
          <w:p w:rsidR="00CC3A66" w:rsidRDefault="009958EE" w:rsidP="009958EE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Mahasiswa mampu menjelaskan Pedoman beracara sengketa hasil Pilpres, dasar hukum, tenggang waktu PHPU Pilpres di indonesia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kurang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benar.</w:t>
            </w:r>
          </w:p>
        </w:tc>
        <w:tc>
          <w:tcPr>
            <w:tcW w:w="2046" w:type="dxa"/>
          </w:tcPr>
          <w:p w:rsidR="00CC3A66" w:rsidRDefault="009958EE" w:rsidP="0026595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tidak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menjelaskan Pedoman beracara sengketa hasil Pilpres, dasar hukum, para pihak, obyek dan tenggang waktu PHPU Pilpres di indonesia dengan benar.</w:t>
            </w:r>
          </w:p>
        </w:tc>
        <w:tc>
          <w:tcPr>
            <w:tcW w:w="1071" w:type="dxa"/>
          </w:tcPr>
          <w:p w:rsidR="00CC3A66" w:rsidRDefault="00CC3A66" w:rsidP="00CC3A6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0 %</w:t>
            </w:r>
          </w:p>
          <w:p w:rsidR="00CC3A66" w:rsidRDefault="00CC3A66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215A6" w:rsidRPr="00156CDC" w:rsidTr="00E35D5A">
        <w:tc>
          <w:tcPr>
            <w:tcW w:w="740" w:type="dxa"/>
          </w:tcPr>
          <w:p w:rsidR="00B215A6" w:rsidRPr="00156CDC" w:rsidRDefault="00B215A6" w:rsidP="00CC3A6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13</w:t>
            </w:r>
          </w:p>
          <w:p w:rsidR="00B215A6" w:rsidRDefault="00B215A6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15A6" w:rsidRPr="00156CDC" w:rsidRDefault="00B215A6" w:rsidP="0015266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Pre test 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134" w:type="dxa"/>
          </w:tcPr>
          <w:p w:rsidR="00B215A6" w:rsidRPr="00FD7683" w:rsidRDefault="00B215A6" w:rsidP="0015266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Presentasi, diskusi, Tes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</w:p>
        </w:tc>
        <w:tc>
          <w:tcPr>
            <w:tcW w:w="2694" w:type="dxa"/>
          </w:tcPr>
          <w:p w:rsidR="00B215A6" w:rsidRPr="00156CDC" w:rsidRDefault="00B215A6" w:rsidP="0015266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sistem pemilihan Presiden negara amerika dan negara indonesia dengan benar.</w:t>
            </w:r>
          </w:p>
        </w:tc>
        <w:tc>
          <w:tcPr>
            <w:tcW w:w="2409" w:type="dxa"/>
          </w:tcPr>
          <w:p w:rsidR="00B215A6" w:rsidRDefault="00B215A6" w:rsidP="00B215A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sistem pemilihan Presiden negara amerika dengan benar.</w:t>
            </w:r>
          </w:p>
        </w:tc>
        <w:tc>
          <w:tcPr>
            <w:tcW w:w="2268" w:type="dxa"/>
          </w:tcPr>
          <w:p w:rsidR="00B215A6" w:rsidRDefault="00B215A6" w:rsidP="00B215A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sistem pemilihan Presiden negara indonesia dengan benar.</w:t>
            </w:r>
          </w:p>
        </w:tc>
        <w:tc>
          <w:tcPr>
            <w:tcW w:w="2127" w:type="dxa"/>
          </w:tcPr>
          <w:p w:rsidR="00B215A6" w:rsidRDefault="00B215A6" w:rsidP="008773A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menjelaskan sistem pemilihan Presiden negara indonesia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kurang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benar.</w:t>
            </w:r>
          </w:p>
        </w:tc>
        <w:tc>
          <w:tcPr>
            <w:tcW w:w="2046" w:type="dxa"/>
          </w:tcPr>
          <w:p w:rsidR="00B215A6" w:rsidRDefault="00B215A6" w:rsidP="00B215A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sistem pemilihan Presiden negara amerika dan negara indonesia dengan benar.</w:t>
            </w:r>
          </w:p>
        </w:tc>
        <w:tc>
          <w:tcPr>
            <w:tcW w:w="1071" w:type="dxa"/>
          </w:tcPr>
          <w:p w:rsidR="00B215A6" w:rsidRDefault="00B215A6" w:rsidP="00CC3A6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0 %</w:t>
            </w:r>
          </w:p>
        </w:tc>
      </w:tr>
      <w:tr w:rsidR="00B215A6" w:rsidRPr="00156CDC" w:rsidTr="00E35D5A">
        <w:tc>
          <w:tcPr>
            <w:tcW w:w="740" w:type="dxa"/>
          </w:tcPr>
          <w:p w:rsidR="00B215A6" w:rsidRDefault="00B215A6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B215A6" w:rsidRPr="00156CDC" w:rsidRDefault="00B215A6" w:rsidP="00250B3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Pre test 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134" w:type="dxa"/>
          </w:tcPr>
          <w:p w:rsidR="00B215A6" w:rsidRDefault="00B215A6" w:rsidP="0057779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Presentasi,Tes Tulisan Makalah</w:t>
            </w:r>
          </w:p>
          <w:p w:rsidR="00B215A6" w:rsidRDefault="00B215A6" w:rsidP="0057779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(UAS)</w:t>
            </w:r>
          </w:p>
        </w:tc>
        <w:tc>
          <w:tcPr>
            <w:tcW w:w="2694" w:type="dxa"/>
          </w:tcPr>
          <w:p w:rsidR="00B215A6" w:rsidRDefault="00B215A6" w:rsidP="005E1FB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menjelaskan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Tugas masing-masing makalah </w:t>
            </w:r>
            <w:r w:rsidR="005E1FB8">
              <w:rPr>
                <w:rFonts w:ascii="Segoe UI" w:hAnsi="Segoe UI" w:cs="Segoe UI"/>
                <w:sz w:val="22"/>
                <w:szCs w:val="22"/>
                <w:lang w:val="es-ES"/>
              </w:rPr>
              <w:t>Partai Politik dan Pemilu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</w:tc>
        <w:tc>
          <w:tcPr>
            <w:tcW w:w="2409" w:type="dxa"/>
          </w:tcPr>
          <w:p w:rsidR="00B215A6" w:rsidRDefault="00B215A6" w:rsidP="000E786E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menjelaskan sebagian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Tugas masing-masing makalah </w:t>
            </w:r>
            <w:r w:rsidR="005E1FB8">
              <w:rPr>
                <w:rFonts w:ascii="Segoe UI" w:hAnsi="Segoe UI" w:cs="Segoe UI"/>
                <w:sz w:val="22"/>
                <w:szCs w:val="22"/>
                <w:lang w:val="es-ES"/>
              </w:rPr>
              <w:t>Partai Politik dan Pemilu</w:t>
            </w:r>
            <w:r w:rsidR="005E1FB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Negara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  <w:p w:rsidR="00B215A6" w:rsidRDefault="00B215A6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</w:tcPr>
          <w:p w:rsidR="00B215A6" w:rsidRDefault="00B215A6" w:rsidP="003D05C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menjelaskan dengan tidak lancar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Tugas masing-masing makalah </w:t>
            </w:r>
            <w:r w:rsidR="005E1FB8">
              <w:rPr>
                <w:rFonts w:ascii="Segoe UI" w:hAnsi="Segoe UI" w:cs="Segoe UI"/>
                <w:sz w:val="22"/>
                <w:szCs w:val="22"/>
                <w:lang w:val="es-ES"/>
              </w:rPr>
              <w:t>Partai Politik dan Pemilu</w:t>
            </w:r>
            <w:r w:rsidR="005E1FB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</w:tc>
        <w:tc>
          <w:tcPr>
            <w:tcW w:w="2127" w:type="dxa"/>
          </w:tcPr>
          <w:p w:rsidR="00B215A6" w:rsidRDefault="00B215A6" w:rsidP="005152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menjelaskan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Tugas masing-masing makalah kurang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  <w:p w:rsidR="00B215A6" w:rsidRDefault="00B215A6" w:rsidP="00250B3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046" w:type="dxa"/>
          </w:tcPr>
          <w:p w:rsidR="00B215A6" w:rsidRDefault="00B215A6" w:rsidP="002C247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mampu menjelaskan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Tugas masing-masing makalah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</w:tc>
        <w:tc>
          <w:tcPr>
            <w:tcW w:w="1071" w:type="dxa"/>
          </w:tcPr>
          <w:p w:rsidR="00B215A6" w:rsidRDefault="00B215A6" w:rsidP="00250B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30 %</w:t>
            </w:r>
          </w:p>
        </w:tc>
      </w:tr>
    </w:tbl>
    <w:p w:rsidR="00791EB8" w:rsidRDefault="00791EB8" w:rsidP="00791EB8">
      <w:pPr>
        <w:rPr>
          <w:rFonts w:ascii="Segoe UI" w:hAnsi="Segoe UI" w:cs="Segoe UI"/>
          <w:sz w:val="22"/>
          <w:szCs w:val="22"/>
          <w:lang w:val="id-ID"/>
        </w:rPr>
      </w:pPr>
    </w:p>
    <w:p w:rsidR="000E786E" w:rsidRDefault="000E786E" w:rsidP="00791EB8">
      <w:pPr>
        <w:rPr>
          <w:rFonts w:ascii="Segoe UI" w:hAnsi="Segoe UI" w:cs="Segoe UI"/>
          <w:b/>
          <w:sz w:val="22"/>
          <w:szCs w:val="22"/>
        </w:rPr>
      </w:pPr>
    </w:p>
    <w:p w:rsidR="000E786E" w:rsidRDefault="000E786E" w:rsidP="00791EB8">
      <w:pPr>
        <w:rPr>
          <w:rFonts w:ascii="Segoe UI" w:hAnsi="Segoe UI" w:cs="Segoe UI"/>
          <w:b/>
          <w:sz w:val="22"/>
          <w:szCs w:val="22"/>
        </w:rPr>
      </w:pPr>
    </w:p>
    <w:p w:rsidR="00791EB8" w:rsidRPr="00504B12" w:rsidRDefault="00791EB8" w:rsidP="00791EB8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791EB8" w:rsidRDefault="00791EB8" w:rsidP="00791EB8">
      <w:pPr>
        <w:rPr>
          <w:rFonts w:ascii="Segoe UI" w:hAnsi="Segoe UI" w:cs="Segoe UI"/>
          <w:sz w:val="22"/>
          <w:szCs w:val="22"/>
          <w:lang w:val="id-ID"/>
        </w:rPr>
      </w:pPr>
    </w:p>
    <w:p w:rsidR="00791EB8" w:rsidRDefault="00791EB8" w:rsidP="00791EB8">
      <w:pPr>
        <w:numPr>
          <w:ilvl w:val="0"/>
          <w:numId w:val="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 = 20 %</w:t>
      </w:r>
    </w:p>
    <w:p w:rsidR="00791EB8" w:rsidRDefault="00791EB8" w:rsidP="00791EB8">
      <w:pPr>
        <w:numPr>
          <w:ilvl w:val="0"/>
          <w:numId w:val="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20 %</w:t>
      </w:r>
    </w:p>
    <w:p w:rsidR="00791EB8" w:rsidRDefault="00791EB8" w:rsidP="00791EB8">
      <w:pPr>
        <w:numPr>
          <w:ilvl w:val="0"/>
          <w:numId w:val="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:rsidR="00791EB8" w:rsidRDefault="00791EB8" w:rsidP="00791EB8">
      <w:pPr>
        <w:numPr>
          <w:ilvl w:val="0"/>
          <w:numId w:val="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30 %</w:t>
      </w:r>
    </w:p>
    <w:p w:rsidR="00791EB8" w:rsidRDefault="00791EB8" w:rsidP="00791EB8">
      <w:pPr>
        <w:rPr>
          <w:rFonts w:ascii="Segoe UI" w:hAnsi="Segoe UI" w:cs="Segoe UI"/>
          <w:sz w:val="22"/>
          <w:szCs w:val="22"/>
          <w:lang w:val="id-ID"/>
        </w:rPr>
      </w:pPr>
    </w:p>
    <w:p w:rsidR="00791EB8" w:rsidRDefault="00791EB8" w:rsidP="00791EB8">
      <w:pPr>
        <w:rPr>
          <w:rFonts w:ascii="Segoe UI" w:hAnsi="Segoe UI" w:cs="Segoe UI"/>
          <w:sz w:val="22"/>
          <w:szCs w:val="22"/>
        </w:rPr>
      </w:pPr>
    </w:p>
    <w:p w:rsidR="00791EB8" w:rsidRPr="00165C61" w:rsidRDefault="00791EB8" w:rsidP="00791EB8">
      <w:pPr>
        <w:rPr>
          <w:rFonts w:ascii="Segoe UI" w:hAnsi="Segoe UI" w:cs="Segoe UI"/>
          <w:sz w:val="22"/>
          <w:szCs w:val="22"/>
        </w:rPr>
      </w:pPr>
    </w:p>
    <w:p w:rsidR="00791EB8" w:rsidRPr="0020281A" w:rsidRDefault="00791EB8" w:rsidP="00791EB8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>
        <w:rPr>
          <w:rFonts w:ascii="Segoe UI" w:hAnsi="Segoe UI" w:cs="Segoe UI"/>
          <w:b/>
          <w:sz w:val="22"/>
          <w:szCs w:val="22"/>
        </w:rPr>
        <w:t>27 Juni 2019</w:t>
      </w:r>
    </w:p>
    <w:p w:rsidR="00791EB8" w:rsidRDefault="00791EB8" w:rsidP="00791EB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791EB8" w:rsidRPr="00F00341" w:rsidRDefault="00791EB8" w:rsidP="00791EB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:rsidR="00791EB8" w:rsidRDefault="00791EB8" w:rsidP="00791EB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91EB8" w:rsidRDefault="00791EB8" w:rsidP="00791EB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91EB8" w:rsidRDefault="00791EB8" w:rsidP="00791EB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91EB8" w:rsidRDefault="00791EB8" w:rsidP="00791EB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91EB8" w:rsidRPr="0020281A" w:rsidRDefault="00791EB8" w:rsidP="00791EB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..........................................</w:t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>Dr. Herman Kadir, S.H., M.Hum.</w:t>
      </w:r>
    </w:p>
    <w:p w:rsidR="00791EB8" w:rsidRDefault="00791EB8" w:rsidP="00791EB8">
      <w:pPr>
        <w:autoSpaceDE w:val="0"/>
        <w:autoSpaceDN w:val="0"/>
        <w:adjustRightInd w:val="0"/>
        <w:ind w:left="-709"/>
        <w:jc w:val="center"/>
        <w:rPr>
          <w:rFonts w:ascii="Segoe UI" w:hAnsi="Segoe UI" w:cs="Segoe UI"/>
          <w:b/>
          <w:sz w:val="22"/>
          <w:szCs w:val="22"/>
        </w:rPr>
      </w:pPr>
    </w:p>
    <w:p w:rsidR="008E372E" w:rsidRDefault="008E372E" w:rsidP="003750C1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sectPr w:rsidR="008E372E" w:rsidSect="008B2FC8">
      <w:footerReference w:type="default" r:id="rId9"/>
      <w:pgSz w:w="16839" w:h="11907" w:orient="landscape" w:code="9"/>
      <w:pgMar w:top="567" w:right="1134" w:bottom="851" w:left="1418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292" w:rsidRDefault="00CB0292" w:rsidP="00EA4970">
      <w:r>
        <w:separator/>
      </w:r>
    </w:p>
  </w:endnote>
  <w:endnote w:type="continuationSeparator" w:id="1">
    <w:p w:rsidR="00CB0292" w:rsidRDefault="00CB0292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57665"/>
      <w:docPartObj>
        <w:docPartGallery w:val="Page Numbers (Bottom of Page)"/>
        <w:docPartUnique/>
      </w:docPartObj>
    </w:sdtPr>
    <w:sdtContent>
      <w:p w:rsidR="001030C2" w:rsidRDefault="001030C2">
        <w:pPr>
          <w:pStyle w:val="Footer"/>
          <w:jc w:val="center"/>
        </w:pPr>
        <w:r w:rsidRPr="001030C2">
          <w:rPr>
            <w:b/>
          </w:rPr>
          <w:fldChar w:fldCharType="begin"/>
        </w:r>
        <w:r w:rsidRPr="001030C2">
          <w:rPr>
            <w:b/>
          </w:rPr>
          <w:instrText xml:space="preserve"> PAGE   \* MERGEFORMAT </w:instrText>
        </w:r>
        <w:r w:rsidRPr="001030C2">
          <w:rPr>
            <w:b/>
          </w:rPr>
          <w:fldChar w:fldCharType="separate"/>
        </w:r>
        <w:r w:rsidR="00E35D5A">
          <w:rPr>
            <w:b/>
            <w:noProof/>
          </w:rPr>
          <w:t>8</w:t>
        </w:r>
        <w:r w:rsidRPr="001030C2">
          <w:rPr>
            <w:b/>
          </w:rPr>
          <w:fldChar w:fldCharType="end"/>
        </w:r>
      </w:p>
    </w:sdtContent>
  </w:sdt>
  <w:p w:rsidR="001030C2" w:rsidRDefault="001030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292" w:rsidRDefault="00CB0292" w:rsidP="00EA4970">
      <w:r>
        <w:separator/>
      </w:r>
    </w:p>
  </w:footnote>
  <w:footnote w:type="continuationSeparator" w:id="1">
    <w:p w:rsidR="00CB0292" w:rsidRDefault="00CB0292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960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65B8B"/>
    <w:multiLevelType w:val="hybridMultilevel"/>
    <w:tmpl w:val="87A8B54E"/>
    <w:lvl w:ilvl="0" w:tplc="E21863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3E92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434F1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2227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72A45"/>
    <w:multiLevelType w:val="hybridMultilevel"/>
    <w:tmpl w:val="956A8DDE"/>
    <w:lvl w:ilvl="0" w:tplc="7B026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9488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A49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8A7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1678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84C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922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AFD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EEB4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2510A"/>
    <w:multiLevelType w:val="hybridMultilevel"/>
    <w:tmpl w:val="87A8B54E"/>
    <w:lvl w:ilvl="0" w:tplc="E21863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F307F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3015BD"/>
    <w:multiLevelType w:val="hybridMultilevel"/>
    <w:tmpl w:val="46AA58F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>
    <w:nsid w:val="4F704F76"/>
    <w:multiLevelType w:val="hybridMultilevel"/>
    <w:tmpl w:val="8FF06BD0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D4770D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63A17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E280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16380D"/>
    <w:multiLevelType w:val="hybridMultilevel"/>
    <w:tmpl w:val="44EC6310"/>
    <w:lvl w:ilvl="0" w:tplc="7B026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9488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A49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8A7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1678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84C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922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AFD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EEB4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2F4A4F"/>
    <w:multiLevelType w:val="hybridMultilevel"/>
    <w:tmpl w:val="15D8846A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D6178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1A733A"/>
    <w:multiLevelType w:val="hybridMultilevel"/>
    <w:tmpl w:val="9562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466CB"/>
    <w:multiLevelType w:val="hybridMultilevel"/>
    <w:tmpl w:val="9562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14"/>
  </w:num>
  <w:num w:numId="5">
    <w:abstractNumId w:val="21"/>
  </w:num>
  <w:num w:numId="6">
    <w:abstractNumId w:val="15"/>
  </w:num>
  <w:num w:numId="7">
    <w:abstractNumId w:val="8"/>
  </w:num>
  <w:num w:numId="8">
    <w:abstractNumId w:val="2"/>
  </w:num>
  <w:num w:numId="9">
    <w:abstractNumId w:val="23"/>
  </w:num>
  <w:num w:numId="10">
    <w:abstractNumId w:val="17"/>
  </w:num>
  <w:num w:numId="11">
    <w:abstractNumId w:val="22"/>
  </w:num>
  <w:num w:numId="12">
    <w:abstractNumId w:val="5"/>
  </w:num>
  <w:num w:numId="13">
    <w:abstractNumId w:val="7"/>
  </w:num>
  <w:num w:numId="14">
    <w:abstractNumId w:val="10"/>
  </w:num>
  <w:num w:numId="15">
    <w:abstractNumId w:val="0"/>
  </w:num>
  <w:num w:numId="16">
    <w:abstractNumId w:val="4"/>
  </w:num>
  <w:num w:numId="17">
    <w:abstractNumId w:val="3"/>
  </w:num>
  <w:num w:numId="18">
    <w:abstractNumId w:val="18"/>
  </w:num>
  <w:num w:numId="19">
    <w:abstractNumId w:val="13"/>
  </w:num>
  <w:num w:numId="20">
    <w:abstractNumId w:val="16"/>
  </w:num>
  <w:num w:numId="21">
    <w:abstractNumId w:val="19"/>
  </w:num>
  <w:num w:numId="22">
    <w:abstractNumId w:val="1"/>
  </w:num>
  <w:num w:numId="23">
    <w:abstractNumId w:val="6"/>
  </w:num>
  <w:num w:numId="24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001A3"/>
    <w:rsid w:val="0001716B"/>
    <w:rsid w:val="000233FD"/>
    <w:rsid w:val="000250D1"/>
    <w:rsid w:val="00031E62"/>
    <w:rsid w:val="00051FFC"/>
    <w:rsid w:val="00052C40"/>
    <w:rsid w:val="000533A9"/>
    <w:rsid w:val="000643DA"/>
    <w:rsid w:val="00085B8A"/>
    <w:rsid w:val="00094139"/>
    <w:rsid w:val="000B047B"/>
    <w:rsid w:val="000C4A68"/>
    <w:rsid w:val="000C4C58"/>
    <w:rsid w:val="000D440F"/>
    <w:rsid w:val="000D731F"/>
    <w:rsid w:val="000E3D8B"/>
    <w:rsid w:val="000E786E"/>
    <w:rsid w:val="000E7F3D"/>
    <w:rsid w:val="000F0A44"/>
    <w:rsid w:val="000F4B81"/>
    <w:rsid w:val="001030C2"/>
    <w:rsid w:val="001118A0"/>
    <w:rsid w:val="001138FD"/>
    <w:rsid w:val="001169DF"/>
    <w:rsid w:val="001207D9"/>
    <w:rsid w:val="00122A9A"/>
    <w:rsid w:val="001243A3"/>
    <w:rsid w:val="00127B42"/>
    <w:rsid w:val="001318C6"/>
    <w:rsid w:val="0013722D"/>
    <w:rsid w:val="00145C2F"/>
    <w:rsid w:val="001527CC"/>
    <w:rsid w:val="00154359"/>
    <w:rsid w:val="00155016"/>
    <w:rsid w:val="00156CDC"/>
    <w:rsid w:val="00161FEB"/>
    <w:rsid w:val="0016254A"/>
    <w:rsid w:val="00163F64"/>
    <w:rsid w:val="001642EB"/>
    <w:rsid w:val="00166508"/>
    <w:rsid w:val="00172AB2"/>
    <w:rsid w:val="00174982"/>
    <w:rsid w:val="001760B4"/>
    <w:rsid w:val="001777DF"/>
    <w:rsid w:val="00183661"/>
    <w:rsid w:val="001A76CC"/>
    <w:rsid w:val="001B0E95"/>
    <w:rsid w:val="001B1565"/>
    <w:rsid w:val="001B4272"/>
    <w:rsid w:val="001C19E3"/>
    <w:rsid w:val="001C1D01"/>
    <w:rsid w:val="001C1F76"/>
    <w:rsid w:val="001C293B"/>
    <w:rsid w:val="001D1186"/>
    <w:rsid w:val="001D2676"/>
    <w:rsid w:val="001D3E95"/>
    <w:rsid w:val="001D47E3"/>
    <w:rsid w:val="001E5CB7"/>
    <w:rsid w:val="001F5171"/>
    <w:rsid w:val="001F5B64"/>
    <w:rsid w:val="0020246E"/>
    <w:rsid w:val="00221C88"/>
    <w:rsid w:val="00222B5F"/>
    <w:rsid w:val="00223428"/>
    <w:rsid w:val="00224CA1"/>
    <w:rsid w:val="00226DEA"/>
    <w:rsid w:val="00235260"/>
    <w:rsid w:val="00244FD9"/>
    <w:rsid w:val="0024578F"/>
    <w:rsid w:val="00250B37"/>
    <w:rsid w:val="00252420"/>
    <w:rsid w:val="0025572C"/>
    <w:rsid w:val="00255829"/>
    <w:rsid w:val="00257C2B"/>
    <w:rsid w:val="002607B0"/>
    <w:rsid w:val="0026595B"/>
    <w:rsid w:val="00276B8C"/>
    <w:rsid w:val="0028386E"/>
    <w:rsid w:val="0029046C"/>
    <w:rsid w:val="00292035"/>
    <w:rsid w:val="00292DC7"/>
    <w:rsid w:val="002962CD"/>
    <w:rsid w:val="002A3531"/>
    <w:rsid w:val="002A7AEB"/>
    <w:rsid w:val="002B580F"/>
    <w:rsid w:val="002C14A2"/>
    <w:rsid w:val="002C2476"/>
    <w:rsid w:val="002C4B2C"/>
    <w:rsid w:val="002C75D0"/>
    <w:rsid w:val="002C7A8E"/>
    <w:rsid w:val="002D7E57"/>
    <w:rsid w:val="002E461D"/>
    <w:rsid w:val="002E5B55"/>
    <w:rsid w:val="002E7FAF"/>
    <w:rsid w:val="002F044B"/>
    <w:rsid w:val="002F0BE0"/>
    <w:rsid w:val="002F11FC"/>
    <w:rsid w:val="002F1F9F"/>
    <w:rsid w:val="002F4C13"/>
    <w:rsid w:val="003035C6"/>
    <w:rsid w:val="00306896"/>
    <w:rsid w:val="0031374C"/>
    <w:rsid w:val="00315F24"/>
    <w:rsid w:val="00317ABE"/>
    <w:rsid w:val="00326CD9"/>
    <w:rsid w:val="00341293"/>
    <w:rsid w:val="003423F9"/>
    <w:rsid w:val="00344675"/>
    <w:rsid w:val="003451CC"/>
    <w:rsid w:val="00345F9F"/>
    <w:rsid w:val="00353A5B"/>
    <w:rsid w:val="003543F3"/>
    <w:rsid w:val="0035679C"/>
    <w:rsid w:val="00361261"/>
    <w:rsid w:val="00361ABF"/>
    <w:rsid w:val="00361EC2"/>
    <w:rsid w:val="00366271"/>
    <w:rsid w:val="003669D4"/>
    <w:rsid w:val="0037140E"/>
    <w:rsid w:val="003750C1"/>
    <w:rsid w:val="00384CC8"/>
    <w:rsid w:val="00387CA1"/>
    <w:rsid w:val="00390BFC"/>
    <w:rsid w:val="003A6D71"/>
    <w:rsid w:val="003B27FB"/>
    <w:rsid w:val="003C3614"/>
    <w:rsid w:val="003D05CD"/>
    <w:rsid w:val="003D4087"/>
    <w:rsid w:val="00402DDB"/>
    <w:rsid w:val="00406DDE"/>
    <w:rsid w:val="00410BD6"/>
    <w:rsid w:val="0041137E"/>
    <w:rsid w:val="0041436A"/>
    <w:rsid w:val="00414E8F"/>
    <w:rsid w:val="00420D2D"/>
    <w:rsid w:val="00421436"/>
    <w:rsid w:val="004230F6"/>
    <w:rsid w:val="004240EF"/>
    <w:rsid w:val="0043703F"/>
    <w:rsid w:val="00440A72"/>
    <w:rsid w:val="00440FA7"/>
    <w:rsid w:val="004604CD"/>
    <w:rsid w:val="00461545"/>
    <w:rsid w:val="00467A99"/>
    <w:rsid w:val="004758EA"/>
    <w:rsid w:val="00475B1C"/>
    <w:rsid w:val="00475B43"/>
    <w:rsid w:val="00475BC6"/>
    <w:rsid w:val="004761E6"/>
    <w:rsid w:val="00476DA6"/>
    <w:rsid w:val="0047770F"/>
    <w:rsid w:val="00484122"/>
    <w:rsid w:val="00487968"/>
    <w:rsid w:val="004A196B"/>
    <w:rsid w:val="004A67F4"/>
    <w:rsid w:val="004A7EFF"/>
    <w:rsid w:val="004B0BFB"/>
    <w:rsid w:val="004B1626"/>
    <w:rsid w:val="004B6939"/>
    <w:rsid w:val="004C24B9"/>
    <w:rsid w:val="004E4D68"/>
    <w:rsid w:val="004E5B3C"/>
    <w:rsid w:val="004E6990"/>
    <w:rsid w:val="004F21D0"/>
    <w:rsid w:val="004F7E19"/>
    <w:rsid w:val="00504B12"/>
    <w:rsid w:val="00505171"/>
    <w:rsid w:val="00514156"/>
    <w:rsid w:val="005148A9"/>
    <w:rsid w:val="005152A9"/>
    <w:rsid w:val="005232A3"/>
    <w:rsid w:val="00523370"/>
    <w:rsid w:val="005316F0"/>
    <w:rsid w:val="00531838"/>
    <w:rsid w:val="005333AD"/>
    <w:rsid w:val="00540D98"/>
    <w:rsid w:val="005429D1"/>
    <w:rsid w:val="00556248"/>
    <w:rsid w:val="00556B19"/>
    <w:rsid w:val="0056300A"/>
    <w:rsid w:val="0057779C"/>
    <w:rsid w:val="00577CDB"/>
    <w:rsid w:val="00582EA6"/>
    <w:rsid w:val="00583802"/>
    <w:rsid w:val="0058687D"/>
    <w:rsid w:val="0059224B"/>
    <w:rsid w:val="005975F7"/>
    <w:rsid w:val="005A7265"/>
    <w:rsid w:val="005B03D8"/>
    <w:rsid w:val="005B0B14"/>
    <w:rsid w:val="005B299A"/>
    <w:rsid w:val="005B7533"/>
    <w:rsid w:val="005C0674"/>
    <w:rsid w:val="005C3E54"/>
    <w:rsid w:val="005D7A0E"/>
    <w:rsid w:val="005E1FB8"/>
    <w:rsid w:val="005E51A4"/>
    <w:rsid w:val="005F1CC7"/>
    <w:rsid w:val="005F5AC6"/>
    <w:rsid w:val="00604810"/>
    <w:rsid w:val="006253EC"/>
    <w:rsid w:val="00631E79"/>
    <w:rsid w:val="0063301F"/>
    <w:rsid w:val="006527A7"/>
    <w:rsid w:val="00660A6B"/>
    <w:rsid w:val="006645AD"/>
    <w:rsid w:val="00664F96"/>
    <w:rsid w:val="006675EA"/>
    <w:rsid w:val="00667DA2"/>
    <w:rsid w:val="0067102A"/>
    <w:rsid w:val="006762D5"/>
    <w:rsid w:val="0067765B"/>
    <w:rsid w:val="006862D5"/>
    <w:rsid w:val="00697155"/>
    <w:rsid w:val="006A7537"/>
    <w:rsid w:val="006B237C"/>
    <w:rsid w:val="006C21D3"/>
    <w:rsid w:val="006C61DE"/>
    <w:rsid w:val="006D3B9D"/>
    <w:rsid w:val="006D7D8F"/>
    <w:rsid w:val="006E459F"/>
    <w:rsid w:val="006F1CB7"/>
    <w:rsid w:val="006F2914"/>
    <w:rsid w:val="006F7BB9"/>
    <w:rsid w:val="00701644"/>
    <w:rsid w:val="00707239"/>
    <w:rsid w:val="007118DD"/>
    <w:rsid w:val="007218AA"/>
    <w:rsid w:val="00727A79"/>
    <w:rsid w:val="0073393C"/>
    <w:rsid w:val="007367F0"/>
    <w:rsid w:val="00736EFD"/>
    <w:rsid w:val="00740F92"/>
    <w:rsid w:val="00741304"/>
    <w:rsid w:val="007776D7"/>
    <w:rsid w:val="00785731"/>
    <w:rsid w:val="00790AC1"/>
    <w:rsid w:val="00791EB8"/>
    <w:rsid w:val="00794046"/>
    <w:rsid w:val="007A30B8"/>
    <w:rsid w:val="007A7CDF"/>
    <w:rsid w:val="007B1634"/>
    <w:rsid w:val="007C1696"/>
    <w:rsid w:val="007C5DC7"/>
    <w:rsid w:val="007D1EDB"/>
    <w:rsid w:val="007D3275"/>
    <w:rsid w:val="007E0109"/>
    <w:rsid w:val="0080147E"/>
    <w:rsid w:val="008026D4"/>
    <w:rsid w:val="008219A7"/>
    <w:rsid w:val="00823440"/>
    <w:rsid w:val="0082520B"/>
    <w:rsid w:val="00830282"/>
    <w:rsid w:val="0083037F"/>
    <w:rsid w:val="00830E7E"/>
    <w:rsid w:val="00836425"/>
    <w:rsid w:val="00837D9A"/>
    <w:rsid w:val="008445EF"/>
    <w:rsid w:val="00867A46"/>
    <w:rsid w:val="008717AD"/>
    <w:rsid w:val="00871D66"/>
    <w:rsid w:val="00875CE9"/>
    <w:rsid w:val="00883B20"/>
    <w:rsid w:val="008A4BE2"/>
    <w:rsid w:val="008A6443"/>
    <w:rsid w:val="008B1961"/>
    <w:rsid w:val="008B2BC7"/>
    <w:rsid w:val="008B2FC8"/>
    <w:rsid w:val="008C1268"/>
    <w:rsid w:val="008D1B35"/>
    <w:rsid w:val="008E019B"/>
    <w:rsid w:val="008E372E"/>
    <w:rsid w:val="008E42FB"/>
    <w:rsid w:val="008F5B25"/>
    <w:rsid w:val="009100FA"/>
    <w:rsid w:val="00910BA4"/>
    <w:rsid w:val="00917567"/>
    <w:rsid w:val="00921E9F"/>
    <w:rsid w:val="00924D64"/>
    <w:rsid w:val="00943493"/>
    <w:rsid w:val="00950A73"/>
    <w:rsid w:val="009561C9"/>
    <w:rsid w:val="00960B77"/>
    <w:rsid w:val="00970DC9"/>
    <w:rsid w:val="00976A73"/>
    <w:rsid w:val="00981EEA"/>
    <w:rsid w:val="00986C7C"/>
    <w:rsid w:val="009915AB"/>
    <w:rsid w:val="009958EE"/>
    <w:rsid w:val="009A24C5"/>
    <w:rsid w:val="009A3645"/>
    <w:rsid w:val="009B2A43"/>
    <w:rsid w:val="009B544C"/>
    <w:rsid w:val="009B5B3E"/>
    <w:rsid w:val="009C1BEA"/>
    <w:rsid w:val="009D02E2"/>
    <w:rsid w:val="009D166D"/>
    <w:rsid w:val="009D3B9C"/>
    <w:rsid w:val="009E1771"/>
    <w:rsid w:val="009E3A82"/>
    <w:rsid w:val="00A10270"/>
    <w:rsid w:val="00A15B6D"/>
    <w:rsid w:val="00A17DA6"/>
    <w:rsid w:val="00A21758"/>
    <w:rsid w:val="00A270D3"/>
    <w:rsid w:val="00A30F7A"/>
    <w:rsid w:val="00A6009A"/>
    <w:rsid w:val="00A61309"/>
    <w:rsid w:val="00A613C1"/>
    <w:rsid w:val="00A618DB"/>
    <w:rsid w:val="00A6339E"/>
    <w:rsid w:val="00A63E5C"/>
    <w:rsid w:val="00A7226F"/>
    <w:rsid w:val="00A92DEC"/>
    <w:rsid w:val="00A93C90"/>
    <w:rsid w:val="00AA0D59"/>
    <w:rsid w:val="00AA1E1A"/>
    <w:rsid w:val="00AA2057"/>
    <w:rsid w:val="00AA2A88"/>
    <w:rsid w:val="00AC420C"/>
    <w:rsid w:val="00AD0E36"/>
    <w:rsid w:val="00AD44A5"/>
    <w:rsid w:val="00AD7800"/>
    <w:rsid w:val="00AD7DE3"/>
    <w:rsid w:val="00AE521F"/>
    <w:rsid w:val="00AE685F"/>
    <w:rsid w:val="00AE7C6D"/>
    <w:rsid w:val="00AF7D9D"/>
    <w:rsid w:val="00B027FC"/>
    <w:rsid w:val="00B071F3"/>
    <w:rsid w:val="00B1114A"/>
    <w:rsid w:val="00B11BF7"/>
    <w:rsid w:val="00B14779"/>
    <w:rsid w:val="00B215A6"/>
    <w:rsid w:val="00B21752"/>
    <w:rsid w:val="00B21DD5"/>
    <w:rsid w:val="00B2418B"/>
    <w:rsid w:val="00B27DDC"/>
    <w:rsid w:val="00B329B0"/>
    <w:rsid w:val="00B3474F"/>
    <w:rsid w:val="00B37C4D"/>
    <w:rsid w:val="00B426B8"/>
    <w:rsid w:val="00B43FEB"/>
    <w:rsid w:val="00B50D9F"/>
    <w:rsid w:val="00B548F7"/>
    <w:rsid w:val="00B57FC4"/>
    <w:rsid w:val="00B7605E"/>
    <w:rsid w:val="00B850B6"/>
    <w:rsid w:val="00B90F59"/>
    <w:rsid w:val="00B951EF"/>
    <w:rsid w:val="00B97739"/>
    <w:rsid w:val="00BB552C"/>
    <w:rsid w:val="00BC4B0C"/>
    <w:rsid w:val="00BC4C4B"/>
    <w:rsid w:val="00BC638D"/>
    <w:rsid w:val="00BC77AB"/>
    <w:rsid w:val="00BF260F"/>
    <w:rsid w:val="00C008BD"/>
    <w:rsid w:val="00C07491"/>
    <w:rsid w:val="00C0768D"/>
    <w:rsid w:val="00C11027"/>
    <w:rsid w:val="00C11AF7"/>
    <w:rsid w:val="00C20CF2"/>
    <w:rsid w:val="00C27181"/>
    <w:rsid w:val="00C364F1"/>
    <w:rsid w:val="00C44407"/>
    <w:rsid w:val="00C45516"/>
    <w:rsid w:val="00C47C63"/>
    <w:rsid w:val="00C50EC0"/>
    <w:rsid w:val="00C52CA9"/>
    <w:rsid w:val="00C56081"/>
    <w:rsid w:val="00C57327"/>
    <w:rsid w:val="00C57914"/>
    <w:rsid w:val="00C63871"/>
    <w:rsid w:val="00C657F1"/>
    <w:rsid w:val="00C76BE6"/>
    <w:rsid w:val="00C82E90"/>
    <w:rsid w:val="00C86B7A"/>
    <w:rsid w:val="00C93987"/>
    <w:rsid w:val="00C97B18"/>
    <w:rsid w:val="00C97D74"/>
    <w:rsid w:val="00CA1106"/>
    <w:rsid w:val="00CA2FC5"/>
    <w:rsid w:val="00CA37A0"/>
    <w:rsid w:val="00CA40DE"/>
    <w:rsid w:val="00CB0292"/>
    <w:rsid w:val="00CB5DCE"/>
    <w:rsid w:val="00CC1A57"/>
    <w:rsid w:val="00CC1F1D"/>
    <w:rsid w:val="00CC3A66"/>
    <w:rsid w:val="00D02635"/>
    <w:rsid w:val="00D0737F"/>
    <w:rsid w:val="00D07F30"/>
    <w:rsid w:val="00D27FB1"/>
    <w:rsid w:val="00D36B1E"/>
    <w:rsid w:val="00D5401F"/>
    <w:rsid w:val="00D57442"/>
    <w:rsid w:val="00D6191B"/>
    <w:rsid w:val="00D61CE3"/>
    <w:rsid w:val="00D621EE"/>
    <w:rsid w:val="00D63DB3"/>
    <w:rsid w:val="00D81CBE"/>
    <w:rsid w:val="00D84470"/>
    <w:rsid w:val="00DA1D5A"/>
    <w:rsid w:val="00DA3E29"/>
    <w:rsid w:val="00DB56F3"/>
    <w:rsid w:val="00DD0EA4"/>
    <w:rsid w:val="00DE0428"/>
    <w:rsid w:val="00DE5736"/>
    <w:rsid w:val="00DE5D82"/>
    <w:rsid w:val="00DF0864"/>
    <w:rsid w:val="00DF57A5"/>
    <w:rsid w:val="00DF7FEA"/>
    <w:rsid w:val="00E047F4"/>
    <w:rsid w:val="00E05299"/>
    <w:rsid w:val="00E0533C"/>
    <w:rsid w:val="00E074C7"/>
    <w:rsid w:val="00E17A12"/>
    <w:rsid w:val="00E2561D"/>
    <w:rsid w:val="00E35178"/>
    <w:rsid w:val="00E35A53"/>
    <w:rsid w:val="00E35D5A"/>
    <w:rsid w:val="00E37CC1"/>
    <w:rsid w:val="00E43F65"/>
    <w:rsid w:val="00E60B01"/>
    <w:rsid w:val="00E63335"/>
    <w:rsid w:val="00E63D23"/>
    <w:rsid w:val="00E655A3"/>
    <w:rsid w:val="00E759E5"/>
    <w:rsid w:val="00E80FB4"/>
    <w:rsid w:val="00E83C88"/>
    <w:rsid w:val="00E83DFE"/>
    <w:rsid w:val="00E9775D"/>
    <w:rsid w:val="00EA0F89"/>
    <w:rsid w:val="00EA4924"/>
    <w:rsid w:val="00EA4970"/>
    <w:rsid w:val="00EB384B"/>
    <w:rsid w:val="00EC1118"/>
    <w:rsid w:val="00EC4E5A"/>
    <w:rsid w:val="00EC6BF1"/>
    <w:rsid w:val="00ED1CD4"/>
    <w:rsid w:val="00ED74BD"/>
    <w:rsid w:val="00EF079A"/>
    <w:rsid w:val="00EF07A7"/>
    <w:rsid w:val="00EF1118"/>
    <w:rsid w:val="00EF3A37"/>
    <w:rsid w:val="00EF6312"/>
    <w:rsid w:val="00F00341"/>
    <w:rsid w:val="00F01986"/>
    <w:rsid w:val="00F04FBC"/>
    <w:rsid w:val="00F2444A"/>
    <w:rsid w:val="00F25198"/>
    <w:rsid w:val="00F4392C"/>
    <w:rsid w:val="00F50748"/>
    <w:rsid w:val="00F5139D"/>
    <w:rsid w:val="00F526C0"/>
    <w:rsid w:val="00F52C8F"/>
    <w:rsid w:val="00F55ABF"/>
    <w:rsid w:val="00F62847"/>
    <w:rsid w:val="00F75174"/>
    <w:rsid w:val="00F8064E"/>
    <w:rsid w:val="00F80E7F"/>
    <w:rsid w:val="00F82117"/>
    <w:rsid w:val="00F92362"/>
    <w:rsid w:val="00F955FE"/>
    <w:rsid w:val="00F97C61"/>
    <w:rsid w:val="00FA7626"/>
    <w:rsid w:val="00FB5621"/>
    <w:rsid w:val="00FC22E4"/>
    <w:rsid w:val="00FC4A49"/>
    <w:rsid w:val="00FD00D8"/>
    <w:rsid w:val="00FD35B3"/>
    <w:rsid w:val="00FD41FD"/>
    <w:rsid w:val="00FD5A77"/>
    <w:rsid w:val="00FD7683"/>
    <w:rsid w:val="00FE1345"/>
    <w:rsid w:val="00FE15D2"/>
    <w:rsid w:val="00FF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4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A4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27A7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87968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2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5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78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6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3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2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1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4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3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8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8550-5863-4137-878C-506D1955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LAW OFFICE HK</cp:lastModifiedBy>
  <cp:revision>74</cp:revision>
  <cp:lastPrinted>2019-07-01T23:28:00Z</cp:lastPrinted>
  <dcterms:created xsi:type="dcterms:W3CDTF">2019-07-01T20:29:00Z</dcterms:created>
  <dcterms:modified xsi:type="dcterms:W3CDTF">2019-07-02T00:00:00Z</dcterms:modified>
</cp:coreProperties>
</file>