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40" w:rsidRPr="00161F40" w:rsidRDefault="00161F40" w:rsidP="00161F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1F40">
        <w:rPr>
          <w:rFonts w:ascii="Times New Roman" w:eastAsia="Times New Roman" w:hAnsi="Times New Roman" w:cs="Times New Roman"/>
          <w:b/>
          <w:bCs/>
          <w:kern w:val="36"/>
          <w:sz w:val="48"/>
          <w:szCs w:val="48"/>
        </w:rPr>
        <w:t>Merencanakan Kegiatan Lobi yang Efektif dalam PR</w:t>
      </w:r>
    </w:p>
    <w:p w:rsidR="00161F40" w:rsidRPr="00161F40" w:rsidRDefault="00161F40" w:rsidP="00161F40">
      <w:pPr>
        <w:spacing w:after="0" w:line="240" w:lineRule="auto"/>
        <w:rPr>
          <w:rFonts w:ascii="Times New Roman" w:eastAsia="Times New Roman" w:hAnsi="Times New Roman" w:cs="Times New Roman"/>
          <w:sz w:val="24"/>
          <w:szCs w:val="24"/>
        </w:rPr>
      </w:pP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 xml:space="preserve">Peran Public Relations (PR) dalam suatu perusahaan tidak hanya sebagai penghubung atau jembatan antara </w:t>
      </w:r>
      <w:r w:rsidRPr="00161F40">
        <w:rPr>
          <w:rFonts w:ascii="Times New Roman" w:eastAsia="Times New Roman" w:hAnsi="Times New Roman" w:cs="Times New Roman"/>
          <w:i/>
          <w:iCs/>
          <w:sz w:val="24"/>
          <w:szCs w:val="24"/>
        </w:rPr>
        <w:t>stakeholder</w:t>
      </w:r>
      <w:r w:rsidRPr="00161F40">
        <w:rPr>
          <w:rFonts w:ascii="Times New Roman" w:eastAsia="Times New Roman" w:hAnsi="Times New Roman" w:cs="Times New Roman"/>
          <w:sz w:val="24"/>
          <w:szCs w:val="24"/>
        </w:rPr>
        <w:t xml:space="preserve"> dan publik atau antara </w:t>
      </w:r>
      <w:r w:rsidRPr="00161F40">
        <w:rPr>
          <w:rFonts w:ascii="Times New Roman" w:eastAsia="Times New Roman" w:hAnsi="Times New Roman" w:cs="Times New Roman"/>
          <w:i/>
          <w:iCs/>
          <w:sz w:val="24"/>
          <w:szCs w:val="24"/>
        </w:rPr>
        <w:t>stakeholder</w:t>
      </w:r>
      <w:r w:rsidRPr="00161F40">
        <w:rPr>
          <w:rFonts w:ascii="Times New Roman" w:eastAsia="Times New Roman" w:hAnsi="Times New Roman" w:cs="Times New Roman"/>
          <w:sz w:val="24"/>
          <w:szCs w:val="24"/>
        </w:rPr>
        <w:t xml:space="preserve"> dan media.</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Seorang personel PR juga harus memiliki ketrampilan melakukan lobi sebagai bagian dari kegiatan komunikasi yang sifatnya informal atau tidak resmi.</w:t>
      </w:r>
      <w:proofErr w:type="gramEnd"/>
      <w:r w:rsidRPr="00161F40">
        <w:rPr>
          <w:rFonts w:ascii="Times New Roman" w:eastAsia="Times New Roman" w:hAnsi="Times New Roman" w:cs="Times New Roman"/>
          <w:sz w:val="24"/>
          <w:szCs w:val="24"/>
        </w:rPr>
        <w:t xml:space="preserve"> Kemampuan seorang PR dalam melobi bisa menghasilkan keputusan penting yang mempengaruhi </w:t>
      </w:r>
      <w:proofErr w:type="gramStart"/>
      <w:r w:rsidRPr="00161F40">
        <w:rPr>
          <w:rFonts w:ascii="Times New Roman" w:eastAsia="Times New Roman" w:hAnsi="Times New Roman" w:cs="Times New Roman"/>
          <w:sz w:val="24"/>
          <w:szCs w:val="24"/>
        </w:rPr>
        <w:t>nama</w:t>
      </w:r>
      <w:proofErr w:type="gramEnd"/>
      <w:r w:rsidRPr="00161F40">
        <w:rPr>
          <w:rFonts w:ascii="Times New Roman" w:eastAsia="Times New Roman" w:hAnsi="Times New Roman" w:cs="Times New Roman"/>
          <w:sz w:val="24"/>
          <w:szCs w:val="24"/>
        </w:rPr>
        <w:t xml:space="preserve"> baik atau reputasi perusahaan.</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Sayangnya, tidak semua figur PR terampil dalam melobi.</w:t>
      </w:r>
      <w:proofErr w:type="gramEnd"/>
      <w:r w:rsidRPr="00161F40">
        <w:rPr>
          <w:rFonts w:ascii="Times New Roman" w:eastAsia="Times New Roman" w:hAnsi="Times New Roman" w:cs="Times New Roman"/>
          <w:sz w:val="24"/>
          <w:szCs w:val="24"/>
        </w:rPr>
        <w:t xml:space="preserve"> Padahal, melobi adalah kegiatan-kegiatan yang saling menyatu satu sama lainnya, terutama ketika melakukan komunikasi dalam sektor apa pun, seperti komunikasi bisnis, komunikasi politik, komunikasi antarbudaya, komunikasi manajemen, dan bentuk interaksi dan komunikasi lainnya (Elvinaro Ardianto, 2009).</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Kamus Besar Bahasa Indonesia (KBBI) menyebut bahwa “lobi” punya dua arti.</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i/>
          <w:iCs/>
          <w:sz w:val="24"/>
          <w:szCs w:val="24"/>
        </w:rPr>
        <w:t>Pertama</w:t>
      </w:r>
      <w:r w:rsidRPr="00161F40">
        <w:rPr>
          <w:rFonts w:ascii="Times New Roman" w:eastAsia="Times New Roman" w:hAnsi="Times New Roman" w:cs="Times New Roman"/>
          <w:sz w:val="24"/>
          <w:szCs w:val="24"/>
        </w:rPr>
        <w:t xml:space="preserve"> sebagai kata benda yang berarti beranda hotel, gedung atau bioskop.</w:t>
      </w:r>
      <w:proofErr w:type="gramEnd"/>
      <w:r w:rsidRPr="00161F40">
        <w:rPr>
          <w:rFonts w:ascii="Times New Roman" w:eastAsia="Times New Roman" w:hAnsi="Times New Roman" w:cs="Times New Roman"/>
          <w:sz w:val="24"/>
          <w:szCs w:val="24"/>
        </w:rPr>
        <w:t xml:space="preserve"> Sedangkan </w:t>
      </w:r>
      <w:r w:rsidRPr="00161F40">
        <w:rPr>
          <w:rFonts w:ascii="Times New Roman" w:eastAsia="Times New Roman" w:hAnsi="Times New Roman" w:cs="Times New Roman"/>
          <w:i/>
          <w:iCs/>
          <w:sz w:val="24"/>
          <w:szCs w:val="24"/>
        </w:rPr>
        <w:t>kedua</w:t>
      </w:r>
      <w:r w:rsidRPr="00161F40">
        <w:rPr>
          <w:rFonts w:ascii="Times New Roman" w:eastAsia="Times New Roman" w:hAnsi="Times New Roman" w:cs="Times New Roman"/>
          <w:sz w:val="24"/>
          <w:szCs w:val="24"/>
        </w:rPr>
        <w:t xml:space="preserve"> merupakan kata kerja yang berarti kegiatan untuk mempengaruhi orang </w:t>
      </w:r>
      <w:proofErr w:type="gramStart"/>
      <w:r w:rsidRPr="00161F40">
        <w:rPr>
          <w:rFonts w:ascii="Times New Roman" w:eastAsia="Times New Roman" w:hAnsi="Times New Roman" w:cs="Times New Roman"/>
          <w:sz w:val="24"/>
          <w:szCs w:val="24"/>
        </w:rPr>
        <w:t>lain</w:t>
      </w:r>
      <w:proofErr w:type="gramEnd"/>
      <w:r w:rsidRPr="00161F40">
        <w:rPr>
          <w:rFonts w:ascii="Times New Roman" w:eastAsia="Times New Roman" w:hAnsi="Times New Roman" w:cs="Times New Roman"/>
          <w:sz w:val="24"/>
          <w:szCs w:val="24"/>
        </w:rPr>
        <w:t xml:space="preserve"> baik itu dalam kegiatan organisasi atau partai politik.</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Sementara “melobi” berarti melakukan pendekatan tidak resmi, dan “pelobian” berarti proses, </w:t>
      </w:r>
      <w:proofErr w:type="gramStart"/>
      <w:r w:rsidRPr="00161F40">
        <w:rPr>
          <w:rFonts w:ascii="Times New Roman" w:eastAsia="Times New Roman" w:hAnsi="Times New Roman" w:cs="Times New Roman"/>
          <w:sz w:val="24"/>
          <w:szCs w:val="24"/>
        </w:rPr>
        <w:t>cara</w:t>
      </w:r>
      <w:proofErr w:type="gramEnd"/>
      <w:r w:rsidRPr="00161F40">
        <w:rPr>
          <w:rFonts w:ascii="Times New Roman" w:eastAsia="Times New Roman" w:hAnsi="Times New Roman" w:cs="Times New Roman"/>
          <w:sz w:val="24"/>
          <w:szCs w:val="24"/>
        </w:rPr>
        <w:t>, perbuatan menghubungi atau melakukan pendekatan (terhadap pejabat pemerintah atau pemimpin politik) untuk mempengaruhi keputusan atau masalah yang dapat menguntungkan sejumlah orang.</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“Pelobian” juga berarti, ‘usaha untuk mempengaruhi pihak </w:t>
      </w:r>
      <w:proofErr w:type="gramStart"/>
      <w:r w:rsidRPr="00161F40">
        <w:rPr>
          <w:rFonts w:ascii="Times New Roman" w:eastAsia="Times New Roman" w:hAnsi="Times New Roman" w:cs="Times New Roman"/>
          <w:sz w:val="24"/>
          <w:szCs w:val="24"/>
        </w:rPr>
        <w:t>lain</w:t>
      </w:r>
      <w:proofErr w:type="gramEnd"/>
      <w:r w:rsidRPr="00161F40">
        <w:rPr>
          <w:rFonts w:ascii="Times New Roman" w:eastAsia="Times New Roman" w:hAnsi="Times New Roman" w:cs="Times New Roman"/>
          <w:sz w:val="24"/>
          <w:szCs w:val="24"/>
        </w:rPr>
        <w:t xml:space="preserve"> dalam memutuskan suatu perkara atau soal, biasanya dengan berunding secara tidak resmi atau secara pribadi’.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 xml:space="preserve">Aktivitas </w:t>
      </w:r>
      <w:r w:rsidRPr="00161F40">
        <w:rPr>
          <w:rFonts w:ascii="Times New Roman" w:eastAsia="Times New Roman" w:hAnsi="Times New Roman" w:cs="Times New Roman"/>
          <w:i/>
          <w:iCs/>
          <w:sz w:val="24"/>
          <w:szCs w:val="24"/>
        </w:rPr>
        <w:t>lobbying</w:t>
      </w:r>
      <w:r w:rsidRPr="00161F40">
        <w:rPr>
          <w:rFonts w:ascii="Times New Roman" w:eastAsia="Times New Roman" w:hAnsi="Times New Roman" w:cs="Times New Roman"/>
          <w:sz w:val="24"/>
          <w:szCs w:val="24"/>
        </w:rPr>
        <w:t xml:space="preserve"> memang tidak dapat dilihat secara kasat mata karena dilakukan secara tertutup.</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 xml:space="preserve">Namun, keberhasilan suatu aktivitas </w:t>
      </w:r>
      <w:r w:rsidRPr="00161F40">
        <w:rPr>
          <w:rFonts w:ascii="Times New Roman" w:eastAsia="Times New Roman" w:hAnsi="Times New Roman" w:cs="Times New Roman"/>
          <w:i/>
          <w:iCs/>
          <w:sz w:val="24"/>
          <w:szCs w:val="24"/>
        </w:rPr>
        <w:t>lobbying</w:t>
      </w:r>
      <w:r w:rsidRPr="00161F40">
        <w:rPr>
          <w:rFonts w:ascii="Times New Roman" w:eastAsia="Times New Roman" w:hAnsi="Times New Roman" w:cs="Times New Roman"/>
          <w:sz w:val="24"/>
          <w:szCs w:val="24"/>
        </w:rPr>
        <w:t xml:space="preserve"> dapat berdampak besar bagi salah satu pihak, yaitu pihak yang melakukan aktivitas tersebut.</w:t>
      </w:r>
      <w:proofErr w:type="gramEnd"/>
      <w:r w:rsidRPr="00161F40">
        <w:rPr>
          <w:rFonts w:ascii="Times New Roman" w:eastAsia="Times New Roman" w:hAnsi="Times New Roman" w:cs="Times New Roman"/>
          <w:sz w:val="24"/>
          <w:szCs w:val="24"/>
        </w:rPr>
        <w:t xml:space="preserve"> Menurut Henry Ford dalam bukunya yang diterbitkan tahun 1977 dengan judul </w:t>
      </w:r>
      <w:r w:rsidRPr="00161F40">
        <w:rPr>
          <w:rFonts w:ascii="Times New Roman" w:eastAsia="Times New Roman" w:hAnsi="Times New Roman" w:cs="Times New Roman"/>
          <w:i/>
          <w:iCs/>
          <w:sz w:val="24"/>
          <w:szCs w:val="24"/>
        </w:rPr>
        <w:t>The International Jew</w:t>
      </w:r>
      <w:r w:rsidRPr="00161F40">
        <w:rPr>
          <w:rFonts w:ascii="Times New Roman" w:eastAsia="Times New Roman" w:hAnsi="Times New Roman" w:cs="Times New Roman"/>
          <w:sz w:val="24"/>
          <w:szCs w:val="24"/>
        </w:rPr>
        <w:t xml:space="preserve"> (Ford 2006) dikisahkan bagaimana keberhasilan suatu </w:t>
      </w:r>
      <w:r w:rsidRPr="00161F40">
        <w:rPr>
          <w:rFonts w:ascii="Times New Roman" w:eastAsia="Times New Roman" w:hAnsi="Times New Roman" w:cs="Times New Roman"/>
          <w:i/>
          <w:iCs/>
          <w:sz w:val="24"/>
          <w:szCs w:val="24"/>
        </w:rPr>
        <w:t>lobbying</w:t>
      </w:r>
      <w:r w:rsidRPr="00161F40">
        <w:rPr>
          <w:rFonts w:ascii="Times New Roman" w:eastAsia="Times New Roman" w:hAnsi="Times New Roman" w:cs="Times New Roman"/>
          <w:sz w:val="24"/>
          <w:szCs w:val="24"/>
        </w:rPr>
        <w:t xml:space="preserve"> memiliki dampak yang besar dan penting.</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Lobi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sangat dibutuhkan ketika seorang personel PR melakukan hubungan dengan pemerintah, asosiasi, kamar dagang, duta besar, ataupun atase perdagangan. </w:t>
      </w:r>
      <w:proofErr w:type="gramStart"/>
      <w:r w:rsidRPr="00161F40">
        <w:rPr>
          <w:rFonts w:ascii="Times New Roman" w:eastAsia="Times New Roman" w:hAnsi="Times New Roman" w:cs="Times New Roman"/>
          <w:sz w:val="24"/>
          <w:szCs w:val="24"/>
        </w:rPr>
        <w:t>Selanjutnya, hubungan dilanjutkan lobi terhadap mitra bisnis, asosiasi, kamar dagang, LSM, dan sebagainya.</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Banyak pakar PR mengatakan bahwa lobi adalah Government Relations dan Government Relations itu adalah lobi juga.</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 xml:space="preserve">Selain itu lobi sangat penting dilakukan oleh PR manakala </w:t>
      </w:r>
      <w:r w:rsidRPr="00161F40">
        <w:rPr>
          <w:rFonts w:ascii="Times New Roman" w:eastAsia="Times New Roman" w:hAnsi="Times New Roman" w:cs="Times New Roman"/>
          <w:sz w:val="24"/>
          <w:szCs w:val="24"/>
        </w:rPr>
        <w:lastRenderedPageBreak/>
        <w:t>Perusahaan sedang mengalami krisis yang bisa berdampak bagi reputasi dan kredibilitas Perusahaan itu sendiri.</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Dan jalan untuk menyelesaikan krisis itu adalah dengan melobi seluruh </w:t>
      </w:r>
      <w:r w:rsidRPr="00161F40">
        <w:rPr>
          <w:rFonts w:ascii="Times New Roman" w:eastAsia="Times New Roman" w:hAnsi="Times New Roman" w:cs="Times New Roman"/>
          <w:i/>
          <w:iCs/>
          <w:sz w:val="24"/>
          <w:szCs w:val="24"/>
        </w:rPr>
        <w:t>stakeholder</w:t>
      </w:r>
      <w:r w:rsidRPr="00161F40">
        <w:rPr>
          <w:rFonts w:ascii="Times New Roman" w:eastAsia="Times New Roman" w:hAnsi="Times New Roman" w:cs="Times New Roman"/>
          <w:sz w:val="24"/>
          <w:szCs w:val="24"/>
        </w:rPr>
        <w:t xml:space="preserve"> baik itu internal maupun eksternal termasuk didalamnya insan pers. Lewat cara persuasif seperti komunikasi informal, organisasi atau Perusahaan bisa mendapatkan pengertian dan dukungan dengan data dan informasi yang komprehensif dalam waktu yang relatif singkat.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Saat hendak melobi, seorang personel PR harus mempersiapkan diri dengan baik.</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Beberapa langkah persiapan saat melobi di antaranya adalah memahami prinsip-prinsip kegiatan lobi, mengenali sasaran lobi, memahami prinsip-prinsip membangun kepercayaan sasaran lobi terhadap diri kita, memberikan gambaran manfaat yang didapat bila mendukung atau mengabulkan permintaan kita dan persiapkan berbagai fasilitas pendukung (waktu, tempat, dan acara).</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Biasanya sasaran PR dalam lobi adalah pemerintah.</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Merekalah yang memiliki kekuasaan tertinggi dalam sebuah negara untuk mengeluarkan peraturan atau undang-undang.</w:t>
      </w:r>
      <w:proofErr w:type="gramEnd"/>
      <w:r w:rsidRPr="00161F40">
        <w:rPr>
          <w:rFonts w:ascii="Times New Roman" w:eastAsia="Times New Roman" w:hAnsi="Times New Roman" w:cs="Times New Roman"/>
          <w:sz w:val="24"/>
          <w:szCs w:val="24"/>
        </w:rPr>
        <w:t xml:space="preserve"> Kemudian lobi terhadap organisasi atau perusahaan </w:t>
      </w:r>
      <w:proofErr w:type="gramStart"/>
      <w:r w:rsidRPr="00161F40">
        <w:rPr>
          <w:rFonts w:ascii="Times New Roman" w:eastAsia="Times New Roman" w:hAnsi="Times New Roman" w:cs="Times New Roman"/>
          <w:sz w:val="24"/>
          <w:szCs w:val="24"/>
        </w:rPr>
        <w:t>lain</w:t>
      </w:r>
      <w:proofErr w:type="gramEnd"/>
      <w:r w:rsidRPr="00161F40">
        <w:rPr>
          <w:rFonts w:ascii="Times New Roman" w:eastAsia="Times New Roman" w:hAnsi="Times New Roman" w:cs="Times New Roman"/>
          <w:sz w:val="24"/>
          <w:szCs w:val="24"/>
        </w:rPr>
        <w:t>, seperti perbankan, kompetitor, media, lobi, dengan perusahaan mitra strategis, asosiasi, supplier, LSM, perusahaan farmasi, perusahaan ekspor-impor, perusahaan jasa konsultan dan yang lainnya.</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Saat melobi, PR juga harus memahami rambu-rambu dan permasalahan dalam lobi.</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Rambu dan permasalahan di sini menyangkut komitmen terhadap etika dan beberapa peraturan tidak tertulis namun menyoroti kinerja lobi kita.</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Pelobi dapat menggunakan teknik-teknik komunikasi dan psikologi, misalnya menggunakan pendekatan religi dan budaya, sambil melengkapinya dengan data dan informasi yang benar untuk menggolkan lobinya.</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Networking tentunya sangat diperlukan, karena selain memberikan keunggulan bersaing, juga kadang dibutuhkan orang yang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kita lobi. </w:t>
      </w:r>
      <w:proofErr w:type="gramStart"/>
      <w:r w:rsidRPr="00161F40">
        <w:rPr>
          <w:rFonts w:ascii="Times New Roman" w:eastAsia="Times New Roman" w:hAnsi="Times New Roman" w:cs="Times New Roman"/>
          <w:sz w:val="24"/>
          <w:szCs w:val="24"/>
        </w:rPr>
        <w:t>Sebaiknya dibuat dengan perencanaan yang matang dan hindari kegiatan yang dapat melukai hati masyarakat.</w:t>
      </w:r>
      <w:proofErr w:type="gramEnd"/>
      <w:r w:rsidRPr="00161F40">
        <w:rPr>
          <w:rFonts w:ascii="Times New Roman" w:eastAsia="Times New Roman" w:hAnsi="Times New Roman" w:cs="Times New Roman"/>
          <w:sz w:val="24"/>
          <w:szCs w:val="24"/>
        </w:rPr>
        <w:t xml:space="preserve"> Masyarakat yang terluka </w:t>
      </w:r>
      <w:proofErr w:type="gramStart"/>
      <w:r w:rsidRPr="00161F40">
        <w:rPr>
          <w:rFonts w:ascii="Times New Roman" w:eastAsia="Times New Roman" w:hAnsi="Times New Roman" w:cs="Times New Roman"/>
          <w:sz w:val="24"/>
          <w:szCs w:val="24"/>
        </w:rPr>
        <w:t>sama</w:t>
      </w:r>
      <w:proofErr w:type="gramEnd"/>
      <w:r w:rsidRPr="00161F40">
        <w:rPr>
          <w:rFonts w:ascii="Times New Roman" w:eastAsia="Times New Roman" w:hAnsi="Times New Roman" w:cs="Times New Roman"/>
          <w:sz w:val="24"/>
          <w:szCs w:val="24"/>
        </w:rPr>
        <w:t xml:space="preserve"> artinya dengan menciptakan musuh baru bagi kita maupun bagi organisasi dan perusahaan.</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Setelah memahami rambu-rambu dalam melobi, berikutnya melakukan perencanaan kegiatan lobi seperti: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1 Menetapkan Bentuk Kegiatan</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Kunjungan ke pabrik di perusahaan induk, makan siang atau makan malam bersama yang diisi hiburan ringan di restoran, kafe, dan sebagainya, seminar, workshop, dialog bersama yang diselingi diskusi informal di hotel berbintang, olah raga atau kegiatan lain yang juga bisa dimanfaatkan untuk sarana melakukan lobi.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2 Menetapkan Tempat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lastRenderedPageBreak/>
        <w:t xml:space="preserve">Suasana tempat harus tenang, mampu menciptakan atmosfer yang positif, privasi tempat harus mampu menciptakan suasana kebersamaan, suasana persahabatan, dan tidak membatasi sehingga suasana informal yang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kita bangun juga tetap terjaga.</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3 Kondisi/keinginan sasaran</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Lihat bagaimana kondisi fisik maupun psikis sasaran kita, pertimbangkan faktor lokasi tempat lobi berlangsung dan pertimbangkan soal selera yang berhubungan dengan menu, suasana dan atmosfer, privasi, dan yang berhubungan dengan privasi.</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4 Menetapkan Waktu</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Kapan dilaksanakannya lobi?</w:t>
      </w:r>
      <w:proofErr w:type="gramEnd"/>
      <w:r w:rsidRPr="00161F40">
        <w:rPr>
          <w:rFonts w:ascii="Times New Roman" w:eastAsia="Times New Roman" w:hAnsi="Times New Roman" w:cs="Times New Roman"/>
          <w:sz w:val="24"/>
          <w:szCs w:val="24"/>
        </w:rPr>
        <w:t xml:space="preserve"> Kapan waktu yang tersedia bagi orang yang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dilobi? Hari, tanggal, dan jam berapa? </w:t>
      </w:r>
      <w:proofErr w:type="gramStart"/>
      <w:r w:rsidRPr="00161F40">
        <w:rPr>
          <w:rFonts w:ascii="Times New Roman" w:eastAsia="Times New Roman" w:hAnsi="Times New Roman" w:cs="Times New Roman"/>
          <w:sz w:val="24"/>
          <w:szCs w:val="24"/>
        </w:rPr>
        <w:t>Makan siang atau malam?</w:t>
      </w:r>
      <w:proofErr w:type="gramEnd"/>
      <w:r w:rsidRPr="00161F40">
        <w:rPr>
          <w:rFonts w:ascii="Times New Roman" w:eastAsia="Times New Roman" w:hAnsi="Times New Roman" w:cs="Times New Roman"/>
          <w:sz w:val="24"/>
          <w:szCs w:val="24"/>
        </w:rPr>
        <w:t xml:space="preserve"> Ini semua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menentukan waktu pelaksanaan lobi. </w:t>
      </w:r>
      <w:proofErr w:type="gramStart"/>
      <w:r w:rsidRPr="00161F40">
        <w:rPr>
          <w:rFonts w:ascii="Times New Roman" w:eastAsia="Times New Roman" w:hAnsi="Times New Roman" w:cs="Times New Roman"/>
          <w:sz w:val="24"/>
          <w:szCs w:val="24"/>
        </w:rPr>
        <w:t>Saat lain yang tepat untuk melobi adalah saat mengikuti seminar, lokakarya, workshop, dan sebagainya, termasuk di dalamnya acara pertunjukkan seni.</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5 Menetapkan Tim Lobi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Tim lobi jumlahnya berapa orang, yang terlibat di dalam </w:t>
      </w:r>
      <w:proofErr w:type="gramStart"/>
      <w:r w:rsidRPr="00161F40">
        <w:rPr>
          <w:rFonts w:ascii="Times New Roman" w:eastAsia="Times New Roman" w:hAnsi="Times New Roman" w:cs="Times New Roman"/>
          <w:sz w:val="24"/>
          <w:szCs w:val="24"/>
        </w:rPr>
        <w:t>tim</w:t>
      </w:r>
      <w:proofErr w:type="gramEnd"/>
      <w:r w:rsidRPr="00161F40">
        <w:rPr>
          <w:rFonts w:ascii="Times New Roman" w:eastAsia="Times New Roman" w:hAnsi="Times New Roman" w:cs="Times New Roman"/>
          <w:sz w:val="24"/>
          <w:szCs w:val="24"/>
        </w:rPr>
        <w:t xml:space="preserve"> kita siapa saja dan berapa orang? Hal yang </w:t>
      </w:r>
      <w:proofErr w:type="gramStart"/>
      <w:r w:rsidRPr="00161F40">
        <w:rPr>
          <w:rFonts w:ascii="Times New Roman" w:eastAsia="Times New Roman" w:hAnsi="Times New Roman" w:cs="Times New Roman"/>
          <w:sz w:val="24"/>
          <w:szCs w:val="24"/>
        </w:rPr>
        <w:t>sama</w:t>
      </w:r>
      <w:proofErr w:type="gramEnd"/>
      <w:r w:rsidRPr="00161F40">
        <w:rPr>
          <w:rFonts w:ascii="Times New Roman" w:eastAsia="Times New Roman" w:hAnsi="Times New Roman" w:cs="Times New Roman"/>
          <w:sz w:val="24"/>
          <w:szCs w:val="24"/>
        </w:rPr>
        <w:t xml:space="preserve"> juga juga perlu ditanyakan dari tim sasaran lobi, jumlahnya berapa orang dan siapa saja yang hadir? Ada tidak pihak </w:t>
      </w:r>
      <w:proofErr w:type="gramStart"/>
      <w:r w:rsidRPr="00161F40">
        <w:rPr>
          <w:rFonts w:ascii="Times New Roman" w:eastAsia="Times New Roman" w:hAnsi="Times New Roman" w:cs="Times New Roman"/>
          <w:sz w:val="24"/>
          <w:szCs w:val="24"/>
        </w:rPr>
        <w:t>lain</w:t>
      </w:r>
      <w:proofErr w:type="gramEnd"/>
      <w:r w:rsidRPr="00161F40">
        <w:rPr>
          <w:rFonts w:ascii="Times New Roman" w:eastAsia="Times New Roman" w:hAnsi="Times New Roman" w:cs="Times New Roman"/>
          <w:sz w:val="24"/>
          <w:szCs w:val="24"/>
        </w:rPr>
        <w:t xml:space="preserve"> yang perlu diundang? </w:t>
      </w:r>
      <w:proofErr w:type="gramStart"/>
      <w:r w:rsidRPr="00161F40">
        <w:rPr>
          <w:rFonts w:ascii="Times New Roman" w:eastAsia="Times New Roman" w:hAnsi="Times New Roman" w:cs="Times New Roman"/>
          <w:sz w:val="24"/>
          <w:szCs w:val="24"/>
        </w:rPr>
        <w:t>Siapa saja yang diundang?</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Ini menjadi pertanyaan yang tidak mudah untuk segera kita jawab.</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Banyak pertimbangan yang juga perlu diperhatikan.</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6 Menetapkan Tujuan Lobi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Mengajak sasaran lobi untuk terjun langsung dan mengamati kegiatan industri Perusahaan Anda, memberikan gambaran yang jelas kepada jurnalis mengenai dunia industri (bila sasarannya media), menjalin hubungan yang lebih harmonis dengan mereka, merangsang jurnalis agar dapat menulis tentang sisi lain industri Anda dan saling mengenal satu </w:t>
      </w:r>
      <w:proofErr w:type="gramStart"/>
      <w:r w:rsidRPr="00161F40">
        <w:rPr>
          <w:rFonts w:ascii="Times New Roman" w:eastAsia="Times New Roman" w:hAnsi="Times New Roman" w:cs="Times New Roman"/>
          <w:sz w:val="24"/>
          <w:szCs w:val="24"/>
        </w:rPr>
        <w:t>sama</w:t>
      </w:r>
      <w:proofErr w:type="gramEnd"/>
      <w:r w:rsidRPr="00161F40">
        <w:rPr>
          <w:rFonts w:ascii="Times New Roman" w:eastAsia="Times New Roman" w:hAnsi="Times New Roman" w:cs="Times New Roman"/>
          <w:sz w:val="24"/>
          <w:szCs w:val="24"/>
        </w:rPr>
        <w:t xml:space="preserve"> lain dan memahami secara personal.</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b/>
          <w:bCs/>
          <w:sz w:val="24"/>
          <w:szCs w:val="24"/>
        </w:rPr>
        <w:t>7 Menetapkan Anggaran</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Tujuan dan sasaran akhir lobi, siapa yang diundang, lokasi atau tempat lobi, jumlah yang diundang, pilihan menu, tahapan lobi, publikasi dan souvenir.</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Agar strategi lobi bisa berjalan efektif maka PR harus membuat urutan prioritas seperti posisi jabatan, kewenangannya dalam memutuskan.</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Dia memiliki kewenangan memutuskan atau hanya sekedar memberi saran.</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 xml:space="preserve">Kalau hanya memiliki kewenangan memberi saran, sejauh mana </w:t>
      </w:r>
      <w:r w:rsidRPr="00161F40">
        <w:rPr>
          <w:rFonts w:ascii="Times New Roman" w:eastAsia="Times New Roman" w:hAnsi="Times New Roman" w:cs="Times New Roman"/>
          <w:i/>
          <w:iCs/>
          <w:sz w:val="24"/>
          <w:szCs w:val="24"/>
        </w:rPr>
        <w:t>pressure</w:t>
      </w:r>
      <w:r w:rsidRPr="00161F40">
        <w:rPr>
          <w:rFonts w:ascii="Times New Roman" w:eastAsia="Times New Roman" w:hAnsi="Times New Roman" w:cs="Times New Roman"/>
          <w:sz w:val="24"/>
          <w:szCs w:val="24"/>
        </w:rPr>
        <w:t xml:space="preserve"> yang bisa dihasilkannya.</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Bagaimana pula hubungan psikologis dan hubungan politis dengan si pengambil keputusan.</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lastRenderedPageBreak/>
        <w:t xml:space="preserve">Juga terkait situasi psikologis dan sosiografis yang </w:t>
      </w:r>
      <w:proofErr w:type="gramStart"/>
      <w:r w:rsidRPr="00161F40">
        <w:rPr>
          <w:rFonts w:ascii="Times New Roman" w:eastAsia="Times New Roman" w:hAnsi="Times New Roman" w:cs="Times New Roman"/>
          <w:sz w:val="24"/>
          <w:szCs w:val="24"/>
        </w:rPr>
        <w:t>akan</w:t>
      </w:r>
      <w:proofErr w:type="gramEnd"/>
      <w:r w:rsidRPr="00161F40">
        <w:rPr>
          <w:rFonts w:ascii="Times New Roman" w:eastAsia="Times New Roman" w:hAnsi="Times New Roman" w:cs="Times New Roman"/>
          <w:sz w:val="24"/>
          <w:szCs w:val="24"/>
        </w:rPr>
        <w:t xml:space="preserve"> dibangun maupun yang harus kita siapkan dan kedalaman pesan, fakta dan data yang harus dan memungkinkan diberikan saat itu (tidak semua fakta dan data dapat diberikan di sembarang tempat), dan sebagainya.</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Jangan lupa siapkan pula argumen yang tepat tidak hanya mengandalkan pada pendekatan semata.</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Lobi yang mampu membantu upaya pencapaian tujuan organisasi atau perusahaan tidaklah sesederhana itu.</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Kita harus melengkapi kegiatan lobi kita dengan berbagai informasi dan data statistik yang dibutuhkan untuk meyakinkan sasaran lobi.</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Untuk lebih mudahnya sebaiknya mulai membuat rumusannya dengan memperhatikan hal-hal seperti bagaimana agar menjadikan ide seolah- olah dari mereka, ide Anda mendukung ide-ide sasaran lobi, ide-ide Anda seolah meringankan tugas mereka dan ide Anda tersebut memberikan manfaat yang besar buat masyarakat.</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 xml:space="preserve">Jangan lupa pula sebelum melakukan lobi Anda harus banyak membaca dan banyak berdiskusi agar menguasai banyak isu tentang hal-hal populer yang baru, misalnya dari </w:t>
      </w:r>
      <w:proofErr w:type="gramStart"/>
      <w:r w:rsidRPr="00161F40">
        <w:rPr>
          <w:rFonts w:ascii="Times New Roman" w:eastAsia="Times New Roman" w:hAnsi="Times New Roman" w:cs="Times New Roman"/>
          <w:sz w:val="24"/>
          <w:szCs w:val="24"/>
        </w:rPr>
        <w:t>surat</w:t>
      </w:r>
      <w:proofErr w:type="gramEnd"/>
      <w:r w:rsidRPr="00161F40">
        <w:rPr>
          <w:rFonts w:ascii="Times New Roman" w:eastAsia="Times New Roman" w:hAnsi="Times New Roman" w:cs="Times New Roman"/>
          <w:sz w:val="24"/>
          <w:szCs w:val="24"/>
        </w:rPr>
        <w:t xml:space="preserve"> kabar dan majalah, serta siaran televisi.</w:t>
      </w:r>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proofErr w:type="gramStart"/>
      <w:r w:rsidRPr="00161F40">
        <w:rPr>
          <w:rFonts w:ascii="Times New Roman" w:eastAsia="Times New Roman" w:hAnsi="Times New Roman" w:cs="Times New Roman"/>
          <w:sz w:val="24"/>
          <w:szCs w:val="24"/>
        </w:rPr>
        <w:t>Persiapan kegiatan lobi harus dilakukan dengan matang agar bisa lancar dan berjalan efektif sesuai dengan tujuan yang diharapkan.</w:t>
      </w:r>
      <w:proofErr w:type="gramEnd"/>
      <w:r w:rsidRPr="00161F40">
        <w:rPr>
          <w:rFonts w:ascii="Times New Roman" w:eastAsia="Times New Roman" w:hAnsi="Times New Roman" w:cs="Times New Roman"/>
          <w:sz w:val="24"/>
          <w:szCs w:val="24"/>
        </w:rPr>
        <w:t xml:space="preserve"> </w:t>
      </w:r>
      <w:proofErr w:type="gramStart"/>
      <w:r w:rsidRPr="00161F40">
        <w:rPr>
          <w:rFonts w:ascii="Times New Roman" w:eastAsia="Times New Roman" w:hAnsi="Times New Roman" w:cs="Times New Roman"/>
          <w:sz w:val="24"/>
          <w:szCs w:val="24"/>
        </w:rPr>
        <w:t>Selain itu tentunya dapat mengurangi tingkat risiko dan kegagalan serta memperoleh dukungan dan kepercayaan yang cepat.</w:t>
      </w:r>
      <w:proofErr w:type="gramEnd"/>
    </w:p>
    <w:p w:rsidR="00161F40" w:rsidRPr="00161F40" w:rsidRDefault="00161F40" w:rsidP="00161F40">
      <w:pPr>
        <w:spacing w:before="100" w:beforeAutospacing="1" w:after="100" w:afterAutospacing="1" w:line="240" w:lineRule="auto"/>
        <w:rPr>
          <w:rFonts w:ascii="Times New Roman" w:eastAsia="Times New Roman" w:hAnsi="Times New Roman" w:cs="Times New Roman"/>
          <w:sz w:val="24"/>
          <w:szCs w:val="24"/>
        </w:rPr>
      </w:pPr>
      <w:r w:rsidRPr="00161F40">
        <w:rPr>
          <w:rFonts w:ascii="Times New Roman" w:eastAsia="Times New Roman" w:hAnsi="Times New Roman" w:cs="Times New Roman"/>
          <w:sz w:val="24"/>
          <w:szCs w:val="24"/>
        </w:rPr>
        <w:t>Sebaliknya, bila tidak dilakukan maka persiapan akan menghasilkan suasana informal dan santai yang bersifat kekeluargaan (tali silaturahmi) akhirnya gagal dibangun, pembicaraan tertunda/terganggu, kepercayaan berkurang, lobi terhambat/tidak tuntas dan lobi menjadi gagal total</w:t>
      </w:r>
      <w:proofErr w:type="gramStart"/>
      <w:r w:rsidRPr="00161F40">
        <w:rPr>
          <w:rFonts w:ascii="Times New Roman" w:eastAsia="Times New Roman" w:hAnsi="Times New Roman" w:cs="Times New Roman"/>
          <w:sz w:val="24"/>
          <w:szCs w:val="24"/>
        </w:rPr>
        <w:t>.(</w:t>
      </w:r>
      <w:proofErr w:type="gramEnd"/>
      <w:r w:rsidRPr="00161F40">
        <w:rPr>
          <w:rFonts w:ascii="Times New Roman" w:eastAsia="Times New Roman" w:hAnsi="Times New Roman" w:cs="Times New Roman"/>
          <w:sz w:val="24"/>
          <w:szCs w:val="24"/>
        </w:rPr>
        <w:t>AHM)</w:t>
      </w:r>
    </w:p>
    <w:p w:rsidR="00261389" w:rsidRPr="00261389" w:rsidRDefault="00261389" w:rsidP="00261389">
      <w:pPr>
        <w:spacing w:before="100" w:beforeAutospacing="1" w:after="100" w:afterAutospacing="1" w:line="240" w:lineRule="auto"/>
        <w:outlineLvl w:val="2"/>
        <w:rPr>
          <w:rFonts w:ascii="Times New Roman" w:eastAsia="Times New Roman" w:hAnsi="Times New Roman" w:cs="Times New Roman"/>
          <w:b/>
          <w:bCs/>
          <w:sz w:val="27"/>
          <w:szCs w:val="27"/>
        </w:rPr>
      </w:pPr>
      <w:r w:rsidRPr="00261389">
        <w:rPr>
          <w:rFonts w:ascii="Times New Roman" w:eastAsia="Times New Roman" w:hAnsi="Times New Roman" w:cs="Times New Roman"/>
          <w:b/>
          <w:bCs/>
          <w:sz w:val="27"/>
          <w:szCs w:val="27"/>
        </w:rPr>
        <w:t xml:space="preserve">Cara Melobi atau Cara Lobbying </w:t>
      </w:r>
    </w:p>
    <w:p w:rsidR="00261389" w:rsidRPr="00261389" w:rsidRDefault="00261389" w:rsidP="00261389">
      <w:pPr>
        <w:spacing w:after="0" w:line="240" w:lineRule="auto"/>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b/>
          <w:bCs/>
          <w:sz w:val="24"/>
          <w:szCs w:val="24"/>
        </w:rPr>
        <w:t>Cara- Cara Melobi</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Terdapat  4</w:t>
      </w:r>
      <w:proofErr w:type="gramEnd"/>
      <w:r w:rsidRPr="00261389">
        <w:rPr>
          <w:rFonts w:ascii="Times New Roman" w:eastAsia="Times New Roman" w:hAnsi="Times New Roman" w:cs="Times New Roman"/>
          <w:sz w:val="24"/>
          <w:szCs w:val="24"/>
        </w:rPr>
        <w:t>(empat)  macam cara melobi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1.        Tidak langsung</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  Lobby</w:t>
      </w:r>
      <w:proofErr w:type="gramEnd"/>
      <w:r w:rsidRPr="00261389">
        <w:rPr>
          <w:rFonts w:ascii="Times New Roman" w:eastAsia="Times New Roman" w:hAnsi="Times New Roman" w:cs="Times New Roman"/>
          <w:sz w:val="24"/>
          <w:szCs w:val="24"/>
        </w:rPr>
        <w:t xml:space="preserve"> bisa dilakukan dengan cara tidak langsung  hal ini mengandung pengertian  tidak harus satu pihak atau satu orang yang berkepentingan menghubungi mendekati sendiri pihak lain yang mau dilobby.</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  Pendekatan</w:t>
      </w:r>
      <w:proofErr w:type="gramEnd"/>
      <w:r w:rsidRPr="00261389">
        <w:rPr>
          <w:rFonts w:ascii="Times New Roman" w:eastAsia="Times New Roman" w:hAnsi="Times New Roman" w:cs="Times New Roman"/>
          <w:sz w:val="24"/>
          <w:szCs w:val="24"/>
        </w:rPr>
        <w:t xml:space="preserve"> itu bisa dilakukan dengan perantaraan pihak lain [terutama yang dianggap punya akses atau mempunyai hubungan yang dekat dengan pihak yang dilobby]. </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  Dalam</w:t>
      </w:r>
      <w:proofErr w:type="gramEnd"/>
      <w:r w:rsidRPr="00261389">
        <w:rPr>
          <w:rFonts w:ascii="Times New Roman" w:eastAsia="Times New Roman" w:hAnsi="Times New Roman" w:cs="Times New Roman"/>
          <w:sz w:val="24"/>
          <w:szCs w:val="24"/>
        </w:rPr>
        <w:t xml:space="preserve"> hal seperti ini maka satu hal yang sangat penting diperhatikan oleh pihak yang melobby adalah kepercayaan atau kredibilitas pihak ketiga yang dijadikan perantara atau penghubung tersebut</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  Kendala</w:t>
      </w:r>
      <w:proofErr w:type="gramEnd"/>
      <w:r w:rsidRPr="00261389">
        <w:rPr>
          <w:rFonts w:ascii="Times New Roman" w:eastAsia="Times New Roman" w:hAnsi="Times New Roman" w:cs="Times New Roman"/>
          <w:sz w:val="24"/>
          <w:szCs w:val="24"/>
        </w:rPr>
        <w:t xml:space="preserve"> lain jangan sampai gara gara lobbying yang dilakukan dengan menggunakan jasa pihak lain [pihak ketiga] justru merusak hubungan yang sudah ada,  karena kesalahan atau ulah pihak ketiga tersebut  </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lastRenderedPageBreak/>
        <w:t>·  Kendala</w:t>
      </w:r>
      <w:proofErr w:type="gramEnd"/>
      <w:r w:rsidRPr="00261389">
        <w:rPr>
          <w:rFonts w:ascii="Times New Roman" w:eastAsia="Times New Roman" w:hAnsi="Times New Roman" w:cs="Times New Roman"/>
          <w:sz w:val="24"/>
          <w:szCs w:val="24"/>
        </w:rPr>
        <w:t xml:space="preserve"> lain dalam menggunakan cara tidak langsung adalah pihak ketiga atau perantara tersebut tidak selalu menguasai atau mengerti permasalahan atau obyek yang jadi sasaran. Disamping itu apabila obyek yang jadi sasaran bersifat rahasia maka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membuka kemungkinan bagi kebocoran terhadap rahasia tersebut.</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2.      Langsung</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Berbeda dengan cara tidak langsung maka disini pihak yang berkepentingan [berusaha] harus bisa bertemu atau berkomunikasi secara langsung dengan pihak yang dilobby dengan kata lain pihak pihak yang terlibat bertemu atau berkomunikasi secara langsung tidak menggunakan perantara atau pihak ketiga cara langsung ini jelas lebih baik dari pada cara tidak langsung tetapi kendalanya adalah </w:t>
      </w:r>
      <w:proofErr w:type="gramStart"/>
      <w:r w:rsidRPr="00261389">
        <w:rPr>
          <w:rFonts w:ascii="Times New Roman" w:eastAsia="Times New Roman" w:hAnsi="Times New Roman" w:cs="Times New Roman"/>
          <w:sz w:val="24"/>
          <w:szCs w:val="24"/>
        </w:rPr>
        <w:t>bahwa :</w:t>
      </w:r>
      <w:proofErr w:type="gramEnd"/>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a.       Pihak pihak yang terlibat tidak selalu saling mengenal</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b.      Tidak semua orang mempunyai kemampuan berkomunikasi      dengan baik</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c.       Kesan terhadap pribadi tidak selalu </w:t>
      </w:r>
      <w:proofErr w:type="gramStart"/>
      <w:r w:rsidRPr="00261389">
        <w:rPr>
          <w:rFonts w:ascii="Times New Roman" w:eastAsia="Times New Roman" w:hAnsi="Times New Roman" w:cs="Times New Roman"/>
          <w:sz w:val="24"/>
          <w:szCs w:val="24"/>
        </w:rPr>
        <w:t>sama</w:t>
      </w:r>
      <w:proofErr w:type="gramEnd"/>
      <w:r w:rsidRPr="00261389">
        <w:rPr>
          <w:rFonts w:ascii="Times New Roman" w:eastAsia="Times New Roman" w:hAnsi="Times New Roman" w:cs="Times New Roman"/>
          <w:sz w:val="24"/>
          <w:szCs w:val="24"/>
        </w:rPr>
        <w:t xml:space="preserve"> dengan dengan kesan terhadap lembaga. Jelasnya seseorang mungkin saja kurang suka atau kurang menghormati orang tertentu tetapi terhadap lembaga yang </w:t>
      </w:r>
      <w:proofErr w:type="gramStart"/>
      <w:r w:rsidRPr="00261389">
        <w:rPr>
          <w:rFonts w:ascii="Times New Roman" w:eastAsia="Times New Roman" w:hAnsi="Times New Roman" w:cs="Times New Roman"/>
          <w:sz w:val="24"/>
          <w:szCs w:val="24"/>
        </w:rPr>
        <w:t>dipimpinnya  dia</w:t>
      </w:r>
      <w:proofErr w:type="gramEnd"/>
      <w:r w:rsidRPr="00261389">
        <w:rPr>
          <w:rFonts w:ascii="Times New Roman" w:eastAsia="Times New Roman" w:hAnsi="Times New Roman" w:cs="Times New Roman"/>
          <w:sz w:val="24"/>
          <w:szCs w:val="24"/>
        </w:rPr>
        <w:t xml:space="preserve"> tidak ada masalah dalam hal seperti ini tentu akan lebih baik apabila yang melakukan lobby adalah orang lain atau staf pada lembaga tersebut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3.  Terbuka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Yang dimaksud dengan cara terbuka adalah lobbying yang dilakukan tanpa ketakutan untuk diketahui orang lain Lobby yang dilakukan secara terbuka memang tidak harus berarti dengan sengaja diekspose atau diberitahukan kepada khalayak</w:t>
      </w:r>
      <w:proofErr w:type="gramStart"/>
      <w:r w:rsidRPr="00261389">
        <w:rPr>
          <w:rFonts w:ascii="Times New Roman" w:eastAsia="Times New Roman" w:hAnsi="Times New Roman" w:cs="Times New Roman"/>
          <w:sz w:val="24"/>
          <w:szCs w:val="24"/>
        </w:rPr>
        <w:t>,  tetapi</w:t>
      </w:r>
      <w:proofErr w:type="gramEnd"/>
      <w:r w:rsidRPr="00261389">
        <w:rPr>
          <w:rFonts w:ascii="Times New Roman" w:eastAsia="Times New Roman" w:hAnsi="Times New Roman" w:cs="Times New Roman"/>
          <w:sz w:val="24"/>
          <w:szCs w:val="24"/>
        </w:rPr>
        <w:t xml:space="preserve"> kalaupun diketahui masyarakat bukan merupakan masalah.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          Lobbying dengan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terbuka ini biasanya dilakukan oleh dan diantara kelompok misalnya pendekatan yang dilakukan oleh OPP atau partai politik tertentu pada salah satu Organisasi Massa atau sebaliknya dan antara suatu Ormas pada Ormas yang lain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4.  Tertutup</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  Yang dimaksud lobbying dengan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tertutup adalah apabila lobbying dilakukan secara diam diam agar tidak diketahui oleh pihak lain apalagi masyarakat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  Lobbying dengan cara ini biasanya bersifat perorangan yaitu yang dilakukan secara pribadi atau oleh seseorang pada orang tertentu Lobbying cara ini dilakukan karena apabila sampai diketahui oleh pihak lain maka bisa berakibat negatif atau merugikan pihakyang melakukan lobby tersebut maupun pihak yang dilobby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b/>
          <w:bCs/>
          <w:sz w:val="24"/>
          <w:szCs w:val="24"/>
        </w:rPr>
        <w:t xml:space="preserve">Cara Lobbying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Agar lobbying yang dilakukan berhasil dengan baik atau sekurang kurangnya </w:t>
      </w:r>
      <w:proofErr w:type="gramStart"/>
      <w:r w:rsidRPr="00261389">
        <w:rPr>
          <w:rFonts w:ascii="Times New Roman" w:eastAsia="Times New Roman" w:hAnsi="Times New Roman" w:cs="Times New Roman"/>
          <w:sz w:val="24"/>
          <w:szCs w:val="24"/>
        </w:rPr>
        <w:t>tidak  menimbulkan</w:t>
      </w:r>
      <w:proofErr w:type="gramEnd"/>
      <w:r w:rsidRPr="00261389">
        <w:rPr>
          <w:rFonts w:ascii="Times New Roman" w:eastAsia="Times New Roman" w:hAnsi="Times New Roman" w:cs="Times New Roman"/>
          <w:sz w:val="24"/>
          <w:szCs w:val="24"/>
        </w:rPr>
        <w:t xml:space="preserve"> penolakan yang mungkin keras atau sikap antipati maka perlu kiranya diperhatikan beberapa petunjuk teknis sebagai berikut: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1.      Perlu mengenal/mengindentifikasi target lobby dengan baik.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          Hal ini sangat perlu karena teknik yang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dipergunakan tergantung dari siapa yang akan dilobby.Untuk mencapai keberhasilan yang optimal, maka pelobby harus memahami atau mengenal dengan baik sifat, sikap dan pandangan bahkan mungkin perilaku orang (orang-orang) yang akan dilobby.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lastRenderedPageBreak/>
        <w:t>-          Pengenalan ini diperlukan agar bisa ditentukan cara pendekatan yang akan dilakukan</w:t>
      </w:r>
      <w:proofErr w:type="gramStart"/>
      <w:r w:rsidRPr="00261389">
        <w:rPr>
          <w:rFonts w:ascii="Times New Roman" w:eastAsia="Times New Roman" w:hAnsi="Times New Roman" w:cs="Times New Roman"/>
          <w:sz w:val="24"/>
          <w:szCs w:val="24"/>
        </w:rPr>
        <w:t>,atau</w:t>
      </w:r>
      <w:proofErr w:type="gramEnd"/>
      <w:r w:rsidRPr="00261389">
        <w:rPr>
          <w:rFonts w:ascii="Times New Roman" w:eastAsia="Times New Roman" w:hAnsi="Times New Roman" w:cs="Times New Roman"/>
          <w:sz w:val="24"/>
          <w:szCs w:val="24"/>
        </w:rPr>
        <w:t xml:space="preserve"> pemilihan teknik komunikasi yang akan dipergunakan. Mendekati orang yang mudah tersinggung dan selalu serius dengan mendekati orang yang penyabar dan suka bercanda, tentu sangat berbeda.Kekeliruan atas hal ini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berakibat fatal.</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2.   Perfomance /Penampilan diri yang baik.</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Seorang pelobby harus mampu menampilkan diri dengan   baik, sehingga menimbulkan kesan yang positif bagi pihak yang dilobby.Penampilan diri ini tidak berarti semata-mata hannya bersifat fisik (lahiriah</w:t>
      </w:r>
      <w:proofErr w:type="gramStart"/>
      <w:r w:rsidRPr="00261389">
        <w:rPr>
          <w:rFonts w:ascii="Times New Roman" w:eastAsia="Times New Roman" w:hAnsi="Times New Roman" w:cs="Times New Roman"/>
          <w:sz w:val="24"/>
          <w:szCs w:val="24"/>
        </w:rPr>
        <w:t>)  seperti</w:t>
      </w:r>
      <w:proofErr w:type="gramEnd"/>
      <w:r w:rsidRPr="00261389">
        <w:rPr>
          <w:rFonts w:ascii="Times New Roman" w:eastAsia="Times New Roman" w:hAnsi="Times New Roman" w:cs="Times New Roman"/>
          <w:sz w:val="24"/>
          <w:szCs w:val="24"/>
        </w:rPr>
        <w:t xml:space="preserve"> pakaian dan  sebagainya, tetapi juga kepribadian dan intelektualita.</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3.    Memperhatikan situasi dan kondisi.</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Situasi dan kondisi yang ada atau melingkupi suasana lobbying harus diperhatikan oleh pelobby, demikian pula perubahan-perubahan yang terjadi.</w:t>
      </w:r>
      <w:proofErr w:type="gramEnd"/>
      <w:r w:rsidRPr="00261389">
        <w:rPr>
          <w:rFonts w:ascii="Times New Roman" w:eastAsia="Times New Roman" w:hAnsi="Times New Roman" w:cs="Times New Roman"/>
          <w:sz w:val="24"/>
          <w:szCs w:val="24"/>
        </w:rPr>
        <w:t xml:space="preserve">  Hal ini terutama sangat penting dalam penggunaan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menyampaikan pesan.</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Di tempat </w:t>
      </w:r>
      <w:proofErr w:type="gramStart"/>
      <w:r w:rsidRPr="00261389">
        <w:rPr>
          <w:rFonts w:ascii="Times New Roman" w:eastAsia="Times New Roman" w:hAnsi="Times New Roman" w:cs="Times New Roman"/>
          <w:sz w:val="24"/>
          <w:szCs w:val="24"/>
        </w:rPr>
        <w:t>umum  misal</w:t>
      </w:r>
      <w:proofErr w:type="gramEnd"/>
      <w:r w:rsidRPr="00261389">
        <w:rPr>
          <w:rFonts w:ascii="Times New Roman" w:eastAsia="Times New Roman" w:hAnsi="Times New Roman" w:cs="Times New Roman"/>
          <w:sz w:val="24"/>
          <w:szCs w:val="24"/>
        </w:rPr>
        <w:t xml:space="preserve"> di restoran, atau ditempat terbuka misal dalam olahraga  cara berbicara yang dipakai tentu berbeda dengan apabila dirumah atau dikantor. Tentu tidak tepat berbicara keras-keras diantara banyak orang </w:t>
      </w:r>
      <w:proofErr w:type="gramStart"/>
      <w:r w:rsidRPr="00261389">
        <w:rPr>
          <w:rFonts w:ascii="Times New Roman" w:eastAsia="Times New Roman" w:hAnsi="Times New Roman" w:cs="Times New Roman"/>
          <w:sz w:val="24"/>
          <w:szCs w:val="24"/>
        </w:rPr>
        <w:t>lain</w:t>
      </w:r>
      <w:proofErr w:type="gramEnd"/>
      <w:r w:rsidRPr="00261389">
        <w:rPr>
          <w:rFonts w:ascii="Times New Roman" w:eastAsia="Times New Roman" w:hAnsi="Times New Roman" w:cs="Times New Roman"/>
          <w:sz w:val="24"/>
          <w:szCs w:val="24"/>
        </w:rPr>
        <w:t xml:space="preserve">, sementara dengan berbisik-bisik di dalam rumah justru akan menimbulkan kesan yang negatif bagi tuan rumah.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Pada </w:t>
      </w:r>
      <w:proofErr w:type="gramStart"/>
      <w:r w:rsidRPr="00261389">
        <w:rPr>
          <w:rFonts w:ascii="Times New Roman" w:eastAsia="Times New Roman" w:hAnsi="Times New Roman" w:cs="Times New Roman"/>
          <w:sz w:val="24"/>
          <w:szCs w:val="24"/>
        </w:rPr>
        <w:t>saat  pembicaraan</w:t>
      </w:r>
      <w:proofErr w:type="gramEnd"/>
      <w:r w:rsidRPr="00261389">
        <w:rPr>
          <w:rFonts w:ascii="Times New Roman" w:eastAsia="Times New Roman" w:hAnsi="Times New Roman" w:cs="Times New Roman"/>
          <w:sz w:val="24"/>
          <w:szCs w:val="24"/>
        </w:rPr>
        <w:t xml:space="preserve"> tengah berlangsung dan dianggap lancarpun, pelobby harus tetap memperhatikan situasi dan kondisi yang sewaktu-waktu bisa berubah. Jangan meneruskan ketika ada orang lain datang atau alihkan pada topik lain dengan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yang wajar, karena meskipun mungkin pelobby tidak berkeberatan, tetapi mungkin yang dilobby yang tidak berkenan.</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Hal lain yang perlu diperhatikan mengenai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menyampaikan pesan adalah berkaitan dengan pihak yang dilobby. Apabila pihak yang didekati adalah pribadi atau orang-orang tertentu maka </w:t>
      </w:r>
      <w:proofErr w:type="gramStart"/>
      <w:r w:rsidRPr="00261389">
        <w:rPr>
          <w:rFonts w:ascii="Times New Roman" w:eastAsia="Times New Roman" w:hAnsi="Times New Roman" w:cs="Times New Roman"/>
          <w:sz w:val="24"/>
          <w:szCs w:val="24"/>
        </w:rPr>
        <w:t>cara</w:t>
      </w:r>
      <w:proofErr w:type="gramEnd"/>
      <w:r w:rsidRPr="00261389">
        <w:rPr>
          <w:rFonts w:ascii="Times New Roman" w:eastAsia="Times New Roman" w:hAnsi="Times New Roman" w:cs="Times New Roman"/>
          <w:sz w:val="24"/>
          <w:szCs w:val="24"/>
        </w:rPr>
        <w:t xml:space="preserve"> yang dilakukan bersifat persuasif.  </w:t>
      </w:r>
      <w:proofErr w:type="gramStart"/>
      <w:r w:rsidRPr="00261389">
        <w:rPr>
          <w:rFonts w:ascii="Times New Roman" w:eastAsia="Times New Roman" w:hAnsi="Times New Roman" w:cs="Times New Roman"/>
          <w:sz w:val="24"/>
          <w:szCs w:val="24"/>
        </w:rPr>
        <w:t>Usahakan untuk mengundang simpati dan dukungan yang bersangkutan.</w:t>
      </w:r>
      <w:proofErr w:type="gramEnd"/>
      <w:r w:rsidRPr="00261389">
        <w:rPr>
          <w:rFonts w:ascii="Times New Roman" w:eastAsia="Times New Roman" w:hAnsi="Times New Roman" w:cs="Times New Roman"/>
          <w:sz w:val="24"/>
          <w:szCs w:val="24"/>
        </w:rPr>
        <w:t xml:space="preserve"> </w:t>
      </w:r>
      <w:proofErr w:type="gramStart"/>
      <w:r w:rsidRPr="00261389">
        <w:rPr>
          <w:rFonts w:ascii="Times New Roman" w:eastAsia="Times New Roman" w:hAnsi="Times New Roman" w:cs="Times New Roman"/>
          <w:sz w:val="24"/>
          <w:szCs w:val="24"/>
        </w:rPr>
        <w:t>Tetapi apabila yang didekati adalah kelompok maka pesan yang disampaikan harus mengandung argumentatif.</w:t>
      </w:r>
      <w:proofErr w:type="gramEnd"/>
      <w:r w:rsidRPr="00261389">
        <w:rPr>
          <w:rFonts w:ascii="Times New Roman" w:eastAsia="Times New Roman" w:hAnsi="Times New Roman" w:cs="Times New Roman"/>
          <w:sz w:val="24"/>
          <w:szCs w:val="24"/>
        </w:rPr>
        <w:t xml:space="preserve">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Pelobby harus menyampaikan alasan-alasan dan pertimbangan-pertimbangan yang logis dan rasional yang bisa membuat pihak yang dilobby menjadi lebih jelas</w:t>
      </w:r>
      <w:proofErr w:type="gramStart"/>
      <w:r w:rsidRPr="00261389">
        <w:rPr>
          <w:rFonts w:ascii="Times New Roman" w:eastAsia="Times New Roman" w:hAnsi="Times New Roman" w:cs="Times New Roman"/>
          <w:sz w:val="24"/>
          <w:szCs w:val="24"/>
        </w:rPr>
        <w:t>,  lebih</w:t>
      </w:r>
      <w:proofErr w:type="gramEnd"/>
      <w:r w:rsidRPr="00261389">
        <w:rPr>
          <w:rFonts w:ascii="Times New Roman" w:eastAsia="Times New Roman" w:hAnsi="Times New Roman" w:cs="Times New Roman"/>
          <w:sz w:val="24"/>
          <w:szCs w:val="24"/>
        </w:rPr>
        <w:t xml:space="preserve"> mengerti dan memahami obyek sasaran sehingga pada gilirannya mereka bisa menerima dan mendukung.</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4.  Mengemas pesan.</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Seeorang akan mudah tertarik bila menyaksikan sessuatu dikemas atau diatur dengan rapi </w:t>
      </w:r>
      <w:proofErr w:type="gramStart"/>
      <w:r w:rsidRPr="00261389">
        <w:rPr>
          <w:rFonts w:ascii="Times New Roman" w:eastAsia="Times New Roman" w:hAnsi="Times New Roman" w:cs="Times New Roman"/>
          <w:sz w:val="24"/>
          <w:szCs w:val="24"/>
        </w:rPr>
        <w:t>sebagaimana  misalnya</w:t>
      </w:r>
      <w:proofErr w:type="gramEnd"/>
      <w:r w:rsidRPr="00261389">
        <w:rPr>
          <w:rFonts w:ascii="Times New Roman" w:eastAsia="Times New Roman" w:hAnsi="Times New Roman" w:cs="Times New Roman"/>
          <w:sz w:val="24"/>
          <w:szCs w:val="24"/>
        </w:rPr>
        <w:t xml:space="preserve"> makanan yang disajikan dimeja makan yang ditata rapi dan indah tentu akan menimbulkan selera yang berbeda apabila hanya disajikan dalam bungkusan atau kotak.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Sama halnya dalam masyarakat kita memberikan sesuatu dengan tangan kanan dengan tangan kiri pasti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menimbulkan kesan yang berbeda. </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lastRenderedPageBreak/>
        <w:t xml:space="preserve">Dalam melakukan lobbying seorang pelobby harus bisa menyampaikan atau menyajikan pesan yang dibawanya kepada pihak yang dilobby </w:t>
      </w:r>
      <w:proofErr w:type="gramStart"/>
      <w:r w:rsidRPr="00261389">
        <w:rPr>
          <w:rFonts w:ascii="Times New Roman" w:eastAsia="Times New Roman" w:hAnsi="Times New Roman" w:cs="Times New Roman"/>
          <w:sz w:val="24"/>
          <w:szCs w:val="24"/>
        </w:rPr>
        <w:t>agar  tertarik</w:t>
      </w:r>
      <w:proofErr w:type="gramEnd"/>
      <w:r w:rsidRPr="00261389">
        <w:rPr>
          <w:rFonts w:ascii="Times New Roman" w:eastAsia="Times New Roman" w:hAnsi="Times New Roman" w:cs="Times New Roman"/>
          <w:sz w:val="24"/>
          <w:szCs w:val="24"/>
        </w:rPr>
        <w:t xml:space="preserve"> dan kemudian memperhatikan ,sehingga bisa mengerti dan memahami apa yang diinginkan dan  pada gilirannya dapat menerima dan ahirnya mendukung.</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5. Jangan takut gagal</w:t>
      </w: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Pepatah mengatakan kegagalan adalah keberhasilan yang tertunda.</w:t>
      </w:r>
      <w:proofErr w:type="gramEnd"/>
      <w:r w:rsidRPr="00261389">
        <w:rPr>
          <w:rFonts w:ascii="Times New Roman" w:eastAsia="Times New Roman" w:hAnsi="Times New Roman" w:cs="Times New Roman"/>
          <w:sz w:val="24"/>
          <w:szCs w:val="24"/>
        </w:rPr>
        <w:t xml:space="preserve"> Adalah hal yang biasa bahwa tidak semua usaha pasti berhasil apalagi dalam waktu cepat dan singkat</w:t>
      </w:r>
      <w:proofErr w:type="gramStart"/>
      <w:r w:rsidRPr="00261389">
        <w:rPr>
          <w:rFonts w:ascii="Times New Roman" w:eastAsia="Times New Roman" w:hAnsi="Times New Roman" w:cs="Times New Roman"/>
          <w:sz w:val="24"/>
          <w:szCs w:val="24"/>
        </w:rPr>
        <w:t>,  lebih</w:t>
      </w:r>
      <w:proofErr w:type="gramEnd"/>
      <w:r w:rsidRPr="00261389">
        <w:rPr>
          <w:rFonts w:ascii="Times New Roman" w:eastAsia="Times New Roman" w:hAnsi="Times New Roman" w:cs="Times New Roman"/>
          <w:sz w:val="24"/>
          <w:szCs w:val="24"/>
        </w:rPr>
        <w:t xml:space="preserve">-lebih dalam lobby. </w:t>
      </w:r>
      <w:proofErr w:type="gramStart"/>
      <w:r w:rsidRPr="00261389">
        <w:rPr>
          <w:rFonts w:ascii="Times New Roman" w:eastAsia="Times New Roman" w:hAnsi="Times New Roman" w:cs="Times New Roman"/>
          <w:sz w:val="24"/>
          <w:szCs w:val="24"/>
        </w:rPr>
        <w:t>Lobbying dilakukan untuk membuat atau mengubah pihak atau orang yang semula tidak suka menjadi suka, yang semula menolak menjadi menerima dan dan yang menentang menjadi mendukung.</w:t>
      </w:r>
      <w:proofErr w:type="gramEnd"/>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Dengan </w:t>
      </w:r>
      <w:proofErr w:type="gramStart"/>
      <w:r w:rsidRPr="00261389">
        <w:rPr>
          <w:rFonts w:ascii="Times New Roman" w:eastAsia="Times New Roman" w:hAnsi="Times New Roman" w:cs="Times New Roman"/>
          <w:sz w:val="24"/>
          <w:szCs w:val="24"/>
        </w:rPr>
        <w:t>demikian  maka</w:t>
      </w:r>
      <w:proofErr w:type="gramEnd"/>
      <w:r w:rsidRPr="00261389">
        <w:rPr>
          <w:rFonts w:ascii="Times New Roman" w:eastAsia="Times New Roman" w:hAnsi="Times New Roman" w:cs="Times New Roman"/>
          <w:sz w:val="24"/>
          <w:szCs w:val="24"/>
        </w:rPr>
        <w:t xml:space="preserve"> ada kalanya memang sulit merubah sikap tersebut, apalagi kalau sikap semula yang ditunjukan keras. Dalam keadaan tetentu merupakan hal yang biasa apabila orang cenderung menjaga gengsi, sehingga tidak perlu mudah mengalah </w:t>
      </w:r>
      <w:proofErr w:type="gramStart"/>
      <w:r w:rsidRPr="00261389">
        <w:rPr>
          <w:rFonts w:ascii="Times New Roman" w:eastAsia="Times New Roman" w:hAnsi="Times New Roman" w:cs="Times New Roman"/>
          <w:sz w:val="24"/>
          <w:szCs w:val="24"/>
        </w:rPr>
        <w:t>kmeskipun  dalam</w:t>
      </w:r>
      <w:proofErr w:type="gramEnd"/>
      <w:r w:rsidRPr="00261389">
        <w:rPr>
          <w:rFonts w:ascii="Times New Roman" w:eastAsia="Times New Roman" w:hAnsi="Times New Roman" w:cs="Times New Roman"/>
          <w:sz w:val="24"/>
          <w:szCs w:val="24"/>
        </w:rPr>
        <w:t xml:space="preserve"> akal dan hatinya mengakuinya.</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proofErr w:type="gramStart"/>
      <w:r w:rsidRPr="00261389">
        <w:rPr>
          <w:rFonts w:ascii="Times New Roman" w:eastAsia="Times New Roman" w:hAnsi="Times New Roman" w:cs="Times New Roman"/>
          <w:sz w:val="24"/>
          <w:szCs w:val="24"/>
        </w:rPr>
        <w:t>Oleh karena itu maka dukungan yang diharapkan tidak selalu bisa diperoleh berulangkali.</w:t>
      </w:r>
      <w:proofErr w:type="gramEnd"/>
      <w:r w:rsidRPr="00261389">
        <w:rPr>
          <w:rFonts w:ascii="Times New Roman" w:eastAsia="Times New Roman" w:hAnsi="Times New Roman" w:cs="Times New Roman"/>
          <w:sz w:val="24"/>
          <w:szCs w:val="24"/>
        </w:rPr>
        <w:t xml:space="preserve"> </w:t>
      </w:r>
      <w:proofErr w:type="gramStart"/>
      <w:r w:rsidRPr="00261389">
        <w:rPr>
          <w:rFonts w:ascii="Times New Roman" w:eastAsia="Times New Roman" w:hAnsi="Times New Roman" w:cs="Times New Roman"/>
          <w:sz w:val="24"/>
          <w:szCs w:val="24"/>
        </w:rPr>
        <w:t>Dengan demikian maka pelobby tidak boleh takut gagal, dia harus memiliki optimisme, telaten, sabar, gigih dan fleksibel.</w:t>
      </w:r>
      <w:proofErr w:type="gramEnd"/>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Ketakutan akan gagal, membuat orang menjadi mudah cemas</w:t>
      </w:r>
      <w:proofErr w:type="gramStart"/>
      <w:r w:rsidRPr="00261389">
        <w:rPr>
          <w:rFonts w:ascii="Times New Roman" w:eastAsia="Times New Roman" w:hAnsi="Times New Roman" w:cs="Times New Roman"/>
          <w:sz w:val="24"/>
          <w:szCs w:val="24"/>
        </w:rPr>
        <w:t>,kurang</w:t>
      </w:r>
      <w:proofErr w:type="gramEnd"/>
      <w:r w:rsidRPr="00261389">
        <w:rPr>
          <w:rFonts w:ascii="Times New Roman" w:eastAsia="Times New Roman" w:hAnsi="Times New Roman" w:cs="Times New Roman"/>
          <w:sz w:val="24"/>
          <w:szCs w:val="24"/>
        </w:rPr>
        <w:t xml:space="preserve"> percaya diri dan kemudian mudah gugup sehingga sangat mengganggu penampilannya. Kalau sudah demikian maka justru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merusak lobbying yang dibangunnya, sehingga akan menggagalkan lobby yang dilakukan. Kalaupun pada akhirnya ternyata gagal, tidak boleh membuat pelobby frustasi Karena kegiatan lain atau masalah lain </w:t>
      </w:r>
      <w:proofErr w:type="gramStart"/>
      <w:r w:rsidRPr="00261389">
        <w:rPr>
          <w:rFonts w:ascii="Times New Roman" w:eastAsia="Times New Roman" w:hAnsi="Times New Roman" w:cs="Times New Roman"/>
          <w:sz w:val="24"/>
          <w:szCs w:val="24"/>
        </w:rPr>
        <w:t>akan</w:t>
      </w:r>
      <w:proofErr w:type="gramEnd"/>
      <w:r w:rsidRPr="00261389">
        <w:rPr>
          <w:rFonts w:ascii="Times New Roman" w:eastAsia="Times New Roman" w:hAnsi="Times New Roman" w:cs="Times New Roman"/>
          <w:sz w:val="24"/>
          <w:szCs w:val="24"/>
        </w:rPr>
        <w:t xml:space="preserve"> selalu muncul dan lobbying kembali akan harus dilakukannya.</w:t>
      </w:r>
    </w:p>
    <w:p w:rsidR="00261389" w:rsidRPr="00261389" w:rsidRDefault="00261389" w:rsidP="00261389">
      <w:pPr>
        <w:spacing w:after="0" w:line="240" w:lineRule="auto"/>
        <w:jc w:val="both"/>
        <w:rPr>
          <w:rFonts w:ascii="Times New Roman" w:eastAsia="Times New Roman" w:hAnsi="Times New Roman" w:cs="Times New Roman"/>
          <w:sz w:val="24"/>
          <w:szCs w:val="24"/>
        </w:rPr>
      </w:pP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 Langkah-Langkah </w:t>
      </w:r>
      <w:proofErr w:type="gramStart"/>
      <w:r w:rsidRPr="00261389">
        <w:rPr>
          <w:rFonts w:ascii="Times New Roman" w:eastAsia="Times New Roman" w:hAnsi="Times New Roman" w:cs="Times New Roman"/>
          <w:sz w:val="24"/>
          <w:szCs w:val="24"/>
        </w:rPr>
        <w:t>Persiapan :</w:t>
      </w:r>
      <w:proofErr w:type="gramEnd"/>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1.      Menguasai masalah yang dibicarakan</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2.      Mulai berbicara bila situasi telah memungkinkan</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3.      Mengarahkan dengan tepat agar dapat memancing perhatian</w:t>
      </w:r>
    </w:p>
    <w:p w:rsidR="00FE230A"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4.      Cara berbicara harus jelas dan jangan terlalu cepat, mengatur volume suara, dan </w:t>
      </w:r>
    </w:p>
    <w:p w:rsidR="00261389" w:rsidRPr="00261389" w:rsidRDefault="00FE230A" w:rsidP="002613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261389" w:rsidRPr="00261389">
        <w:rPr>
          <w:rFonts w:ascii="Times New Roman" w:eastAsia="Times New Roman" w:hAnsi="Times New Roman" w:cs="Times New Roman"/>
          <w:sz w:val="24"/>
          <w:szCs w:val="24"/>
        </w:rPr>
        <w:t xml:space="preserve">mempersiapkan kata –kata dengan baik. </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5.      Memperhatikan sikap, pandangan mata</w:t>
      </w:r>
      <w:proofErr w:type="gramStart"/>
      <w:r w:rsidRPr="00261389">
        <w:rPr>
          <w:rFonts w:ascii="Times New Roman" w:eastAsia="Times New Roman" w:hAnsi="Times New Roman" w:cs="Times New Roman"/>
          <w:sz w:val="24"/>
          <w:szCs w:val="24"/>
        </w:rPr>
        <w:t>,  gerak</w:t>
      </w:r>
      <w:proofErr w:type="gramEnd"/>
      <w:r w:rsidRPr="00261389">
        <w:rPr>
          <w:rFonts w:ascii="Times New Roman" w:eastAsia="Times New Roman" w:hAnsi="Times New Roman" w:cs="Times New Roman"/>
          <w:sz w:val="24"/>
          <w:szCs w:val="24"/>
        </w:rPr>
        <w:t xml:space="preserve"> gerik yang membantu</w:t>
      </w:r>
    </w:p>
    <w:p w:rsidR="00261389" w:rsidRPr="00261389" w:rsidRDefault="00261389" w:rsidP="00261389">
      <w:pPr>
        <w:spacing w:after="0" w:line="240" w:lineRule="auto"/>
        <w:jc w:val="both"/>
        <w:rPr>
          <w:rFonts w:ascii="Times New Roman" w:eastAsia="Times New Roman" w:hAnsi="Times New Roman" w:cs="Times New Roman"/>
          <w:sz w:val="24"/>
          <w:szCs w:val="24"/>
        </w:rPr>
      </w:pPr>
      <w:r w:rsidRPr="00261389">
        <w:rPr>
          <w:rFonts w:ascii="Times New Roman" w:eastAsia="Times New Roman" w:hAnsi="Times New Roman" w:cs="Times New Roman"/>
          <w:sz w:val="24"/>
          <w:szCs w:val="24"/>
        </w:rPr>
        <w:t xml:space="preserve">6.      Sopan, saling menghormati, dan menyiratkan rasa </w:t>
      </w:r>
      <w:proofErr w:type="gramStart"/>
      <w:r w:rsidRPr="00261389">
        <w:rPr>
          <w:rFonts w:ascii="Times New Roman" w:eastAsia="Times New Roman" w:hAnsi="Times New Roman" w:cs="Times New Roman"/>
          <w:sz w:val="24"/>
          <w:szCs w:val="24"/>
        </w:rPr>
        <w:t>persaudaraan .</w:t>
      </w:r>
      <w:proofErr w:type="gramEnd"/>
    </w:p>
    <w:p w:rsidR="00BE1C45" w:rsidRDefault="00BE1C45" w:rsidP="002F48D2">
      <w:pPr>
        <w:spacing w:before="100" w:beforeAutospacing="1" w:after="100" w:afterAutospacing="1" w:line="240" w:lineRule="auto"/>
        <w:jc w:val="center"/>
        <w:rPr>
          <w:rFonts w:ascii="Times New Roman" w:eastAsia="Times New Roman" w:hAnsi="Times New Roman" w:cs="Times New Roman"/>
          <w:b/>
          <w:bCs/>
          <w:sz w:val="24"/>
          <w:szCs w:val="24"/>
        </w:rPr>
      </w:pPr>
    </w:p>
    <w:p w:rsidR="00BE1C45" w:rsidRPr="00FA6F30" w:rsidRDefault="002F48D2" w:rsidP="00FA6F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Perspektif Politik</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 xml:space="preserve">Pengertian yang paling mendasar dari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berasal dari kata lobby yang mempunyai dua pengertian yang berarti ruang tunggu di gedung dan umum, dan kelompok yang mencari muka untuk mempengaruhi anggota parlemen. </w:t>
      </w:r>
      <w:proofErr w:type="gramStart"/>
      <w:r w:rsidRPr="00FA6F30">
        <w:rPr>
          <w:rFonts w:ascii="Times New Roman" w:eastAsia="Times New Roman" w:hAnsi="Times New Roman" w:cs="Times New Roman"/>
          <w:sz w:val="24"/>
          <w:szCs w:val="24"/>
        </w:rPr>
        <w:t>Pengertian yang kedua tersebut dapat dikatakan sebagai salah satu kegiatan yang termasuk dalam sudut pandang (perspektif) politik.</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Kini lobi politik sudah berkembang sedemikian rupa, tidak hanya menyangkut soal mempengaruhi pembentukan namun sudah sangat meluas.</w:t>
      </w:r>
      <w:proofErr w:type="gramEnd"/>
      <w:r w:rsidRPr="00FA6F30">
        <w:rPr>
          <w:rFonts w:ascii="Times New Roman" w:eastAsia="Times New Roman" w:hAnsi="Times New Roman" w:cs="Times New Roman"/>
          <w:sz w:val="24"/>
          <w:szCs w:val="24"/>
        </w:rPr>
        <w:t xml:space="preserve"> Secara ringkas dalam perspektif politik tujuan lobi adalah mencoba </w:t>
      </w:r>
      <w:r w:rsidRPr="00FA6F30">
        <w:rPr>
          <w:rFonts w:ascii="Times New Roman" w:eastAsia="Times New Roman" w:hAnsi="Times New Roman" w:cs="Times New Roman"/>
          <w:sz w:val="24"/>
          <w:szCs w:val="24"/>
        </w:rPr>
        <w:lastRenderedPageBreak/>
        <w:t>meraih dukungan atas tujuan dan kepentingan yang dimiliki baik pribadi, kelompok, maupun organisasi, berebut pengaruh untuk mendapatkan dukungan mayoritas, menjajaki kemungkinan-kemungkinan solusi atas perbeddaan yang muncul sehingga memungkinkan terjadinya akomodasi, transaksional, dan permakluman, menyamakan persepsi atas perbedaan pandangan yang mengemuka dengan beradu argumentasi, mencoba melakukan tawar menawar menuju pada proses negosiasi dengan tukar menukar kepentingan, tukar menukar kelebihan dan kekurangan dan sejenisnya.</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Kendala-Kendala Melobi Pejabat</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Setelah mendapat mandate dari rakyat, pemegang kekuasaan pemerintahan baik legislatif maupun eksekutif acapkali cara berpikirnya berubah</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Para pejabat publik berada dalam situasi seperti seorang pedagang, yang pasti akan memperhitungkan keuntungan dan kerugiannya</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Pejabat publik keberadaannya tak lepas dari latar belakang kelompok atau partainya</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Para pejabat dalam mengambil keputusan kerap kali tidak didasarkan pertimbangan sendiri melainkan sering meminda nasihat dari orang disekitarnya</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Para pejabat publik seringkali dalam pekerjaannya terikat oleh aturan protokoler dan birokrasi yang seringkali rumit yang berakibat terbuangnya waktu</w:t>
      </w:r>
    </w:p>
    <w:p w:rsidR="00FA6F30" w:rsidRPr="00FA6F30" w:rsidRDefault="00FA6F30" w:rsidP="00FA6F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Para pejabat publik disamping terikat oleh kegiatan protokoler dan seremonial juga sebaliknya pasti ada kejenuhan atas rutinitas tersebut, sehingga juga membutuhkan ruang publik yang lebih bernuansa non-formal</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Perspektif Budaya</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proofErr w:type="gramStart"/>
      <w:r w:rsidRPr="00FA6F30">
        <w:rPr>
          <w:rFonts w:ascii="Times New Roman" w:eastAsia="Times New Roman" w:hAnsi="Times New Roman" w:cs="Times New Roman"/>
          <w:sz w:val="24"/>
          <w:szCs w:val="24"/>
        </w:rPr>
        <w:t>Dalam perspektif budaya kegiatan lobi berhubungan degan banyak persoalan yang menyangkut factor penentu terbentuknya saling pengertian.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Sukses tidaknya tujuan lobi sangat tergantung pada persepsi yang dibentuk oleh komunikan.</w:t>
      </w:r>
      <w:proofErr w:type="gramEnd"/>
      <w:r w:rsidRPr="00FA6F30">
        <w:rPr>
          <w:rFonts w:ascii="Times New Roman" w:eastAsia="Times New Roman" w:hAnsi="Times New Roman" w:cs="Times New Roman"/>
          <w:sz w:val="24"/>
          <w:szCs w:val="24"/>
        </w:rPr>
        <w:t xml:space="preserve"> Factor budaya yang mempengaruhi persepsi tersebut </w:t>
      </w:r>
      <w:proofErr w:type="gramStart"/>
      <w:r w:rsidRPr="00FA6F30">
        <w:rPr>
          <w:rFonts w:ascii="Times New Roman" w:eastAsia="Times New Roman" w:hAnsi="Times New Roman" w:cs="Times New Roman"/>
          <w:sz w:val="24"/>
          <w:szCs w:val="24"/>
        </w:rPr>
        <w:t>adalah :</w:t>
      </w:r>
      <w:proofErr w:type="gramEnd"/>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Kepercayaan, nilai, dan sikap</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Pandangan dunia</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Organisasi sosial</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Tabiat manusia</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Orientasi kegiatan</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Persepsi tentang diri dan orang lain</w:t>
      </w:r>
    </w:p>
    <w:p w:rsidR="00FA6F30" w:rsidRPr="00FA6F30" w:rsidRDefault="00FA6F30" w:rsidP="00FA6F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Eksplisit dan Implisit</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 xml:space="preserve">Konsep ini penting ditelaah manakala pelaku lobi </w:t>
      </w:r>
      <w:proofErr w:type="gramStart"/>
      <w:r w:rsidRPr="00FA6F30">
        <w:rPr>
          <w:rFonts w:ascii="Times New Roman" w:eastAsia="Times New Roman" w:hAnsi="Times New Roman" w:cs="Times New Roman"/>
          <w:sz w:val="24"/>
          <w:szCs w:val="24"/>
        </w:rPr>
        <w:t>yag</w:t>
      </w:r>
      <w:proofErr w:type="gramEnd"/>
      <w:r w:rsidRPr="00FA6F30">
        <w:rPr>
          <w:rFonts w:ascii="Times New Roman" w:eastAsia="Times New Roman" w:hAnsi="Times New Roman" w:cs="Times New Roman"/>
          <w:sz w:val="24"/>
          <w:szCs w:val="24"/>
        </w:rPr>
        <w:t xml:space="preserve"> terlibat menyangkut pola ungkap dan gaya ekspresi. </w:t>
      </w:r>
      <w:proofErr w:type="gramStart"/>
      <w:r w:rsidRPr="00FA6F30">
        <w:rPr>
          <w:rFonts w:ascii="Times New Roman" w:eastAsia="Times New Roman" w:hAnsi="Times New Roman" w:cs="Times New Roman"/>
          <w:sz w:val="24"/>
          <w:szCs w:val="24"/>
        </w:rPr>
        <w:t xml:space="preserve">Donald W. Klopf dari West Virginia University, membagi perilaku cultural menjadi dua kategori besar yang yang dinamakan </w:t>
      </w:r>
      <w:r w:rsidRPr="00FA6F30">
        <w:rPr>
          <w:rFonts w:ascii="Times New Roman" w:eastAsia="Times New Roman" w:hAnsi="Times New Roman" w:cs="Times New Roman"/>
          <w:i/>
          <w:iCs/>
          <w:sz w:val="24"/>
          <w:szCs w:val="24"/>
        </w:rPr>
        <w:t>explicit behaviors</w:t>
      </w:r>
      <w:r w:rsidRPr="00FA6F30">
        <w:rPr>
          <w:rFonts w:ascii="Times New Roman" w:eastAsia="Times New Roman" w:hAnsi="Times New Roman" w:cs="Times New Roman"/>
          <w:sz w:val="24"/>
          <w:szCs w:val="24"/>
        </w:rPr>
        <w:t xml:space="preserve"> dan </w:t>
      </w:r>
      <w:r w:rsidRPr="00FA6F30">
        <w:rPr>
          <w:rFonts w:ascii="Times New Roman" w:eastAsia="Times New Roman" w:hAnsi="Times New Roman" w:cs="Times New Roman"/>
          <w:i/>
          <w:iCs/>
          <w:sz w:val="24"/>
          <w:szCs w:val="24"/>
        </w:rPr>
        <w:t>implicit behaviors</w:t>
      </w:r>
      <w:r w:rsidRPr="00FA6F30">
        <w:rPr>
          <w:rFonts w:ascii="Times New Roman" w:eastAsia="Times New Roman" w:hAnsi="Times New Roman" w:cs="Times New Roman"/>
          <w:sz w:val="24"/>
          <w:szCs w:val="24"/>
        </w:rPr>
        <w:t>.</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Yang satu memperlihatkan koherensi antara feeling dan reacting, lainnya menunjukkan kebertolakbelakangan.</w:t>
      </w:r>
      <w:proofErr w:type="gramEnd"/>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Model Dua Interaksi</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proofErr w:type="gramStart"/>
      <w:r w:rsidRPr="00FA6F30">
        <w:rPr>
          <w:rFonts w:ascii="Times New Roman" w:eastAsia="Times New Roman" w:hAnsi="Times New Roman" w:cs="Times New Roman"/>
          <w:sz w:val="24"/>
          <w:szCs w:val="24"/>
        </w:rPr>
        <w:lastRenderedPageBreak/>
        <w:t>Komunikasi yang bersifat interaktif adalah model komunikasi yang akurat.</w:t>
      </w:r>
      <w:proofErr w:type="gramEnd"/>
      <w:r w:rsidRPr="00FA6F30">
        <w:rPr>
          <w:rFonts w:ascii="Times New Roman" w:eastAsia="Times New Roman" w:hAnsi="Times New Roman" w:cs="Times New Roman"/>
          <w:sz w:val="24"/>
          <w:szCs w:val="24"/>
        </w:rPr>
        <w:t xml:space="preserve"> Yaitu komunikator dan komunikan mendefinisikan perilaku yang tepat serta menyepakati </w:t>
      </w:r>
      <w:proofErr w:type="gramStart"/>
      <w:r w:rsidRPr="00FA6F30">
        <w:rPr>
          <w:rFonts w:ascii="Times New Roman" w:eastAsia="Times New Roman" w:hAnsi="Times New Roman" w:cs="Times New Roman"/>
          <w:sz w:val="24"/>
          <w:szCs w:val="24"/>
        </w:rPr>
        <w:t>apa</w:t>
      </w:r>
      <w:proofErr w:type="gramEnd"/>
      <w:r w:rsidRPr="00FA6F30">
        <w:rPr>
          <w:rFonts w:ascii="Times New Roman" w:eastAsia="Times New Roman" w:hAnsi="Times New Roman" w:cs="Times New Roman"/>
          <w:sz w:val="24"/>
          <w:szCs w:val="24"/>
        </w:rPr>
        <w:t xml:space="preserve"> yang diharapkan oleh dua pihak. Ada empat tipe interaksi yang dihasilkan antara harapan dan </w:t>
      </w:r>
      <w:proofErr w:type="gramStart"/>
      <w:r w:rsidRPr="00FA6F30">
        <w:rPr>
          <w:rFonts w:ascii="Times New Roman" w:eastAsia="Times New Roman" w:hAnsi="Times New Roman" w:cs="Times New Roman"/>
          <w:sz w:val="24"/>
          <w:szCs w:val="24"/>
        </w:rPr>
        <w:t>perilakunya :</w:t>
      </w:r>
      <w:proofErr w:type="gramEnd"/>
    </w:p>
    <w:p w:rsidR="00FA6F30" w:rsidRPr="00FA6F30" w:rsidRDefault="00FA6F30" w:rsidP="00FA6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Kesepakatan tinggi, ketepatan tinggi</w:t>
      </w:r>
    </w:p>
    <w:p w:rsidR="00FA6F30" w:rsidRPr="00FA6F30" w:rsidRDefault="00FA6F30" w:rsidP="00FA6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Kesepakatan tinggi, ketepatan rendah</w:t>
      </w:r>
    </w:p>
    <w:p w:rsidR="00FA6F30" w:rsidRPr="00FA6F30" w:rsidRDefault="00FA6F30" w:rsidP="00FA6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Kesepakatan rendah, ketepatan tinggi</w:t>
      </w:r>
    </w:p>
    <w:p w:rsidR="00FA6F30" w:rsidRPr="00FA6F30" w:rsidRDefault="00FA6F30" w:rsidP="00FA6F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Kesepakatan rendah, ketepatan rendah</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Perspektif Bermedia</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proofErr w:type="gramStart"/>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sering kali dilancarkan ketika simpul-simpul pertemuan belum tersedia.</w:t>
      </w:r>
      <w:proofErr w:type="gramEnd"/>
      <w:r w:rsidRPr="00FA6F30">
        <w:rPr>
          <w:rFonts w:ascii="Times New Roman" w:eastAsia="Times New Roman" w:hAnsi="Times New Roman" w:cs="Times New Roman"/>
          <w:sz w:val="24"/>
          <w:szCs w:val="24"/>
        </w:rPr>
        <w:t xml:space="preserve"> Para petugas yang bekerja di bidang kehumasan umumnya tidak cukup hanya menggunakan satu </w:t>
      </w:r>
      <w:proofErr w:type="gramStart"/>
      <w:r w:rsidRPr="00FA6F30">
        <w:rPr>
          <w:rFonts w:ascii="Times New Roman" w:eastAsia="Times New Roman" w:hAnsi="Times New Roman" w:cs="Times New Roman"/>
          <w:sz w:val="24"/>
          <w:szCs w:val="24"/>
        </w:rPr>
        <w:t>cara</w:t>
      </w:r>
      <w:proofErr w:type="gramEnd"/>
      <w:r w:rsidRPr="00FA6F30">
        <w:rPr>
          <w:rFonts w:ascii="Times New Roman" w:eastAsia="Times New Roman" w:hAnsi="Times New Roman" w:cs="Times New Roman"/>
          <w:sz w:val="24"/>
          <w:szCs w:val="24"/>
        </w:rPr>
        <w:t xml:space="preserve"> saja. </w:t>
      </w:r>
      <w:proofErr w:type="gramStart"/>
      <w:r w:rsidRPr="00FA6F30">
        <w:rPr>
          <w:rFonts w:ascii="Times New Roman" w:eastAsia="Times New Roman" w:hAnsi="Times New Roman" w:cs="Times New Roman"/>
          <w:sz w:val="24"/>
          <w:szCs w:val="24"/>
        </w:rPr>
        <w:t>Untuk memperoleh hasil optimal dari kegiatan publik relations diperlukan program yang memungkinkan terjadinya komunikasi tatap muka dengan masyarakat lingkungannya.</w:t>
      </w:r>
      <w:proofErr w:type="gramEnd"/>
      <w:r w:rsidRPr="00FA6F30">
        <w:rPr>
          <w:rFonts w:ascii="Times New Roman" w:eastAsia="Times New Roman" w:hAnsi="Times New Roman" w:cs="Times New Roman"/>
          <w:sz w:val="24"/>
          <w:szCs w:val="24"/>
        </w:rPr>
        <w:t xml:space="preserve"> Program tatap muka dapat diadakan dengan memanfaatkan alat bantu </w:t>
      </w:r>
      <w:proofErr w:type="gramStart"/>
      <w:r w:rsidRPr="00FA6F30">
        <w:rPr>
          <w:rFonts w:ascii="Times New Roman" w:eastAsia="Times New Roman" w:hAnsi="Times New Roman" w:cs="Times New Roman"/>
          <w:sz w:val="24"/>
          <w:szCs w:val="24"/>
        </w:rPr>
        <w:t>seperti :</w:t>
      </w:r>
      <w:proofErr w:type="gramEnd"/>
    </w:p>
    <w:p w:rsidR="00FA6F30" w:rsidRPr="00FA6F30" w:rsidRDefault="00FA6F30" w:rsidP="00FA6F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Penyelenggaraan pertunjukan kesenian</w:t>
      </w:r>
    </w:p>
    <w:p w:rsidR="00FA6F30" w:rsidRPr="00FA6F30" w:rsidRDefault="00FA6F30" w:rsidP="00FA6F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Pameran</w:t>
      </w:r>
    </w:p>
    <w:p w:rsidR="00FA6F30" w:rsidRPr="00FA6F30" w:rsidRDefault="00FA6F30" w:rsidP="00FA6F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Ceramah</w:t>
      </w:r>
    </w:p>
    <w:p w:rsidR="00FA6F30" w:rsidRPr="00FA6F30" w:rsidRDefault="00FA6F30" w:rsidP="00FA6F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Pengaturan penyelenggaraan open house kepada masyakat</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sz w:val="24"/>
          <w:szCs w:val="24"/>
        </w:rPr>
        <w:t xml:space="preserve">Dalam kegiatan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apa</w:t>
      </w:r>
      <w:proofErr w:type="gramEnd"/>
      <w:r w:rsidRPr="00FA6F30">
        <w:rPr>
          <w:rFonts w:ascii="Times New Roman" w:eastAsia="Times New Roman" w:hAnsi="Times New Roman" w:cs="Times New Roman"/>
          <w:sz w:val="24"/>
          <w:szCs w:val="24"/>
        </w:rPr>
        <w:t xml:space="preserve"> yang disebut alat tersebut dapat disebut sebagai media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 xml:space="preserve">Pengertian media dalam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tidak sebatas media cetak, elektronik, maupun maya.</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Media merupakan sarana untuk mengantarkan terjadinya komunikasi antar pribadi.</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 xml:space="preserve">Dalam lobi lebih mempunyai intensitas kedalaman, dan menyentuh aspek </w:t>
      </w:r>
      <w:r w:rsidRPr="00FA6F30">
        <w:rPr>
          <w:rFonts w:ascii="Times New Roman" w:eastAsia="Times New Roman" w:hAnsi="Times New Roman" w:cs="Times New Roman"/>
          <w:i/>
          <w:iCs/>
          <w:sz w:val="24"/>
          <w:szCs w:val="24"/>
        </w:rPr>
        <w:t>feeling</w:t>
      </w:r>
      <w:r w:rsidRPr="00FA6F30">
        <w:rPr>
          <w:rFonts w:ascii="Times New Roman" w:eastAsia="Times New Roman" w:hAnsi="Times New Roman" w:cs="Times New Roman"/>
          <w:sz w:val="24"/>
          <w:szCs w:val="24"/>
        </w:rPr>
        <w:t>.</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Masyarakat kita masih memandang pertemuan langsung sebagai sesuatu yang afdol dalam menjalin suatu hubungan.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Hal tersebut didukung oleh feeling budaya dan agama.</w:t>
      </w:r>
      <w:proofErr w:type="gramEnd"/>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Perspektif Bisnis</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proofErr w:type="gramStart"/>
      <w:r w:rsidRPr="00FA6F30">
        <w:rPr>
          <w:rFonts w:ascii="Times New Roman" w:eastAsia="Times New Roman" w:hAnsi="Times New Roman" w:cs="Times New Roman"/>
          <w:sz w:val="24"/>
          <w:szCs w:val="24"/>
        </w:rPr>
        <w:t>Ngobrol merupakan bentuk komunikasi yang sangat cair sehingga dapat mencakup materi yang sangat luas, tergantung dari kemauan pihak mengembangkannya.</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 xml:space="preserve">Inilah wilayah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yang memiliki banyak potensi menuju penyamaan persepsi.</w:t>
      </w:r>
      <w:proofErr w:type="gramEnd"/>
      <w:r w:rsidRPr="00FA6F30">
        <w:rPr>
          <w:rFonts w:ascii="Times New Roman" w:eastAsia="Times New Roman" w:hAnsi="Times New Roman" w:cs="Times New Roman"/>
          <w:sz w:val="24"/>
          <w:szCs w:val="24"/>
        </w:rPr>
        <w:t xml:space="preserve"> Tanpa terasa masing-masing </w:t>
      </w:r>
      <w:proofErr w:type="gramStart"/>
      <w:r w:rsidRPr="00FA6F30">
        <w:rPr>
          <w:rFonts w:ascii="Times New Roman" w:eastAsia="Times New Roman" w:hAnsi="Times New Roman" w:cs="Times New Roman"/>
          <w:sz w:val="24"/>
          <w:szCs w:val="24"/>
        </w:rPr>
        <w:t>akan</w:t>
      </w:r>
      <w:proofErr w:type="gramEnd"/>
      <w:r w:rsidRPr="00FA6F30">
        <w:rPr>
          <w:rFonts w:ascii="Times New Roman" w:eastAsia="Times New Roman" w:hAnsi="Times New Roman" w:cs="Times New Roman"/>
          <w:sz w:val="24"/>
          <w:szCs w:val="24"/>
        </w:rPr>
        <w:t xml:space="preserve"> msuk ke wilayah kebutuhan dan di sanalah pejejkan suatu transaksi dimulai. </w:t>
      </w:r>
      <w:proofErr w:type="gramStart"/>
      <w:r w:rsidRPr="00FA6F30">
        <w:rPr>
          <w:rFonts w:ascii="Times New Roman" w:eastAsia="Times New Roman" w:hAnsi="Times New Roman" w:cs="Times New Roman"/>
          <w:sz w:val="24"/>
          <w:szCs w:val="24"/>
        </w:rPr>
        <w:t xml:space="preserve">Melalui ngobrol,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memasuki kegiatan saling mempengaruhi.</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Kalau pada zaman dahulu terciptanya pasar ataws dasar bertemunya produsen dan konsumen mentransaksikan kebutuhan dengan ketersediaan, maka sekarang pasar tidak lagi dikendalikan oleh kebutuhan, justru lebih dominan dikendalikan oleh keinginan.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Berkembangnya teknologi informasi menyebabkan interaksi antar manusia menjadi masif, percepatan transformasi informasi luarbiasa kelipatannya, dan yang paling unik media masa khususnya melalui kegiatan periklanan mampu menggiring keinginan manusia yang bersifat artificial.</w:t>
      </w:r>
      <w:proofErr w:type="gramEnd"/>
      <w:r w:rsidRPr="00FA6F30">
        <w:rPr>
          <w:rFonts w:ascii="Times New Roman" w:eastAsia="Times New Roman" w:hAnsi="Times New Roman" w:cs="Times New Roman"/>
          <w:sz w:val="24"/>
          <w:szCs w:val="24"/>
        </w:rPr>
        <w:t xml:space="preserve"> Era reformasi semakin menambah rumit proses penjualan. </w:t>
      </w:r>
      <w:proofErr w:type="gramStart"/>
      <w:r w:rsidRPr="00FA6F30">
        <w:rPr>
          <w:rFonts w:ascii="Times New Roman" w:eastAsia="Times New Roman" w:hAnsi="Times New Roman" w:cs="Times New Roman"/>
          <w:sz w:val="24"/>
          <w:szCs w:val="24"/>
        </w:rPr>
        <w:t>Kemajuan teknologi telekomunikasi berdampak pada semakin intensnya pengaruh iklan pada keputusan penjualan dan pembelian.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Meskipun pendekatan marketing mix yang biasa dikena dengan istilah 4p (</w:t>
      </w:r>
      <w:r w:rsidRPr="00FA6F30">
        <w:rPr>
          <w:rFonts w:ascii="Times New Roman" w:eastAsia="Times New Roman" w:hAnsi="Times New Roman" w:cs="Times New Roman"/>
          <w:i/>
          <w:iCs/>
          <w:sz w:val="24"/>
          <w:szCs w:val="24"/>
        </w:rPr>
        <w:t>product, price, promotion, dan place</w:t>
      </w:r>
      <w:r w:rsidRPr="00FA6F30">
        <w:rPr>
          <w:rFonts w:ascii="Times New Roman" w:eastAsia="Times New Roman" w:hAnsi="Times New Roman" w:cs="Times New Roman"/>
          <w:sz w:val="24"/>
          <w:szCs w:val="24"/>
        </w:rPr>
        <w:t>) menjadi sedemikian maju akibat dari tuntutan kompleksitas pasar, menjalin kerjasama bisnis merupakan hal penting.</w:t>
      </w:r>
      <w:proofErr w:type="gramEnd"/>
      <w:r w:rsidRPr="00FA6F30">
        <w:rPr>
          <w:rFonts w:ascii="Times New Roman" w:eastAsia="Times New Roman" w:hAnsi="Times New Roman" w:cs="Times New Roman"/>
          <w:sz w:val="24"/>
          <w:szCs w:val="24"/>
        </w:rPr>
        <w:t xml:space="preserve"> Paradoksnya ketika </w:t>
      </w:r>
      <w:r w:rsidRPr="00FA6F30">
        <w:rPr>
          <w:rFonts w:ascii="Times New Roman" w:eastAsia="Times New Roman" w:hAnsi="Times New Roman" w:cs="Times New Roman"/>
          <w:sz w:val="24"/>
          <w:szCs w:val="24"/>
        </w:rPr>
        <w:lastRenderedPageBreak/>
        <w:t xml:space="preserve">menjalin kerja </w:t>
      </w:r>
      <w:proofErr w:type="gramStart"/>
      <w:r w:rsidRPr="00FA6F30">
        <w:rPr>
          <w:rFonts w:ascii="Times New Roman" w:eastAsia="Times New Roman" w:hAnsi="Times New Roman" w:cs="Times New Roman"/>
          <w:sz w:val="24"/>
          <w:szCs w:val="24"/>
        </w:rPr>
        <w:t>sama</w:t>
      </w:r>
      <w:proofErr w:type="gramEnd"/>
      <w:r w:rsidRPr="00FA6F30">
        <w:rPr>
          <w:rFonts w:ascii="Times New Roman" w:eastAsia="Times New Roman" w:hAnsi="Times New Roman" w:cs="Times New Roman"/>
          <w:sz w:val="24"/>
          <w:szCs w:val="24"/>
        </w:rPr>
        <w:t xml:space="preserve"> tentu ada kegiatan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dengan tujuan jangan sampai ketahuan hanya menjual produk semata. </w:t>
      </w:r>
      <w:proofErr w:type="gramStart"/>
      <w:r w:rsidRPr="00FA6F30">
        <w:rPr>
          <w:rFonts w:ascii="Times New Roman" w:eastAsia="Times New Roman" w:hAnsi="Times New Roman" w:cs="Times New Roman"/>
          <w:sz w:val="24"/>
          <w:szCs w:val="24"/>
        </w:rPr>
        <w:t>Lobi adalah jembatan yang fleksible menghubungkan tercapainya tujuan manusia.</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Melalui lobi tulah kegiatan komunikasi dilancarkan.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Pada akhirnya lobi melingkupi aneka bidang yang paling umum terjadi dalam dunia usaha.</w:t>
      </w:r>
      <w:proofErr w:type="gramEnd"/>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b/>
          <w:bCs/>
          <w:sz w:val="24"/>
          <w:szCs w:val="24"/>
        </w:rPr>
        <w:t>Perspektif Berkomunikasi</w:t>
      </w:r>
    </w:p>
    <w:p w:rsidR="00FA6F30" w:rsidRPr="00FA6F30" w:rsidRDefault="00FA6F30" w:rsidP="00FA6F30">
      <w:pPr>
        <w:spacing w:before="100" w:beforeAutospacing="1" w:after="100" w:afterAutospacing="1" w:line="240" w:lineRule="auto"/>
        <w:rPr>
          <w:rFonts w:ascii="Times New Roman" w:eastAsia="Times New Roman" w:hAnsi="Times New Roman" w:cs="Times New Roman"/>
          <w:sz w:val="24"/>
          <w:szCs w:val="24"/>
        </w:rPr>
      </w:pPr>
      <w:proofErr w:type="gramStart"/>
      <w:r w:rsidRPr="00FA6F30">
        <w:rPr>
          <w:rFonts w:ascii="Times New Roman" w:eastAsia="Times New Roman" w:hAnsi="Times New Roman" w:cs="Times New Roman"/>
          <w:sz w:val="24"/>
          <w:szCs w:val="24"/>
        </w:rPr>
        <w:t xml:space="preserve">Dalam perspektif ini </w:t>
      </w:r>
      <w:r w:rsidRPr="00FA6F30">
        <w:rPr>
          <w:rFonts w:ascii="Times New Roman" w:eastAsia="Times New Roman" w:hAnsi="Times New Roman" w:cs="Times New Roman"/>
          <w:i/>
          <w:iCs/>
          <w:sz w:val="24"/>
          <w:szCs w:val="24"/>
        </w:rPr>
        <w:t>lobbying</w:t>
      </w:r>
      <w:r w:rsidRPr="00FA6F30">
        <w:rPr>
          <w:rFonts w:ascii="Times New Roman" w:eastAsia="Times New Roman" w:hAnsi="Times New Roman" w:cs="Times New Roman"/>
          <w:sz w:val="24"/>
          <w:szCs w:val="24"/>
        </w:rPr>
        <w:t xml:space="preserve"> merupakan kegiatan komunikasi di mana di antara komunikator dan komunikan saling mengirim pesan dan menerima pesan.</w:t>
      </w:r>
      <w:proofErr w:type="gramEnd"/>
      <w:r w:rsidRPr="00FA6F30">
        <w:rPr>
          <w:rFonts w:ascii="Times New Roman" w:eastAsia="Times New Roman" w:hAnsi="Times New Roman" w:cs="Times New Roman"/>
          <w:sz w:val="24"/>
          <w:szCs w:val="24"/>
        </w:rPr>
        <w:t xml:space="preserve"> </w:t>
      </w:r>
      <w:proofErr w:type="gramStart"/>
      <w:r w:rsidRPr="00FA6F30">
        <w:rPr>
          <w:rFonts w:ascii="Times New Roman" w:eastAsia="Times New Roman" w:hAnsi="Times New Roman" w:cs="Times New Roman"/>
          <w:sz w:val="24"/>
          <w:szCs w:val="24"/>
        </w:rPr>
        <w:t>Banyak buku how to yang berisi tentang bagaimana teknik berkomunikasi yang baik.</w:t>
      </w:r>
      <w:proofErr w:type="gramEnd"/>
      <w:r w:rsidRPr="00FA6F30">
        <w:rPr>
          <w:rFonts w:ascii="Times New Roman" w:eastAsia="Times New Roman" w:hAnsi="Times New Roman" w:cs="Times New Roman"/>
          <w:sz w:val="24"/>
          <w:szCs w:val="24"/>
        </w:rPr>
        <w:t xml:space="preserve"> Konsep tersbut cocok diterapkan dalam kegiatan lobi, karena esensi lobi adalah bagaimana memengaruhi orang lain sampai orang lain tidak menyadari kalau dipengaruhi. Strategi memengaruhi orang lain tersbut dibagi menjadi </w:t>
      </w:r>
      <w:proofErr w:type="gramStart"/>
      <w:r w:rsidRPr="00FA6F30">
        <w:rPr>
          <w:rFonts w:ascii="Times New Roman" w:eastAsia="Times New Roman" w:hAnsi="Times New Roman" w:cs="Times New Roman"/>
          <w:sz w:val="24"/>
          <w:szCs w:val="24"/>
        </w:rPr>
        <w:t>9 :</w:t>
      </w:r>
      <w:proofErr w:type="gramEnd"/>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Rational persuasion</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Inspirations appeals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Consultations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Ingratiation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Personal appeals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Exchange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Coalition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Pressure tactics</w:t>
      </w:r>
    </w:p>
    <w:p w:rsidR="00FA6F30" w:rsidRPr="00FA6F30" w:rsidRDefault="00FA6F30" w:rsidP="00FA6F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6F30">
        <w:rPr>
          <w:rFonts w:ascii="Times New Roman" w:eastAsia="Times New Roman" w:hAnsi="Times New Roman" w:cs="Times New Roman"/>
          <w:i/>
          <w:iCs/>
          <w:sz w:val="24"/>
          <w:szCs w:val="24"/>
        </w:rPr>
        <w:t>Legitimizing tactics</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Dalam menyelesaikan suatu perbedaan/pertentangan diperlukan dialog dan musyawarah melalui lobi dan negosiasi, meskipun adakalanya berlangsung alot &amp; membutuhkan waktu relatif lama (lihat konflik Aceh yang berlangsung puluhan tahun).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 xml:space="preserve">Dewasa ini proses </w:t>
      </w:r>
      <w:proofErr w:type="gramStart"/>
      <w:r w:rsidRPr="00BE1C45">
        <w:rPr>
          <w:rFonts w:ascii="MV Boli" w:hAnsi="MV Boli" w:cs="MV Boli"/>
        </w:rPr>
        <w:t>lobimelobi ;</w:t>
      </w:r>
      <w:proofErr w:type="gramEnd"/>
      <w:r w:rsidRPr="00BE1C45">
        <w:rPr>
          <w:rFonts w:ascii="MV Boli" w:hAnsi="MV Boli" w:cs="MV Boli"/>
        </w:rPr>
        <w:t xml:space="preserve"> baik di tingkat lokal, nasional maupun internasional yang serba global menjadi semakin penting, karena penggunaan kekuasaan yang sewenang-wenang atau kekerasan guna mendapatkan konsesi atau persetujuan tidak lagi dapat diterima atau dianggap llegitimate. Dalam hubungan inilah, maka lobi dan negosiasi dapat merupakan solusi bagi mencegah berkembangnya pertentangan-pertentangan yang terjadi di dalam kehidupan bermasyarakat, berbangsa, dan bernegara, termasuk pergaulan internasional dalam orbit global.</w:t>
      </w:r>
      <w:r w:rsidRPr="00BE1C45">
        <w:rPr>
          <w:rFonts w:ascii="MV Boli" w:hAnsi="MV Boli" w:cs="MV Boli"/>
        </w:rPr>
        <w:br/>
      </w:r>
      <w:r w:rsidRPr="00BE1C45">
        <w:rPr>
          <w:rFonts w:ascii="MV Boli" w:hAnsi="MV Boli" w:cs="MV Boli"/>
        </w:rPr>
        <w:br/>
        <w:t>A. Lobi dan Negosiasi Sebagai Suatu Konsep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 xml:space="preserve">Melakukan lobi dan negosiasi harus sesuai dengan prinsip- prinsip, strategi, teknik, dan taktik, esensi dan fungsinya, oleh karena itu disebut sebagai suatu konsep. Untuk memahami konsep termaksud perlu mensiasati terlebih dahulu pengertian </w:t>
      </w:r>
      <w:r w:rsidRPr="00BE1C45">
        <w:rPr>
          <w:rFonts w:ascii="MV Boli" w:hAnsi="MV Boli" w:cs="MV Boli"/>
        </w:rPr>
        <w:lastRenderedPageBreak/>
        <w:t>atau definisi dari lobi dan negosiasi.</w:t>
      </w:r>
      <w:r w:rsidRPr="00BE1C45">
        <w:rPr>
          <w:rFonts w:ascii="MV Boli" w:hAnsi="MV Boli" w:cs="MV Boli"/>
        </w:rPr>
        <w:br/>
      </w:r>
      <w:r w:rsidRPr="00BE1C45">
        <w:rPr>
          <w:rFonts w:ascii="MV Boli" w:hAnsi="MV Boli" w:cs="MV Boli"/>
        </w:rPr>
        <w:br/>
        <w:t>1.Pengertian Lobi (Lobbying)</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 xml:space="preserve">Lobi adalah suatu upaya pendekatan yang dilakukan untuk mempengaruhi dengan tujuan kepentingan tertentu.Pada tahap lobi, pelobi tidak memutuskan. Lobi dilakukan dengan </w:t>
      </w:r>
      <w:proofErr w:type="gramStart"/>
      <w:r w:rsidRPr="00BE1C45">
        <w:rPr>
          <w:rFonts w:ascii="MV Boli" w:hAnsi="MV Boli" w:cs="MV Boli"/>
        </w:rPr>
        <w:t>cara</w:t>
      </w:r>
      <w:proofErr w:type="gramEnd"/>
      <w:r w:rsidRPr="00BE1C45">
        <w:rPr>
          <w:rFonts w:ascii="MV Boli" w:hAnsi="MV Boli" w:cs="MV Boli"/>
        </w:rPr>
        <w:t xml:space="preserve"> baik ataupun kini dengan cara tidak baik Menurut kamus Webster, Lobby atau Lobbying berarti: Melakukan aktivitas yang bertujuan mempengaruhi pegawai umum dan khususnya anggota legislatif dalam pembuatan peraturan.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Menurut Advanced English &amp; ndash; Indonesia Dictionary, Lobby atau Lobbying berarti: Orang atau kelompok yang mencari muka untuk mempengaruhi anggota Parlemen. Sedangkan Lobbyist berarti: Orang yang mencoba mempengaruhi pembuat undang-undang</w:t>
      </w:r>
      <w:proofErr w:type="gramStart"/>
      <w:r w:rsidRPr="00BE1C45">
        <w:rPr>
          <w:rFonts w:ascii="MV Boli" w:hAnsi="MV Boli" w:cs="MV Boli"/>
        </w:rPr>
        <w:t>;.</w:t>
      </w:r>
      <w:proofErr w:type="gramEnd"/>
      <w:r w:rsidRPr="00BE1C45">
        <w:rPr>
          <w:rFonts w:ascii="MV Boli" w:hAnsi="MV Boli" w:cs="MV Boli"/>
        </w:rPr>
        <w:t xml:space="preserve"> Menurut Kamus Besar Bahasa Indonesia. Melobi ialah melakukan pendekatan secara tidak resmi, sedangkan pelobian adalah bentuk partisipasi politik yang mencakup usaha individu atau kelompok untuk menghubungi para pejabat pemerintah atau pimpinan politik dengan tujuan mempengaruhi keputusan atau masalah yang dapat menguntungkan sejumlah orang.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Dalam tulisan ini istilah lobby atau Lobbying di Indonesia-kan menjadi Lobi, sedangkan istilah lobbyist di Indonesia-</w:t>
      </w:r>
      <w:proofErr w:type="gramStart"/>
      <w:r w:rsidRPr="00BE1C45">
        <w:rPr>
          <w:rFonts w:ascii="MV Boli" w:hAnsi="MV Boli" w:cs="MV Boli"/>
        </w:rPr>
        <w:t>kan</w:t>
      </w:r>
      <w:proofErr w:type="gramEnd"/>
      <w:r w:rsidRPr="00BE1C45">
        <w:rPr>
          <w:rFonts w:ascii="MV Boli" w:hAnsi="MV Boli" w:cs="MV Boli"/>
        </w:rPr>
        <w:t xml:space="preserve"> menjadi Pelobi, yaitu orang yang melakukan Lobi. Definisi Lobi dapat disusun sebagai Suatu upaya pendekatan yang dilakukan oleh satu pihak yang memiliki kepentingan tertentu untuk memperoleh dukungan dari pihak </w:t>
      </w:r>
      <w:proofErr w:type="gramStart"/>
      <w:r w:rsidRPr="00BE1C45">
        <w:rPr>
          <w:rFonts w:ascii="MV Boli" w:hAnsi="MV Boli" w:cs="MV Boli"/>
        </w:rPr>
        <w:t>lain</w:t>
      </w:r>
      <w:proofErr w:type="gramEnd"/>
      <w:r w:rsidRPr="00BE1C45">
        <w:rPr>
          <w:rFonts w:ascii="MV Boli" w:hAnsi="MV Boli" w:cs="MV Boli"/>
        </w:rPr>
        <w:t xml:space="preserve"> yang dianggap memiliki pengaruh atau wewenang dalam upaya pencapaian tujuan yang ingin dicapai</w:t>
      </w:r>
      <w:r w:rsidRPr="00BE1C45">
        <w:rPr>
          <w:rFonts w:ascii="MV Boli" w:hAnsi="MV Boli" w:cs="MV Boli"/>
        </w:rPr>
        <w:br/>
      </w:r>
      <w:r w:rsidRPr="00BE1C45">
        <w:rPr>
          <w:rFonts w:ascii="MV Boli" w:hAnsi="MV Boli" w:cs="MV Boli"/>
        </w:rPr>
        <w:br/>
        <w:t>2. Pengertian Negosiasi</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Negosiasi adalah sebuah proses yang terjadi antara dua pihak atau lebih, yang pada mulanya memiliki pemikiran yang berbeda hingga pada akhirnya mencapai kesepakatan bersama. Negosiasi bisa terjadi karena adanya konflik dan lobbying ada didalamnya untuk mengurangi konflik.</w:t>
      </w:r>
      <w:hyperlink r:id="rId6" w:anchor="_ftn1" w:history="1">
        <w:r w:rsidRPr="00BE1C45">
          <w:rPr>
            <w:rStyle w:val="Hyperlink"/>
            <w:rFonts w:ascii="MV Boli" w:hAnsi="MV Boli" w:cs="MV Boli"/>
          </w:rPr>
          <w:t>[1</w:t>
        </w:r>
        <w:proofErr w:type="gramStart"/>
        <w:r w:rsidRPr="00BE1C45">
          <w:rPr>
            <w:rStyle w:val="Hyperlink"/>
            <w:rFonts w:ascii="MV Boli" w:hAnsi="MV Boli" w:cs="MV Boli"/>
          </w:rPr>
          <w:t>]</w:t>
        </w:r>
        <w:proofErr w:type="gramEnd"/>
      </w:hyperlink>
      <w:r w:rsidRPr="00BE1C45">
        <w:rPr>
          <w:rFonts w:ascii="MV Boli" w:hAnsi="MV Boli" w:cs="MV Boli"/>
        </w:rPr>
        <w:br/>
        <w:t xml:space="preserve">Negosiasi (Negotiation) dalam arti harfiah adalah negosiasi atau perundingan. Negosiasi adalah komunikasi timbal balik yang dirancang untuk mencapai tujuan </w:t>
      </w:r>
      <w:r w:rsidRPr="00BE1C45">
        <w:rPr>
          <w:rFonts w:ascii="MV Boli" w:hAnsi="MV Boli" w:cs="MV Boli"/>
        </w:rPr>
        <w:lastRenderedPageBreak/>
        <w:t>bersama. Dalam Kamus Besar Bahasa Indonesia,</w:t>
      </w:r>
      <w:r w:rsidRPr="00BE1C45">
        <w:rPr>
          <w:rFonts w:ascii="MV Boli" w:hAnsi="MV Boli" w:cs="MV Boli"/>
        </w:rPr>
        <w:br/>
      </w:r>
      <w:r w:rsidRPr="00BE1C45">
        <w:rPr>
          <w:rFonts w:ascii="MV Boli" w:hAnsi="MV Boli" w:cs="MV Boli"/>
        </w:rPr>
        <w:br/>
        <w:t>Negosiasi memiliki dua arti, yaitu:</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Proses tawar menawar dengan jalan berunding untuk memberi atau menerima guna mencapai kesepakatan antara satu pihak (kelompok atau organisasi) dan pihak (kelompok atau organisasi) yang lain; Penyelesaian sengketa secara damai melalui perundingan antara pihak-pihak yang bersangkutan. Secara ringkas dapat dirumuskan, bahwa Negosiasi adalah suatu proses perundingan antara para pihak yang berselisih atau berbeda pendapat tentang sesuatu permasalahan.</w:t>
      </w:r>
      <w:r w:rsidRPr="00BE1C45">
        <w:rPr>
          <w:rFonts w:ascii="MV Boli" w:hAnsi="MV Boli" w:cs="MV Boli"/>
        </w:rPr>
        <w:br/>
      </w:r>
      <w:r w:rsidRPr="00BE1C45">
        <w:rPr>
          <w:rFonts w:ascii="MV Boli" w:hAnsi="MV Boli" w:cs="MV Boli"/>
        </w:rPr>
        <w:br/>
        <w:t xml:space="preserve">3. Esensi Lobi dan Negosiasi Walaupun bentuknya berbeda, Namur esensi Lobi dan Negosiasi; mempunyai tujuan yang </w:t>
      </w:r>
      <w:proofErr w:type="gramStart"/>
      <w:r w:rsidRPr="00BE1C45">
        <w:rPr>
          <w:rFonts w:ascii="MV Boli" w:hAnsi="MV Boli" w:cs="MV Boli"/>
        </w:rPr>
        <w:t>sama</w:t>
      </w:r>
      <w:proofErr w:type="gramEnd"/>
      <w:r w:rsidRPr="00BE1C45">
        <w:rPr>
          <w:rFonts w:ascii="MV Boli" w:hAnsi="MV Boli" w:cs="MV Boli"/>
        </w:rPr>
        <w:t xml:space="preserve">, yaitu untuk mencapai sesuatu target (objective) tertentu. Lobi-lobi atau negosiasi harus diperankan oleh Pelobi (Lobyiest) yang mahir dan mempunyai kemampuan berkomunikasi yang tinggi (komunikabilitas). Hanya </w:t>
      </w:r>
      <w:proofErr w:type="gramStart"/>
      <w:r w:rsidRPr="00BE1C45">
        <w:rPr>
          <w:rFonts w:ascii="MV Boli" w:hAnsi="MV Boli" w:cs="MV Boli"/>
        </w:rPr>
        <w:t>saja ;Negosiasi</w:t>
      </w:r>
      <w:proofErr w:type="gramEnd"/>
      <w:r w:rsidRPr="00BE1C45">
        <w:rPr>
          <w:rFonts w:ascii="MV Boli" w:hAnsi="MV Boli" w:cs="MV Boli"/>
        </w:rPr>
        <w:t xml:space="preserve"> merupakan suatu proses resmi atau formal. Sedangkan Lobi merupakan bagian dari Negosiasi atau dapat pula dikatakan sebagai awal dari suatu proses Negosiasi.</w:t>
      </w:r>
      <w:r w:rsidRPr="00BE1C45">
        <w:rPr>
          <w:rFonts w:ascii="MV Boli" w:hAnsi="MV Boli" w:cs="MV Boli"/>
        </w:rPr>
        <w:br/>
      </w:r>
      <w:r w:rsidRPr="00BE1C45">
        <w:rPr>
          <w:rFonts w:ascii="MV Boli" w:hAnsi="MV Boli" w:cs="MV Boli"/>
        </w:rPr>
        <w:br/>
        <w:t>4. Lobi sebagai awal Negosiasi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Dewasa ini upaya lobi-melobi bukan lagi monopoli dunia politik dan diplomasi, tetapi juga banyak dilakukan para pelaku bisnis, selebritis dan pihak-pihak lain termasuk PNS rendahan. Istilah Lobi yang berarti teras atau serambi ataupun ruang depan yang terdapat pada suatu bangunan atau hotel-hotel yang dijadikan sebagai tempat duduk tamu-tamu. Sambil duduk-duduk dan bertemu secara santai, seraya berbincang-bincang untuk membicarakan sesuatu mulai dari hal yang ringan-ringan sampai kepada masalah politik dan pemerintahan dalam negeri bahkan luar negeri, baik dalam rangka pendekatan awal sebelum pelaksanaan negosiasi maupun secara berdiri sendiri untuk kepentingan lobi itu sendiri.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 xml:space="preserve">Biasanya lobi-lobi dilakukan sebagai pendekatan dalam rangka merancang sesuatu perundingan. Apabila lobi berjalan mulus diyakini </w:t>
      </w:r>
      <w:proofErr w:type="gramStart"/>
      <w:r w:rsidRPr="00BE1C45">
        <w:rPr>
          <w:rFonts w:ascii="MV Boli" w:hAnsi="MV Boli" w:cs="MV Boli"/>
        </w:rPr>
        <w:t>akan</w:t>
      </w:r>
      <w:proofErr w:type="gramEnd"/>
      <w:r w:rsidRPr="00BE1C45">
        <w:rPr>
          <w:rFonts w:ascii="MV Boli" w:hAnsi="MV Boli" w:cs="MV Boli"/>
        </w:rPr>
        <w:t xml:space="preserve"> menghasilkan perundingan yang sukses.</w:t>
      </w:r>
      <w:r w:rsidRPr="00BE1C45">
        <w:rPr>
          <w:rFonts w:ascii="MV Boli" w:hAnsi="MV Boli" w:cs="MV Boli"/>
        </w:rPr>
        <w:br/>
      </w:r>
      <w:r w:rsidRPr="00BE1C45">
        <w:rPr>
          <w:rFonts w:ascii="MV Boli" w:hAnsi="MV Boli" w:cs="MV Boli"/>
        </w:rPr>
        <w:lastRenderedPageBreak/>
        <w:br/>
        <w:t>5. Negosiasi sebagai suatu Fungsi dan Sarana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Istilah Negosiasi sebenarnya berawal dari dunia diplomasi yaitu dunia yang digeluti oleh para diplomat (Dubes, Duta, Kuasa Usaha, Konsul, dan lainlain) dalam melakukan kegiatan sesuai kepentingan negaranya di negara mana mereka bertugas.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Jadi, negosiasi adalah merupakan salah satu fungsi utama dari para Diplomat. Oleh karena itu, dalam pergaulan internasional hampir setiap negara menempatkan diplomat-diplomatnya di negara-negara sahabat. Meskipun istilah dan praktik negosiasi berawal dari dunia diplomasi, namun dewasa ini sudah menjadi sarana pada berbagai aspek kehidupan bermasyarakat, berbangsa, dan bernegara, baik dalam dimensi eksternal maupun dimensi domestik.</w:t>
      </w:r>
      <w:r w:rsidRPr="00BE1C45">
        <w:rPr>
          <w:rFonts w:ascii="MV Boli" w:hAnsi="MV Boli" w:cs="MV Boli"/>
        </w:rPr>
        <w:br/>
        <w:t>Kata kunci Negosiasi; persetujuan yang dapat diterima oleh para pihak”. Kata kunci ini berlaku bagi segala macam Negosiasi, seperti</w:t>
      </w:r>
      <w:proofErr w:type="gramStart"/>
      <w:r w:rsidRPr="00BE1C45">
        <w:rPr>
          <w:rFonts w:ascii="MV Boli" w:hAnsi="MV Boli" w:cs="MV Boli"/>
        </w:rPr>
        <w:t>:</w:t>
      </w:r>
      <w:proofErr w:type="gramEnd"/>
      <w:r w:rsidRPr="00BE1C45">
        <w:rPr>
          <w:rFonts w:ascii="MV Boli" w:hAnsi="MV Boli" w:cs="MV Boli"/>
        </w:rPr>
        <w:br/>
        <w:t>a. Negosiasi diplomatik</w:t>
      </w:r>
      <w:r w:rsidRPr="00BE1C45">
        <w:rPr>
          <w:rFonts w:ascii="MV Boli" w:hAnsi="MV Boli" w:cs="MV Boli"/>
        </w:rPr>
        <w:br/>
        <w:t>b. Negosiasi perdagangan internasional (bilateral maupun multilateral)</w:t>
      </w:r>
      <w:r w:rsidRPr="00BE1C45">
        <w:rPr>
          <w:rFonts w:ascii="MV Boli" w:hAnsi="MV Boli" w:cs="MV Boli"/>
        </w:rPr>
        <w:br/>
        <w:t>c. Negosiasi global (seperti negosiasi sengketa utara – selatan)</w:t>
      </w:r>
      <w:r w:rsidRPr="00BE1C45">
        <w:rPr>
          <w:rFonts w:ascii="MV Boli" w:hAnsi="MV Boli" w:cs="MV Boli"/>
        </w:rPr>
        <w:br/>
        <w:t>d. Negosiasi antara buruh dan majikan</w:t>
      </w:r>
      <w:r w:rsidRPr="00BE1C45">
        <w:rPr>
          <w:rFonts w:ascii="MV Boli" w:hAnsi="MV Boli" w:cs="MV Boli"/>
        </w:rPr>
        <w:br/>
        <w:t>e. Negosiasi antara penjual dan pembeli</w:t>
      </w:r>
      <w:r w:rsidRPr="00BE1C45">
        <w:rPr>
          <w:rFonts w:ascii="MV Boli" w:hAnsi="MV Boli" w:cs="MV Boli"/>
        </w:rPr>
        <w:br/>
        <w:t>f. Negosiasi antara dua korporasi yang ingin melakukan merger atau aliansi strategik.</w:t>
      </w:r>
      <w:r w:rsidRPr="00BE1C45">
        <w:rPr>
          <w:rFonts w:ascii="MV Boli" w:hAnsi="MV Boli" w:cs="MV Boli"/>
        </w:rPr>
        <w:br/>
        <w:t>g. Negosiasi pembentukan joint venture</w:t>
      </w:r>
      <w:r w:rsidRPr="00BE1C45">
        <w:rPr>
          <w:rFonts w:ascii="MV Boli" w:hAnsi="MV Boli" w:cs="MV Boli"/>
        </w:rPr>
        <w:br/>
        <w:t>h. Negosiasi mengenai investasi langsung (direct investment</w:t>
      </w:r>
      <w:proofErr w:type="gramStart"/>
      <w:r w:rsidRPr="00BE1C45">
        <w:rPr>
          <w:rFonts w:ascii="MV Boli" w:hAnsi="MV Boli" w:cs="MV Boli"/>
        </w:rPr>
        <w:t>)</w:t>
      </w:r>
      <w:proofErr w:type="gramEnd"/>
      <w:r w:rsidRPr="00BE1C45">
        <w:rPr>
          <w:rFonts w:ascii="MV Boli" w:hAnsi="MV Boli" w:cs="MV Boli"/>
        </w:rPr>
        <w:br/>
        <w:t>i. Negosiasi pilkada</w:t>
      </w:r>
      <w:r w:rsidRPr="00BE1C45">
        <w:rPr>
          <w:rFonts w:ascii="MV Boli" w:hAnsi="MV Boli" w:cs="MV Boli"/>
        </w:rPr>
        <w:br/>
        <w:t>j. Negosiasi pemenangan tender, dan sebagainya.</w:t>
      </w:r>
      <w:r w:rsidRPr="00BE1C45">
        <w:rPr>
          <w:rFonts w:ascii="MV Boli" w:hAnsi="MV Boli" w:cs="MV Boli"/>
        </w:rPr>
        <w:br/>
      </w:r>
      <w:r w:rsidRPr="00BE1C45">
        <w:rPr>
          <w:rFonts w:ascii="MV Boli" w:hAnsi="MV Boli" w:cs="MV Boli"/>
        </w:rPr>
        <w:br/>
        <w:t>6. Prinsip, Strategi, Teknik, dan Taktik Lobi dan Bernegosiasi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Lobi memiliki beberapa karakteristik yaitu bersifat informal dalam berbagai bentuk, pelakunya juga beragam, dapat melibatkan pihak ketiga sebagai perantara, tempat dan waktu fleksibel dengan pendekatan satu arah oleh pelobi.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lastRenderedPageBreak/>
        <w:t xml:space="preserve">Ada beberapa </w:t>
      </w:r>
      <w:proofErr w:type="gramStart"/>
      <w:r w:rsidRPr="00BE1C45">
        <w:rPr>
          <w:rFonts w:ascii="MV Boli" w:hAnsi="MV Boli" w:cs="MV Boli"/>
        </w:rPr>
        <w:t>cara</w:t>
      </w:r>
      <w:proofErr w:type="gramEnd"/>
      <w:r w:rsidRPr="00BE1C45">
        <w:rPr>
          <w:rFonts w:ascii="MV Boli" w:hAnsi="MV Boli" w:cs="MV Boli"/>
        </w:rPr>
        <w:t xml:space="preserve"> untuk melakukan lobi baik yang legal maupun ilegal, secara terbuka maupun tertutup/rahasia, secara langsung ataupun tidak langsung. Sebagai contoh: upaya penyuapan dapat dikategorikan sebagai lobi secara langsung, tertutup dan ilegal. Lobi semacam ini jelas melanggar hukum, namun karena bersifat tertutup/rahasia, agak sulit untuk membuktikannya (contoh: kasus-kasus lobi pemenangan tender dengan pendekatan gula-gula/wanita, seperti yang sering diberitakan diberbagai mass media).</w:t>
      </w:r>
      <w:r w:rsidRPr="00BE1C45">
        <w:rPr>
          <w:rFonts w:ascii="MV Boli" w:hAnsi="MV Boli" w:cs="MV Boli"/>
        </w:rPr>
        <w:br/>
      </w:r>
      <w:r w:rsidRPr="00BE1C45">
        <w:rPr>
          <w:rFonts w:ascii="MV Boli" w:hAnsi="MV Boli" w:cs="MV Boli"/>
        </w:rPr>
        <w:br/>
        <w:t>B. Modal dan Model Negoisasi</w:t>
      </w:r>
      <w:r w:rsidRPr="00BE1C45">
        <w:rPr>
          <w:rFonts w:ascii="MV Boli" w:hAnsi="MV Boli" w:cs="MV Boli"/>
        </w:rPr>
        <w:br/>
      </w:r>
      <w:r w:rsidRPr="00BE1C45">
        <w:rPr>
          <w:rFonts w:ascii="MV Boli" w:hAnsi="MV Boli" w:cs="MV Boli"/>
        </w:rPr>
        <w:br/>
        <w:t>1. Modal Negosiasi a. Menurut sejumlah ilmuwan Sosial, yaitu: French dan Roven, Baldridge dan Kanter dalam Mufid A. Busyairi, (1997). Ada beberapa sumber kekuatan dalam melakukan Negosiasi, yaitu:</w:t>
      </w:r>
      <w:r w:rsidRPr="00BE1C45">
        <w:rPr>
          <w:rFonts w:ascii="MV Boli" w:hAnsi="MV Boli" w:cs="MV Boli"/>
        </w:rPr>
        <w:br/>
        <w:t>1) otoritas,</w:t>
      </w:r>
      <w:r w:rsidRPr="00BE1C45">
        <w:rPr>
          <w:rFonts w:ascii="MV Boli" w:hAnsi="MV Boli" w:cs="MV Boli"/>
        </w:rPr>
        <w:br/>
        <w:t>2) informasi dan keahlian,</w:t>
      </w:r>
      <w:r w:rsidRPr="00BE1C45">
        <w:rPr>
          <w:rFonts w:ascii="MV Boli" w:hAnsi="MV Boli" w:cs="MV Boli"/>
        </w:rPr>
        <w:br/>
        <w:t>3) kontrol terhadap penghargaan,</w:t>
      </w:r>
      <w:r w:rsidRPr="00BE1C45">
        <w:rPr>
          <w:rFonts w:ascii="MV Boli" w:hAnsi="MV Boli" w:cs="MV Boli"/>
        </w:rPr>
        <w:br/>
        <w:t>4) kekuatan memaksa dengan kekerasan,</w:t>
      </w:r>
      <w:r w:rsidRPr="00BE1C45">
        <w:rPr>
          <w:rFonts w:ascii="MV Boli" w:hAnsi="MV Boli" w:cs="MV Boli"/>
        </w:rPr>
        <w:br/>
        <w:t>5) aliansi dan jaringan,</w:t>
      </w:r>
      <w:r w:rsidRPr="00BE1C45">
        <w:rPr>
          <w:rFonts w:ascii="MV Boli" w:hAnsi="MV Boli" w:cs="MV Boli"/>
        </w:rPr>
        <w:br/>
        <w:t>6) akses terhadap dan kontrol kepada agenda,</w:t>
      </w:r>
      <w:r w:rsidRPr="00BE1C45">
        <w:rPr>
          <w:rFonts w:ascii="MV Boli" w:hAnsi="MV Boli" w:cs="MV Boli"/>
        </w:rPr>
        <w:br/>
        <w:t>7) mengendalikan tujuan dan simbol-simbol, dan</w:t>
      </w:r>
      <w:r w:rsidRPr="00BE1C45">
        <w:rPr>
          <w:rFonts w:ascii="MV Boli" w:hAnsi="MV Boli" w:cs="MV Boli"/>
        </w:rPr>
        <w:br/>
        <w:t>8) kekuatan personal.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Di samping delapan modal tersebut di atas, sebelum menetapkan aktor/pelobi/perunding, tempat dan waktu perundingan, pendekatan dan target. Keberhasilan Lobi adalah merupakan modal yang tidak kalah pentingnya. Strategi, teknik dan taktik Negosiasi yang telah dirancang dengan baik dengan memenuhi prinsip-prinsip bernegosiasi adalah juga merupakan modal yang dapat menentukan keberhasilan Negosiator dalam bernegosiasi, termasuk di dalamnya kemampuan berkomunikasi.</w:t>
      </w:r>
      <w:r w:rsidRPr="00BE1C45">
        <w:rPr>
          <w:rFonts w:ascii="MV Boli" w:hAnsi="MV Boli" w:cs="MV Boli"/>
        </w:rPr>
        <w:br/>
      </w:r>
      <w:r w:rsidRPr="00BE1C45">
        <w:rPr>
          <w:rFonts w:ascii="MV Boli" w:hAnsi="MV Boli" w:cs="MV Boli"/>
        </w:rPr>
        <w:br/>
        <w:t>Strategi yang dimaksud adalah</w:t>
      </w:r>
      <w:proofErr w:type="gramStart"/>
      <w:r w:rsidRPr="00BE1C45">
        <w:rPr>
          <w:rFonts w:ascii="MV Boli" w:hAnsi="MV Boli" w:cs="MV Boli"/>
        </w:rPr>
        <w:t>:</w:t>
      </w:r>
      <w:proofErr w:type="gramEnd"/>
      <w:r w:rsidRPr="00BE1C45">
        <w:rPr>
          <w:rFonts w:ascii="MV Boli" w:hAnsi="MV Boli" w:cs="MV Boli"/>
        </w:rPr>
        <w:br/>
        <w:t>1) Negosiator harus tahu persis target (objective) yang ingin dicapai.</w:t>
      </w:r>
      <w:r w:rsidRPr="00BE1C45">
        <w:rPr>
          <w:rFonts w:ascii="MV Boli" w:hAnsi="MV Boli" w:cs="MV Boli"/>
        </w:rPr>
        <w:br/>
      </w:r>
      <w:r w:rsidRPr="00BE1C45">
        <w:rPr>
          <w:rFonts w:ascii="MV Boli" w:hAnsi="MV Boli" w:cs="MV Boli"/>
        </w:rPr>
        <w:lastRenderedPageBreak/>
        <w:t>2) Negosiator harus memiliki wewenang untuk melakukan negosiasi.</w:t>
      </w:r>
      <w:r w:rsidRPr="00BE1C45">
        <w:rPr>
          <w:rFonts w:ascii="MV Boli" w:hAnsi="MV Boli" w:cs="MV Boli"/>
        </w:rPr>
        <w:br/>
        <w:t>3) Negosiator harus mendalami masalah-masalah yang dirundingkan dengan baik.</w:t>
      </w:r>
      <w:r w:rsidRPr="00BE1C45">
        <w:rPr>
          <w:rFonts w:ascii="MV Boli" w:hAnsi="MV Boli" w:cs="MV Boli"/>
        </w:rPr>
        <w:br/>
        <w:t>4) Negosiator harus mengenali mitra rundingnya dengan baik.</w:t>
      </w:r>
      <w:r w:rsidRPr="00BE1C45">
        <w:rPr>
          <w:rFonts w:ascii="MV Boli" w:hAnsi="MV Boli" w:cs="MV Boli"/>
        </w:rPr>
        <w:br/>
        <w:t>5) Negosiator harus memahami hal-hal yang prinsip dan bukan prinsip.</w:t>
      </w:r>
      <w:r w:rsidRPr="00BE1C45">
        <w:rPr>
          <w:rFonts w:ascii="MV Boli" w:hAnsi="MV Boli" w:cs="MV Boli"/>
        </w:rPr>
        <w:br/>
      </w:r>
      <w:r w:rsidRPr="00BE1C45">
        <w:rPr>
          <w:rFonts w:ascii="MV Boli" w:hAnsi="MV Boli" w:cs="MV Boli"/>
        </w:rPr>
        <w:br/>
        <w:t>2. Model negosiasi</w:t>
      </w:r>
      <w:r w:rsidRPr="00BE1C45">
        <w:rPr>
          <w:rFonts w:ascii="MV Boli" w:hAnsi="MV Boli" w:cs="MV Boli"/>
        </w:rPr>
        <w:br/>
        <w:t>Model Pendekatan Negosiasi Belajar dari banyak kasus Negosiasi yang pernah terjadi menunjukkan adanya dua model pendekatan negosiasi, yaitu</w:t>
      </w:r>
      <w:proofErr w:type="gramStart"/>
      <w:r w:rsidRPr="00BE1C45">
        <w:rPr>
          <w:rFonts w:ascii="MV Boli" w:hAnsi="MV Boli" w:cs="MV Boli"/>
        </w:rPr>
        <w:t>:</w:t>
      </w:r>
      <w:proofErr w:type="gramEnd"/>
      <w:r w:rsidRPr="00BE1C45">
        <w:rPr>
          <w:rFonts w:ascii="MV Boli" w:hAnsi="MV Boli" w:cs="MV Boli"/>
        </w:rPr>
        <w:br/>
      </w:r>
      <w:r w:rsidRPr="00BE1C45">
        <w:rPr>
          <w:rFonts w:ascii="MV Boli" w:hAnsi="MV Boli" w:cs="MV Boli"/>
        </w:rPr>
        <w:br/>
        <w:t>a. Model Pendekatan Kooperatif</w:t>
      </w:r>
      <w:r w:rsidRPr="00BE1C45">
        <w:rPr>
          <w:rFonts w:ascii="MV Boli" w:hAnsi="MV Boli" w:cs="MV Boli"/>
        </w:rPr>
        <w:br/>
        <w:t>Model pendekatan ini disebut juga model Pemecahan Masalah Bersama atau Model Menang-menang;. Menurut Schoonmaker (1989) yang dikutip Mufid A. Busyairi (1997), Negosiasi Menang-menang layak dilakukan jika masalah yang dinegosiasikan menyangkut kepentingan bersama dan antar pihak yang bernegosiasi terdapat hubungan saling percata mempercayai.</w:t>
      </w:r>
      <w:r w:rsidRPr="00BE1C45">
        <w:rPr>
          <w:rFonts w:ascii="MV Boli" w:hAnsi="MV Boli" w:cs="MV Boli"/>
        </w:rPr>
        <w:br/>
      </w:r>
      <w:r w:rsidRPr="00BE1C45">
        <w:rPr>
          <w:rFonts w:ascii="MV Boli" w:hAnsi="MV Boli" w:cs="MV Boli"/>
        </w:rPr>
        <w:br/>
        <w:t>Oleh karena itu, tindakan yang disarankan oleh Thorn (dalam Mufid A. Busri, 1997) yang perlu dilakukan dalam negosiasi menang-menang adalah:</w:t>
      </w:r>
      <w:r w:rsidRPr="00BE1C45">
        <w:rPr>
          <w:rFonts w:ascii="MV Boli" w:hAnsi="MV Boli" w:cs="MV Boli"/>
        </w:rPr>
        <w:br/>
        <w:t>1) memastikan bahwa pihak lain memilih model menang-menang (bukan mau menang sendiri),</w:t>
      </w:r>
      <w:r w:rsidRPr="00BE1C45">
        <w:rPr>
          <w:rFonts w:ascii="MV Boli" w:hAnsi="MV Boli" w:cs="MV Boli"/>
        </w:rPr>
        <w:br/>
        <w:t xml:space="preserve">2) mengenali masalah yang dihadapi (tidak membahas pemecahan sebelum mengenal masalah), </w:t>
      </w:r>
    </w:p>
    <w:p w:rsidR="00BE1C45" w:rsidRDefault="00BE1C45" w:rsidP="00BE1C45">
      <w:pPr>
        <w:pStyle w:val="ListParagraph"/>
        <w:numPr>
          <w:ilvl w:val="0"/>
          <w:numId w:val="6"/>
        </w:numPr>
        <w:shd w:val="clear" w:color="auto" w:fill="FFFFFF"/>
        <w:spacing w:before="180"/>
        <w:outlineLvl w:val="2"/>
      </w:pPr>
      <w:r w:rsidRPr="00BE1C45">
        <w:rPr>
          <w:rFonts w:ascii="MV Boli" w:hAnsi="MV Boli" w:cs="MV Boli"/>
        </w:rPr>
        <w:t xml:space="preserve">3) </w:t>
      </w:r>
      <w:proofErr w:type="gramStart"/>
      <w:r w:rsidRPr="00BE1C45">
        <w:rPr>
          <w:rFonts w:ascii="MV Boli" w:hAnsi="MV Boli" w:cs="MV Boli"/>
        </w:rPr>
        <w:t>menangani</w:t>
      </w:r>
      <w:proofErr w:type="gramEnd"/>
      <w:r w:rsidRPr="00BE1C45">
        <w:rPr>
          <w:rFonts w:ascii="MV Boli" w:hAnsi="MV Boli" w:cs="MV Boli"/>
        </w:rPr>
        <w:t xml:space="preserve"> masalah yang berpotensi mempunyai pemecahan yang menghasilkan menang-menang.</w:t>
      </w:r>
      <w:r w:rsidRPr="00BE1C45">
        <w:rPr>
          <w:rFonts w:ascii="MV Boli" w:hAnsi="MV Boli" w:cs="MV Boli"/>
        </w:rPr>
        <w:br/>
        <w:t xml:space="preserve">4) </w:t>
      </w:r>
      <w:proofErr w:type="gramStart"/>
      <w:r w:rsidRPr="00BE1C45">
        <w:rPr>
          <w:rFonts w:ascii="MV Boli" w:hAnsi="MV Boli" w:cs="MV Boli"/>
        </w:rPr>
        <w:t>saling</w:t>
      </w:r>
      <w:proofErr w:type="gramEnd"/>
      <w:r w:rsidRPr="00BE1C45">
        <w:rPr>
          <w:rFonts w:ascii="MV Boli" w:hAnsi="MV Boli" w:cs="MV Boli"/>
        </w:rPr>
        <w:t xml:space="preserve"> membagi informasi,</w:t>
      </w:r>
      <w:r w:rsidRPr="00BE1C45">
        <w:rPr>
          <w:rFonts w:ascii="MV Boli" w:hAnsi="MV Boli" w:cs="MV Boli"/>
        </w:rPr>
        <w:br/>
        <w:t>5) memberi tanda-tanda positif kepada pihak lain seperti memberi hadiah-hadiah,</w:t>
      </w:r>
      <w:r w:rsidRPr="00BE1C45">
        <w:rPr>
          <w:rFonts w:ascii="MV Boli" w:hAnsi="MV Boli" w:cs="MV Boli"/>
        </w:rPr>
        <w:br/>
        <w:t>6) menghindari sikap bertahan dan memberikan persetujuan jika iklimnya sesuai,</w:t>
      </w:r>
      <w:r w:rsidRPr="00BE1C45">
        <w:rPr>
          <w:rFonts w:ascii="MV Boli" w:hAnsi="MV Boli" w:cs="MV Boli"/>
        </w:rPr>
        <w:br/>
        <w:t>7) menghindari sedapat mungkin pendekatan legalistik.</w:t>
      </w:r>
      <w:r w:rsidRPr="00BE1C45">
        <w:rPr>
          <w:rFonts w:ascii="MV Boli" w:hAnsi="MV Boli" w:cs="MV Boli"/>
        </w:rPr>
        <w:br/>
        <w:t xml:space="preserve">Negosiasi menang-menang adalah merupakan model negosiasi yang lebih besar peluang keberhasilannya bila dibanding dengan negosiasi menang-kalah (lihat peristiwa Aceh!). Kemenangan yang diperoleh adalah kemenangan bersama, karena </w:t>
      </w:r>
      <w:r w:rsidRPr="00BE1C45">
        <w:rPr>
          <w:rFonts w:ascii="MV Boli" w:hAnsi="MV Boli" w:cs="MV Boli"/>
        </w:rPr>
        <w:lastRenderedPageBreak/>
        <w:t>pemecahan yang dihasilkan mengacu kepada fokus interes bersama bukan berdasar pada posisi masing-masing pihak.</w:t>
      </w:r>
      <w:r w:rsidRPr="00BE1C45">
        <w:rPr>
          <w:rFonts w:ascii="MV Boli" w:hAnsi="MV Boli" w:cs="MV Boli"/>
        </w:rPr>
        <w:br/>
      </w:r>
      <w:r w:rsidRPr="00BE1C45">
        <w:rPr>
          <w:rFonts w:ascii="MV Boli" w:hAnsi="MV Boli" w:cs="MV Boli"/>
        </w:rPr>
        <w:br/>
      </w:r>
      <w:proofErr w:type="gramStart"/>
      <w:r w:rsidRPr="00BE1C45">
        <w:rPr>
          <w:rFonts w:ascii="MV Boli" w:hAnsi="MV Boli" w:cs="MV Boli"/>
        </w:rPr>
        <w:t>b. Model</w:t>
      </w:r>
      <w:proofErr w:type="gramEnd"/>
      <w:r w:rsidRPr="00BE1C45">
        <w:rPr>
          <w:rFonts w:ascii="MV Boli" w:hAnsi="MV Boli" w:cs="MV Boli"/>
        </w:rPr>
        <w:t xml:space="preserve"> Pendekatan Kompetitif</w:t>
      </w:r>
      <w:r w:rsidRPr="00BE1C45">
        <w:rPr>
          <w:rFonts w:ascii="MV Boli" w:hAnsi="MV Boli" w:cs="MV Boli"/>
        </w:rPr>
        <w:br/>
        <w:t>Model ini sering juga disebut dengan istilah model pendekatan menang-kalah”. Menurut Thorn yang dikutip oleh Mufid A. Busyairi (1997), untuk memenangkan negosiasi model menang-kalah agar menempuh 4 (empat) langkah</w:t>
      </w:r>
      <w:proofErr w:type="gramStart"/>
      <w:r w:rsidRPr="00BE1C45">
        <w:rPr>
          <w:rFonts w:ascii="MV Boli" w:hAnsi="MV Boli" w:cs="MV Boli"/>
        </w:rPr>
        <w:t>:</w:t>
      </w:r>
      <w:proofErr w:type="gramEnd"/>
      <w:r w:rsidRPr="00BE1C45">
        <w:rPr>
          <w:rFonts w:ascii="MV Boli" w:hAnsi="MV Boli" w:cs="MV Boli"/>
        </w:rPr>
        <w:br/>
        <w:t>1) menjelaskan komitmen kita secara tegas tentang apa yang kita inginkan.</w:t>
      </w:r>
      <w:r w:rsidRPr="00BE1C45">
        <w:rPr>
          <w:rFonts w:ascii="MV Boli" w:hAnsi="MV Boli" w:cs="MV Boli"/>
        </w:rPr>
        <w:br/>
        <w:t xml:space="preserve">2) </w:t>
      </w:r>
      <w:proofErr w:type="gramStart"/>
      <w:r w:rsidRPr="00BE1C45">
        <w:rPr>
          <w:rFonts w:ascii="MV Boli" w:hAnsi="MV Boli" w:cs="MV Boli"/>
        </w:rPr>
        <w:t>menunjukkan</w:t>
      </w:r>
      <w:proofErr w:type="gramEnd"/>
      <w:r w:rsidRPr="00BE1C45">
        <w:rPr>
          <w:rFonts w:ascii="MV Boli" w:hAnsi="MV Boli" w:cs="MV Boli"/>
        </w:rPr>
        <w:t xml:space="preserve"> akibat-akibat yang akan terjadi jika keinginan tersebut tidak tercapai.</w:t>
      </w:r>
      <w:r w:rsidRPr="00BE1C45">
        <w:rPr>
          <w:rFonts w:ascii="MV Boli" w:hAnsi="MV Boli" w:cs="MV Boli"/>
        </w:rPr>
        <w:br/>
        <w:t xml:space="preserve">3) </w:t>
      </w:r>
      <w:proofErr w:type="gramStart"/>
      <w:r w:rsidRPr="00BE1C45">
        <w:rPr>
          <w:rFonts w:ascii="MV Boli" w:hAnsi="MV Boli" w:cs="MV Boli"/>
        </w:rPr>
        <w:t>menghadang</w:t>
      </w:r>
      <w:proofErr w:type="gramEnd"/>
      <w:r w:rsidRPr="00BE1C45">
        <w:rPr>
          <w:rFonts w:ascii="MV Boli" w:hAnsi="MV Boli" w:cs="MV Boli"/>
        </w:rPr>
        <w:t xml:space="preserve"> lawan untuk mencapai keinginannya.</w:t>
      </w:r>
      <w:r w:rsidRPr="00BE1C45">
        <w:rPr>
          <w:rFonts w:ascii="MV Boli" w:hAnsi="MV Boli" w:cs="MV Boli"/>
        </w:rPr>
        <w:br/>
        <w:t>4) Menunjukkan jalan keluar yang bisa menyelamatkan muka lawan dengan menawarkan konsesi penghibur.</w:t>
      </w:r>
      <w:r w:rsidRPr="00BE1C45">
        <w:rPr>
          <w:rFonts w:ascii="MV Boli" w:hAnsi="MV Boli" w:cs="MV Boli"/>
        </w:rPr>
        <w:br/>
      </w:r>
      <w:r w:rsidRPr="00BE1C45">
        <w:rPr>
          <w:rFonts w:ascii="MV Boli" w:hAnsi="MV Boli" w:cs="MV Boli"/>
        </w:rPr>
        <w:br/>
        <w:t>Model menang-kalah ini tidak selalu dalam bentuk kekerasan seperti menggunakan ancaman, teror, pembunuhan sampai dengan perang dan/atau kekerasan lainnya. Model menang-kalah apabila telah menjadi pilihan menandakan adanya sikap bahwa pihak lawan tidak bisa diajak berkawan (kawan bermasyarakat, bernegara dan berpolitik) tetapi telah menempatkan lawan negosiasi sebagai musuh atau sebagai pihak yang dikuasai. Cara negosiasi dengan kekesaran dapat dicermati dalam film</w:t>
      </w:r>
      <w:proofErr w:type="gramStart"/>
      <w:r w:rsidRPr="00BE1C45">
        <w:rPr>
          <w:rFonts w:ascii="MV Boli" w:hAnsi="MV Boli" w:cs="MV Boli"/>
        </w:rPr>
        <w:t>;Goodfather</w:t>
      </w:r>
      <w:proofErr w:type="gramEnd"/>
      <w:r w:rsidRPr="00BE1C45">
        <w:rPr>
          <w:rFonts w:ascii="MV Boli" w:hAnsi="MV Boli" w:cs="MV Boli"/>
        </w:rPr>
        <w:t xml:space="preserve">; karya Puzo. Dengan menggenggam sepucuk senapan yang sudah dikokang dengan menodongkan arah </w:t>
      </w:r>
      <w:proofErr w:type="gramStart"/>
      <w:r w:rsidRPr="00BE1C45">
        <w:rPr>
          <w:rFonts w:ascii="MV Boli" w:hAnsi="MV Boli" w:cs="MV Boli"/>
        </w:rPr>
        <w:t>kepala,</w:t>
      </w:r>
      <w:proofErr w:type="gramEnd"/>
      <w:r w:rsidRPr="00BE1C45">
        <w:rPr>
          <w:rFonts w:ascii="MV Boli" w:hAnsi="MV Boli" w:cs="MV Boli"/>
        </w:rPr>
        <w:t xml:space="preserve"> sang aktor berkata akan saya berikan tawaran yang tidak bisa anda tolak. Anda tandatangani atau otak Anda </w:t>
      </w:r>
      <w:proofErr w:type="gramStart"/>
      <w:r w:rsidRPr="00BE1C45">
        <w:rPr>
          <w:rFonts w:ascii="MV Boli" w:hAnsi="MV Boli" w:cs="MV Boli"/>
        </w:rPr>
        <w:t>akan</w:t>
      </w:r>
      <w:proofErr w:type="gramEnd"/>
      <w:r w:rsidRPr="00BE1C45">
        <w:rPr>
          <w:rFonts w:ascii="MV Boli" w:hAnsi="MV Boli" w:cs="MV Boli"/>
        </w:rPr>
        <w:t xml:space="preserve"> berceceran di atas kontrak ini. Memang negosiasi model menang-kalah tidak efisien dan sering tidak menghasilkan apa-apa karena tidak mampu menggunakan peluang yang ada untuk keuntungan bersama.</w:t>
      </w:r>
      <w:r w:rsidRPr="00BE1C45">
        <w:rPr>
          <w:rFonts w:ascii="MV Boli" w:hAnsi="MV Boli" w:cs="MV Boli"/>
        </w:rPr>
        <w:br/>
      </w:r>
      <w:r w:rsidRPr="00BE1C45">
        <w:rPr>
          <w:rFonts w:ascii="MV Boli" w:hAnsi="MV Boli" w:cs="MV Boli"/>
        </w:rPr>
        <w:br/>
        <w:t>C. Praktik Lobi dan Negosiasi: Beberapa Kasus</w:t>
      </w:r>
      <w:r w:rsidRPr="00BE1C45">
        <w:rPr>
          <w:rFonts w:ascii="MV Boli" w:hAnsi="MV Boli" w:cs="MV Boli"/>
        </w:rPr>
        <w:br/>
        <w:t xml:space="preserve">Beberapa kasus pertentangan yang dimulai dari perbedaan kepentingan sampai pada pertentangan politik tingkat lokal, nasional dan internasional dapat diselesaikan melalui lobi atau negosiasi, baik secara kooperatif maupun kompetitif di antaranya </w:t>
      </w:r>
      <w:r w:rsidRPr="00BE1C45">
        <w:rPr>
          <w:rFonts w:ascii="MV Boli" w:hAnsi="MV Boli" w:cs="MV Boli"/>
        </w:rPr>
        <w:lastRenderedPageBreak/>
        <w:t>adalah:</w:t>
      </w:r>
      <w:r w:rsidRPr="00BE1C45">
        <w:rPr>
          <w:rFonts w:ascii="MV Boli" w:hAnsi="MV Boli" w:cs="MV Boli"/>
        </w:rPr>
        <w:br/>
        <w:t xml:space="preserve">1.Kasus Pilkada Pada tahun 2000, sekitar bulan April di salah satu kabupaten di Pulau Sumatera melangsungkan pesta demokrasi, yaitu pemilihan Bupati/Wakil Bupati daerah setempat (belum pemilihan langsung). Lobi-lobi dan negosiasi antara para calon dengan partai politik sebagai perahu tumpangan dan para anggota DPRD sebagai pemilik suara (one man one vote) berlangsung “dahsyat”. Berbagai pendekatan dilakukan; mulai dari lobi-lobi ringan dengan memberikan bingkisan lebaran kepada para anggota Dewan, sampai dengan perundingan-perundingan yang berat, seperti: money politic yang bervariasi;one man two hundred; one man one car; pilih kuda atau kijang (di teror atau menerima hadiah mobil kijang), melakukan pendekatan paksa yaitu memboyong anggota Dewan yang diperkirakan akan memilih calon lainnya kalau tidak boleh dikatakan mengkerangkeng” yang dikenal dengan istilah “serangan fajar”. Bentuk/model pendekatan manapun yang dipakai oleh para Tim Sukses dari masing-masing calon, kesemuanya adalah terpulang kepada kemampuan berkomunikasi yang komunikabilitas. Hanya saja teknik yang digunakan ada yang bersifat kooperatif dan ada pula yang kompetitif yaitu dengan menghalalkan segala </w:t>
      </w:r>
      <w:proofErr w:type="gramStart"/>
      <w:r w:rsidRPr="00BE1C45">
        <w:rPr>
          <w:rFonts w:ascii="MV Boli" w:hAnsi="MV Boli" w:cs="MV Boli"/>
        </w:rPr>
        <w:t>cara</w:t>
      </w:r>
      <w:proofErr w:type="gramEnd"/>
      <w:r w:rsidRPr="00BE1C45">
        <w:rPr>
          <w:rFonts w:ascii="MV Boli" w:hAnsi="MV Boli" w:cs="MV Boli"/>
        </w:rPr>
        <w:t xml:space="preserve">; pokoknya menang (terpilih menjadi Bupati/Wakil Bupati). Pada akhirnya calon yang kurang efektif dalam lobi-melobi dan bernegosiasi </w:t>
      </w:r>
      <w:proofErr w:type="gramStart"/>
      <w:r w:rsidRPr="00BE1C45">
        <w:rPr>
          <w:rFonts w:ascii="MV Boli" w:hAnsi="MV Boli" w:cs="MV Boli"/>
        </w:rPr>
        <w:t>akan</w:t>
      </w:r>
      <w:proofErr w:type="gramEnd"/>
      <w:r w:rsidRPr="00BE1C45">
        <w:rPr>
          <w:rFonts w:ascii="MV Boli" w:hAnsi="MV Boli" w:cs="MV Boli"/>
        </w:rPr>
        <w:t xml:space="preserve"> tersingkir, walaupun oleh masyarakat calon yang menang bukanlah calon yang tepat dan tidak berbobot atau tidak pantas untuk memimpin daerah. Tetapi kalau sudah terpilih oleh anggota Dewan Yang Terhormat (sekarang pemilihan langsung) mau </w:t>
      </w:r>
      <w:proofErr w:type="gramStart"/>
      <w:r w:rsidRPr="00BE1C45">
        <w:rPr>
          <w:rFonts w:ascii="MV Boli" w:hAnsi="MV Boli" w:cs="MV Boli"/>
        </w:rPr>
        <w:t>apa</w:t>
      </w:r>
      <w:proofErr w:type="gramEnd"/>
      <w:r w:rsidRPr="00BE1C45">
        <w:rPr>
          <w:rFonts w:ascii="MV Boli" w:hAnsi="MV Boli" w:cs="MV Boli"/>
        </w:rPr>
        <w:t xml:space="preserve"> lagi. –Garbage in Garbage out</w:t>
      </w:r>
      <w:proofErr w:type="gramStart"/>
      <w:r w:rsidRPr="00BE1C45">
        <w:rPr>
          <w:rFonts w:ascii="MV Boli" w:hAnsi="MV Boli" w:cs="MV Boli"/>
        </w:rPr>
        <w:t>;,</w:t>
      </w:r>
      <w:proofErr w:type="gramEnd"/>
      <w:r w:rsidRPr="00BE1C45">
        <w:rPr>
          <w:rFonts w:ascii="MV Boli" w:hAnsi="MV Boli" w:cs="MV Boli"/>
        </w:rPr>
        <w:t xml:space="preserve"> kalau yang terpilih berkualitas sampah, kepemimpinannya juga seperti sampah.</w:t>
      </w:r>
      <w:r w:rsidRPr="00BE1C45">
        <w:rPr>
          <w:rFonts w:ascii="MV Boli" w:hAnsi="MV Boli" w:cs="MV Boli"/>
        </w:rPr>
        <w:br/>
      </w:r>
      <w:r w:rsidRPr="00BE1C45">
        <w:rPr>
          <w:rFonts w:ascii="MV Boli" w:hAnsi="MV Boli" w:cs="MV Boli"/>
        </w:rPr>
        <w:br/>
        <w:t>2. Kasus-kasus Pemberontakan</w:t>
      </w:r>
      <w:r w:rsidRPr="00BE1C45">
        <w:rPr>
          <w:rFonts w:ascii="MV Boli" w:hAnsi="MV Boli" w:cs="MV Boli"/>
        </w:rPr>
        <w:br/>
        <w:t xml:space="preserve">Dalam Negeri Sepanjang sejarah telah beberapa kali terjadi pemberontakan yang bertujuan ingin melepaskan diri dari NKRI dan merdeka (mendirikan negara sendiri), seperti: RMS di Maluku; Permesta di Sulawesi Utara; PRRI di Sumatera Brat; GAM di Aceh, dan OPM di Papua. Selain itu ada pula pemberontakan yang bertujuan mengganti ideologi Pancasila (DI/TII dan G.30.S/PKI). Namun mengapa perbedaan dan pertentangan yang melahirkan pemberontakan dapat terjadi, </w:t>
      </w:r>
      <w:r w:rsidRPr="00BE1C45">
        <w:rPr>
          <w:rFonts w:ascii="MV Boli" w:hAnsi="MV Boli" w:cs="MV Boli"/>
        </w:rPr>
        <w:lastRenderedPageBreak/>
        <w:t>jawabannya boleh jadi karena kegagalan lobi dan negosiasi. Walaupun peristiwa pemberontakan tersebut berhasil ditumpas dengan senjata dalam arti penyelesaiannya menggunakan pendekatan menang-kalah (kompetitif). Sebagai contoh, bahwa Gerakan Aceh Merdeka (GAM) setelah beberapa tahun dilakukan penumpasan dengan angkat senjata oleh TNI/Polri namun tidak tuntas, kemudian dilakukan lobi-lobi dan perundingan/negosiasi yang pada akhirnya menghasilkan persetujuan (MOU Helsinki) yang saling menguntungkan (menang-menang) suatu pendekatan kooperatif. Pendekatan kooperatif dilakukan, karena selain penerapan pendekatan kompetitif dengan memerangi GAM (yang mendapat bantuan LN?) dirasa kurang efektif juga memang cara-cara kekerasan tidak disukai oleh dunia internasional.</w:t>
      </w:r>
      <w:r w:rsidRPr="00BE1C45">
        <w:rPr>
          <w:rFonts w:ascii="MV Boli" w:hAnsi="MV Boli" w:cs="MV Boli"/>
        </w:rPr>
        <w:br/>
      </w:r>
      <w:r w:rsidRPr="00BE1C45">
        <w:rPr>
          <w:rFonts w:ascii="MV Boli" w:hAnsi="MV Boli" w:cs="MV Boli"/>
        </w:rPr>
        <w:br/>
        <w:t xml:space="preserve">3. Kasus Perang Dingin Amerika Serikat – Uni Soviet Ketika Perang Dingin antara Amerika Serikat dan Uni Soviet memuncak dan akan berubah menjadi Perang Terbuka, karena Presiden Uni Soviet mengancam akan mengangkat senjata (Perang Terbuka). Untuk menjawab tawaran berdasarkan ancaman senjata yang diperkirakan tidak akan menguntungkan Amerika, Presiden J.F. Kennedy menggertak dengan berkata: “I can’t </w:t>
      </w:r>
      <w:proofErr w:type="gramStart"/>
      <w:r w:rsidRPr="00BE1C45">
        <w:rPr>
          <w:rFonts w:ascii="MV Boli" w:hAnsi="MV Boli" w:cs="MV Boli"/>
        </w:rPr>
        <w:t>loose !</w:t>
      </w:r>
      <w:proofErr w:type="gramEnd"/>
      <w:r w:rsidRPr="00BE1C45">
        <w:rPr>
          <w:rFonts w:ascii="MV Boli" w:hAnsi="MV Boli" w:cs="MV Boli"/>
        </w:rPr>
        <w:t xml:space="preserve"> </w:t>
      </w:r>
      <w:proofErr w:type="gramStart"/>
      <w:r w:rsidRPr="00BE1C45">
        <w:rPr>
          <w:rFonts w:ascii="MV Boli" w:hAnsi="MV Boli" w:cs="MV Boli"/>
        </w:rPr>
        <w:t>Why ?</w:t>
      </w:r>
      <w:proofErr w:type="gramEnd"/>
      <w:r w:rsidRPr="00BE1C45">
        <w:rPr>
          <w:rFonts w:ascii="MV Boli" w:hAnsi="MV Boli" w:cs="MV Boli"/>
        </w:rPr>
        <w:t xml:space="preserve"> I will tell you why. Becaouse I have knowledge, Courage and enthuasm” Dengan gertakan tersebut telah membuat dan memudarkan keinginan Soviet untuk berperang secara terbuka. Perang Terbuka tidak terjadi. Dalam kasus ini menggunakan model kompetitif (menangkalah) yaitu pihak yang menang adalah Amerika karena Perang Terbuka tidak terjadi. Namun tidak demikian halnya dengan sengketa AS dan Irak. Dalam kasus ini jelas terlihat betapa penting arti sebuah lobi. Memang di Era Globalisasi sekarang ini, kalau sesuatu perbedaan/pertikaian tidak dapat diselesaikan melalui perundingan dengan lobi-lobi yang menyakinkan, niscaya akan terjadi lagi Perang Dunia III atau setidaknya akan terulang Perang Irak (Perang Teluk) dan/atau interpensi/teror-teror lainnya. E. Penutup Setelah memahami konsep Lobi dan Negosiasi serta mencermati dan mensiasati kasus-kasus/peristiwa-peristiwa tentang beberapa perbedaan/ pertentangan dan persengketaan dalam pergaulan di tingkat lokal, nasional, dan internasional, maka dirasakan bahwa “Konsep lobi, dan negosiasi </w:t>
      </w:r>
      <w:r w:rsidRPr="00BE1C45">
        <w:rPr>
          <w:rFonts w:ascii="MV Boli" w:hAnsi="MV Boli" w:cs="MV Boli"/>
        </w:rPr>
        <w:lastRenderedPageBreak/>
        <w:t>sudah menjadi suatu keharusan global; kalau tidak boleh dikatakan sebagai suatu kemutlakan[2]</w:t>
      </w:r>
    </w:p>
    <w:p w:rsidR="00BE1C45" w:rsidRPr="00BE1C45" w:rsidRDefault="00864B57" w:rsidP="00BE1C45">
      <w:pPr>
        <w:pStyle w:val="ListParagraph"/>
        <w:numPr>
          <w:ilvl w:val="0"/>
          <w:numId w:val="6"/>
        </w:numPr>
        <w:shd w:val="clear" w:color="auto" w:fill="FFFFFF"/>
        <w:spacing w:before="180"/>
        <w:outlineLvl w:val="2"/>
        <w:rPr>
          <w:rFonts w:ascii="MV Boli" w:hAnsi="MV Boli" w:cs="MV Boli"/>
        </w:rPr>
      </w:pPr>
      <w:r>
        <w:pict>
          <v:rect id="_x0000_i1025" style="width:154.45pt;height:.75pt" o:hrpct="330" o:hrstd="t" o:hr="t" fillcolor="#a0a0a0" stroked="f"/>
        </w:pict>
      </w:r>
    </w:p>
    <w:bookmarkStart w:id="1" w:name="_ftn1"/>
    <w:bookmarkEnd w:id="1"/>
    <w:p w:rsidR="00BE1C45" w:rsidRPr="00BE1C45" w:rsidRDefault="00BE1C45" w:rsidP="00BE1C45">
      <w:pPr>
        <w:pStyle w:val="ListParagraph"/>
        <w:numPr>
          <w:ilvl w:val="0"/>
          <w:numId w:val="6"/>
        </w:numPr>
        <w:shd w:val="clear" w:color="auto" w:fill="FFFFFF"/>
        <w:spacing w:before="180" w:line="240" w:lineRule="auto"/>
        <w:outlineLvl w:val="2"/>
        <w:rPr>
          <w:rFonts w:ascii="Times New Roman" w:hAnsi="Times New Roman" w:cs="Times New Roman"/>
        </w:rPr>
      </w:pPr>
      <w:r>
        <w:fldChar w:fldCharType="begin"/>
      </w:r>
      <w:r>
        <w:instrText xml:space="preserve"> HYPERLINK "https://www.blogger.com/blogger.g?blogID=2925924465097756488" \l "_ftnref1" \o "" </w:instrText>
      </w:r>
      <w:r>
        <w:fldChar w:fldCharType="separate"/>
      </w:r>
      <w:r w:rsidRPr="00BE1C45">
        <w:rPr>
          <w:rStyle w:val="Hyperlink"/>
          <w:rFonts w:ascii="MV Boli" w:hAnsi="MV Boli" w:cs="MV Boli"/>
        </w:rPr>
        <w:t>[1]</w:t>
      </w:r>
      <w:r>
        <w:fldChar w:fldCharType="end"/>
      </w:r>
      <w:r w:rsidRPr="00BE1C45">
        <w:rPr>
          <w:rFonts w:ascii="MV Boli" w:hAnsi="MV Boli" w:cs="MV Boli"/>
        </w:rPr>
        <w:t> https://komunikasikomunikan.wordpress.com/2013/08/22/lobi-negosiasi/</w:t>
      </w:r>
    </w:p>
    <w:p w:rsidR="00BE1C45" w:rsidRDefault="00BE1C45" w:rsidP="00BE1C45">
      <w:pPr>
        <w:pStyle w:val="ListParagraph"/>
        <w:numPr>
          <w:ilvl w:val="0"/>
          <w:numId w:val="6"/>
        </w:numPr>
        <w:shd w:val="clear" w:color="auto" w:fill="FFFFFF"/>
        <w:spacing w:before="180"/>
        <w:outlineLvl w:val="2"/>
      </w:pPr>
    </w:p>
    <w:bookmarkStart w:id="2" w:name="_ftn2"/>
    <w:bookmarkEnd w:id="2"/>
    <w:p w:rsidR="00BE1C45" w:rsidRDefault="00BE1C45" w:rsidP="00BE1C45">
      <w:pPr>
        <w:pStyle w:val="ListParagraph"/>
        <w:numPr>
          <w:ilvl w:val="0"/>
          <w:numId w:val="6"/>
        </w:numPr>
        <w:shd w:val="clear" w:color="auto" w:fill="FFFFFF"/>
        <w:spacing w:before="180"/>
        <w:outlineLvl w:val="2"/>
      </w:pPr>
      <w:r>
        <w:fldChar w:fldCharType="begin"/>
      </w:r>
      <w:r>
        <w:instrText xml:space="preserve"> HYPERLINK "https://www.blogger.com/blogger.g?blogID=2925924465097756488" \l "_ftnref2" \o "" </w:instrText>
      </w:r>
      <w:r>
        <w:fldChar w:fldCharType="separate"/>
      </w:r>
      <w:r w:rsidRPr="00BE1C45">
        <w:rPr>
          <w:rStyle w:val="Hyperlink"/>
          <w:rFonts w:ascii="MV Boli" w:hAnsi="MV Boli" w:cs="MV Boli"/>
        </w:rPr>
        <w:t>[2]</w:t>
      </w:r>
      <w:r>
        <w:fldChar w:fldCharType="end"/>
      </w:r>
      <w:r w:rsidRPr="00BE1C45">
        <w:rPr>
          <w:rFonts w:ascii="MV Boli" w:hAnsi="MV Boli" w:cs="MV Boli"/>
        </w:rPr>
        <w:t> http://belajarkomunikasi2009.blogspot.co.id/2010/04/lobby-dan-negosiasi.html</w:t>
      </w:r>
    </w:p>
    <w:sectPr w:rsidR="00BE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4547"/>
    <w:multiLevelType w:val="multilevel"/>
    <w:tmpl w:val="E52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5A06"/>
    <w:multiLevelType w:val="multilevel"/>
    <w:tmpl w:val="C1542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834E9"/>
    <w:multiLevelType w:val="multilevel"/>
    <w:tmpl w:val="31A2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F50E7"/>
    <w:multiLevelType w:val="multilevel"/>
    <w:tmpl w:val="EF3C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25DD7"/>
    <w:multiLevelType w:val="multilevel"/>
    <w:tmpl w:val="95A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C5820"/>
    <w:multiLevelType w:val="multilevel"/>
    <w:tmpl w:val="261C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07E6A"/>
    <w:multiLevelType w:val="multilevel"/>
    <w:tmpl w:val="0C04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40"/>
    <w:rsid w:val="00041BB1"/>
    <w:rsid w:val="00161F40"/>
    <w:rsid w:val="00261389"/>
    <w:rsid w:val="002F48D2"/>
    <w:rsid w:val="00783C6E"/>
    <w:rsid w:val="007B54DD"/>
    <w:rsid w:val="008504BE"/>
    <w:rsid w:val="00BE1C45"/>
    <w:rsid w:val="00FA6F30"/>
    <w:rsid w:val="00FE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1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40"/>
    <w:rPr>
      <w:rFonts w:ascii="Tahoma" w:hAnsi="Tahoma" w:cs="Tahoma"/>
      <w:sz w:val="16"/>
      <w:szCs w:val="16"/>
    </w:rPr>
  </w:style>
  <w:style w:type="character" w:styleId="Hyperlink">
    <w:name w:val="Hyperlink"/>
    <w:basedOn w:val="DefaultParagraphFont"/>
    <w:uiPriority w:val="99"/>
    <w:unhideWhenUsed/>
    <w:rsid w:val="00FA6F30"/>
    <w:rPr>
      <w:color w:val="0000FF" w:themeColor="hyperlink"/>
      <w:u w:val="single"/>
    </w:rPr>
  </w:style>
  <w:style w:type="character" w:customStyle="1" w:styleId="Heading3Char">
    <w:name w:val="Heading 3 Char"/>
    <w:basedOn w:val="DefaultParagraphFont"/>
    <w:link w:val="Heading3"/>
    <w:uiPriority w:val="9"/>
    <w:rsid w:val="00BE1C45"/>
    <w:rPr>
      <w:rFonts w:ascii="Times New Roman" w:eastAsia="Times New Roman" w:hAnsi="Times New Roman" w:cs="Times New Roman"/>
      <w:b/>
      <w:bCs/>
      <w:sz w:val="27"/>
      <w:szCs w:val="27"/>
    </w:rPr>
  </w:style>
  <w:style w:type="character" w:customStyle="1" w:styleId="byline">
    <w:name w:val="byline"/>
    <w:basedOn w:val="DefaultParagraphFont"/>
    <w:rsid w:val="00BE1C45"/>
  </w:style>
  <w:style w:type="paragraph" w:styleId="ListParagraph">
    <w:name w:val="List Paragraph"/>
    <w:basedOn w:val="Normal"/>
    <w:uiPriority w:val="34"/>
    <w:qFormat/>
    <w:rsid w:val="00BE1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1C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F40"/>
    <w:rPr>
      <w:rFonts w:ascii="Tahoma" w:hAnsi="Tahoma" w:cs="Tahoma"/>
      <w:sz w:val="16"/>
      <w:szCs w:val="16"/>
    </w:rPr>
  </w:style>
  <w:style w:type="character" w:styleId="Hyperlink">
    <w:name w:val="Hyperlink"/>
    <w:basedOn w:val="DefaultParagraphFont"/>
    <w:uiPriority w:val="99"/>
    <w:unhideWhenUsed/>
    <w:rsid w:val="00FA6F30"/>
    <w:rPr>
      <w:color w:val="0000FF" w:themeColor="hyperlink"/>
      <w:u w:val="single"/>
    </w:rPr>
  </w:style>
  <w:style w:type="character" w:customStyle="1" w:styleId="Heading3Char">
    <w:name w:val="Heading 3 Char"/>
    <w:basedOn w:val="DefaultParagraphFont"/>
    <w:link w:val="Heading3"/>
    <w:uiPriority w:val="9"/>
    <w:rsid w:val="00BE1C45"/>
    <w:rPr>
      <w:rFonts w:ascii="Times New Roman" w:eastAsia="Times New Roman" w:hAnsi="Times New Roman" w:cs="Times New Roman"/>
      <w:b/>
      <w:bCs/>
      <w:sz w:val="27"/>
      <w:szCs w:val="27"/>
    </w:rPr>
  </w:style>
  <w:style w:type="character" w:customStyle="1" w:styleId="byline">
    <w:name w:val="byline"/>
    <w:basedOn w:val="DefaultParagraphFont"/>
    <w:rsid w:val="00BE1C45"/>
  </w:style>
  <w:style w:type="paragraph" w:styleId="ListParagraph">
    <w:name w:val="List Paragraph"/>
    <w:basedOn w:val="Normal"/>
    <w:uiPriority w:val="34"/>
    <w:qFormat/>
    <w:rsid w:val="00BE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7316">
      <w:bodyDiv w:val="1"/>
      <w:marLeft w:val="0"/>
      <w:marRight w:val="0"/>
      <w:marTop w:val="0"/>
      <w:marBottom w:val="0"/>
      <w:divBdr>
        <w:top w:val="none" w:sz="0" w:space="0" w:color="auto"/>
        <w:left w:val="none" w:sz="0" w:space="0" w:color="auto"/>
        <w:bottom w:val="none" w:sz="0" w:space="0" w:color="auto"/>
        <w:right w:val="none" w:sz="0" w:space="0" w:color="auto"/>
      </w:divBdr>
      <w:divsChild>
        <w:div w:id="697699981">
          <w:marLeft w:val="0"/>
          <w:marRight w:val="0"/>
          <w:marTop w:val="0"/>
          <w:marBottom w:val="0"/>
          <w:divBdr>
            <w:top w:val="none" w:sz="0" w:space="0" w:color="auto"/>
            <w:left w:val="none" w:sz="0" w:space="0" w:color="auto"/>
            <w:bottom w:val="none" w:sz="0" w:space="0" w:color="auto"/>
            <w:right w:val="none" w:sz="0" w:space="0" w:color="auto"/>
          </w:divBdr>
          <w:divsChild>
            <w:div w:id="2071952827">
              <w:marLeft w:val="0"/>
              <w:marRight w:val="0"/>
              <w:marTop w:val="180"/>
              <w:marBottom w:val="0"/>
              <w:divBdr>
                <w:top w:val="none" w:sz="0" w:space="0" w:color="auto"/>
                <w:left w:val="none" w:sz="0" w:space="0" w:color="auto"/>
                <w:bottom w:val="none" w:sz="0" w:space="0" w:color="auto"/>
                <w:right w:val="none" w:sz="0" w:space="0" w:color="auto"/>
              </w:divBdr>
              <w:divsChild>
                <w:div w:id="1855848768">
                  <w:marLeft w:val="0"/>
                  <w:marRight w:val="0"/>
                  <w:marTop w:val="0"/>
                  <w:marBottom w:val="0"/>
                  <w:divBdr>
                    <w:top w:val="none" w:sz="0" w:space="0" w:color="auto"/>
                    <w:left w:val="none" w:sz="0" w:space="0" w:color="auto"/>
                    <w:bottom w:val="none" w:sz="0" w:space="0" w:color="auto"/>
                    <w:right w:val="none" w:sz="0" w:space="0" w:color="auto"/>
                  </w:divBdr>
                </w:div>
                <w:div w:id="1995911183">
                  <w:marLeft w:val="0"/>
                  <w:marRight w:val="0"/>
                  <w:marTop w:val="0"/>
                  <w:marBottom w:val="0"/>
                  <w:divBdr>
                    <w:top w:val="none" w:sz="0" w:space="0" w:color="auto"/>
                    <w:left w:val="none" w:sz="0" w:space="0" w:color="auto"/>
                    <w:bottom w:val="none" w:sz="0" w:space="0" w:color="auto"/>
                    <w:right w:val="none" w:sz="0" w:space="0" w:color="auto"/>
                  </w:divBdr>
                </w:div>
                <w:div w:id="1415080410">
                  <w:marLeft w:val="0"/>
                  <w:marRight w:val="0"/>
                  <w:marTop w:val="0"/>
                  <w:marBottom w:val="0"/>
                  <w:divBdr>
                    <w:top w:val="none" w:sz="0" w:space="0" w:color="auto"/>
                    <w:left w:val="none" w:sz="0" w:space="0" w:color="auto"/>
                    <w:bottom w:val="none" w:sz="0" w:space="0" w:color="auto"/>
                    <w:right w:val="none" w:sz="0" w:space="0" w:color="auto"/>
                  </w:divBdr>
                </w:div>
                <w:div w:id="2055034398">
                  <w:marLeft w:val="0"/>
                  <w:marRight w:val="0"/>
                  <w:marTop w:val="0"/>
                  <w:marBottom w:val="0"/>
                  <w:divBdr>
                    <w:top w:val="none" w:sz="0" w:space="0" w:color="auto"/>
                    <w:left w:val="none" w:sz="0" w:space="0" w:color="auto"/>
                    <w:bottom w:val="none" w:sz="0" w:space="0" w:color="auto"/>
                    <w:right w:val="none" w:sz="0" w:space="0" w:color="auto"/>
                  </w:divBdr>
                </w:div>
                <w:div w:id="1459449106">
                  <w:marLeft w:val="0"/>
                  <w:marRight w:val="0"/>
                  <w:marTop w:val="0"/>
                  <w:marBottom w:val="0"/>
                  <w:divBdr>
                    <w:top w:val="none" w:sz="0" w:space="0" w:color="auto"/>
                    <w:left w:val="none" w:sz="0" w:space="0" w:color="auto"/>
                    <w:bottom w:val="none" w:sz="0" w:space="0" w:color="auto"/>
                    <w:right w:val="none" w:sz="0" w:space="0" w:color="auto"/>
                  </w:divBdr>
                </w:div>
                <w:div w:id="1922640626">
                  <w:marLeft w:val="0"/>
                  <w:marRight w:val="0"/>
                  <w:marTop w:val="0"/>
                  <w:marBottom w:val="0"/>
                  <w:divBdr>
                    <w:top w:val="none" w:sz="0" w:space="0" w:color="auto"/>
                    <w:left w:val="none" w:sz="0" w:space="0" w:color="auto"/>
                    <w:bottom w:val="none" w:sz="0" w:space="0" w:color="auto"/>
                    <w:right w:val="none" w:sz="0" w:space="0" w:color="auto"/>
                  </w:divBdr>
                </w:div>
                <w:div w:id="630284767">
                  <w:marLeft w:val="0"/>
                  <w:marRight w:val="0"/>
                  <w:marTop w:val="0"/>
                  <w:marBottom w:val="0"/>
                  <w:divBdr>
                    <w:top w:val="none" w:sz="0" w:space="0" w:color="auto"/>
                    <w:left w:val="none" w:sz="0" w:space="0" w:color="auto"/>
                    <w:bottom w:val="none" w:sz="0" w:space="0" w:color="auto"/>
                    <w:right w:val="none" w:sz="0" w:space="0" w:color="auto"/>
                  </w:divBdr>
                </w:div>
                <w:div w:id="1073046157">
                  <w:marLeft w:val="0"/>
                  <w:marRight w:val="0"/>
                  <w:marTop w:val="0"/>
                  <w:marBottom w:val="0"/>
                  <w:divBdr>
                    <w:top w:val="none" w:sz="0" w:space="0" w:color="auto"/>
                    <w:left w:val="none" w:sz="0" w:space="0" w:color="auto"/>
                    <w:bottom w:val="none" w:sz="0" w:space="0" w:color="auto"/>
                    <w:right w:val="none" w:sz="0" w:space="0" w:color="auto"/>
                  </w:divBdr>
                </w:div>
                <w:div w:id="1596791924">
                  <w:marLeft w:val="0"/>
                  <w:marRight w:val="0"/>
                  <w:marTop w:val="0"/>
                  <w:marBottom w:val="0"/>
                  <w:divBdr>
                    <w:top w:val="none" w:sz="0" w:space="0" w:color="auto"/>
                    <w:left w:val="none" w:sz="0" w:space="0" w:color="auto"/>
                    <w:bottom w:val="none" w:sz="0" w:space="0" w:color="auto"/>
                    <w:right w:val="none" w:sz="0" w:space="0" w:color="auto"/>
                  </w:divBdr>
                </w:div>
                <w:div w:id="329215061">
                  <w:marLeft w:val="0"/>
                  <w:marRight w:val="0"/>
                  <w:marTop w:val="0"/>
                  <w:marBottom w:val="0"/>
                  <w:divBdr>
                    <w:top w:val="none" w:sz="0" w:space="0" w:color="auto"/>
                    <w:left w:val="none" w:sz="0" w:space="0" w:color="auto"/>
                    <w:bottom w:val="none" w:sz="0" w:space="0" w:color="auto"/>
                    <w:right w:val="none" w:sz="0" w:space="0" w:color="auto"/>
                  </w:divBdr>
                </w:div>
                <w:div w:id="685597984">
                  <w:marLeft w:val="0"/>
                  <w:marRight w:val="0"/>
                  <w:marTop w:val="0"/>
                  <w:marBottom w:val="0"/>
                  <w:divBdr>
                    <w:top w:val="none" w:sz="0" w:space="0" w:color="auto"/>
                    <w:left w:val="none" w:sz="0" w:space="0" w:color="auto"/>
                    <w:bottom w:val="none" w:sz="0" w:space="0" w:color="auto"/>
                    <w:right w:val="none" w:sz="0" w:space="0" w:color="auto"/>
                  </w:divBdr>
                </w:div>
                <w:div w:id="489910444">
                  <w:marLeft w:val="0"/>
                  <w:marRight w:val="0"/>
                  <w:marTop w:val="0"/>
                  <w:marBottom w:val="0"/>
                  <w:divBdr>
                    <w:top w:val="none" w:sz="0" w:space="0" w:color="auto"/>
                    <w:left w:val="none" w:sz="0" w:space="0" w:color="auto"/>
                    <w:bottom w:val="none" w:sz="0" w:space="0" w:color="auto"/>
                    <w:right w:val="none" w:sz="0" w:space="0" w:color="auto"/>
                  </w:divBdr>
                </w:div>
                <w:div w:id="375665470">
                  <w:marLeft w:val="0"/>
                  <w:marRight w:val="0"/>
                  <w:marTop w:val="0"/>
                  <w:marBottom w:val="0"/>
                  <w:divBdr>
                    <w:top w:val="none" w:sz="0" w:space="0" w:color="auto"/>
                    <w:left w:val="none" w:sz="0" w:space="0" w:color="auto"/>
                    <w:bottom w:val="none" w:sz="0" w:space="0" w:color="auto"/>
                    <w:right w:val="none" w:sz="0" w:space="0" w:color="auto"/>
                  </w:divBdr>
                </w:div>
                <w:div w:id="1488664212">
                  <w:marLeft w:val="0"/>
                  <w:marRight w:val="0"/>
                  <w:marTop w:val="0"/>
                  <w:marBottom w:val="0"/>
                  <w:divBdr>
                    <w:top w:val="none" w:sz="0" w:space="0" w:color="auto"/>
                    <w:left w:val="none" w:sz="0" w:space="0" w:color="auto"/>
                    <w:bottom w:val="none" w:sz="0" w:space="0" w:color="auto"/>
                    <w:right w:val="none" w:sz="0" w:space="0" w:color="auto"/>
                  </w:divBdr>
                </w:div>
                <w:div w:id="1379158237">
                  <w:marLeft w:val="0"/>
                  <w:marRight w:val="0"/>
                  <w:marTop w:val="0"/>
                  <w:marBottom w:val="0"/>
                  <w:divBdr>
                    <w:top w:val="none" w:sz="0" w:space="0" w:color="auto"/>
                    <w:left w:val="none" w:sz="0" w:space="0" w:color="auto"/>
                    <w:bottom w:val="none" w:sz="0" w:space="0" w:color="auto"/>
                    <w:right w:val="none" w:sz="0" w:space="0" w:color="auto"/>
                  </w:divBdr>
                </w:div>
                <w:div w:id="1918661813">
                  <w:marLeft w:val="0"/>
                  <w:marRight w:val="0"/>
                  <w:marTop w:val="0"/>
                  <w:marBottom w:val="0"/>
                  <w:divBdr>
                    <w:top w:val="none" w:sz="0" w:space="0" w:color="auto"/>
                    <w:left w:val="none" w:sz="0" w:space="0" w:color="auto"/>
                    <w:bottom w:val="none" w:sz="0" w:space="0" w:color="auto"/>
                    <w:right w:val="none" w:sz="0" w:space="0" w:color="auto"/>
                  </w:divBdr>
                </w:div>
                <w:div w:id="1995985529">
                  <w:marLeft w:val="0"/>
                  <w:marRight w:val="0"/>
                  <w:marTop w:val="0"/>
                  <w:marBottom w:val="0"/>
                  <w:divBdr>
                    <w:top w:val="none" w:sz="0" w:space="0" w:color="auto"/>
                    <w:left w:val="none" w:sz="0" w:space="0" w:color="auto"/>
                    <w:bottom w:val="none" w:sz="0" w:space="0" w:color="auto"/>
                    <w:right w:val="none" w:sz="0" w:space="0" w:color="auto"/>
                  </w:divBdr>
                </w:div>
                <w:div w:id="2089188352">
                  <w:marLeft w:val="0"/>
                  <w:marRight w:val="0"/>
                  <w:marTop w:val="0"/>
                  <w:marBottom w:val="0"/>
                  <w:divBdr>
                    <w:top w:val="none" w:sz="0" w:space="0" w:color="auto"/>
                    <w:left w:val="none" w:sz="0" w:space="0" w:color="auto"/>
                    <w:bottom w:val="none" w:sz="0" w:space="0" w:color="auto"/>
                    <w:right w:val="none" w:sz="0" w:space="0" w:color="auto"/>
                  </w:divBdr>
                </w:div>
                <w:div w:id="10044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131">
          <w:marLeft w:val="0"/>
          <w:marRight w:val="0"/>
          <w:marTop w:val="0"/>
          <w:marBottom w:val="0"/>
          <w:divBdr>
            <w:top w:val="none" w:sz="0" w:space="0" w:color="auto"/>
            <w:left w:val="none" w:sz="0" w:space="0" w:color="auto"/>
            <w:bottom w:val="none" w:sz="0" w:space="0" w:color="auto"/>
            <w:right w:val="none" w:sz="0" w:space="0" w:color="auto"/>
          </w:divBdr>
          <w:divsChild>
            <w:div w:id="1322928895">
              <w:marLeft w:val="0"/>
              <w:marRight w:val="0"/>
              <w:marTop w:val="0"/>
              <w:marBottom w:val="0"/>
              <w:divBdr>
                <w:top w:val="none" w:sz="0" w:space="0" w:color="auto"/>
                <w:left w:val="none" w:sz="0" w:space="0" w:color="auto"/>
                <w:bottom w:val="none" w:sz="0" w:space="0" w:color="auto"/>
                <w:right w:val="none" w:sz="0" w:space="0" w:color="auto"/>
              </w:divBdr>
            </w:div>
          </w:divsChild>
        </w:div>
        <w:div w:id="720832092">
          <w:marLeft w:val="0"/>
          <w:marRight w:val="0"/>
          <w:marTop w:val="0"/>
          <w:marBottom w:val="0"/>
          <w:divBdr>
            <w:top w:val="none" w:sz="0" w:space="0" w:color="auto"/>
            <w:left w:val="none" w:sz="0" w:space="0" w:color="auto"/>
            <w:bottom w:val="none" w:sz="0" w:space="0" w:color="auto"/>
            <w:right w:val="none" w:sz="0" w:space="0" w:color="auto"/>
          </w:divBdr>
          <w:divsChild>
            <w:div w:id="465584527">
              <w:marLeft w:val="0"/>
              <w:marRight w:val="0"/>
              <w:marTop w:val="0"/>
              <w:marBottom w:val="0"/>
              <w:divBdr>
                <w:top w:val="none" w:sz="0" w:space="0" w:color="auto"/>
                <w:left w:val="none" w:sz="0" w:space="0" w:color="auto"/>
                <w:bottom w:val="none" w:sz="0" w:space="0" w:color="auto"/>
                <w:right w:val="none" w:sz="0" w:space="0" w:color="auto"/>
              </w:divBdr>
              <w:divsChild>
                <w:div w:id="799736356">
                  <w:marLeft w:val="0"/>
                  <w:marRight w:val="0"/>
                  <w:marTop w:val="0"/>
                  <w:marBottom w:val="0"/>
                  <w:divBdr>
                    <w:top w:val="none" w:sz="0" w:space="0" w:color="auto"/>
                    <w:left w:val="none" w:sz="0" w:space="0" w:color="auto"/>
                    <w:bottom w:val="none" w:sz="0" w:space="0" w:color="auto"/>
                    <w:right w:val="none" w:sz="0" w:space="0" w:color="auto"/>
                  </w:divBdr>
                  <w:divsChild>
                    <w:div w:id="1796559019">
                      <w:marLeft w:val="0"/>
                      <w:marRight w:val="0"/>
                      <w:marTop w:val="0"/>
                      <w:marBottom w:val="0"/>
                      <w:divBdr>
                        <w:top w:val="none" w:sz="0" w:space="0" w:color="auto"/>
                        <w:left w:val="none" w:sz="0" w:space="0" w:color="auto"/>
                        <w:bottom w:val="none" w:sz="0" w:space="0" w:color="auto"/>
                        <w:right w:val="none" w:sz="0" w:space="0" w:color="auto"/>
                      </w:divBdr>
                      <w:divsChild>
                        <w:div w:id="905804274">
                          <w:marLeft w:val="0"/>
                          <w:marRight w:val="0"/>
                          <w:marTop w:val="0"/>
                          <w:marBottom w:val="0"/>
                          <w:divBdr>
                            <w:top w:val="none" w:sz="0" w:space="0" w:color="auto"/>
                            <w:left w:val="none" w:sz="0" w:space="0" w:color="auto"/>
                            <w:bottom w:val="none" w:sz="0" w:space="0" w:color="auto"/>
                            <w:right w:val="none" w:sz="0" w:space="0" w:color="auto"/>
                          </w:divBdr>
                        </w:div>
                      </w:divsChild>
                    </w:div>
                    <w:div w:id="1967664759">
                      <w:marLeft w:val="0"/>
                      <w:marRight w:val="0"/>
                      <w:marTop w:val="0"/>
                      <w:marBottom w:val="0"/>
                      <w:divBdr>
                        <w:top w:val="none" w:sz="0" w:space="0" w:color="auto"/>
                        <w:left w:val="none" w:sz="0" w:space="0" w:color="auto"/>
                        <w:bottom w:val="none" w:sz="0" w:space="0" w:color="auto"/>
                        <w:right w:val="none" w:sz="0" w:space="0" w:color="auto"/>
                      </w:divBdr>
                      <w:divsChild>
                        <w:div w:id="1934968636">
                          <w:marLeft w:val="0"/>
                          <w:marRight w:val="0"/>
                          <w:marTop w:val="0"/>
                          <w:marBottom w:val="0"/>
                          <w:divBdr>
                            <w:top w:val="none" w:sz="0" w:space="0" w:color="auto"/>
                            <w:left w:val="none" w:sz="0" w:space="0" w:color="auto"/>
                            <w:bottom w:val="none" w:sz="0" w:space="0" w:color="auto"/>
                            <w:right w:val="none" w:sz="0" w:space="0" w:color="auto"/>
                          </w:divBdr>
                          <w:divsChild>
                            <w:div w:id="11604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1040">
      <w:bodyDiv w:val="1"/>
      <w:marLeft w:val="0"/>
      <w:marRight w:val="0"/>
      <w:marTop w:val="0"/>
      <w:marBottom w:val="0"/>
      <w:divBdr>
        <w:top w:val="none" w:sz="0" w:space="0" w:color="auto"/>
        <w:left w:val="none" w:sz="0" w:space="0" w:color="auto"/>
        <w:bottom w:val="none" w:sz="0" w:space="0" w:color="auto"/>
        <w:right w:val="none" w:sz="0" w:space="0" w:color="auto"/>
      </w:divBdr>
      <w:divsChild>
        <w:div w:id="950742520">
          <w:marLeft w:val="0"/>
          <w:marRight w:val="0"/>
          <w:marTop w:val="0"/>
          <w:marBottom w:val="0"/>
          <w:divBdr>
            <w:top w:val="none" w:sz="0" w:space="0" w:color="auto"/>
            <w:left w:val="none" w:sz="0" w:space="0" w:color="auto"/>
            <w:bottom w:val="none" w:sz="0" w:space="0" w:color="auto"/>
            <w:right w:val="none" w:sz="0" w:space="0" w:color="auto"/>
          </w:divBdr>
        </w:div>
      </w:divsChild>
    </w:div>
    <w:div w:id="549027575">
      <w:bodyDiv w:val="1"/>
      <w:marLeft w:val="0"/>
      <w:marRight w:val="0"/>
      <w:marTop w:val="0"/>
      <w:marBottom w:val="0"/>
      <w:divBdr>
        <w:top w:val="none" w:sz="0" w:space="0" w:color="auto"/>
        <w:left w:val="none" w:sz="0" w:space="0" w:color="auto"/>
        <w:bottom w:val="none" w:sz="0" w:space="0" w:color="auto"/>
        <w:right w:val="none" w:sz="0" w:space="0" w:color="auto"/>
      </w:divBdr>
      <w:divsChild>
        <w:div w:id="150022805">
          <w:marLeft w:val="0"/>
          <w:marRight w:val="0"/>
          <w:marTop w:val="0"/>
          <w:marBottom w:val="0"/>
          <w:divBdr>
            <w:top w:val="none" w:sz="0" w:space="0" w:color="auto"/>
            <w:left w:val="none" w:sz="0" w:space="0" w:color="auto"/>
            <w:bottom w:val="none" w:sz="0" w:space="0" w:color="auto"/>
            <w:right w:val="none" w:sz="0" w:space="0" w:color="auto"/>
          </w:divBdr>
        </w:div>
        <w:div w:id="511843894">
          <w:marLeft w:val="0"/>
          <w:marRight w:val="0"/>
          <w:marTop w:val="0"/>
          <w:marBottom w:val="0"/>
          <w:divBdr>
            <w:top w:val="none" w:sz="0" w:space="0" w:color="auto"/>
            <w:left w:val="none" w:sz="0" w:space="0" w:color="auto"/>
            <w:bottom w:val="none" w:sz="0" w:space="0" w:color="auto"/>
            <w:right w:val="none" w:sz="0" w:space="0" w:color="auto"/>
          </w:divBdr>
          <w:divsChild>
            <w:div w:id="4593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751">
      <w:bodyDiv w:val="1"/>
      <w:marLeft w:val="0"/>
      <w:marRight w:val="0"/>
      <w:marTop w:val="0"/>
      <w:marBottom w:val="0"/>
      <w:divBdr>
        <w:top w:val="none" w:sz="0" w:space="0" w:color="auto"/>
        <w:left w:val="none" w:sz="0" w:space="0" w:color="auto"/>
        <w:bottom w:val="none" w:sz="0" w:space="0" w:color="auto"/>
        <w:right w:val="none" w:sz="0" w:space="0" w:color="auto"/>
      </w:divBdr>
      <w:divsChild>
        <w:div w:id="465437391">
          <w:marLeft w:val="0"/>
          <w:marRight w:val="0"/>
          <w:marTop w:val="0"/>
          <w:marBottom w:val="0"/>
          <w:divBdr>
            <w:top w:val="none" w:sz="0" w:space="0" w:color="auto"/>
            <w:left w:val="none" w:sz="0" w:space="0" w:color="auto"/>
            <w:bottom w:val="none" w:sz="0" w:space="0" w:color="auto"/>
            <w:right w:val="none" w:sz="0" w:space="0" w:color="auto"/>
          </w:divBdr>
          <w:divsChild>
            <w:div w:id="707607154">
              <w:marLeft w:val="0"/>
              <w:marRight w:val="0"/>
              <w:marTop w:val="0"/>
              <w:marBottom w:val="0"/>
              <w:divBdr>
                <w:top w:val="none" w:sz="0" w:space="0" w:color="auto"/>
                <w:left w:val="none" w:sz="0" w:space="0" w:color="auto"/>
                <w:bottom w:val="none" w:sz="0" w:space="0" w:color="auto"/>
                <w:right w:val="none" w:sz="0" w:space="0" w:color="auto"/>
              </w:divBdr>
              <w:divsChild>
                <w:div w:id="1730036942">
                  <w:marLeft w:val="0"/>
                  <w:marRight w:val="0"/>
                  <w:marTop w:val="0"/>
                  <w:marBottom w:val="0"/>
                  <w:divBdr>
                    <w:top w:val="none" w:sz="0" w:space="0" w:color="auto"/>
                    <w:left w:val="none" w:sz="0" w:space="0" w:color="auto"/>
                    <w:bottom w:val="none" w:sz="0" w:space="0" w:color="auto"/>
                    <w:right w:val="none" w:sz="0" w:space="0" w:color="auto"/>
                  </w:divBdr>
                  <w:divsChild>
                    <w:div w:id="1725905540">
                      <w:marLeft w:val="0"/>
                      <w:marRight w:val="0"/>
                      <w:marTop w:val="0"/>
                      <w:marBottom w:val="0"/>
                      <w:divBdr>
                        <w:top w:val="none" w:sz="0" w:space="0" w:color="auto"/>
                        <w:left w:val="none" w:sz="0" w:space="0" w:color="auto"/>
                        <w:bottom w:val="none" w:sz="0" w:space="0" w:color="auto"/>
                        <w:right w:val="none" w:sz="0" w:space="0" w:color="auto"/>
                      </w:divBdr>
                      <w:divsChild>
                        <w:div w:id="1859998645">
                          <w:marLeft w:val="0"/>
                          <w:marRight w:val="75"/>
                          <w:marTop w:val="0"/>
                          <w:marBottom w:val="0"/>
                          <w:divBdr>
                            <w:top w:val="none" w:sz="0" w:space="0" w:color="auto"/>
                            <w:left w:val="none" w:sz="0" w:space="0" w:color="auto"/>
                            <w:bottom w:val="none" w:sz="0" w:space="0" w:color="auto"/>
                            <w:right w:val="none" w:sz="0" w:space="0" w:color="auto"/>
                          </w:divBdr>
                          <w:divsChild>
                            <w:div w:id="1063068397">
                              <w:marLeft w:val="0"/>
                              <w:marRight w:val="0"/>
                              <w:marTop w:val="0"/>
                              <w:marBottom w:val="0"/>
                              <w:divBdr>
                                <w:top w:val="none" w:sz="0" w:space="0" w:color="auto"/>
                                <w:left w:val="none" w:sz="0" w:space="0" w:color="auto"/>
                                <w:bottom w:val="none" w:sz="0" w:space="0" w:color="auto"/>
                                <w:right w:val="none" w:sz="0" w:space="0" w:color="auto"/>
                              </w:divBdr>
                              <w:divsChild>
                                <w:div w:id="770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058">
                          <w:marLeft w:val="0"/>
                          <w:marRight w:val="0"/>
                          <w:marTop w:val="0"/>
                          <w:marBottom w:val="0"/>
                          <w:divBdr>
                            <w:top w:val="none" w:sz="0" w:space="0" w:color="auto"/>
                            <w:left w:val="none" w:sz="0" w:space="0" w:color="auto"/>
                            <w:bottom w:val="none" w:sz="0" w:space="0" w:color="auto"/>
                            <w:right w:val="none" w:sz="0" w:space="0" w:color="auto"/>
                          </w:divBdr>
                          <w:divsChild>
                            <w:div w:id="992101678">
                              <w:marLeft w:val="0"/>
                              <w:marRight w:val="0"/>
                              <w:marTop w:val="0"/>
                              <w:marBottom w:val="0"/>
                              <w:divBdr>
                                <w:top w:val="none" w:sz="0" w:space="0" w:color="auto"/>
                                <w:left w:val="none" w:sz="0" w:space="0" w:color="auto"/>
                                <w:bottom w:val="none" w:sz="0" w:space="0" w:color="auto"/>
                                <w:right w:val="none" w:sz="0" w:space="0" w:color="auto"/>
                              </w:divBdr>
                              <w:divsChild>
                                <w:div w:id="19768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456450">
              <w:marLeft w:val="0"/>
              <w:marRight w:val="0"/>
              <w:marTop w:val="0"/>
              <w:marBottom w:val="0"/>
              <w:divBdr>
                <w:top w:val="none" w:sz="0" w:space="0" w:color="auto"/>
                <w:left w:val="none" w:sz="0" w:space="0" w:color="auto"/>
                <w:bottom w:val="none" w:sz="0" w:space="0" w:color="auto"/>
                <w:right w:val="none" w:sz="0" w:space="0" w:color="auto"/>
              </w:divBdr>
              <w:divsChild>
                <w:div w:id="174392196">
                  <w:marLeft w:val="0"/>
                  <w:marRight w:val="0"/>
                  <w:marTop w:val="0"/>
                  <w:marBottom w:val="0"/>
                  <w:divBdr>
                    <w:top w:val="none" w:sz="0" w:space="0" w:color="auto"/>
                    <w:left w:val="none" w:sz="0" w:space="0" w:color="auto"/>
                    <w:bottom w:val="none" w:sz="0" w:space="0" w:color="auto"/>
                    <w:right w:val="none" w:sz="0" w:space="0" w:color="auto"/>
                  </w:divBdr>
                  <w:divsChild>
                    <w:div w:id="883294458">
                      <w:marLeft w:val="0"/>
                      <w:marRight w:val="0"/>
                      <w:marTop w:val="0"/>
                      <w:marBottom w:val="0"/>
                      <w:divBdr>
                        <w:top w:val="none" w:sz="0" w:space="0" w:color="auto"/>
                        <w:left w:val="none" w:sz="0" w:space="0" w:color="auto"/>
                        <w:bottom w:val="none" w:sz="0" w:space="0" w:color="auto"/>
                        <w:right w:val="none" w:sz="0" w:space="0" w:color="auto"/>
                      </w:divBdr>
                      <w:divsChild>
                        <w:div w:id="13007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7499">
                  <w:marLeft w:val="0"/>
                  <w:marRight w:val="0"/>
                  <w:marTop w:val="0"/>
                  <w:marBottom w:val="0"/>
                  <w:divBdr>
                    <w:top w:val="none" w:sz="0" w:space="0" w:color="auto"/>
                    <w:left w:val="none" w:sz="0" w:space="0" w:color="auto"/>
                    <w:bottom w:val="none" w:sz="0" w:space="0" w:color="auto"/>
                    <w:right w:val="none" w:sz="0" w:space="0" w:color="auto"/>
                  </w:divBdr>
                  <w:divsChild>
                    <w:div w:id="16017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9286">
          <w:marLeft w:val="0"/>
          <w:marRight w:val="0"/>
          <w:marTop w:val="0"/>
          <w:marBottom w:val="0"/>
          <w:divBdr>
            <w:top w:val="none" w:sz="0" w:space="0" w:color="auto"/>
            <w:left w:val="none" w:sz="0" w:space="0" w:color="auto"/>
            <w:bottom w:val="none" w:sz="0" w:space="0" w:color="auto"/>
            <w:right w:val="none" w:sz="0" w:space="0" w:color="auto"/>
          </w:divBdr>
          <w:divsChild>
            <w:div w:id="1051810698">
              <w:marLeft w:val="0"/>
              <w:marRight w:val="0"/>
              <w:marTop w:val="0"/>
              <w:marBottom w:val="0"/>
              <w:divBdr>
                <w:top w:val="none" w:sz="0" w:space="0" w:color="auto"/>
                <w:left w:val="none" w:sz="0" w:space="0" w:color="auto"/>
                <w:bottom w:val="none" w:sz="0" w:space="0" w:color="auto"/>
                <w:right w:val="none" w:sz="0" w:space="0" w:color="auto"/>
              </w:divBdr>
              <w:divsChild>
                <w:div w:id="1916014601">
                  <w:marLeft w:val="0"/>
                  <w:marRight w:val="0"/>
                  <w:marTop w:val="0"/>
                  <w:marBottom w:val="0"/>
                  <w:divBdr>
                    <w:top w:val="none" w:sz="0" w:space="0" w:color="auto"/>
                    <w:left w:val="none" w:sz="0" w:space="0" w:color="auto"/>
                    <w:bottom w:val="none" w:sz="0" w:space="0" w:color="auto"/>
                    <w:right w:val="none" w:sz="0" w:space="0" w:color="auto"/>
                  </w:divBdr>
                  <w:divsChild>
                    <w:div w:id="11670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7077">
          <w:marLeft w:val="0"/>
          <w:marRight w:val="0"/>
          <w:marTop w:val="0"/>
          <w:marBottom w:val="0"/>
          <w:divBdr>
            <w:top w:val="none" w:sz="0" w:space="0" w:color="auto"/>
            <w:left w:val="none" w:sz="0" w:space="0" w:color="auto"/>
            <w:bottom w:val="none" w:sz="0" w:space="0" w:color="auto"/>
            <w:right w:val="none" w:sz="0" w:space="0" w:color="auto"/>
          </w:divBdr>
        </w:div>
        <w:div w:id="1202279823">
          <w:marLeft w:val="0"/>
          <w:marRight w:val="0"/>
          <w:marTop w:val="0"/>
          <w:marBottom w:val="0"/>
          <w:divBdr>
            <w:top w:val="none" w:sz="0" w:space="0" w:color="auto"/>
            <w:left w:val="none" w:sz="0" w:space="0" w:color="auto"/>
            <w:bottom w:val="none" w:sz="0" w:space="0" w:color="auto"/>
            <w:right w:val="none" w:sz="0" w:space="0" w:color="auto"/>
          </w:divBdr>
          <w:divsChild>
            <w:div w:id="773745833">
              <w:marLeft w:val="0"/>
              <w:marRight w:val="0"/>
              <w:marTop w:val="0"/>
              <w:marBottom w:val="0"/>
              <w:divBdr>
                <w:top w:val="none" w:sz="0" w:space="0" w:color="auto"/>
                <w:left w:val="none" w:sz="0" w:space="0" w:color="auto"/>
                <w:bottom w:val="none" w:sz="0" w:space="0" w:color="auto"/>
                <w:right w:val="none" w:sz="0" w:space="0" w:color="auto"/>
              </w:divBdr>
              <w:divsChild>
                <w:div w:id="1403333479">
                  <w:marLeft w:val="0"/>
                  <w:marRight w:val="0"/>
                  <w:marTop w:val="0"/>
                  <w:marBottom w:val="0"/>
                  <w:divBdr>
                    <w:top w:val="none" w:sz="0" w:space="0" w:color="auto"/>
                    <w:left w:val="none" w:sz="0" w:space="0" w:color="auto"/>
                    <w:bottom w:val="none" w:sz="0" w:space="0" w:color="auto"/>
                    <w:right w:val="none" w:sz="0" w:space="0" w:color="auto"/>
                  </w:divBdr>
                  <w:divsChild>
                    <w:div w:id="280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9307">
      <w:bodyDiv w:val="1"/>
      <w:marLeft w:val="0"/>
      <w:marRight w:val="0"/>
      <w:marTop w:val="0"/>
      <w:marBottom w:val="0"/>
      <w:divBdr>
        <w:top w:val="none" w:sz="0" w:space="0" w:color="auto"/>
        <w:left w:val="none" w:sz="0" w:space="0" w:color="auto"/>
        <w:bottom w:val="none" w:sz="0" w:space="0" w:color="auto"/>
        <w:right w:val="none" w:sz="0" w:space="0" w:color="auto"/>
      </w:divBdr>
      <w:divsChild>
        <w:div w:id="1569732832">
          <w:marLeft w:val="0"/>
          <w:marRight w:val="0"/>
          <w:marTop w:val="0"/>
          <w:marBottom w:val="0"/>
          <w:divBdr>
            <w:top w:val="none" w:sz="0" w:space="0" w:color="auto"/>
            <w:left w:val="none" w:sz="0" w:space="0" w:color="auto"/>
            <w:bottom w:val="none" w:sz="0" w:space="0" w:color="auto"/>
            <w:right w:val="none" w:sz="0" w:space="0" w:color="auto"/>
          </w:divBdr>
          <w:divsChild>
            <w:div w:id="13840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ger.g?blogID=29259244650977564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6074</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5</cp:revision>
  <dcterms:created xsi:type="dcterms:W3CDTF">2018-11-14T03:05:00Z</dcterms:created>
  <dcterms:modified xsi:type="dcterms:W3CDTF">2018-11-14T07:07:00Z</dcterms:modified>
</cp:coreProperties>
</file>