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48" w:type="dxa"/>
        <w:tblInd w:w="-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437"/>
        <w:gridCol w:w="236"/>
        <w:gridCol w:w="2457"/>
        <w:gridCol w:w="2694"/>
        <w:gridCol w:w="953"/>
        <w:gridCol w:w="2479"/>
        <w:gridCol w:w="283"/>
        <w:gridCol w:w="1842"/>
        <w:gridCol w:w="6"/>
        <w:gridCol w:w="20"/>
        <w:gridCol w:w="8"/>
      </w:tblGrid>
      <w:tr w:rsidR="00575AEA" w:rsidRPr="005E698E" w14:paraId="291F8717" w14:textId="77777777" w:rsidTr="003218E0">
        <w:tc>
          <w:tcPr>
            <w:tcW w:w="14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E00C0" w14:textId="77777777" w:rsidR="00575AEA" w:rsidRPr="005E698E" w:rsidRDefault="00575AEA">
            <w:pPr>
              <w:rPr>
                <w:lang w:val="sv-SE"/>
              </w:rPr>
            </w:pPr>
            <w:r w:rsidRPr="005E6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D50E3" wp14:editId="54E4FF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235" cy="645795"/>
                      <wp:effectExtent l="6350" t="13970" r="889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746B4" w14:textId="77777777" w:rsidR="00E24FBF" w:rsidRDefault="00E24FBF" w:rsidP="00575AE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1C53862" wp14:editId="0610B7C9">
                                        <wp:extent cx="542925" cy="542925"/>
                                        <wp:effectExtent l="0" t="0" r="9525" b="9525"/>
                                        <wp:docPr id="20" name="Picture 20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D50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05pt;height:50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">
                      <v:textbox style="mso-fit-shape-to-text:t">
                        <w:txbxContent>
                          <w:p w14:paraId="4EB746B4" w14:textId="77777777" w:rsidR="00E24FBF" w:rsidRDefault="00E24FBF" w:rsidP="00575AE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C53862" wp14:editId="0610B7C9">
                                  <wp:extent cx="542925" cy="542925"/>
                                  <wp:effectExtent l="0" t="0" r="9525" b="9525"/>
                                  <wp:docPr id="20" name="Picture 20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AEA" w:rsidRPr="005E698E" w14:paraId="21331330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E3FD1" w14:textId="78602293" w:rsidR="00575AEA" w:rsidRPr="005E698E" w:rsidRDefault="00575AEA">
            <w:pPr>
              <w:jc w:val="center"/>
              <w:rPr>
                <w:b/>
                <w:sz w:val="28"/>
              </w:rPr>
            </w:pPr>
            <w:r w:rsidRPr="005E698E">
              <w:rPr>
                <w:b/>
                <w:sz w:val="28"/>
                <w:lang w:val="id-ID"/>
              </w:rPr>
              <w:t xml:space="preserve">COURSE PROGRAM OF ACADEMIC </w:t>
            </w:r>
            <w:r w:rsidRPr="005E698E">
              <w:rPr>
                <w:b/>
                <w:sz w:val="28"/>
              </w:rPr>
              <w:t xml:space="preserve">YEAR </w:t>
            </w:r>
            <w:r w:rsidRPr="005E698E">
              <w:rPr>
                <w:b/>
                <w:sz w:val="28"/>
                <w:lang w:val="id-ID"/>
              </w:rPr>
              <w:t>201</w:t>
            </w:r>
            <w:r w:rsidR="008B4641">
              <w:rPr>
                <w:b/>
                <w:sz w:val="28"/>
              </w:rPr>
              <w:t>8</w:t>
            </w:r>
            <w:r w:rsidRPr="005E698E">
              <w:rPr>
                <w:b/>
                <w:sz w:val="28"/>
                <w:lang w:val="id-ID"/>
              </w:rPr>
              <w:t>/201</w:t>
            </w:r>
            <w:r w:rsidR="008B4641">
              <w:rPr>
                <w:b/>
                <w:sz w:val="28"/>
              </w:rPr>
              <w:t>9</w:t>
            </w:r>
          </w:p>
        </w:tc>
      </w:tr>
      <w:tr w:rsidR="00575AEA" w:rsidRPr="005E698E" w14:paraId="5B484050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73DF3F" w14:textId="24AA3FD7" w:rsidR="00575AEA" w:rsidRPr="005E698E" w:rsidRDefault="00575AEA">
            <w:pPr>
              <w:jc w:val="center"/>
              <w:rPr>
                <w:b/>
                <w:sz w:val="28"/>
                <w:lang w:val="fi-FI"/>
              </w:rPr>
            </w:pPr>
            <w:r w:rsidRPr="005E698E">
              <w:rPr>
                <w:b/>
                <w:sz w:val="28"/>
                <w:lang w:val="id-ID"/>
              </w:rPr>
              <w:t xml:space="preserve">ENGLISH </w:t>
            </w:r>
            <w:r w:rsidR="00D85683">
              <w:rPr>
                <w:b/>
                <w:sz w:val="28"/>
              </w:rPr>
              <w:t xml:space="preserve">LANGUAGE </w:t>
            </w:r>
            <w:r w:rsidRPr="005E698E">
              <w:rPr>
                <w:b/>
                <w:sz w:val="28"/>
                <w:lang w:val="id-ID"/>
              </w:rPr>
              <w:t>EDUCATION DEPARTMENT</w:t>
            </w:r>
          </w:p>
        </w:tc>
      </w:tr>
      <w:tr w:rsidR="00575AEA" w:rsidRPr="005E698E" w14:paraId="6785DB7B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D82163" w14:textId="77777777" w:rsidR="00575AEA" w:rsidRPr="005E698E" w:rsidRDefault="00575AEA">
            <w:pPr>
              <w:jc w:val="center"/>
              <w:rPr>
                <w:b/>
                <w:sz w:val="28"/>
                <w:lang w:val="sv-SE"/>
              </w:rPr>
            </w:pPr>
            <w:r w:rsidRPr="005E698E">
              <w:rPr>
                <w:b/>
                <w:sz w:val="28"/>
                <w:lang w:val="sv-SE"/>
              </w:rPr>
              <w:t>ESA UNGGUL</w:t>
            </w:r>
            <w:r w:rsidRPr="005E698E">
              <w:rPr>
                <w:b/>
                <w:sz w:val="28"/>
                <w:lang w:val="id-ID"/>
              </w:rPr>
              <w:t xml:space="preserve"> UNIVERSITY</w:t>
            </w:r>
          </w:p>
        </w:tc>
      </w:tr>
      <w:tr w:rsidR="00575AEA" w:rsidRPr="005E698E" w14:paraId="1F70C23E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1FC17" w14:textId="77777777" w:rsidR="00575AEA" w:rsidRPr="005E698E" w:rsidRDefault="00575AEA">
            <w:pPr>
              <w:jc w:val="center"/>
              <w:rPr>
                <w:sz w:val="28"/>
                <w:lang w:val="sv-SE"/>
              </w:rPr>
            </w:pPr>
          </w:p>
        </w:tc>
      </w:tr>
      <w:tr w:rsidR="00575AEA" w:rsidRPr="005E698E" w14:paraId="72FB4CE8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3D88DBA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Course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5C2042A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26B92A" w14:textId="019D85DB" w:rsidR="00575AEA" w:rsidRPr="005E698E" w:rsidRDefault="00684649">
            <w:pPr>
              <w:tabs>
                <w:tab w:val="left" w:pos="2268"/>
              </w:tabs>
            </w:pPr>
            <w:r>
              <w:t>Intermediate Reading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9A6E66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Course Code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8A3FB5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8BAD7F3" w14:textId="7EF0170E" w:rsidR="00575AEA" w:rsidRPr="00684649" w:rsidRDefault="00361B56">
            <w:pPr>
              <w:tabs>
                <w:tab w:val="left" w:pos="2268"/>
              </w:tabs>
            </w:pPr>
            <w:r w:rsidRPr="005E698E">
              <w:rPr>
                <w:lang w:val="id-ID"/>
              </w:rPr>
              <w:t>P</w:t>
            </w:r>
            <w:r w:rsidR="00684649">
              <w:t>BI</w:t>
            </w:r>
            <w:r w:rsidRPr="005E698E">
              <w:rPr>
                <w:lang w:val="id-ID"/>
              </w:rPr>
              <w:t>-</w:t>
            </w:r>
            <w:r w:rsidR="00684649">
              <w:t>364</w:t>
            </w:r>
          </w:p>
        </w:tc>
      </w:tr>
      <w:tr w:rsidR="00575AEA" w:rsidRPr="005E698E" w14:paraId="406E5B89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DC252FF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Prerequisite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2F6DE13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3B245C9" w14:textId="77777777" w:rsidR="00575AEA" w:rsidRPr="005E698E" w:rsidRDefault="00575AEA">
            <w:pPr>
              <w:tabs>
                <w:tab w:val="left" w:pos="2268"/>
              </w:tabs>
            </w:pPr>
            <w:r w:rsidRPr="005E698E">
              <w:rPr>
                <w:lang w:val="id-ID"/>
              </w:rPr>
              <w:t>-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2C036B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Credit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88BD9B6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82C2403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rPr>
                <w:lang w:val="id-ID"/>
              </w:rPr>
              <w:t>3</w:t>
            </w:r>
            <w:r w:rsidRPr="005E698E">
              <w:rPr>
                <w:lang w:val="sv-SE"/>
              </w:rPr>
              <w:t xml:space="preserve"> SKS</w:t>
            </w:r>
          </w:p>
        </w:tc>
      </w:tr>
      <w:tr w:rsidR="00575AEA" w:rsidRPr="005E698E" w14:paraId="19C55A5C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4BA6571" w14:textId="77777777" w:rsidR="00575AEA" w:rsidRPr="005E698E" w:rsidRDefault="00575AEA">
            <w:pPr>
              <w:rPr>
                <w:b/>
              </w:rPr>
            </w:pPr>
            <w:r w:rsidRPr="005E698E">
              <w:rPr>
                <w:b/>
              </w:rPr>
              <w:t>Lecturer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DD2959D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2C281A6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 xml:space="preserve">Noni Agustina, </w:t>
            </w:r>
            <w:proofErr w:type="spellStart"/>
            <w:r w:rsidRPr="005E698E">
              <w:t>M.Pd</w:t>
            </w:r>
            <w:proofErr w:type="spellEnd"/>
            <w:r w:rsidRPr="005E698E">
              <w:t>.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AF4A070" w14:textId="77777777" w:rsidR="00575AEA" w:rsidRPr="005E698E" w:rsidRDefault="00575AEA">
            <w:pPr>
              <w:rPr>
                <w:b/>
              </w:rPr>
            </w:pPr>
            <w:r w:rsidRPr="005E698E">
              <w:rPr>
                <w:b/>
              </w:rPr>
              <w:t>Lecturer Code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5BBA828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B2EB43E" w14:textId="77777777" w:rsidR="00575AEA" w:rsidRPr="005E698E" w:rsidRDefault="00361B56">
            <w:r w:rsidRPr="005E698E">
              <w:t>7218</w:t>
            </w:r>
          </w:p>
        </w:tc>
      </w:tr>
      <w:tr w:rsidR="00575AEA" w:rsidRPr="005E698E" w14:paraId="30D18136" w14:textId="77777777" w:rsidTr="003218E0">
        <w:trPr>
          <w:gridAfter w:val="2"/>
          <w:wAfter w:w="28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32838DD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Time Allocation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1A4E06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13030EC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>2 x 50 minutes</w:t>
            </w:r>
          </w:p>
        </w:tc>
      </w:tr>
      <w:tr w:rsidR="00575AEA" w:rsidRPr="005E698E" w14:paraId="375853CF" w14:textId="77777777" w:rsidTr="003218E0">
        <w:trPr>
          <w:gridAfter w:val="2"/>
          <w:wAfter w:w="28" w:type="dxa"/>
          <w:trHeight w:val="589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056C64A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Learning Objectives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C01E9C6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0722DEB" w14:textId="4FD1A635" w:rsidR="00575AEA" w:rsidRPr="00D85683" w:rsidRDefault="00575AEA">
            <w:pPr>
              <w:autoSpaceDE w:val="0"/>
              <w:autoSpaceDN w:val="0"/>
              <w:adjustRightInd w:val="0"/>
              <w:spacing w:line="276" w:lineRule="auto"/>
            </w:pPr>
            <w:r w:rsidRPr="005E698E">
              <w:rPr>
                <w:lang w:val="id-ID"/>
              </w:rPr>
              <w:t xml:space="preserve">After completing this course, students are expected to be able to </w:t>
            </w:r>
            <w:r w:rsidR="00D85683">
              <w:t xml:space="preserve">report their reading, recognize main idea and supporting details of longer texts, apply the reading techniques (scanning and skimming for longer texts), </w:t>
            </w:r>
            <w:r w:rsidR="001576E0">
              <w:t>implement some reading strategies such as guessing from the context, predicting, make the inferences and draw conclusion and make a short article from their reading activities.</w:t>
            </w:r>
          </w:p>
        </w:tc>
      </w:tr>
      <w:tr w:rsidR="00575AEA" w:rsidRPr="005E698E" w14:paraId="7E387CB9" w14:textId="77777777" w:rsidTr="003218E0">
        <w:trPr>
          <w:gridAfter w:val="2"/>
          <w:wAfter w:w="28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3F1F5" w14:textId="77777777" w:rsidR="00575AEA" w:rsidRPr="005E698E" w:rsidRDefault="00575AEA">
            <w:pPr>
              <w:rPr>
                <w:lang w:val="sv-SE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0B62D6E" w14:textId="77777777" w:rsidR="00575AEA" w:rsidRPr="005E698E" w:rsidRDefault="00575AEA">
            <w:pPr>
              <w:rPr>
                <w:lang w:val="sv-SE"/>
              </w:rPr>
            </w:pP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99E3E" w14:textId="77777777" w:rsidR="00575AEA" w:rsidRPr="005E698E" w:rsidRDefault="00575AEA">
            <w:pPr>
              <w:rPr>
                <w:lang w:val="sv-SE"/>
              </w:rPr>
            </w:pPr>
          </w:p>
        </w:tc>
      </w:tr>
      <w:tr w:rsidR="00575AEA" w:rsidRPr="005E698E" w14:paraId="5DA14A1A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815BAFE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WEEK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4B390CB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LEARNING OUTCOMES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7C69284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TOPIC/SUB-TOPICS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7EF9277" w14:textId="77777777" w:rsidR="00575AEA" w:rsidRPr="005E698E" w:rsidRDefault="005E698E">
            <w:pPr>
              <w:jc w:val="center"/>
              <w:rPr>
                <w:b/>
              </w:rPr>
            </w:pPr>
            <w:r w:rsidRPr="005E698E">
              <w:rPr>
                <w:b/>
              </w:rPr>
              <w:t>LEARNING METHOD AND MEDIA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CD2C821" w14:textId="77777777" w:rsidR="00575AEA" w:rsidRPr="005E698E" w:rsidRDefault="00575AEA">
            <w:pPr>
              <w:jc w:val="center"/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REFERENCES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D547F37" w14:textId="77777777" w:rsidR="00575AEA" w:rsidRPr="005E698E" w:rsidRDefault="00575AEA">
            <w:pPr>
              <w:jc w:val="center"/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INDICATOR FOR ASSESSMENT</w:t>
            </w:r>
          </w:p>
        </w:tc>
      </w:tr>
      <w:tr w:rsidR="00575AEA" w:rsidRPr="005E698E" w14:paraId="276498AE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C1A8" w14:textId="77777777" w:rsidR="00575AEA" w:rsidRPr="005E698E" w:rsidRDefault="00575AEA">
            <w:pPr>
              <w:ind w:left="-67"/>
              <w:jc w:val="center"/>
              <w:rPr>
                <w:lang w:val="id-ID"/>
              </w:rPr>
            </w:pPr>
            <w:r w:rsidRPr="005E698E">
              <w:rPr>
                <w:lang w:val="id-ID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753" w14:textId="77777777" w:rsidR="00575AEA" w:rsidRPr="005E698E" w:rsidRDefault="00575AEA">
            <w:pPr>
              <w:tabs>
                <w:tab w:val="left" w:pos="720"/>
                <w:tab w:val="left" w:pos="2268"/>
              </w:tabs>
            </w:pPr>
            <w:r w:rsidRPr="005E698E">
              <w:rPr>
                <w:lang w:val="id-ID"/>
              </w:rPr>
              <w:t xml:space="preserve">Students are able to elaborate </w:t>
            </w:r>
            <w:r w:rsidRPr="005E698E">
              <w:t xml:space="preserve"> the course outline and the class regulations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4F6" w14:textId="77777777" w:rsidR="00575AEA" w:rsidRPr="005E698E" w:rsidRDefault="00575AEA" w:rsidP="00575AEA">
            <w:pPr>
              <w:numPr>
                <w:ilvl w:val="0"/>
                <w:numId w:val="1"/>
              </w:numPr>
              <w:tabs>
                <w:tab w:val="left" w:pos="254"/>
                <w:tab w:val="left" w:pos="2268"/>
              </w:tabs>
              <w:ind w:left="257" w:hanging="257"/>
            </w:pPr>
            <w:r w:rsidRPr="005E698E">
              <w:rPr>
                <w:lang w:eastAsia="id-ID"/>
              </w:rPr>
              <w:t>Course outline</w:t>
            </w:r>
          </w:p>
          <w:p w14:paraId="2E57C19F" w14:textId="77777777" w:rsidR="00575AEA" w:rsidRPr="005E698E" w:rsidRDefault="00575AEA" w:rsidP="00575AEA">
            <w:pPr>
              <w:numPr>
                <w:ilvl w:val="0"/>
                <w:numId w:val="1"/>
              </w:numPr>
              <w:tabs>
                <w:tab w:val="left" w:pos="254"/>
                <w:tab w:val="left" w:pos="2268"/>
              </w:tabs>
              <w:ind w:left="317" w:hanging="283"/>
            </w:pPr>
            <w:r w:rsidRPr="005E698E">
              <w:t>Class</w:t>
            </w:r>
            <w:r w:rsidRPr="005E698E">
              <w:rPr>
                <w:lang w:val="id-ID"/>
              </w:rPr>
              <w:t xml:space="preserve"> </w:t>
            </w:r>
            <w:r w:rsidRPr="005E698E">
              <w:t xml:space="preserve">regulations </w:t>
            </w:r>
          </w:p>
          <w:p w14:paraId="77ABC9B3" w14:textId="77777777" w:rsidR="00575AEA" w:rsidRPr="005E698E" w:rsidRDefault="00575AEA">
            <w:pPr>
              <w:tabs>
                <w:tab w:val="left" w:pos="254"/>
                <w:tab w:val="left" w:pos="2268"/>
              </w:tabs>
              <w:ind w:left="317"/>
            </w:pPr>
          </w:p>
          <w:p w14:paraId="1465E02D" w14:textId="77777777" w:rsidR="00575AEA" w:rsidRPr="005E698E" w:rsidRDefault="00575AEA">
            <w:pPr>
              <w:tabs>
                <w:tab w:val="left" w:pos="254"/>
                <w:tab w:val="left" w:pos="2268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379" w14:textId="77777777" w:rsidR="00575AEA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Method: Lecturing and discussion</w:t>
            </w:r>
          </w:p>
          <w:p w14:paraId="2E9E9A7B" w14:textId="77777777" w:rsidR="005E698E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5992C24" w14:textId="77777777" w:rsidR="005E698E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 and whiteboard</w:t>
            </w:r>
          </w:p>
          <w:p w14:paraId="303F112F" w14:textId="77777777" w:rsidR="00575AEA" w:rsidRPr="005E698E" w:rsidRDefault="00575AEA">
            <w:pPr>
              <w:tabs>
                <w:tab w:val="left" w:pos="2268"/>
              </w:tabs>
              <w:ind w:left="34"/>
              <w:rPr>
                <w:i/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313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t>Course Outline</w:t>
            </w:r>
          </w:p>
          <w:p w14:paraId="0319E94A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</w:p>
          <w:p w14:paraId="14177941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D06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rPr>
                <w:lang w:val="id-ID"/>
              </w:rPr>
              <w:t xml:space="preserve">Students’ comprehension to explain course outline  </w:t>
            </w:r>
          </w:p>
        </w:tc>
      </w:tr>
      <w:tr w:rsidR="005E698E" w:rsidRPr="005E698E" w14:paraId="4E4976B6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B75" w14:textId="77777777" w:rsidR="005E698E" w:rsidRPr="005E698E" w:rsidRDefault="005E698E" w:rsidP="005E698E">
            <w:pPr>
              <w:ind w:left="-67"/>
              <w:jc w:val="center"/>
              <w:rPr>
                <w:lang w:val="id-ID"/>
              </w:rPr>
            </w:pPr>
            <w:r w:rsidRPr="005E698E">
              <w:rPr>
                <w:lang w:val="id-ID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5F2" w14:textId="0270206F" w:rsidR="005E698E" w:rsidRPr="005E698E" w:rsidRDefault="005E698E" w:rsidP="005E698E">
            <w:pPr>
              <w:tabs>
                <w:tab w:val="left" w:pos="720"/>
                <w:tab w:val="left" w:pos="2268"/>
              </w:tabs>
              <w:rPr>
                <w:lang w:val="id-ID"/>
              </w:rPr>
            </w:pPr>
            <w:r w:rsidRPr="005E698E">
              <w:rPr>
                <w:lang w:eastAsia="id-ID"/>
              </w:rPr>
              <w:t xml:space="preserve">Students </w:t>
            </w:r>
            <w:r w:rsidR="00684649">
              <w:rPr>
                <w:lang w:eastAsia="id-ID"/>
              </w:rPr>
              <w:t>are able to report their pleasure reading</w:t>
            </w:r>
            <w:r w:rsidRPr="005E698E">
              <w:rPr>
                <w:lang w:val="id-ID" w:eastAsia="id-ID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B14" w14:textId="65E0B750" w:rsidR="005E698E" w:rsidRPr="005E698E" w:rsidRDefault="00684649" w:rsidP="005E698E">
            <w:r>
              <w:t>Reading for pleasure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2E6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Method: Lecturing, discussion, demonstration</w:t>
            </w:r>
          </w:p>
          <w:p w14:paraId="2BF11A15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5B827104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whiteboard, and realia</w:t>
            </w:r>
          </w:p>
          <w:p w14:paraId="36369B0B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/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BBD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7BBD0E0D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03BD3D6E" w14:textId="6FADDB25" w:rsidR="00C2174E" w:rsidRPr="00102967" w:rsidRDefault="00C2174E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lastRenderedPageBreak/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73580675" w14:textId="77777777" w:rsidR="00C2174E" w:rsidRPr="00102967" w:rsidRDefault="00C2174E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576889F9" w14:textId="77777777" w:rsidR="00C2174E" w:rsidRPr="00102967" w:rsidRDefault="00C2174E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54B52D74" w14:textId="77777777" w:rsidR="005E698E" w:rsidRPr="00102967" w:rsidRDefault="005E698E" w:rsidP="00102967">
            <w:pPr>
              <w:tabs>
                <w:tab w:val="left" w:pos="2268"/>
              </w:tabs>
              <w:ind w:left="315" w:hanging="284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FA9" w14:textId="0B55D2FE" w:rsidR="005E698E" w:rsidRPr="008A591C" w:rsidRDefault="005E698E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 w:rsidR="008A591C">
              <w:rPr>
                <w:rFonts w:ascii="Times New Roman" w:hAnsi="Times New Roman" w:cs="Times New Roman"/>
              </w:rPr>
              <w:t xml:space="preserve">report of reading pleasure </w:t>
            </w:r>
          </w:p>
          <w:p w14:paraId="489D1C0A" w14:textId="77777777" w:rsidR="000D3380" w:rsidRPr="005E698E" w:rsidRDefault="000D3380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02967" w:rsidRPr="005E698E" w14:paraId="2C751ACE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E1A" w14:textId="77777777" w:rsidR="00102967" w:rsidRPr="000D3380" w:rsidRDefault="00102967" w:rsidP="00102967">
            <w:pPr>
              <w:ind w:left="-67"/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16B" w14:textId="04C67238" w:rsidR="00102967" w:rsidRPr="005E698E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recognize main idea and supporting sentences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704" w14:textId="2E2F7BA1" w:rsidR="00102967" w:rsidRPr="005E698E" w:rsidRDefault="00102967" w:rsidP="00102967">
            <w:r>
              <w:rPr>
                <w:lang w:eastAsia="id-ID"/>
              </w:rPr>
              <w:t>Main idea and supporting sentences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9CA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0FFDE59C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A5E4261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2D253943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CB1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28583865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5B784937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309DAA9C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2BA6DE2B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lastRenderedPageBreak/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307635A6" w14:textId="77777777" w:rsidR="00102967" w:rsidRPr="005E698E" w:rsidRDefault="00102967" w:rsidP="00102967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3E" w14:textId="3703B296" w:rsidR="00102967" w:rsidRPr="008A591C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>
              <w:rPr>
                <w:rFonts w:ascii="Times New Roman" w:hAnsi="Times New Roman" w:cs="Times New Roman"/>
              </w:rPr>
              <w:t>worksheet to identify the main idea and supporting sentences</w:t>
            </w:r>
          </w:p>
          <w:p w14:paraId="6ABE955E" w14:textId="77777777" w:rsidR="00102967" w:rsidRPr="005E698E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02967" w:rsidRPr="005E698E" w14:paraId="1E359A6F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AA4" w14:textId="77777777" w:rsidR="00102967" w:rsidRPr="0062301C" w:rsidRDefault="00102967" w:rsidP="00102967">
            <w:pPr>
              <w:ind w:left="-67"/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C32" w14:textId="600B5255" w:rsidR="00102967" w:rsidRPr="005E698E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do the scanning the longer texts.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31B" w14:textId="41A3CF5F" w:rsidR="00102967" w:rsidRPr="005E698E" w:rsidRDefault="00102967" w:rsidP="00102967">
            <w:r>
              <w:rPr>
                <w:lang w:eastAsia="id-ID"/>
              </w:rPr>
              <w:t>Scanning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D96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5380B7F8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0C1E9531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0C4E2217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52C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7887227B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7342BF4B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62B18EC3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50BECC0B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6EE49B7A" w14:textId="77777777" w:rsidR="00102967" w:rsidRPr="005E698E" w:rsidRDefault="00102967" w:rsidP="00102967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653" w14:textId="05A73269" w:rsidR="00102967" w:rsidRPr="008A591C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5E698E">
              <w:rPr>
                <w:rFonts w:ascii="Times New Roman" w:hAnsi="Times New Roman" w:cs="Times New Roman"/>
              </w:rPr>
              <w:t xml:space="preserve">Students’ </w:t>
            </w:r>
            <w:r>
              <w:rPr>
                <w:rFonts w:ascii="Times New Roman" w:hAnsi="Times New Roman" w:cs="Times New Roman"/>
              </w:rPr>
              <w:t>worksheet to scan the longer text</w:t>
            </w:r>
          </w:p>
        </w:tc>
      </w:tr>
      <w:tr w:rsidR="00102967" w:rsidRPr="005E698E" w14:paraId="1E87FAB2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2FE" w14:textId="4646EC09" w:rsidR="00102967" w:rsidRDefault="00102967" w:rsidP="00102967">
            <w:pPr>
              <w:ind w:left="-67"/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33F" w14:textId="1D59795C" w:rsidR="00102967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do the skimming the longer texts.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415" w14:textId="53402332" w:rsidR="00102967" w:rsidRDefault="00102967" w:rsidP="00102967">
            <w:r>
              <w:rPr>
                <w:lang w:eastAsia="id-ID"/>
              </w:rPr>
              <w:t>Skimming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6A4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3082FD1A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C349B06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769E9E8E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1EE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lastRenderedPageBreak/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Elaine and Pamela Hartmann. (2002) Interaction 2 Reading. Fourth Edition. </w:t>
            </w:r>
            <w:r w:rsidRPr="00102967">
              <w:rPr>
                <w:rFonts w:ascii="Times New Roman" w:hAnsi="Times New Roman" w:cs="Times New Roman"/>
              </w:rPr>
              <w:lastRenderedPageBreak/>
              <w:t>NY: McGraw-Hill Contemporary</w:t>
            </w:r>
          </w:p>
          <w:p w14:paraId="30272A25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69888975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360E3A4D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5ADF6BEB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3E35A120" w14:textId="77777777" w:rsidR="00102967" w:rsidRPr="000825E2" w:rsidRDefault="00102967" w:rsidP="00102967">
            <w:pPr>
              <w:pStyle w:val="ListParagraph"/>
              <w:tabs>
                <w:tab w:val="left" w:pos="2268"/>
              </w:tabs>
              <w:ind w:left="21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FB" w14:textId="01098AB8" w:rsidR="00102967" w:rsidRPr="008A591C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>
              <w:rPr>
                <w:rFonts w:ascii="Times New Roman" w:hAnsi="Times New Roman" w:cs="Times New Roman"/>
              </w:rPr>
              <w:t xml:space="preserve">worksheet to do the </w:t>
            </w:r>
            <w:r>
              <w:rPr>
                <w:rFonts w:ascii="Times New Roman" w:hAnsi="Times New Roman" w:cs="Times New Roman"/>
              </w:rPr>
              <w:lastRenderedPageBreak/>
              <w:t>skimming the longer text</w:t>
            </w:r>
          </w:p>
          <w:p w14:paraId="2A732610" w14:textId="77777777" w:rsidR="00102967" w:rsidRPr="005E698E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02967" w:rsidRPr="005E698E" w14:paraId="1A0DBA51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45B" w14:textId="4560787B" w:rsidR="00102967" w:rsidRPr="0062301C" w:rsidRDefault="00102967" w:rsidP="00102967">
            <w:pPr>
              <w:ind w:left="-67"/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B17" w14:textId="10BC1EA9" w:rsidR="00102967" w:rsidRPr="0062301C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guess the meaning from the context</w:t>
            </w:r>
          </w:p>
          <w:p w14:paraId="61DD3EDC" w14:textId="77777777" w:rsidR="00102967" w:rsidRPr="005E698E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9" w14:textId="17C6E5E3" w:rsidR="00102967" w:rsidRPr="005E698E" w:rsidRDefault="00102967" w:rsidP="00102967">
            <w:r>
              <w:t>Guess meaning from the context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35A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38C094F5" w14:textId="497C77A5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4F1F5E22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016B241C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0654ECEA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6EB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19BB7552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47909D5C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11F1B2B5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lastRenderedPageBreak/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00618CE5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456B1319" w14:textId="77777777" w:rsidR="00102967" w:rsidRPr="000825E2" w:rsidRDefault="00102967" w:rsidP="00102967">
            <w:pPr>
              <w:tabs>
                <w:tab w:val="left" w:pos="2268"/>
              </w:tabs>
              <w:ind w:left="210" w:hanging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5FE" w14:textId="5BEAABDE" w:rsidR="00102967" w:rsidRPr="008A591C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>
              <w:rPr>
                <w:rFonts w:ascii="Times New Roman" w:hAnsi="Times New Roman" w:cs="Times New Roman"/>
              </w:rPr>
              <w:t>worksheet to guess the meaning from the context</w:t>
            </w:r>
          </w:p>
          <w:p w14:paraId="22C927EF" w14:textId="77777777" w:rsidR="00102967" w:rsidRPr="005E698E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02967" w:rsidRPr="005E698E" w14:paraId="2EBFAC6B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D2F" w14:textId="552233BA" w:rsidR="00102967" w:rsidRDefault="00102967" w:rsidP="00102967">
            <w:pPr>
              <w:ind w:left="-67"/>
              <w:jc w:val="center"/>
            </w:pPr>
            <w: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E79" w14:textId="42FCBE76" w:rsidR="00102967" w:rsidRPr="0062301C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recognize pronoun and synonym of the longer text.</w:t>
            </w:r>
          </w:p>
          <w:p w14:paraId="5F6A1C87" w14:textId="77777777" w:rsidR="00102967" w:rsidRPr="0062301C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9B0" w14:textId="4EBC0249" w:rsidR="00102967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t>Pronoun and synonym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B3D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0FD808C8" w14:textId="6BE6F870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6DD5A763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38836CCA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07DE64F8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314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73EC3A38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48825C05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4C111863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46E16F5F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79D44220" w14:textId="77777777" w:rsidR="00102967" w:rsidRPr="000825E2" w:rsidRDefault="00102967" w:rsidP="00102967">
            <w:pPr>
              <w:tabs>
                <w:tab w:val="left" w:pos="2268"/>
              </w:tabs>
              <w:ind w:left="352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BA3" w14:textId="2E76F44C" w:rsidR="00102967" w:rsidRPr="008A591C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t xml:space="preserve">Students’ </w:t>
            </w:r>
            <w:r>
              <w:rPr>
                <w:rFonts w:ascii="Times New Roman" w:hAnsi="Times New Roman" w:cs="Times New Roman"/>
              </w:rPr>
              <w:t>worksheet to recognize the pronoun and synonym of the longer text</w:t>
            </w:r>
          </w:p>
          <w:p w14:paraId="5EF9C321" w14:textId="77777777" w:rsidR="00102967" w:rsidRPr="005E698E" w:rsidRDefault="00102967" w:rsidP="00102967">
            <w:pPr>
              <w:tabs>
                <w:tab w:val="left" w:pos="720"/>
                <w:tab w:val="left" w:pos="2268"/>
              </w:tabs>
            </w:pPr>
          </w:p>
        </w:tc>
      </w:tr>
      <w:tr w:rsidR="00102967" w:rsidRPr="005E698E" w14:paraId="11123AD1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BA3" w14:textId="2BDB6B6B" w:rsidR="00102967" w:rsidRPr="0062301C" w:rsidRDefault="00102967" w:rsidP="00102967">
            <w:pPr>
              <w:ind w:left="-67"/>
              <w:jc w:val="center"/>
            </w:pPr>
            <w:r>
              <w:lastRenderedPageBreak/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743" w14:textId="17A4BE55" w:rsidR="00102967" w:rsidRPr="0062301C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62301C">
              <w:rPr>
                <w:lang w:eastAsia="id-ID"/>
              </w:rPr>
              <w:t>Students are able</w:t>
            </w:r>
            <w:r>
              <w:rPr>
                <w:lang w:eastAsia="id-ID"/>
              </w:rPr>
              <w:t xml:space="preserve"> to predict the events in a narrative</w:t>
            </w:r>
          </w:p>
          <w:p w14:paraId="06AEDDEA" w14:textId="77777777" w:rsidR="00102967" w:rsidRPr="005E698E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2CD" w14:textId="09CF99A3" w:rsidR="00102967" w:rsidRPr="0062301C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Predict the events</w:t>
            </w:r>
          </w:p>
          <w:p w14:paraId="4ED24D88" w14:textId="77777777" w:rsidR="00102967" w:rsidRPr="005E698E" w:rsidRDefault="00102967" w:rsidP="0010296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93A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7C557867" w14:textId="22E2A20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75F9006D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6C923CEC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C43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61635B09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3BA85C7C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44F0D052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6574BA5F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556D41A6" w14:textId="77777777" w:rsidR="00102967" w:rsidRPr="005E698E" w:rsidRDefault="00102967" w:rsidP="00102967">
            <w:pPr>
              <w:tabs>
                <w:tab w:val="num" w:pos="352"/>
                <w:tab w:val="left" w:pos="2268"/>
              </w:tabs>
              <w:ind w:left="352" w:hanging="352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26C" w14:textId="29F8C922" w:rsidR="00102967" w:rsidRPr="008A591C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5E698E">
              <w:t xml:space="preserve">Students’ </w:t>
            </w:r>
            <w:r>
              <w:t>worksheet to predict the events in a narrative</w:t>
            </w:r>
          </w:p>
          <w:p w14:paraId="4B72E043" w14:textId="77777777" w:rsidR="00102967" w:rsidRPr="005E698E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02967" w:rsidRPr="005E698E" w14:paraId="257256A9" w14:textId="77777777" w:rsidTr="003218E0">
        <w:trPr>
          <w:gridAfter w:val="1"/>
          <w:wAfter w:w="8" w:type="dxa"/>
          <w:trHeight w:val="487"/>
        </w:trPr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A8D" w14:textId="77777777" w:rsidR="00102967" w:rsidRPr="005E698E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MID-TERM TEST</w:t>
            </w:r>
          </w:p>
        </w:tc>
      </w:tr>
      <w:tr w:rsidR="00102967" w:rsidRPr="005E698E" w14:paraId="7AA075FF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727" w14:textId="189653A5" w:rsidR="00102967" w:rsidRPr="009D4FE7" w:rsidRDefault="00102967" w:rsidP="00102967">
            <w:pPr>
              <w:ind w:left="-67"/>
              <w:jc w:val="center"/>
            </w:pPr>
            <w: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121" w14:textId="09C7A584" w:rsidR="00102967" w:rsidRPr="009D4FE7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9D4FE7">
              <w:rPr>
                <w:lang w:eastAsia="id-ID"/>
              </w:rPr>
              <w:t xml:space="preserve">Students are able to </w:t>
            </w:r>
            <w:r>
              <w:rPr>
                <w:lang w:eastAsia="id-ID"/>
              </w:rPr>
              <w:t>identify the positive and negative points</w:t>
            </w:r>
          </w:p>
          <w:p w14:paraId="40AC3049" w14:textId="77777777" w:rsidR="00102967" w:rsidRPr="005E698E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D6F" w14:textId="347DA1A7" w:rsidR="00102967" w:rsidRPr="005E698E" w:rsidRDefault="00102967" w:rsidP="00102967">
            <w:r>
              <w:t>Positive and negative points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7CB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</w:t>
            </w:r>
            <w:proofErr w:type="gramStart"/>
            <w:r>
              <w:rPr>
                <w:iCs/>
                <w:sz w:val="22"/>
                <w:szCs w:val="22"/>
              </w:rPr>
              <w:t xml:space="preserve">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  <w:proofErr w:type="gramEnd"/>
          </w:p>
          <w:p w14:paraId="74B0409F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8AC17B6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6D167602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2A2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4A1BF0DE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2CF463B2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lastRenderedPageBreak/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36A15E7C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67B28513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01EF5D02" w14:textId="77777777" w:rsidR="00102967" w:rsidRPr="005E698E" w:rsidRDefault="00102967" w:rsidP="00102967">
            <w:pPr>
              <w:tabs>
                <w:tab w:val="left" w:pos="2268"/>
              </w:tabs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D5D" w14:textId="1152D1FA" w:rsidR="00102967" w:rsidRPr="005E698E" w:rsidRDefault="00102967" w:rsidP="00102967">
            <w:pPr>
              <w:tabs>
                <w:tab w:val="left" w:pos="720"/>
                <w:tab w:val="left" w:pos="2268"/>
              </w:tabs>
            </w:pPr>
            <w:r w:rsidRPr="005E698E">
              <w:lastRenderedPageBreak/>
              <w:t xml:space="preserve">Students’ </w:t>
            </w:r>
            <w:r w:rsidRPr="005E698E">
              <w:rPr>
                <w:lang w:val="id-ID"/>
              </w:rPr>
              <w:t xml:space="preserve">performance </w:t>
            </w:r>
            <w:r w:rsidRPr="005E698E">
              <w:t xml:space="preserve">to </w:t>
            </w:r>
            <w:r>
              <w:rPr>
                <w:lang w:eastAsia="id-ID"/>
              </w:rPr>
              <w:t>identify the positive and negative points</w:t>
            </w:r>
          </w:p>
        </w:tc>
      </w:tr>
      <w:tr w:rsidR="00102967" w:rsidRPr="005E698E" w14:paraId="6D421A58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6FA" w14:textId="16990819" w:rsidR="00102967" w:rsidRPr="001A3377" w:rsidRDefault="00102967" w:rsidP="00102967">
            <w:pPr>
              <w:ind w:left="-67"/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207" w14:textId="7F697B9B" w:rsidR="00102967" w:rsidRPr="001A3377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1A3377">
              <w:rPr>
                <w:lang w:eastAsia="id-ID"/>
              </w:rPr>
              <w:t xml:space="preserve">Students are able to </w:t>
            </w:r>
            <w:r>
              <w:rPr>
                <w:lang w:eastAsia="id-ID"/>
              </w:rPr>
              <w:t>make comparison and contrast</w:t>
            </w:r>
          </w:p>
          <w:p w14:paraId="619D4E19" w14:textId="77777777" w:rsidR="00102967" w:rsidRPr="005E698E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0D4" w14:textId="14F38CB0" w:rsidR="00102967" w:rsidRPr="005E698E" w:rsidRDefault="00102967" w:rsidP="00102967">
            <w:r>
              <w:t>Comparison and contrast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3AE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628EA67F" w14:textId="0F5F093D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5963C1E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3F8D068B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Projector, pictures, </w:t>
            </w:r>
            <w:proofErr w:type="gramStart"/>
            <w:r>
              <w:rPr>
                <w:iCs/>
                <w:sz w:val="22"/>
                <w:szCs w:val="22"/>
              </w:rPr>
              <w:t xml:space="preserve">and  </w:t>
            </w:r>
            <w:r w:rsidRPr="005E698E">
              <w:rPr>
                <w:iCs/>
                <w:sz w:val="22"/>
                <w:szCs w:val="22"/>
              </w:rPr>
              <w:t>whiteboard</w:t>
            </w:r>
            <w:proofErr w:type="gramEnd"/>
          </w:p>
          <w:p w14:paraId="2040CC74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9E6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3110A1D4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661D0141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01C60025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240043A4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lastRenderedPageBreak/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0B444E5F" w14:textId="77777777" w:rsidR="00102967" w:rsidRPr="005E698E" w:rsidRDefault="00102967" w:rsidP="00102967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08D" w14:textId="7E9FE9F6" w:rsidR="00102967" w:rsidRPr="008A591C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>
              <w:rPr>
                <w:rFonts w:ascii="Times New Roman" w:hAnsi="Times New Roman" w:cs="Times New Roman"/>
              </w:rPr>
              <w:t>worksheet to make the comparison and contrast</w:t>
            </w:r>
          </w:p>
        </w:tc>
      </w:tr>
      <w:tr w:rsidR="00102967" w:rsidRPr="005E698E" w14:paraId="6C78D919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EA6" w14:textId="18C8F722" w:rsidR="00102967" w:rsidRDefault="00102967" w:rsidP="00102967">
            <w:pPr>
              <w:ind w:left="-67"/>
              <w:jc w:val="center"/>
            </w:pPr>
            <w: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1C6" w14:textId="03395C52" w:rsidR="00102967" w:rsidRPr="001A3377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1A3377">
              <w:rPr>
                <w:lang w:eastAsia="id-ID"/>
              </w:rPr>
              <w:t xml:space="preserve">Students are able to </w:t>
            </w:r>
            <w:r>
              <w:rPr>
                <w:lang w:eastAsia="id-ID"/>
              </w:rPr>
              <w:t>interpret the charts</w:t>
            </w:r>
          </w:p>
          <w:p w14:paraId="23B5AF79" w14:textId="77777777" w:rsidR="00102967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E48" w14:textId="3232013E" w:rsidR="00102967" w:rsidRDefault="00102967" w:rsidP="00102967">
            <w:r>
              <w:t>Interpret the charts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1E9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DBD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709C60DB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3A3CB06A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454899EA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0D4583D2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4726C27F" w14:textId="77777777" w:rsidR="00102967" w:rsidRPr="003218E0" w:rsidRDefault="00102967" w:rsidP="00102967">
            <w:pPr>
              <w:tabs>
                <w:tab w:val="left" w:pos="2268"/>
              </w:tabs>
              <w:ind w:left="352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D96" w14:textId="16BD4D52" w:rsidR="00102967" w:rsidRPr="001A3377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t xml:space="preserve">Students’ </w:t>
            </w:r>
            <w:r>
              <w:rPr>
                <w:rFonts w:ascii="Times New Roman" w:hAnsi="Times New Roman" w:cs="Times New Roman"/>
              </w:rPr>
              <w:t>worksheet to interpret the charts</w:t>
            </w:r>
          </w:p>
        </w:tc>
      </w:tr>
      <w:tr w:rsidR="00102967" w:rsidRPr="005E698E" w14:paraId="3A6AE498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C1B" w14:textId="2E212235" w:rsidR="00102967" w:rsidRPr="003218E0" w:rsidRDefault="00102967" w:rsidP="00102967">
            <w:pPr>
              <w:ind w:left="-67"/>
              <w:jc w:val="center"/>
            </w:pPr>
            <w: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E48" w14:textId="7251BBF7" w:rsidR="00102967" w:rsidRPr="003218E0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make inferences and draw conclusion</w:t>
            </w:r>
          </w:p>
          <w:p w14:paraId="10219C06" w14:textId="77777777" w:rsidR="00102967" w:rsidRPr="005E698E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9D0" w14:textId="7D408CB9" w:rsidR="00102967" w:rsidRPr="005E698E" w:rsidRDefault="00102967" w:rsidP="00102967">
            <w:r>
              <w:lastRenderedPageBreak/>
              <w:t>Make inferences and draw conclusion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194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5095E423" w14:textId="234F9EBB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15DEB0F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B0F57D9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Projector, recorder, video </w:t>
            </w:r>
            <w:proofErr w:type="gramStart"/>
            <w:r>
              <w:rPr>
                <w:iCs/>
                <w:sz w:val="22"/>
                <w:szCs w:val="22"/>
              </w:rPr>
              <w:t xml:space="preserve">and  </w:t>
            </w:r>
            <w:r w:rsidRPr="005E698E">
              <w:rPr>
                <w:iCs/>
                <w:sz w:val="22"/>
                <w:szCs w:val="22"/>
              </w:rPr>
              <w:t>whiteboard</w:t>
            </w:r>
            <w:proofErr w:type="gramEnd"/>
          </w:p>
          <w:p w14:paraId="06A9D88E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6F1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lastRenderedPageBreak/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Elaine and Pamela Hartmann. (2002) Interaction 2 Reading. Fourth Edition. </w:t>
            </w:r>
            <w:r w:rsidRPr="00102967">
              <w:rPr>
                <w:rFonts w:ascii="Times New Roman" w:hAnsi="Times New Roman" w:cs="Times New Roman"/>
              </w:rPr>
              <w:lastRenderedPageBreak/>
              <w:t>NY: McGraw-Hill Contemporary</w:t>
            </w:r>
          </w:p>
          <w:p w14:paraId="42859CA0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1AD66E22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2F4BD72F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0B8AEED5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698F0256" w14:textId="77777777" w:rsidR="00102967" w:rsidRPr="005E698E" w:rsidRDefault="00102967" w:rsidP="00102967">
            <w:pPr>
              <w:tabs>
                <w:tab w:val="num" w:pos="352"/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F06" w14:textId="4CD37E3F" w:rsidR="00102967" w:rsidRPr="004F6662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>
              <w:rPr>
                <w:rFonts w:ascii="Times New Roman" w:hAnsi="Times New Roman" w:cs="Times New Roman"/>
              </w:rPr>
              <w:t xml:space="preserve">worksheet to make </w:t>
            </w:r>
            <w:r>
              <w:rPr>
                <w:rFonts w:ascii="Times New Roman" w:hAnsi="Times New Roman" w:cs="Times New Roman"/>
              </w:rPr>
              <w:lastRenderedPageBreak/>
              <w:t>inferences and draw conclusion</w:t>
            </w:r>
          </w:p>
        </w:tc>
      </w:tr>
      <w:tr w:rsidR="00102967" w:rsidRPr="005E698E" w14:paraId="11E6D25C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9D8" w14:textId="0FCA6A57" w:rsidR="00102967" w:rsidRDefault="00102967" w:rsidP="00102967">
            <w:pPr>
              <w:ind w:left="-67"/>
              <w:jc w:val="center"/>
            </w:pPr>
            <w:r>
              <w:lastRenderedPageBreak/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530" w14:textId="42529A49" w:rsidR="00102967" w:rsidRPr="003218E0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 xml:space="preserve">Students are able to make a paraphrasing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23C" w14:textId="3E3BE301" w:rsidR="00102967" w:rsidRPr="003218E0" w:rsidRDefault="00102967" w:rsidP="00102967">
            <w:pPr>
              <w:rPr>
                <w:lang w:eastAsia="id-ID"/>
              </w:rPr>
            </w:pPr>
            <w:r>
              <w:rPr>
                <w:lang w:eastAsia="id-ID"/>
              </w:rPr>
              <w:t>Paraphrasing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C71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208C0023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35EE0453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0728B42E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Projector, recorder, video </w:t>
            </w:r>
            <w:proofErr w:type="gramStart"/>
            <w:r>
              <w:rPr>
                <w:iCs/>
                <w:sz w:val="22"/>
                <w:szCs w:val="22"/>
              </w:rPr>
              <w:t xml:space="preserve">and  </w:t>
            </w:r>
            <w:r w:rsidRPr="005E698E">
              <w:rPr>
                <w:iCs/>
                <w:sz w:val="22"/>
                <w:szCs w:val="22"/>
              </w:rPr>
              <w:t>whiteboard</w:t>
            </w:r>
            <w:proofErr w:type="gramEnd"/>
          </w:p>
          <w:p w14:paraId="373589CC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BDB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0DB75329" w14:textId="77777777" w:rsidR="00102967" w:rsidRPr="00102967" w:rsidRDefault="00102967" w:rsidP="00102967">
            <w:pPr>
              <w:pStyle w:val="ListParagraph"/>
              <w:ind w:left="315"/>
              <w:rPr>
                <w:rFonts w:ascii="Times New Roman" w:hAnsi="Times New Roman" w:cs="Times New Roman"/>
              </w:rPr>
            </w:pPr>
          </w:p>
          <w:p w14:paraId="4CFE1673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4AB0095A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lastRenderedPageBreak/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5E6397C9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1BF436A5" w14:textId="77777777" w:rsidR="00102967" w:rsidRPr="003218E0" w:rsidRDefault="00102967" w:rsidP="00102967">
            <w:pPr>
              <w:tabs>
                <w:tab w:val="left" w:pos="2268"/>
              </w:tabs>
              <w:ind w:left="315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220" w14:textId="2B9C43B2" w:rsidR="00102967" w:rsidRPr="005E698E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>
              <w:rPr>
                <w:rFonts w:ascii="Times New Roman" w:hAnsi="Times New Roman" w:cs="Times New Roman"/>
              </w:rPr>
              <w:t>worksheet to make a paraphrasing</w:t>
            </w:r>
          </w:p>
        </w:tc>
      </w:tr>
      <w:tr w:rsidR="00102967" w:rsidRPr="005E698E" w14:paraId="496D6501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97C" w14:textId="318CFB77" w:rsidR="00102967" w:rsidRDefault="00102967" w:rsidP="00102967">
            <w:pPr>
              <w:ind w:left="-67"/>
              <w:jc w:val="center"/>
            </w:pPr>
            <w: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59B" w14:textId="6FDA0761" w:rsidR="00102967" w:rsidRPr="003218E0" w:rsidRDefault="00102967" w:rsidP="0010296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make a short article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A29" w14:textId="674A8D58" w:rsidR="00102967" w:rsidRPr="003218E0" w:rsidRDefault="00102967" w:rsidP="00102967">
            <w:pPr>
              <w:rPr>
                <w:lang w:eastAsia="id-ID"/>
              </w:rPr>
            </w:pPr>
            <w:r>
              <w:rPr>
                <w:lang w:eastAsia="id-ID"/>
              </w:rPr>
              <w:t>Making short article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BE3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51900FA0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EB45700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077A67BB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Projector, recorder, video </w:t>
            </w:r>
            <w:proofErr w:type="gramStart"/>
            <w:r>
              <w:rPr>
                <w:iCs/>
                <w:sz w:val="22"/>
                <w:szCs w:val="22"/>
              </w:rPr>
              <w:t xml:space="preserve">and  </w:t>
            </w:r>
            <w:r w:rsidRPr="005E698E">
              <w:rPr>
                <w:iCs/>
                <w:sz w:val="22"/>
                <w:szCs w:val="22"/>
              </w:rPr>
              <w:t>whiteboard</w:t>
            </w:r>
            <w:proofErr w:type="gramEnd"/>
          </w:p>
          <w:p w14:paraId="27255497" w14:textId="77777777" w:rsidR="00102967" w:rsidRPr="005E698E" w:rsidRDefault="00102967" w:rsidP="0010296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0C6" w14:textId="412F0C68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Kirn</w:t>
            </w:r>
            <w:proofErr w:type="spellEnd"/>
            <w:r w:rsidRPr="00102967">
              <w:rPr>
                <w:rFonts w:ascii="Times New Roman" w:hAnsi="Times New Roman" w:cs="Times New Roman"/>
              </w:rPr>
              <w:t>, Elaine and Pamela Hartmann. (2002) Interaction 2 Reading. Fourth Edition. NY: McGraw-Hill Contemporary</w:t>
            </w:r>
          </w:p>
          <w:p w14:paraId="4FD1DA61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Langan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John. (1992). </w:t>
            </w:r>
            <w:r w:rsidRPr="00102967">
              <w:rPr>
                <w:rFonts w:ascii="Times New Roman" w:hAnsi="Times New Roman" w:cs="Times New Roman"/>
                <w:i/>
              </w:rPr>
              <w:t>Reading and study skills</w:t>
            </w:r>
            <w:r w:rsidRPr="00102967">
              <w:rPr>
                <w:rFonts w:ascii="Times New Roman" w:hAnsi="Times New Roman" w:cs="Times New Roman"/>
              </w:rPr>
              <w:t>. Fifth Edition. USA: McGraw-Hill Inc.</w:t>
            </w:r>
          </w:p>
          <w:p w14:paraId="40B39BE5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Mikulecky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Beatrice S. and Linda Jeffries. (1998). </w:t>
            </w:r>
            <w:r w:rsidRPr="00102967">
              <w:rPr>
                <w:rFonts w:ascii="Times New Roman" w:hAnsi="Times New Roman" w:cs="Times New Roman"/>
                <w:i/>
              </w:rPr>
              <w:t>Reading power</w:t>
            </w:r>
            <w:r w:rsidRPr="00102967">
              <w:rPr>
                <w:rFonts w:ascii="Times New Roman" w:hAnsi="Times New Roman" w:cs="Times New Roman"/>
              </w:rPr>
              <w:t>. Second edition. NY: Pearson Education.</w:t>
            </w:r>
          </w:p>
          <w:p w14:paraId="4570862B" w14:textId="77777777" w:rsidR="00102967" w:rsidRPr="00102967" w:rsidRDefault="00102967" w:rsidP="00102967">
            <w:pPr>
              <w:pStyle w:val="ListParagraph"/>
              <w:numPr>
                <w:ilvl w:val="0"/>
                <w:numId w:val="17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102967">
              <w:rPr>
                <w:rFonts w:ascii="Times New Roman" w:hAnsi="Times New Roman" w:cs="Times New Roman"/>
              </w:rPr>
              <w:t>Wegmann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, Brenda and Miki </w:t>
            </w:r>
            <w:proofErr w:type="spellStart"/>
            <w:r w:rsidRPr="00102967">
              <w:rPr>
                <w:rFonts w:ascii="Times New Roman" w:hAnsi="Times New Roman" w:cs="Times New Roman"/>
              </w:rPr>
              <w:t>Knezevic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. (2002). </w:t>
            </w:r>
            <w:r w:rsidRPr="00102967">
              <w:rPr>
                <w:rFonts w:ascii="Times New Roman" w:hAnsi="Times New Roman" w:cs="Times New Roman"/>
                <w:i/>
              </w:rPr>
              <w:t>Mosaic 1 Reading</w:t>
            </w:r>
            <w:r w:rsidRPr="00102967">
              <w:rPr>
                <w:rFonts w:ascii="Times New Roman" w:hAnsi="Times New Roman" w:cs="Times New Roman"/>
              </w:rPr>
              <w:t xml:space="preserve">. Fourth edition. </w:t>
            </w:r>
            <w:proofErr w:type="spellStart"/>
            <w:proofErr w:type="gramStart"/>
            <w:r w:rsidRPr="00102967">
              <w:rPr>
                <w:rFonts w:ascii="Times New Roman" w:hAnsi="Times New Roman" w:cs="Times New Roman"/>
              </w:rPr>
              <w:t>NY:McGraw</w:t>
            </w:r>
            <w:proofErr w:type="gramEnd"/>
            <w:r w:rsidRPr="00102967">
              <w:rPr>
                <w:rFonts w:ascii="Times New Roman" w:hAnsi="Times New Roman" w:cs="Times New Roman"/>
              </w:rPr>
              <w:t>-Hill</w:t>
            </w:r>
            <w:proofErr w:type="spellEnd"/>
            <w:r w:rsidRPr="00102967">
              <w:rPr>
                <w:rFonts w:ascii="Times New Roman" w:hAnsi="Times New Roman" w:cs="Times New Roman"/>
              </w:rPr>
              <w:t xml:space="preserve"> Contemporary</w:t>
            </w:r>
          </w:p>
          <w:p w14:paraId="5E2AFBB2" w14:textId="77777777" w:rsidR="00102967" w:rsidRPr="003218E0" w:rsidRDefault="00102967" w:rsidP="004E2A22">
            <w:pPr>
              <w:tabs>
                <w:tab w:val="left" w:pos="2268"/>
              </w:tabs>
              <w:ind w:left="315"/>
            </w:pPr>
            <w:bookmarkStart w:id="0" w:name="_GoBack"/>
            <w:bookmarkEnd w:id="0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983" w14:textId="3CD9E6F3" w:rsidR="00102967" w:rsidRPr="005E698E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Students’ work in making a short article</w:t>
            </w:r>
          </w:p>
        </w:tc>
      </w:tr>
      <w:tr w:rsidR="00102967" w:rsidRPr="005E698E" w14:paraId="66882C57" w14:textId="77777777" w:rsidTr="00650EA7">
        <w:trPr>
          <w:gridAfter w:val="3"/>
          <w:wAfter w:w="34" w:type="dxa"/>
        </w:trPr>
        <w:tc>
          <w:tcPr>
            <w:tcW w:w="14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541" w14:textId="44FBD057" w:rsidR="00102967" w:rsidRPr="005E698E" w:rsidRDefault="00102967" w:rsidP="00102967">
            <w:pPr>
              <w:pStyle w:val="ListParagraph"/>
              <w:tabs>
                <w:tab w:val="left" w:pos="0"/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TEST</w:t>
            </w:r>
          </w:p>
        </w:tc>
      </w:tr>
    </w:tbl>
    <w:p w14:paraId="1119FE05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2D32B553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21C8060E" w14:textId="77777777" w:rsidR="003218E0" w:rsidRDefault="003218E0" w:rsidP="00102967">
      <w:pPr>
        <w:rPr>
          <w:b/>
          <w:sz w:val="22"/>
          <w:szCs w:val="22"/>
        </w:rPr>
      </w:pPr>
    </w:p>
    <w:p w14:paraId="119D0162" w14:textId="77777777" w:rsidR="00575AEA" w:rsidRPr="005E698E" w:rsidRDefault="00575AEA" w:rsidP="00575AEA">
      <w:pPr>
        <w:jc w:val="center"/>
        <w:rPr>
          <w:b/>
          <w:sz w:val="22"/>
          <w:szCs w:val="22"/>
        </w:rPr>
      </w:pPr>
      <w:r w:rsidRPr="005E698E">
        <w:rPr>
          <w:b/>
          <w:sz w:val="22"/>
          <w:szCs w:val="22"/>
        </w:rPr>
        <w:t>ASSESSMENT</w:t>
      </w:r>
    </w:p>
    <w:p w14:paraId="4F4ACC37" w14:textId="77777777" w:rsidR="00575AEA" w:rsidRPr="005E698E" w:rsidRDefault="00575AEA" w:rsidP="00575AEA">
      <w:pPr>
        <w:rPr>
          <w:b/>
          <w:sz w:val="22"/>
          <w:szCs w:val="22"/>
          <w:lang w:val="id-ID"/>
        </w:rPr>
      </w:pPr>
      <w:r w:rsidRPr="005E698E">
        <w:rPr>
          <w:b/>
          <w:sz w:val="22"/>
          <w:szCs w:val="22"/>
          <w:lang w:val="id-ID"/>
        </w:rPr>
        <w:tab/>
      </w: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645"/>
        <w:gridCol w:w="1530"/>
        <w:gridCol w:w="1620"/>
        <w:gridCol w:w="1868"/>
        <w:gridCol w:w="1984"/>
        <w:gridCol w:w="1935"/>
        <w:gridCol w:w="1984"/>
        <w:gridCol w:w="1184"/>
      </w:tblGrid>
      <w:tr w:rsidR="00575AEA" w:rsidRPr="005E698E" w14:paraId="08433D1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03893BFE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2CF22DD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1F795CD7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0DEB74C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 xml:space="preserve">SCORE 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77 </w:t>
            </w:r>
          </w:p>
          <w:p w14:paraId="1CECCE5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3B5A33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SCORE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65</w:t>
            </w:r>
          </w:p>
          <w:p w14:paraId="2A438897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BDBDC3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5E698E">
              <w:rPr>
                <w:b/>
                <w:sz w:val="22"/>
                <w:szCs w:val="22"/>
                <w:lang w:val="id-ID"/>
              </w:rPr>
              <w:t>60</w:t>
            </w:r>
          </w:p>
          <w:p w14:paraId="3C9D637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CFD620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45</w:t>
            </w:r>
          </w:p>
          <w:p w14:paraId="1FA6C7A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5C45A66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&lt; 45</w:t>
            </w:r>
          </w:p>
          <w:p w14:paraId="770ED19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0E8B1221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WEIGHT</w:t>
            </w:r>
          </w:p>
        </w:tc>
      </w:tr>
      <w:tr w:rsidR="00575AEA" w:rsidRPr="005E698E" w14:paraId="0E86F6F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E25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9"/>
            </w:tblGrid>
            <w:tr w:rsidR="00575AEA" w:rsidRPr="005E698E" w14:paraId="07E825D5" w14:textId="77777777">
              <w:trPr>
                <w:trHeight w:val="608"/>
              </w:trPr>
              <w:tc>
                <w:tcPr>
                  <w:tcW w:w="8539" w:type="dxa"/>
                  <w:hideMark/>
                </w:tcPr>
                <w:p w14:paraId="0F77F469" w14:textId="77777777" w:rsidR="00575AEA" w:rsidRPr="005E698E" w:rsidRDefault="00575AEA">
                  <w:pPr>
                    <w:rPr>
                      <w:b/>
                      <w:sz w:val="22"/>
                      <w:szCs w:val="22"/>
                    </w:rPr>
                  </w:pPr>
                  <w:r w:rsidRPr="005E698E">
                    <w:rPr>
                      <w:b/>
                      <w:sz w:val="22"/>
                      <w:szCs w:val="22"/>
                    </w:rPr>
                    <w:t>Understand the course outline and class regulation</w:t>
                  </w:r>
                </w:p>
              </w:tc>
            </w:tr>
          </w:tbl>
          <w:p w14:paraId="70000D01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DB2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0</w:t>
            </w:r>
          </w:p>
        </w:tc>
      </w:tr>
      <w:tr w:rsidR="00575AEA" w:rsidRPr="005E698E" w14:paraId="76660AB1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B2C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2</w:t>
            </w:r>
          </w:p>
          <w:p w14:paraId="0BC2657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  <w:p w14:paraId="3BBB884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FEC4" w14:textId="2838FB39" w:rsidR="00575AEA" w:rsidRPr="001576E0" w:rsidRDefault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44A" w14:textId="55F4E0CA" w:rsidR="00575AEA" w:rsidRPr="005E698E" w:rsidRDefault="00C53435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8D6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09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564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6D7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7522A8C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C0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7ED" w14:textId="43CC6474" w:rsidR="00575AEA" w:rsidRPr="005E698E" w:rsidRDefault="00F11355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61C8A">
              <w:rPr>
                <w:b/>
                <w:sz w:val="22"/>
                <w:szCs w:val="22"/>
              </w:rPr>
              <w:t xml:space="preserve"> </w:t>
            </w:r>
            <w:r w:rsidR="00575AEA" w:rsidRPr="005E698E">
              <w:rPr>
                <w:b/>
                <w:sz w:val="22"/>
                <w:szCs w:val="22"/>
                <w:lang w:val="id-ID"/>
              </w:rPr>
              <w:t>%</w:t>
            </w:r>
          </w:p>
        </w:tc>
      </w:tr>
      <w:tr w:rsidR="00575AEA" w:rsidRPr="005E698E" w14:paraId="21FDF2B5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2236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97A" w14:textId="6BA3C6B3" w:rsidR="00575AEA" w:rsidRPr="005E698E" w:rsidRDefault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B837" w14:textId="7BF98EDB" w:rsidR="00575AEA" w:rsidRPr="005E698E" w:rsidRDefault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E6FA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C3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13A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2C7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12BC519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5B7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8186" w14:textId="2E9A893A" w:rsidR="00575AEA" w:rsidRPr="005E698E" w:rsidRDefault="00F11355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575AEA" w:rsidRPr="005E698E">
              <w:rPr>
                <w:b/>
                <w:sz w:val="22"/>
                <w:szCs w:val="22"/>
                <w:lang w:val="id-ID"/>
              </w:rPr>
              <w:t>%</w:t>
            </w:r>
          </w:p>
        </w:tc>
      </w:tr>
      <w:tr w:rsidR="001576E0" w:rsidRPr="005E698E" w14:paraId="6D60AFB8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DB81" w14:textId="77777777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DDC" w14:textId="42B9D49F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B06" w14:textId="6E1EBDF6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97AC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69F1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ED3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168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2A85CD42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14B9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DC70" w14:textId="4EDDE3A8" w:rsidR="001576E0" w:rsidRPr="005E698E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1576E0" w:rsidRPr="005E698E">
              <w:rPr>
                <w:b/>
                <w:sz w:val="22"/>
                <w:szCs w:val="22"/>
              </w:rPr>
              <w:t>%</w:t>
            </w:r>
          </w:p>
        </w:tc>
      </w:tr>
      <w:tr w:rsidR="001576E0" w:rsidRPr="005E698E" w14:paraId="3816F456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0993" w14:textId="29E76EE8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D40" w14:textId="5814E85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9B7" w14:textId="35223124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B6AC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D27C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850A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7A2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4FEB11C4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7ABA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E1FA" w14:textId="41274195" w:rsidR="001576E0" w:rsidRPr="005E698E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1576E0" w:rsidRPr="005E698E">
              <w:rPr>
                <w:b/>
                <w:sz w:val="22"/>
                <w:szCs w:val="22"/>
              </w:rPr>
              <w:t>%</w:t>
            </w:r>
          </w:p>
        </w:tc>
      </w:tr>
      <w:tr w:rsidR="001576E0" w:rsidRPr="005E698E" w14:paraId="18F0EA8B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9C7" w14:textId="7B2BC34A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C85" w14:textId="0C042C54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35E" w14:textId="17254253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19F3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6015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F98C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342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342A8C0B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F81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C13" w14:textId="50BE660B" w:rsidR="001576E0" w:rsidRPr="005E698E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576E0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576E0" w:rsidRPr="005E698E" w14:paraId="33DC7AB9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0B7" w14:textId="58EFE851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B7D" w14:textId="5F557ABC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08A" w14:textId="6D52767B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A7CB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B90F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7BFF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6AB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6AF7095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AB2B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5C72" w14:textId="264DE578" w:rsidR="001576E0" w:rsidRPr="005E698E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1576E0" w:rsidRPr="005E698E">
              <w:rPr>
                <w:b/>
                <w:sz w:val="22"/>
                <w:szCs w:val="22"/>
              </w:rPr>
              <w:t>%</w:t>
            </w:r>
          </w:p>
        </w:tc>
      </w:tr>
      <w:tr w:rsidR="001576E0" w:rsidRPr="005E698E" w14:paraId="092FF86D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80B" w14:textId="06B03DC7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9DD" w14:textId="632F6AB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AED" w14:textId="2D1DE99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9CF3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F43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BDAB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909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4934DE90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F2B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7AD4" w14:textId="7DF4D939" w:rsidR="001576E0" w:rsidRPr="005E698E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576E0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576E0" w:rsidRPr="005E698E" w14:paraId="129C0D58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262C" w14:textId="323EA04F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1EC7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AC5C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06D6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092B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B720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DE3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CD766FB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506C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23A4" w14:textId="342EC830" w:rsidR="001576E0" w:rsidRPr="005E698E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576E0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576E0" w:rsidRPr="005E698E" w14:paraId="55B1A850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9661" w14:textId="2AF861A7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90" w14:textId="466BFD78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B3D" w14:textId="37E7CFBE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F966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0E2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745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29D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BF34DEC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2A5" w14:textId="77777777" w:rsidR="001576E0" w:rsidRPr="005E698E" w:rsidRDefault="001576E0" w:rsidP="001576E0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385B" w14:textId="3B0A7609" w:rsidR="001576E0" w:rsidRPr="005E698E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1576E0" w:rsidRPr="005E698E">
              <w:rPr>
                <w:b/>
                <w:sz w:val="22"/>
                <w:szCs w:val="22"/>
              </w:rPr>
              <w:t>%</w:t>
            </w:r>
          </w:p>
        </w:tc>
      </w:tr>
      <w:tr w:rsidR="001576E0" w:rsidRPr="005E698E" w14:paraId="5013E94F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552" w14:textId="11AFE251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C9D" w14:textId="41792528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400" w14:textId="5F9334C3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B9FC" w14:textId="77E3EA71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50C" w14:textId="7DA5E4E3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8A8" w14:textId="604AD1C6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5C4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52F53311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B72" w14:textId="0FD8BC12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26D7" w14:textId="2A255D33" w:rsidR="001576E0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576E0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576E0" w:rsidRPr="005E698E" w14:paraId="1A689AA0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86C" w14:textId="7FA64BAC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038" w14:textId="3A50C6AF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4AB" w14:textId="47E2F80C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A64" w14:textId="44F555B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B5A" w14:textId="12E63389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A2F" w14:textId="2453D162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26F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6F54A9A5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06D" w14:textId="5D912140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537" w14:textId="635C8E55" w:rsidR="001576E0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576E0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576E0" w:rsidRPr="005E698E" w14:paraId="2C27BB63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614" w14:textId="2A60A76A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1D2" w14:textId="47881E02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5FD" w14:textId="4BF4078C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671" w14:textId="02EECF9A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420" w14:textId="1E9F000B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681" w14:textId="54D16935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47A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36E2EC9F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00C" w14:textId="14BE7738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F7F" w14:textId="69F049FA" w:rsidR="001576E0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E698E">
              <w:rPr>
                <w:b/>
                <w:sz w:val="22"/>
                <w:szCs w:val="22"/>
              </w:rPr>
              <w:t>0 %</w:t>
            </w:r>
          </w:p>
        </w:tc>
      </w:tr>
      <w:tr w:rsidR="001576E0" w:rsidRPr="005E698E" w14:paraId="49AFE297" w14:textId="77777777" w:rsidTr="001576E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D0D" w14:textId="70C64857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529" w14:textId="2CE0442A" w:rsidR="001576E0" w:rsidRPr="005E698E" w:rsidRDefault="001576E0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A88" w14:textId="32A3D25B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591" w14:textId="5DB3000E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46E" w14:textId="371606C9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0E3" w14:textId="630F1480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747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3E2605C2" w14:textId="77777777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F87" w14:textId="0D2B2466" w:rsidR="001576E0" w:rsidRPr="005E698E" w:rsidRDefault="001576E0" w:rsidP="001576E0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5E5" w14:textId="5BA7B874" w:rsidR="001576E0" w:rsidRDefault="00F11355" w:rsidP="001576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1576E0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14:paraId="1B92FA2E" w14:textId="77777777" w:rsidR="00575AEA" w:rsidRPr="005E698E" w:rsidRDefault="00575AEA" w:rsidP="00575AEA"/>
    <w:p w14:paraId="70946683" w14:textId="77777777" w:rsidR="00575AEA" w:rsidRPr="005E698E" w:rsidRDefault="00575AEA" w:rsidP="00575AEA"/>
    <w:p w14:paraId="47B580B2" w14:textId="77777777" w:rsidR="00575AEA" w:rsidRDefault="00575AEA" w:rsidP="00575AEA"/>
    <w:p w14:paraId="71ED617B" w14:textId="5232246D" w:rsidR="001576E0" w:rsidRDefault="00661C8A" w:rsidP="001576E0">
      <w:pPr>
        <w:ind w:left="-426"/>
      </w:pPr>
      <w:r>
        <w:t>Assessment Rubr</w:t>
      </w:r>
      <w:r w:rsidR="001576E0">
        <w:t>ic</w:t>
      </w:r>
    </w:p>
    <w:p w14:paraId="68AC52B8" w14:textId="7EEAD936" w:rsidR="001576E0" w:rsidRDefault="001576E0" w:rsidP="001576E0">
      <w:pPr>
        <w:ind w:left="-42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29797B" wp14:editId="61B492C2">
            <wp:simplePos x="0" y="0"/>
            <wp:positionH relativeFrom="column">
              <wp:posOffset>-270510</wp:posOffset>
            </wp:positionH>
            <wp:positionV relativeFrom="paragraph">
              <wp:posOffset>167005</wp:posOffset>
            </wp:positionV>
            <wp:extent cx="6372225" cy="3806662"/>
            <wp:effectExtent l="0" t="0" r="0" b="3810"/>
            <wp:wrapTight wrapText="bothSides">
              <wp:wrapPolygon edited="0">
                <wp:start x="0" y="0"/>
                <wp:lineTo x="0" y="21514"/>
                <wp:lineTo x="21503" y="21514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1869" r="2101" b="2103"/>
                    <a:stretch/>
                  </pic:blipFill>
                  <pic:spPr bwMode="auto">
                    <a:xfrm>
                      <a:off x="0" y="0"/>
                      <a:ext cx="6372225" cy="3806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19F26" w14:textId="5E8DBF25" w:rsidR="001576E0" w:rsidRDefault="001576E0" w:rsidP="001576E0"/>
    <w:p w14:paraId="31034B33" w14:textId="77777777" w:rsidR="001576E0" w:rsidRDefault="001576E0" w:rsidP="001576E0"/>
    <w:p w14:paraId="6668A78F" w14:textId="77777777" w:rsidR="001576E0" w:rsidRDefault="001576E0" w:rsidP="001576E0"/>
    <w:p w14:paraId="57F11674" w14:textId="77777777" w:rsidR="001576E0" w:rsidRDefault="001576E0" w:rsidP="001576E0"/>
    <w:p w14:paraId="56F7437F" w14:textId="77777777" w:rsidR="001576E0" w:rsidRDefault="001576E0" w:rsidP="001576E0"/>
    <w:p w14:paraId="66E5336E" w14:textId="77777777" w:rsidR="001576E0" w:rsidRDefault="001576E0" w:rsidP="001576E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F386DAC" wp14:editId="5F58A7CE">
            <wp:simplePos x="0" y="0"/>
            <wp:positionH relativeFrom="column">
              <wp:posOffset>-241935</wp:posOffset>
            </wp:positionH>
            <wp:positionV relativeFrom="paragraph">
              <wp:posOffset>0</wp:posOffset>
            </wp:positionV>
            <wp:extent cx="6619875" cy="4019550"/>
            <wp:effectExtent l="0" t="0" r="9525" b="0"/>
            <wp:wrapTight wrapText="bothSides">
              <wp:wrapPolygon edited="0">
                <wp:start x="0" y="0"/>
                <wp:lineTo x="0" y="21498"/>
                <wp:lineTo x="21569" y="21498"/>
                <wp:lineTo x="215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2EA11" w14:textId="77777777" w:rsidR="001576E0" w:rsidRDefault="001576E0" w:rsidP="001576E0"/>
    <w:p w14:paraId="64B6C20C" w14:textId="77777777" w:rsidR="001576E0" w:rsidRDefault="001576E0" w:rsidP="001576E0">
      <w:pPr>
        <w:rPr>
          <w:rStyle w:val="Hyperlink"/>
        </w:rPr>
      </w:pPr>
    </w:p>
    <w:p w14:paraId="5C1C06AE" w14:textId="77777777" w:rsidR="001576E0" w:rsidRDefault="001576E0" w:rsidP="001576E0">
      <w:pPr>
        <w:rPr>
          <w:rStyle w:val="Hyperlink"/>
        </w:rPr>
      </w:pPr>
    </w:p>
    <w:p w14:paraId="3C5F4CEE" w14:textId="77777777" w:rsidR="001576E0" w:rsidRDefault="001576E0" w:rsidP="001576E0">
      <w:pPr>
        <w:rPr>
          <w:rStyle w:val="Hyperlink"/>
        </w:rPr>
      </w:pPr>
    </w:p>
    <w:p w14:paraId="5F0A3F41" w14:textId="522671ED" w:rsidR="001576E0" w:rsidRDefault="001576E0" w:rsidP="001576E0">
      <w:hyperlink r:id="rId9" w:history="1">
        <w:r w:rsidRPr="00C245F4">
          <w:rPr>
            <w:rStyle w:val="Hyperlink"/>
          </w:rPr>
          <w:t>https://www.ets.org/s/toefl/pdf/toefl_speaking_rubrics.pdf</w:t>
        </w:r>
      </w:hyperlink>
    </w:p>
    <w:p w14:paraId="0031686A" w14:textId="77777777" w:rsidR="001576E0" w:rsidRDefault="001576E0" w:rsidP="001576E0">
      <w:pPr>
        <w:ind w:left="-426"/>
      </w:pPr>
    </w:p>
    <w:p w14:paraId="233076BC" w14:textId="3A07C8DD" w:rsidR="00661C8A" w:rsidRDefault="00661C8A" w:rsidP="00575AEA"/>
    <w:p w14:paraId="1547DD05" w14:textId="77777777" w:rsidR="00661C8A" w:rsidRPr="005E698E" w:rsidRDefault="00661C8A" w:rsidP="00575AEA"/>
    <w:p w14:paraId="00F6D0AD" w14:textId="77777777" w:rsidR="00575AEA" w:rsidRPr="005E698E" w:rsidRDefault="00575AEA" w:rsidP="00575AEA"/>
    <w:p w14:paraId="17B037BE" w14:textId="77777777" w:rsidR="00575AEA" w:rsidRPr="005E698E" w:rsidRDefault="00575AEA" w:rsidP="00575AEA">
      <w:pPr>
        <w:tabs>
          <w:tab w:val="left" w:pos="2268"/>
        </w:tabs>
        <w:rPr>
          <w:lang w:val="id-ID"/>
        </w:rPr>
      </w:pPr>
    </w:p>
    <w:p w14:paraId="5E574505" w14:textId="77777777" w:rsidR="00575AEA" w:rsidRPr="005E698E" w:rsidRDefault="00575AEA" w:rsidP="00575AEA">
      <w:pPr>
        <w:tabs>
          <w:tab w:val="left" w:pos="2268"/>
        </w:tabs>
        <w:rPr>
          <w:lang w:val="id-ID"/>
        </w:rPr>
      </w:pPr>
    </w:p>
    <w:p w14:paraId="54FFC3B8" w14:textId="4855BC34" w:rsidR="00575AEA" w:rsidRDefault="001576E0" w:rsidP="00575AEA">
      <w:pPr>
        <w:tabs>
          <w:tab w:val="left" w:pos="2268"/>
        </w:tabs>
        <w:rPr>
          <w:lang w:val="id-ID"/>
        </w:rPr>
      </w:pPr>
      <w:r>
        <w:rPr>
          <w:noProof/>
        </w:rPr>
        <w:lastRenderedPageBreak/>
        <w:drawing>
          <wp:inline distT="0" distB="0" distL="0" distR="0" wp14:anchorId="1C21ECC3" wp14:editId="5C84AE75">
            <wp:extent cx="6724650" cy="437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4567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5D787DCF" w14:textId="0D485EC0" w:rsidR="001576E0" w:rsidRDefault="001576E0" w:rsidP="001576E0">
      <w:r>
        <w:t xml:space="preserve">    </w:t>
      </w:r>
      <w:r w:rsidRPr="005862DC">
        <w:t>https://www.learner.org/workshops/middlewriting/images/pdf/W5LS-M-Rubric.pdf</w:t>
      </w:r>
    </w:p>
    <w:p w14:paraId="05E77F47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D0A67D7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84967D5" w14:textId="77777777" w:rsidR="00661C8A" w:rsidRPr="005E698E" w:rsidRDefault="00661C8A" w:rsidP="00575AEA">
      <w:pPr>
        <w:tabs>
          <w:tab w:val="left" w:pos="2268"/>
        </w:tabs>
        <w:rPr>
          <w:lang w:val="id-ID"/>
        </w:rPr>
      </w:pPr>
    </w:p>
    <w:p w14:paraId="03210A15" w14:textId="77777777" w:rsidR="00661C8A" w:rsidRDefault="00661C8A" w:rsidP="00575AEA">
      <w:pPr>
        <w:rPr>
          <w:b/>
        </w:rPr>
      </w:pPr>
      <w:r>
        <w:rPr>
          <w:b/>
        </w:rPr>
        <w:lastRenderedPageBreak/>
        <w:t xml:space="preserve">GRADING SYSTEM COMPONENTS </w:t>
      </w:r>
    </w:p>
    <w:p w14:paraId="258C87D8" w14:textId="77777777" w:rsidR="00661C8A" w:rsidRDefault="00661C8A" w:rsidP="00575AE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476"/>
      </w:tblGrid>
      <w:tr w:rsidR="00661C8A" w:rsidRPr="00661C8A" w14:paraId="6BACADE7" w14:textId="77777777" w:rsidTr="00661C8A">
        <w:tc>
          <w:tcPr>
            <w:tcW w:w="2263" w:type="dxa"/>
          </w:tcPr>
          <w:p w14:paraId="1B443680" w14:textId="77777777" w:rsidR="00661C8A" w:rsidRPr="00661C8A" w:rsidRDefault="00661C8A" w:rsidP="00575AEA">
            <w:r w:rsidRPr="00661C8A">
              <w:t>Attendance</w:t>
            </w:r>
          </w:p>
        </w:tc>
        <w:tc>
          <w:tcPr>
            <w:tcW w:w="426" w:type="dxa"/>
          </w:tcPr>
          <w:p w14:paraId="22EB8C7E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417975E5" w14:textId="77777777" w:rsidR="00661C8A" w:rsidRPr="00661C8A" w:rsidRDefault="00661C8A" w:rsidP="00575AEA">
            <w:r w:rsidRPr="00661C8A">
              <w:t>10 %</w:t>
            </w:r>
          </w:p>
        </w:tc>
      </w:tr>
      <w:tr w:rsidR="00661C8A" w:rsidRPr="00661C8A" w14:paraId="5A7F6B58" w14:textId="77777777" w:rsidTr="00661C8A">
        <w:tc>
          <w:tcPr>
            <w:tcW w:w="2263" w:type="dxa"/>
          </w:tcPr>
          <w:p w14:paraId="5A985D58" w14:textId="4260E827" w:rsidR="00661C8A" w:rsidRPr="00661C8A" w:rsidRDefault="00661C8A" w:rsidP="00575AEA">
            <w:r w:rsidRPr="00661C8A">
              <w:t>Assignments</w:t>
            </w:r>
            <w:r w:rsidR="00F11355">
              <w:t xml:space="preserve"> and class participation</w:t>
            </w:r>
          </w:p>
        </w:tc>
        <w:tc>
          <w:tcPr>
            <w:tcW w:w="426" w:type="dxa"/>
          </w:tcPr>
          <w:p w14:paraId="2241DE80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54018CB2" w14:textId="77777777" w:rsidR="00661C8A" w:rsidRPr="00661C8A" w:rsidRDefault="00661C8A" w:rsidP="00575AEA">
            <w:r w:rsidRPr="00661C8A">
              <w:t>20 %</w:t>
            </w:r>
          </w:p>
        </w:tc>
      </w:tr>
      <w:tr w:rsidR="00661C8A" w:rsidRPr="00661C8A" w14:paraId="79B8E68D" w14:textId="77777777" w:rsidTr="00661C8A">
        <w:tc>
          <w:tcPr>
            <w:tcW w:w="2263" w:type="dxa"/>
          </w:tcPr>
          <w:p w14:paraId="6545F146" w14:textId="77777777" w:rsidR="00661C8A" w:rsidRPr="00661C8A" w:rsidRDefault="00661C8A" w:rsidP="00575AEA">
            <w:r w:rsidRPr="00661C8A">
              <w:t>Mid-Term Test</w:t>
            </w:r>
          </w:p>
        </w:tc>
        <w:tc>
          <w:tcPr>
            <w:tcW w:w="426" w:type="dxa"/>
          </w:tcPr>
          <w:p w14:paraId="4745F042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611EE80B" w14:textId="77777777" w:rsidR="00661C8A" w:rsidRPr="00661C8A" w:rsidRDefault="00661C8A" w:rsidP="00575AEA">
            <w:r w:rsidRPr="00661C8A">
              <w:t>30 %</w:t>
            </w:r>
          </w:p>
        </w:tc>
      </w:tr>
      <w:tr w:rsidR="00661C8A" w:rsidRPr="00661C8A" w14:paraId="6BEF7BB2" w14:textId="77777777" w:rsidTr="00661C8A">
        <w:tc>
          <w:tcPr>
            <w:tcW w:w="2263" w:type="dxa"/>
          </w:tcPr>
          <w:p w14:paraId="4571B964" w14:textId="77777777" w:rsidR="00661C8A" w:rsidRPr="00661C8A" w:rsidRDefault="00661C8A" w:rsidP="00575AEA">
            <w:r w:rsidRPr="00661C8A">
              <w:t>Final Test</w:t>
            </w:r>
          </w:p>
        </w:tc>
        <w:tc>
          <w:tcPr>
            <w:tcW w:w="426" w:type="dxa"/>
          </w:tcPr>
          <w:p w14:paraId="36E20912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1882C5EB" w14:textId="77777777" w:rsidR="00661C8A" w:rsidRPr="00661C8A" w:rsidRDefault="00661C8A" w:rsidP="00575AEA">
            <w:r w:rsidRPr="00661C8A">
              <w:t>40 %</w:t>
            </w:r>
          </w:p>
        </w:tc>
      </w:tr>
    </w:tbl>
    <w:p w14:paraId="5D6945C3" w14:textId="77777777" w:rsidR="00661C8A" w:rsidRPr="005E698E" w:rsidRDefault="00661C8A" w:rsidP="00575AEA">
      <w:pPr>
        <w:rPr>
          <w:b/>
        </w:rPr>
      </w:pPr>
    </w:p>
    <w:p w14:paraId="2AA62B79" w14:textId="77777777" w:rsidR="00575AEA" w:rsidRPr="00661C8A" w:rsidRDefault="00575AEA" w:rsidP="00661C8A">
      <w:r w:rsidRPr="005E698E">
        <w:t xml:space="preserve"> </w:t>
      </w:r>
    </w:p>
    <w:p w14:paraId="43DE8E6F" w14:textId="77777777" w:rsidR="00575AEA" w:rsidRPr="005E698E" w:rsidRDefault="00575AEA" w:rsidP="00575AEA">
      <w:pPr>
        <w:autoSpaceDE w:val="0"/>
        <w:autoSpaceDN w:val="0"/>
        <w:adjustRightInd w:val="0"/>
        <w:rPr>
          <w:lang w:val="id-I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45"/>
        <w:gridCol w:w="1414"/>
        <w:gridCol w:w="4445"/>
      </w:tblGrid>
      <w:tr w:rsidR="00575AEA" w:rsidRPr="005E698E" w14:paraId="5C7F53CA" w14:textId="77777777" w:rsidTr="00575AEA">
        <w:trPr>
          <w:trHeight w:val="152"/>
        </w:trPr>
        <w:tc>
          <w:tcPr>
            <w:tcW w:w="4253" w:type="dxa"/>
          </w:tcPr>
          <w:p w14:paraId="4C0B0B1F" w14:textId="77777777" w:rsidR="00575AEA" w:rsidRPr="00661C8A" w:rsidRDefault="00575AEA">
            <w:pPr>
              <w:rPr>
                <w:lang w:val="id-ID"/>
              </w:rPr>
            </w:pPr>
            <w:r w:rsidRPr="00661C8A">
              <w:rPr>
                <w:lang w:val="fi-FI"/>
              </w:rPr>
              <w:t>Approved by,</w:t>
            </w:r>
          </w:p>
          <w:p w14:paraId="5EB67316" w14:textId="77777777" w:rsidR="00575AEA" w:rsidRPr="00661C8A" w:rsidRDefault="00575AEA">
            <w:r w:rsidRPr="00661C8A">
              <w:t>Head of Study Program</w:t>
            </w:r>
          </w:p>
          <w:p w14:paraId="1869F021" w14:textId="77777777" w:rsidR="00575AEA" w:rsidRPr="00661C8A" w:rsidRDefault="00575AEA">
            <w:r w:rsidRPr="00661C8A">
              <w:rPr>
                <w:lang w:val="id-ID"/>
              </w:rPr>
              <w:t>Esa Unggul</w:t>
            </w:r>
            <w:r w:rsidRPr="00661C8A">
              <w:t xml:space="preserve"> University</w:t>
            </w:r>
          </w:p>
          <w:p w14:paraId="332DF35D" w14:textId="77777777" w:rsidR="00575AEA" w:rsidRPr="00661C8A" w:rsidRDefault="00575AEA">
            <w:pPr>
              <w:rPr>
                <w:lang w:val="id-ID"/>
              </w:rPr>
            </w:pPr>
          </w:p>
          <w:p w14:paraId="04DDF44E" w14:textId="77777777" w:rsidR="00575AEA" w:rsidRDefault="00575AEA"/>
          <w:p w14:paraId="51F20CAE" w14:textId="77777777" w:rsidR="00661C8A" w:rsidRDefault="00661C8A"/>
          <w:p w14:paraId="4DDD5FD4" w14:textId="77777777" w:rsidR="00661C8A" w:rsidRPr="00661C8A" w:rsidRDefault="00661C8A"/>
          <w:p w14:paraId="40B22214" w14:textId="77777777" w:rsidR="00575AEA" w:rsidRPr="00661C8A" w:rsidRDefault="00661C8A">
            <w:proofErr w:type="spellStart"/>
            <w:r w:rsidRPr="00661C8A">
              <w:t>Prayogo</w:t>
            </w:r>
            <w:proofErr w:type="spellEnd"/>
            <w:r w:rsidRPr="00661C8A">
              <w:t xml:space="preserve"> </w:t>
            </w:r>
            <w:proofErr w:type="spellStart"/>
            <w:r w:rsidRPr="00661C8A">
              <w:t>Hadi</w:t>
            </w:r>
            <w:proofErr w:type="spellEnd"/>
            <w:r w:rsidRPr="00661C8A">
              <w:t xml:space="preserve"> </w:t>
            </w:r>
            <w:proofErr w:type="spellStart"/>
            <w:r w:rsidRPr="00661C8A">
              <w:t>Sulistio</w:t>
            </w:r>
            <w:proofErr w:type="spellEnd"/>
            <w:r w:rsidRPr="00661C8A">
              <w:t>, M.</w:t>
            </w:r>
            <w:r w:rsidR="00575AEA" w:rsidRPr="00661C8A">
              <w:rPr>
                <w:lang w:val="id-ID"/>
              </w:rPr>
              <w:t xml:space="preserve"> </w:t>
            </w:r>
            <w:r w:rsidRPr="00661C8A">
              <w:t>Pd.</w:t>
            </w:r>
            <w:r w:rsidR="00575AEA" w:rsidRPr="00661C8A">
              <w:rPr>
                <w:lang w:val="id-ID"/>
              </w:rPr>
              <w:t xml:space="preserve">                         </w:t>
            </w:r>
            <w:r w:rsidR="00575AEA" w:rsidRPr="00661C8A">
              <w:t xml:space="preserve">      </w:t>
            </w:r>
            <w:r w:rsidR="00575AEA" w:rsidRPr="00661C8A">
              <w:rPr>
                <w:lang w:val="id-ID"/>
              </w:rPr>
              <w:t xml:space="preserve">      </w:t>
            </w:r>
            <w:r w:rsidR="00575AEA" w:rsidRPr="00661C8A">
              <w:t xml:space="preserve">       </w:t>
            </w:r>
            <w:r w:rsidR="00575AEA" w:rsidRPr="00661C8A">
              <w:rPr>
                <w:lang w:val="id-ID"/>
              </w:rPr>
              <w:t xml:space="preserve"> </w:t>
            </w:r>
          </w:p>
        </w:tc>
        <w:tc>
          <w:tcPr>
            <w:tcW w:w="2845" w:type="dxa"/>
          </w:tcPr>
          <w:p w14:paraId="0CD23FD9" w14:textId="77777777" w:rsidR="00575AEA" w:rsidRPr="00661C8A" w:rsidRDefault="00575AEA">
            <w:pPr>
              <w:rPr>
                <w:lang w:val="id-ID"/>
              </w:rPr>
            </w:pPr>
          </w:p>
          <w:p w14:paraId="78E80E7E" w14:textId="77777777" w:rsidR="00575AEA" w:rsidRPr="00661C8A" w:rsidRDefault="00575AEA">
            <w:pPr>
              <w:jc w:val="both"/>
              <w:rPr>
                <w:lang w:val="id-ID"/>
              </w:rPr>
            </w:pPr>
          </w:p>
        </w:tc>
        <w:tc>
          <w:tcPr>
            <w:tcW w:w="1414" w:type="dxa"/>
            <w:hideMark/>
          </w:tcPr>
          <w:p w14:paraId="7980ED7C" w14:textId="77777777" w:rsidR="00575AEA" w:rsidRPr="00661C8A" w:rsidRDefault="00575AEA">
            <w:pPr>
              <w:rPr>
                <w:lang w:val="sv-SE"/>
              </w:rPr>
            </w:pPr>
            <w:r w:rsidRPr="00661C8A">
              <w:rPr>
                <w:lang w:val="sv-SE"/>
              </w:rPr>
              <w:t xml:space="preserve"> </w:t>
            </w:r>
          </w:p>
        </w:tc>
        <w:tc>
          <w:tcPr>
            <w:tcW w:w="4445" w:type="dxa"/>
          </w:tcPr>
          <w:p w14:paraId="622395AC" w14:textId="016B8C71" w:rsidR="00575AEA" w:rsidRPr="00661C8A" w:rsidRDefault="00575AEA">
            <w:r w:rsidRPr="00661C8A">
              <w:t xml:space="preserve">Jakarta, </w:t>
            </w:r>
            <w:r w:rsidR="00661C8A" w:rsidRPr="00661C8A">
              <w:t>September 201</w:t>
            </w:r>
            <w:r w:rsidR="008B4641">
              <w:t>8</w:t>
            </w:r>
          </w:p>
          <w:p w14:paraId="0A31C96B" w14:textId="77777777" w:rsidR="00575AEA" w:rsidRPr="00661C8A" w:rsidRDefault="00575AEA">
            <w:r w:rsidRPr="00661C8A">
              <w:t xml:space="preserve">Lecturer, </w:t>
            </w:r>
          </w:p>
          <w:p w14:paraId="3308D0DC" w14:textId="77777777" w:rsidR="00575AEA" w:rsidRPr="00661C8A" w:rsidRDefault="00575AEA">
            <w:pPr>
              <w:rPr>
                <w:lang w:val="id-ID"/>
              </w:rPr>
            </w:pPr>
          </w:p>
          <w:p w14:paraId="74414A3B" w14:textId="77777777" w:rsidR="00575AEA" w:rsidRPr="00661C8A" w:rsidRDefault="00575AEA"/>
          <w:p w14:paraId="07C9B020" w14:textId="77777777" w:rsidR="00575AEA" w:rsidRPr="00661C8A" w:rsidRDefault="00575AEA">
            <w:pPr>
              <w:rPr>
                <w:lang w:val="id-ID"/>
              </w:rPr>
            </w:pPr>
          </w:p>
          <w:p w14:paraId="5F76644F" w14:textId="77777777" w:rsidR="00575AEA" w:rsidRDefault="00575AEA"/>
          <w:p w14:paraId="5BF31CBD" w14:textId="77777777" w:rsidR="00661C8A" w:rsidRPr="00661C8A" w:rsidRDefault="00661C8A"/>
          <w:p w14:paraId="18A26A09" w14:textId="77777777" w:rsidR="00575AEA" w:rsidRPr="00661C8A" w:rsidRDefault="00661C8A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661C8A">
              <w:t>Noni Agustina, M. Pd.</w:t>
            </w:r>
          </w:p>
          <w:p w14:paraId="29CA99E9" w14:textId="77777777" w:rsidR="00575AEA" w:rsidRPr="00661C8A" w:rsidRDefault="00575AEA">
            <w:pPr>
              <w:rPr>
                <w:lang w:val="id-ID"/>
              </w:rPr>
            </w:pPr>
          </w:p>
        </w:tc>
      </w:tr>
    </w:tbl>
    <w:p w14:paraId="1BBE458D" w14:textId="77777777" w:rsidR="00575AEA" w:rsidRPr="005E698E" w:rsidRDefault="00575AEA" w:rsidP="00575AEA">
      <w:r w:rsidRPr="005E698E">
        <w:rPr>
          <w:lang w:val="id-ID"/>
        </w:rPr>
        <w:t xml:space="preserve"> </w:t>
      </w:r>
    </w:p>
    <w:p w14:paraId="6D7EEB8A" w14:textId="77777777" w:rsidR="00575AEA" w:rsidRPr="005E698E" w:rsidRDefault="00575AEA" w:rsidP="00575AEA">
      <w:pPr>
        <w:autoSpaceDE w:val="0"/>
        <w:autoSpaceDN w:val="0"/>
        <w:adjustRightInd w:val="0"/>
        <w:rPr>
          <w:lang w:val="id-ID"/>
        </w:rPr>
      </w:pPr>
    </w:p>
    <w:p w14:paraId="391F0B9D" w14:textId="77777777" w:rsidR="0014551F" w:rsidRPr="005E698E" w:rsidRDefault="0014551F"/>
    <w:sectPr w:rsidR="0014551F" w:rsidRPr="005E698E" w:rsidSect="00575AEA">
      <w:pgSz w:w="16840" w:h="11907" w:orient="landscape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3AB"/>
    <w:multiLevelType w:val="hybridMultilevel"/>
    <w:tmpl w:val="DD1637BC"/>
    <w:lvl w:ilvl="0" w:tplc="6E9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8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2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E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A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D43F1"/>
    <w:multiLevelType w:val="hybridMultilevel"/>
    <w:tmpl w:val="603C75DC"/>
    <w:lvl w:ilvl="0" w:tplc="DCFA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8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C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6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C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4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60A9F"/>
    <w:multiLevelType w:val="hybridMultilevel"/>
    <w:tmpl w:val="61543262"/>
    <w:lvl w:ilvl="0" w:tplc="30B0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A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C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C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5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63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1C4C16"/>
    <w:multiLevelType w:val="hybridMultilevel"/>
    <w:tmpl w:val="5594A35C"/>
    <w:lvl w:ilvl="0" w:tplc="6E948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07B8"/>
    <w:multiLevelType w:val="multilevel"/>
    <w:tmpl w:val="260707B8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 w:hint="default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Times New Roman" w:hint="default"/>
        <w:u w:color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  <w:u w:color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Times New Roman" w:hint="default"/>
        <w:u w:color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  <w:u w:color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  <w:u w:color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Times New Roman" w:hint="default"/>
        <w:u w:color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  <w:u w:color="000000"/>
      </w:rPr>
    </w:lvl>
  </w:abstractNum>
  <w:abstractNum w:abstractNumId="5" w15:restartNumberingAfterBreak="0">
    <w:nsid w:val="2618272C"/>
    <w:multiLevelType w:val="hybridMultilevel"/>
    <w:tmpl w:val="0DBAFE4A"/>
    <w:lvl w:ilvl="0" w:tplc="F7C0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C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B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6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0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A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D51398"/>
    <w:multiLevelType w:val="hybridMultilevel"/>
    <w:tmpl w:val="C3DA0252"/>
    <w:lvl w:ilvl="0" w:tplc="40D0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61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F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B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4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C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2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2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6C0D4C"/>
    <w:multiLevelType w:val="hybridMultilevel"/>
    <w:tmpl w:val="8588300C"/>
    <w:lvl w:ilvl="0" w:tplc="ABE8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6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4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C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AA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E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3A0BB4"/>
    <w:multiLevelType w:val="hybridMultilevel"/>
    <w:tmpl w:val="6D803072"/>
    <w:lvl w:ilvl="0" w:tplc="CAA8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3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A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4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1A172E"/>
    <w:multiLevelType w:val="hybridMultilevel"/>
    <w:tmpl w:val="DBB2E668"/>
    <w:lvl w:ilvl="0" w:tplc="6E948C94">
      <w:start w:val="1"/>
      <w:numFmt w:val="bullet"/>
      <w:lvlText w:val="•"/>
      <w:lvlJc w:val="left"/>
      <w:pPr>
        <w:ind w:left="9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A740EF7"/>
    <w:multiLevelType w:val="hybridMultilevel"/>
    <w:tmpl w:val="9C18BF58"/>
    <w:lvl w:ilvl="0" w:tplc="0906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E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3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2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2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C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2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6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59205F"/>
    <w:multiLevelType w:val="multilevel"/>
    <w:tmpl w:val="5059205F"/>
    <w:lvl w:ilvl="0">
      <w:start w:val="1"/>
      <w:numFmt w:val="decimal"/>
      <w:lvlText w:val="%1."/>
      <w:lvlJc w:val="left"/>
      <w:pPr>
        <w:ind w:left="617" w:hanging="360"/>
      </w:pPr>
    </w:lvl>
    <w:lvl w:ilvl="1">
      <w:start w:val="1"/>
      <w:numFmt w:val="lowerLetter"/>
      <w:lvlText w:val="%2."/>
      <w:lvlJc w:val="left"/>
      <w:pPr>
        <w:ind w:left="1337" w:hanging="360"/>
      </w:pPr>
    </w:lvl>
    <w:lvl w:ilvl="2">
      <w:start w:val="1"/>
      <w:numFmt w:val="lowerRoman"/>
      <w:lvlText w:val="%3."/>
      <w:lvlJc w:val="right"/>
      <w:pPr>
        <w:ind w:left="2057" w:hanging="180"/>
      </w:pPr>
    </w:lvl>
    <w:lvl w:ilvl="3">
      <w:start w:val="1"/>
      <w:numFmt w:val="decimal"/>
      <w:lvlText w:val="%4."/>
      <w:lvlJc w:val="left"/>
      <w:pPr>
        <w:ind w:left="2777" w:hanging="360"/>
      </w:pPr>
    </w:lvl>
    <w:lvl w:ilvl="4">
      <w:start w:val="1"/>
      <w:numFmt w:val="lowerLetter"/>
      <w:lvlText w:val="%5."/>
      <w:lvlJc w:val="left"/>
      <w:pPr>
        <w:ind w:left="3497" w:hanging="360"/>
      </w:pPr>
    </w:lvl>
    <w:lvl w:ilvl="5">
      <w:start w:val="1"/>
      <w:numFmt w:val="lowerRoman"/>
      <w:lvlText w:val="%6."/>
      <w:lvlJc w:val="right"/>
      <w:pPr>
        <w:ind w:left="4217" w:hanging="180"/>
      </w:pPr>
    </w:lvl>
    <w:lvl w:ilvl="6">
      <w:start w:val="1"/>
      <w:numFmt w:val="decimal"/>
      <w:lvlText w:val="%7."/>
      <w:lvlJc w:val="left"/>
      <w:pPr>
        <w:ind w:left="4937" w:hanging="360"/>
      </w:pPr>
    </w:lvl>
    <w:lvl w:ilvl="7">
      <w:start w:val="1"/>
      <w:numFmt w:val="lowerLetter"/>
      <w:lvlText w:val="%8."/>
      <w:lvlJc w:val="left"/>
      <w:pPr>
        <w:ind w:left="5657" w:hanging="360"/>
      </w:pPr>
    </w:lvl>
    <w:lvl w:ilvl="8">
      <w:start w:val="1"/>
      <w:numFmt w:val="lowerRoman"/>
      <w:lvlText w:val="%9."/>
      <w:lvlJc w:val="right"/>
      <w:pPr>
        <w:ind w:left="6377" w:hanging="180"/>
      </w:pPr>
    </w:lvl>
  </w:abstractNum>
  <w:abstractNum w:abstractNumId="12" w15:restartNumberingAfterBreak="0">
    <w:nsid w:val="5B5F1992"/>
    <w:multiLevelType w:val="hybridMultilevel"/>
    <w:tmpl w:val="74A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576C8"/>
    <w:multiLevelType w:val="hybridMultilevel"/>
    <w:tmpl w:val="39D28258"/>
    <w:lvl w:ilvl="0" w:tplc="6E948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6ED5"/>
    <w:multiLevelType w:val="hybridMultilevel"/>
    <w:tmpl w:val="3CA60AAE"/>
    <w:lvl w:ilvl="0" w:tplc="FE2A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6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6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0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957F1B"/>
    <w:multiLevelType w:val="hybridMultilevel"/>
    <w:tmpl w:val="14F66D8A"/>
    <w:lvl w:ilvl="0" w:tplc="C81C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E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E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E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2944AE"/>
    <w:multiLevelType w:val="hybridMultilevel"/>
    <w:tmpl w:val="F9A01338"/>
    <w:lvl w:ilvl="0" w:tplc="AB821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4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825E2"/>
    <w:rsid w:val="000D3380"/>
    <w:rsid w:val="00102967"/>
    <w:rsid w:val="00115A5C"/>
    <w:rsid w:val="00127558"/>
    <w:rsid w:val="0014551F"/>
    <w:rsid w:val="001576E0"/>
    <w:rsid w:val="001A3377"/>
    <w:rsid w:val="001B243F"/>
    <w:rsid w:val="003218E0"/>
    <w:rsid w:val="00361B56"/>
    <w:rsid w:val="004363AA"/>
    <w:rsid w:val="004E2A22"/>
    <w:rsid w:val="004F6662"/>
    <w:rsid w:val="00575AEA"/>
    <w:rsid w:val="00581B46"/>
    <w:rsid w:val="005B29D3"/>
    <w:rsid w:val="005E698E"/>
    <w:rsid w:val="0062301C"/>
    <w:rsid w:val="00661C8A"/>
    <w:rsid w:val="00684649"/>
    <w:rsid w:val="006D64A9"/>
    <w:rsid w:val="00803AEA"/>
    <w:rsid w:val="008A591C"/>
    <w:rsid w:val="008B4641"/>
    <w:rsid w:val="00925457"/>
    <w:rsid w:val="009D4FE7"/>
    <w:rsid w:val="00A22FD4"/>
    <w:rsid w:val="00C2174E"/>
    <w:rsid w:val="00C53435"/>
    <w:rsid w:val="00D85683"/>
    <w:rsid w:val="00DF731B"/>
    <w:rsid w:val="00E24FBF"/>
    <w:rsid w:val="00F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1761"/>
  <w15:chartTrackingRefBased/>
  <w15:docId w15:val="{7E0E9EA0-4B76-4E32-BF26-F1A0889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75AE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5AE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6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ets.org/s/toefl/pdf/toefl_speaking_rub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210F6FC-A1E6-463A-9ABF-DEC2C573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abimana</dc:creator>
  <cp:keywords/>
  <dc:description/>
  <cp:lastModifiedBy>abimana</cp:lastModifiedBy>
  <cp:revision>17</cp:revision>
  <dcterms:created xsi:type="dcterms:W3CDTF">2017-10-24T08:37:00Z</dcterms:created>
  <dcterms:modified xsi:type="dcterms:W3CDTF">2018-09-29T16:45:00Z</dcterms:modified>
</cp:coreProperties>
</file>