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7AFC" w:rsidRDefault="00207AFC" w:rsidP="00207AFC">
      <w:pPr>
        <w:jc w:val="center"/>
        <w:rPr>
          <w:b/>
          <w:sz w:val="24"/>
          <w:szCs w:val="24"/>
        </w:rPr>
      </w:pPr>
      <w:r w:rsidRPr="00207AFC">
        <w:rPr>
          <w:b/>
          <w:sz w:val="24"/>
          <w:szCs w:val="24"/>
        </w:rPr>
        <w:t>PERTEMUAN KE-I</w:t>
      </w:r>
    </w:p>
    <w:p w:rsidR="00D37E49" w:rsidRDefault="00D37E49" w:rsidP="00D37E49">
      <w:pPr>
        <w:jc w:val="center"/>
        <w:rPr>
          <w:b/>
          <w:sz w:val="24"/>
          <w:szCs w:val="24"/>
        </w:rPr>
      </w:pPr>
      <w:r>
        <w:rPr>
          <w:b/>
          <w:sz w:val="24"/>
          <w:szCs w:val="24"/>
        </w:rPr>
        <w:t>PENGANTAR</w:t>
      </w:r>
    </w:p>
    <w:p w:rsidR="00D37E49" w:rsidRDefault="00D37E49" w:rsidP="00D37E49">
      <w:pPr>
        <w:spacing w:after="0" w:line="360" w:lineRule="auto"/>
        <w:jc w:val="both"/>
        <w:rPr>
          <w:b/>
          <w:sz w:val="24"/>
          <w:szCs w:val="24"/>
        </w:rPr>
      </w:pPr>
    </w:p>
    <w:p w:rsidR="00D37E49" w:rsidRPr="00D37E49" w:rsidRDefault="00D37E49" w:rsidP="00D37E49">
      <w:pPr>
        <w:spacing w:after="0" w:line="360" w:lineRule="auto"/>
        <w:jc w:val="both"/>
        <w:rPr>
          <w:sz w:val="24"/>
          <w:szCs w:val="24"/>
        </w:rPr>
      </w:pPr>
      <w:r w:rsidRPr="00D37E49">
        <w:rPr>
          <w:sz w:val="24"/>
          <w:szCs w:val="24"/>
        </w:rPr>
        <w:t>Mata kuliah perencanaan tata guna lahan (module plan):</w:t>
      </w:r>
    </w:p>
    <w:p w:rsidR="00BB121D" w:rsidRPr="00D37E49" w:rsidRDefault="00BB121D" w:rsidP="00532511">
      <w:pPr>
        <w:numPr>
          <w:ilvl w:val="0"/>
          <w:numId w:val="1"/>
        </w:numPr>
        <w:spacing w:after="0" w:line="360" w:lineRule="auto"/>
        <w:rPr>
          <w:sz w:val="24"/>
          <w:szCs w:val="24"/>
        </w:rPr>
      </w:pPr>
      <w:r w:rsidRPr="00D37E49">
        <w:rPr>
          <w:sz w:val="24"/>
          <w:szCs w:val="24"/>
        </w:rPr>
        <w:t>Introduction</w:t>
      </w:r>
    </w:p>
    <w:p w:rsidR="00BB121D" w:rsidRPr="00D37E49" w:rsidRDefault="00BB121D" w:rsidP="00532511">
      <w:pPr>
        <w:numPr>
          <w:ilvl w:val="0"/>
          <w:numId w:val="1"/>
        </w:numPr>
        <w:spacing w:after="0" w:line="360" w:lineRule="auto"/>
        <w:rPr>
          <w:sz w:val="24"/>
          <w:szCs w:val="24"/>
        </w:rPr>
      </w:pPr>
      <w:r w:rsidRPr="00D37E49">
        <w:rPr>
          <w:sz w:val="24"/>
          <w:szCs w:val="24"/>
        </w:rPr>
        <w:t>Objectives</w:t>
      </w:r>
    </w:p>
    <w:p w:rsidR="00BB121D" w:rsidRPr="00D37E49" w:rsidRDefault="00BB121D" w:rsidP="00532511">
      <w:pPr>
        <w:numPr>
          <w:ilvl w:val="0"/>
          <w:numId w:val="1"/>
        </w:numPr>
        <w:spacing w:after="0" w:line="360" w:lineRule="auto"/>
        <w:rPr>
          <w:sz w:val="24"/>
          <w:szCs w:val="24"/>
        </w:rPr>
      </w:pPr>
      <w:r w:rsidRPr="00D37E49">
        <w:rPr>
          <w:sz w:val="24"/>
          <w:szCs w:val="24"/>
        </w:rPr>
        <w:t>Structure of the module</w:t>
      </w:r>
    </w:p>
    <w:p w:rsidR="00BB121D" w:rsidRPr="00D37E49" w:rsidRDefault="00BB121D" w:rsidP="00532511">
      <w:pPr>
        <w:numPr>
          <w:ilvl w:val="0"/>
          <w:numId w:val="1"/>
        </w:numPr>
        <w:spacing w:after="0" w:line="360" w:lineRule="auto"/>
        <w:rPr>
          <w:sz w:val="24"/>
          <w:szCs w:val="24"/>
        </w:rPr>
      </w:pPr>
      <w:r w:rsidRPr="00D37E49">
        <w:rPr>
          <w:sz w:val="24"/>
          <w:szCs w:val="24"/>
        </w:rPr>
        <w:t>Reading/literature</w:t>
      </w:r>
    </w:p>
    <w:p w:rsidR="00BB121D" w:rsidRPr="00D37E49" w:rsidRDefault="00BB121D" w:rsidP="00532511">
      <w:pPr>
        <w:numPr>
          <w:ilvl w:val="0"/>
          <w:numId w:val="1"/>
        </w:numPr>
        <w:spacing w:after="0" w:line="360" w:lineRule="auto"/>
        <w:rPr>
          <w:sz w:val="24"/>
          <w:szCs w:val="24"/>
        </w:rPr>
      </w:pPr>
      <w:r w:rsidRPr="00D37E49">
        <w:rPr>
          <w:sz w:val="24"/>
          <w:szCs w:val="24"/>
        </w:rPr>
        <w:t>Assignment</w:t>
      </w:r>
    </w:p>
    <w:p w:rsidR="00BB121D" w:rsidRPr="00D37E49" w:rsidRDefault="00BB121D" w:rsidP="00532511">
      <w:pPr>
        <w:numPr>
          <w:ilvl w:val="0"/>
          <w:numId w:val="1"/>
        </w:numPr>
        <w:spacing w:after="0" w:line="360" w:lineRule="auto"/>
        <w:rPr>
          <w:sz w:val="24"/>
          <w:szCs w:val="24"/>
        </w:rPr>
      </w:pPr>
      <w:r w:rsidRPr="00D37E49">
        <w:rPr>
          <w:sz w:val="24"/>
          <w:szCs w:val="24"/>
        </w:rPr>
        <w:t>Evaluation (grading)</w:t>
      </w:r>
    </w:p>
    <w:p w:rsidR="00D37E49" w:rsidRDefault="00D37E49" w:rsidP="00D37E49">
      <w:pPr>
        <w:rPr>
          <w:b/>
          <w:sz w:val="24"/>
          <w:szCs w:val="24"/>
        </w:rPr>
      </w:pPr>
    </w:p>
    <w:p w:rsidR="00D37E49" w:rsidRPr="00D37E49" w:rsidRDefault="00D37E49" w:rsidP="00D37E49">
      <w:pPr>
        <w:rPr>
          <w:b/>
          <w:sz w:val="24"/>
          <w:szCs w:val="24"/>
        </w:rPr>
      </w:pPr>
      <w:r w:rsidRPr="00D37E49">
        <w:rPr>
          <w:b/>
          <w:sz w:val="24"/>
          <w:szCs w:val="24"/>
        </w:rPr>
        <w:t>Laha</w:t>
      </w:r>
      <w:r>
        <w:rPr>
          <w:b/>
          <w:sz w:val="24"/>
          <w:szCs w:val="24"/>
        </w:rPr>
        <w:t xml:space="preserve">n, Tanah, </w:t>
      </w:r>
      <w:proofErr w:type="gramStart"/>
      <w:r>
        <w:rPr>
          <w:b/>
          <w:sz w:val="24"/>
          <w:szCs w:val="24"/>
        </w:rPr>
        <w:t>Ruang :</w:t>
      </w:r>
      <w:proofErr w:type="gramEnd"/>
      <w:r>
        <w:rPr>
          <w:b/>
          <w:sz w:val="24"/>
          <w:szCs w:val="24"/>
        </w:rPr>
        <w:t xml:space="preserve"> </w:t>
      </w:r>
      <w:r w:rsidRPr="00D37E49">
        <w:rPr>
          <w:b/>
          <w:sz w:val="24"/>
          <w:szCs w:val="24"/>
        </w:rPr>
        <w:t>Kerancuan</w:t>
      </w:r>
    </w:p>
    <w:p w:rsidR="00D37E49" w:rsidRDefault="00BB121D" w:rsidP="00532511">
      <w:pPr>
        <w:numPr>
          <w:ilvl w:val="0"/>
          <w:numId w:val="1"/>
        </w:numPr>
        <w:tabs>
          <w:tab w:val="clear" w:pos="720"/>
          <w:tab w:val="num" w:pos="1710"/>
        </w:tabs>
        <w:spacing w:after="0" w:line="360" w:lineRule="auto"/>
        <w:jc w:val="both"/>
        <w:rPr>
          <w:sz w:val="24"/>
          <w:szCs w:val="24"/>
        </w:rPr>
      </w:pPr>
      <w:r w:rsidRPr="00D37E49">
        <w:rPr>
          <w:sz w:val="24"/>
          <w:szCs w:val="24"/>
        </w:rPr>
        <w:t>Lahan</w:t>
      </w:r>
      <w:r w:rsidR="00D37E49">
        <w:rPr>
          <w:sz w:val="24"/>
          <w:szCs w:val="24"/>
        </w:rPr>
        <w:tab/>
      </w:r>
      <w:r w:rsidRPr="00D37E49">
        <w:rPr>
          <w:sz w:val="24"/>
          <w:szCs w:val="24"/>
        </w:rPr>
        <w:t>: istilah yang banyak digunakan oleh orang pertanian – kurang me</w:t>
      </w:r>
      <w:r w:rsidR="00D37E49">
        <w:rPr>
          <w:sz w:val="24"/>
          <w:szCs w:val="24"/>
        </w:rPr>
        <w:t>nekankan</w:t>
      </w:r>
    </w:p>
    <w:p w:rsidR="00D37E49" w:rsidRPr="00D37E49" w:rsidRDefault="00D37E49" w:rsidP="00D37E49">
      <w:pPr>
        <w:spacing w:after="0" w:line="360" w:lineRule="auto"/>
        <w:ind w:left="1440"/>
        <w:jc w:val="both"/>
        <w:rPr>
          <w:sz w:val="24"/>
          <w:szCs w:val="24"/>
        </w:rPr>
      </w:pPr>
      <w:r>
        <w:rPr>
          <w:sz w:val="24"/>
          <w:szCs w:val="24"/>
        </w:rPr>
        <w:t xml:space="preserve">       </w:t>
      </w:r>
      <w:proofErr w:type="gramStart"/>
      <w:r w:rsidR="00BB121D" w:rsidRPr="00D37E49">
        <w:rPr>
          <w:sz w:val="24"/>
          <w:szCs w:val="24"/>
        </w:rPr>
        <w:t>pada</w:t>
      </w:r>
      <w:proofErr w:type="gramEnd"/>
      <w:r w:rsidR="00BB121D" w:rsidRPr="00D37E49">
        <w:rPr>
          <w:sz w:val="24"/>
          <w:szCs w:val="24"/>
        </w:rPr>
        <w:t xml:space="preserve"> space/ruang;</w:t>
      </w:r>
    </w:p>
    <w:p w:rsidR="00BB121D" w:rsidRPr="00D37E49" w:rsidRDefault="00BB121D" w:rsidP="00532511">
      <w:pPr>
        <w:numPr>
          <w:ilvl w:val="0"/>
          <w:numId w:val="1"/>
        </w:numPr>
        <w:tabs>
          <w:tab w:val="clear" w:pos="720"/>
          <w:tab w:val="num" w:pos="1710"/>
        </w:tabs>
        <w:spacing w:after="0" w:line="360" w:lineRule="auto"/>
        <w:jc w:val="both"/>
        <w:rPr>
          <w:sz w:val="24"/>
          <w:szCs w:val="24"/>
        </w:rPr>
      </w:pPr>
      <w:r w:rsidRPr="00D37E49">
        <w:rPr>
          <w:sz w:val="24"/>
          <w:szCs w:val="24"/>
        </w:rPr>
        <w:t>Tanah</w:t>
      </w:r>
      <w:r w:rsidR="00D37E49">
        <w:rPr>
          <w:sz w:val="24"/>
          <w:szCs w:val="24"/>
        </w:rPr>
        <w:tab/>
      </w:r>
      <w:r w:rsidRPr="00D37E49">
        <w:rPr>
          <w:sz w:val="24"/>
          <w:szCs w:val="24"/>
        </w:rPr>
        <w:t>: land, lebih dua dimensional, untuk disiplin pertanian digunakan istilah soil;</w:t>
      </w:r>
    </w:p>
    <w:p w:rsidR="00D37E49" w:rsidRDefault="00BB121D" w:rsidP="00532511">
      <w:pPr>
        <w:numPr>
          <w:ilvl w:val="0"/>
          <w:numId w:val="1"/>
        </w:numPr>
        <w:tabs>
          <w:tab w:val="clear" w:pos="720"/>
          <w:tab w:val="num" w:pos="1710"/>
        </w:tabs>
        <w:spacing w:after="0" w:line="360" w:lineRule="auto"/>
        <w:jc w:val="both"/>
        <w:rPr>
          <w:sz w:val="24"/>
          <w:szCs w:val="24"/>
        </w:rPr>
      </w:pPr>
      <w:r w:rsidRPr="00D37E49">
        <w:rPr>
          <w:sz w:val="24"/>
          <w:szCs w:val="24"/>
        </w:rPr>
        <w:t>Ruang</w:t>
      </w:r>
      <w:r w:rsidR="00D37E49">
        <w:rPr>
          <w:sz w:val="24"/>
          <w:szCs w:val="24"/>
        </w:rPr>
        <w:tab/>
      </w:r>
      <w:r w:rsidRPr="00D37E49">
        <w:rPr>
          <w:sz w:val="24"/>
          <w:szCs w:val="24"/>
        </w:rPr>
        <w:t xml:space="preserve">: wadah kegiatan manusia, meliputi ruang darat, laut, dan udara – apakah </w:t>
      </w:r>
    </w:p>
    <w:p w:rsidR="00BB121D" w:rsidRPr="00D37E49" w:rsidRDefault="00D37E49" w:rsidP="00D37E49">
      <w:pPr>
        <w:spacing w:after="0" w:line="360" w:lineRule="auto"/>
        <w:ind w:left="1440"/>
        <w:jc w:val="both"/>
        <w:rPr>
          <w:sz w:val="24"/>
          <w:szCs w:val="24"/>
        </w:rPr>
      </w:pPr>
      <w:r>
        <w:rPr>
          <w:sz w:val="24"/>
          <w:szCs w:val="24"/>
        </w:rPr>
        <w:t xml:space="preserve">       </w:t>
      </w:r>
      <w:proofErr w:type="gramStart"/>
      <w:r w:rsidR="00BB121D" w:rsidRPr="00D37E49">
        <w:rPr>
          <w:sz w:val="24"/>
          <w:szCs w:val="24"/>
        </w:rPr>
        <w:t>beserta</w:t>
      </w:r>
      <w:proofErr w:type="gramEnd"/>
      <w:r w:rsidR="00BB121D" w:rsidRPr="00D37E49">
        <w:rPr>
          <w:sz w:val="24"/>
          <w:szCs w:val="24"/>
        </w:rPr>
        <w:t xml:space="preserve"> segenap sumber dayanya?</w:t>
      </w:r>
    </w:p>
    <w:p w:rsidR="00D37E49" w:rsidRDefault="00D37E49" w:rsidP="00D37E49">
      <w:pPr>
        <w:rPr>
          <w:b/>
          <w:sz w:val="24"/>
          <w:szCs w:val="24"/>
        </w:rPr>
      </w:pPr>
    </w:p>
    <w:p w:rsidR="00D37E49" w:rsidRDefault="00D37E49" w:rsidP="00D37E49">
      <w:pPr>
        <w:spacing w:after="0" w:line="360" w:lineRule="auto"/>
        <w:rPr>
          <w:b/>
          <w:sz w:val="24"/>
          <w:szCs w:val="24"/>
        </w:rPr>
      </w:pPr>
      <w:r w:rsidRPr="00D37E49">
        <w:rPr>
          <w:b/>
          <w:sz w:val="24"/>
          <w:szCs w:val="24"/>
        </w:rPr>
        <w:t>Perencaan Tata Guna Lahan</w:t>
      </w:r>
    </w:p>
    <w:p w:rsidR="00D37E49" w:rsidRDefault="00D37E49" w:rsidP="00D37E49">
      <w:pPr>
        <w:spacing w:after="0" w:line="360" w:lineRule="auto"/>
        <w:ind w:firstLine="720"/>
        <w:jc w:val="both"/>
        <w:rPr>
          <w:sz w:val="24"/>
          <w:szCs w:val="24"/>
        </w:rPr>
      </w:pPr>
      <w:r w:rsidRPr="00D37E49">
        <w:rPr>
          <w:sz w:val="24"/>
          <w:szCs w:val="24"/>
        </w:rPr>
        <w:t>Perenca</w:t>
      </w:r>
      <w:r>
        <w:rPr>
          <w:sz w:val="24"/>
          <w:szCs w:val="24"/>
        </w:rPr>
        <w:t>na</w:t>
      </w:r>
      <w:r w:rsidRPr="00D37E49">
        <w:rPr>
          <w:sz w:val="24"/>
          <w:szCs w:val="24"/>
        </w:rPr>
        <w:t>an tata guna lahan</w:t>
      </w:r>
      <w:r>
        <w:rPr>
          <w:sz w:val="24"/>
          <w:szCs w:val="24"/>
        </w:rPr>
        <w:t xml:space="preserve"> merupakan </w:t>
      </w:r>
      <w:r w:rsidRPr="00D37E49">
        <w:rPr>
          <w:sz w:val="24"/>
          <w:szCs w:val="24"/>
        </w:rPr>
        <w:t>p</w:t>
      </w:r>
      <w:r w:rsidR="00BB121D" w:rsidRPr="00D37E49">
        <w:rPr>
          <w:sz w:val="24"/>
          <w:szCs w:val="24"/>
        </w:rPr>
        <w:t>erencanaan yang mengatur jenis-jenis penggunaan lahan di suatu daerah agar dapat digunakan secara optimal, yaitu memberi hasil yang tertinggi dan tidak merusak tanah</w:t>
      </w:r>
      <w:r>
        <w:rPr>
          <w:sz w:val="24"/>
          <w:szCs w:val="24"/>
        </w:rPr>
        <w:t xml:space="preserve">nya sendiri serta lingkungannya. </w:t>
      </w:r>
    </w:p>
    <w:p w:rsidR="00BB121D" w:rsidRDefault="00D37E49" w:rsidP="00D37E49">
      <w:pPr>
        <w:spacing w:after="0" w:line="360" w:lineRule="auto"/>
        <w:ind w:firstLine="720"/>
        <w:jc w:val="both"/>
        <w:rPr>
          <w:sz w:val="24"/>
          <w:szCs w:val="24"/>
        </w:rPr>
      </w:pPr>
      <w:r w:rsidRPr="00D37E49">
        <w:rPr>
          <w:sz w:val="24"/>
          <w:szCs w:val="24"/>
        </w:rPr>
        <w:t>Urban land use planning</w:t>
      </w:r>
      <w:r>
        <w:rPr>
          <w:sz w:val="24"/>
          <w:szCs w:val="24"/>
        </w:rPr>
        <w:t xml:space="preserve"> : </w:t>
      </w:r>
      <w:r w:rsidRPr="00D37E49">
        <w:rPr>
          <w:sz w:val="24"/>
          <w:szCs w:val="24"/>
        </w:rPr>
        <w:t>“spatial distribution of city functions - its residential areas, its industrial, commercial, retail business districts, and the spaces set aside for institutional and leisure - time functions” (chapin, 1972, 1995)</w:t>
      </w:r>
      <w:r>
        <w:rPr>
          <w:sz w:val="24"/>
          <w:szCs w:val="24"/>
        </w:rPr>
        <w:t>.</w:t>
      </w:r>
    </w:p>
    <w:p w:rsidR="00D37E49" w:rsidRDefault="00D37E49" w:rsidP="00D37E49">
      <w:pPr>
        <w:spacing w:after="0" w:line="360" w:lineRule="auto"/>
        <w:jc w:val="both"/>
        <w:rPr>
          <w:sz w:val="24"/>
          <w:szCs w:val="24"/>
        </w:rPr>
      </w:pPr>
    </w:p>
    <w:p w:rsidR="00D37E49" w:rsidRDefault="00D37E49" w:rsidP="00D37E49">
      <w:pPr>
        <w:spacing w:after="0" w:line="360" w:lineRule="auto"/>
        <w:jc w:val="both"/>
        <w:rPr>
          <w:sz w:val="24"/>
          <w:szCs w:val="24"/>
        </w:rPr>
      </w:pPr>
    </w:p>
    <w:p w:rsidR="00D37E49" w:rsidRDefault="00D37E49" w:rsidP="00D37E49">
      <w:pPr>
        <w:spacing w:after="0" w:line="360" w:lineRule="auto"/>
        <w:jc w:val="both"/>
        <w:rPr>
          <w:sz w:val="24"/>
          <w:szCs w:val="24"/>
        </w:rPr>
      </w:pPr>
    </w:p>
    <w:p w:rsidR="00D37E49" w:rsidRDefault="00D37E49" w:rsidP="00D37E49">
      <w:pPr>
        <w:spacing w:after="0" w:line="360" w:lineRule="auto"/>
        <w:jc w:val="both"/>
        <w:rPr>
          <w:sz w:val="24"/>
          <w:szCs w:val="24"/>
        </w:rPr>
      </w:pPr>
    </w:p>
    <w:p w:rsidR="00D37E49" w:rsidRDefault="00D37E49" w:rsidP="00D37E49">
      <w:pPr>
        <w:spacing w:after="0" w:line="360" w:lineRule="auto"/>
        <w:jc w:val="both"/>
        <w:rPr>
          <w:b/>
          <w:sz w:val="24"/>
          <w:szCs w:val="24"/>
        </w:rPr>
      </w:pPr>
      <w:r w:rsidRPr="00D37E49">
        <w:rPr>
          <w:b/>
          <w:sz w:val="24"/>
          <w:szCs w:val="24"/>
        </w:rPr>
        <w:lastRenderedPageBreak/>
        <w:t xml:space="preserve">Structure </w:t>
      </w:r>
      <w:r>
        <w:rPr>
          <w:b/>
          <w:sz w:val="24"/>
          <w:szCs w:val="24"/>
        </w:rPr>
        <w:t>o</w:t>
      </w:r>
      <w:r w:rsidRPr="00D37E49">
        <w:rPr>
          <w:b/>
          <w:sz w:val="24"/>
          <w:szCs w:val="24"/>
        </w:rPr>
        <w:t xml:space="preserve">f </w:t>
      </w:r>
      <w:proofErr w:type="gramStart"/>
      <w:r w:rsidRPr="00D37E49">
        <w:rPr>
          <w:b/>
          <w:sz w:val="24"/>
          <w:szCs w:val="24"/>
        </w:rPr>
        <w:t>The</w:t>
      </w:r>
      <w:proofErr w:type="gramEnd"/>
      <w:r w:rsidRPr="00D37E49">
        <w:rPr>
          <w:b/>
          <w:sz w:val="24"/>
          <w:szCs w:val="24"/>
        </w:rPr>
        <w:t xml:space="preserve"> Module</w:t>
      </w:r>
    </w:p>
    <w:p w:rsidR="00BB121D" w:rsidRDefault="00D37E49" w:rsidP="00D37E49">
      <w:pPr>
        <w:spacing w:after="0" w:line="360" w:lineRule="auto"/>
        <w:ind w:firstLine="720"/>
        <w:jc w:val="both"/>
        <w:rPr>
          <w:sz w:val="24"/>
          <w:szCs w:val="24"/>
        </w:rPr>
      </w:pPr>
      <w:r>
        <w:rPr>
          <w:sz w:val="24"/>
          <w:szCs w:val="24"/>
        </w:rPr>
        <w:t>T</w:t>
      </w:r>
      <w:r w:rsidR="00BB121D" w:rsidRPr="00D37E49">
        <w:rPr>
          <w:sz w:val="24"/>
          <w:szCs w:val="24"/>
        </w:rPr>
        <w:t>erdiri dari 16 kali pertemuan, termasuk Ujian Tengah Semester (UTS) dan Ujian Akhir Semester (UAS)</w:t>
      </w:r>
      <w:r>
        <w:rPr>
          <w:sz w:val="24"/>
          <w:szCs w:val="24"/>
        </w:rPr>
        <w:t>.</w:t>
      </w:r>
    </w:p>
    <w:p w:rsidR="00D37E49" w:rsidRPr="00D37E49" w:rsidRDefault="00D37E49" w:rsidP="00D37E49">
      <w:pPr>
        <w:spacing w:after="0" w:line="360" w:lineRule="auto"/>
        <w:jc w:val="both"/>
        <w:rPr>
          <w:sz w:val="24"/>
          <w:szCs w:val="24"/>
        </w:rPr>
      </w:pPr>
    </w:p>
    <w:p w:rsidR="00D37E49" w:rsidRPr="00D37E49" w:rsidRDefault="00D37E49" w:rsidP="00D37E49">
      <w:pPr>
        <w:spacing w:after="0" w:line="360" w:lineRule="auto"/>
        <w:jc w:val="both"/>
        <w:rPr>
          <w:b/>
          <w:sz w:val="24"/>
          <w:szCs w:val="24"/>
        </w:rPr>
      </w:pPr>
      <w:r>
        <w:rPr>
          <w:b/>
          <w:noProof/>
          <w:sz w:val="24"/>
          <w:szCs w:val="24"/>
        </w:rPr>
        <w:drawing>
          <wp:anchor distT="0" distB="0" distL="114300" distR="114300" simplePos="0" relativeHeight="251658240" behindDoc="0" locked="0" layoutInCell="1" allowOverlap="1" wp14:anchorId="4650BDE0" wp14:editId="229126E0">
            <wp:simplePos x="0" y="0"/>
            <wp:positionH relativeFrom="margin">
              <wp:align>center</wp:align>
            </wp:positionH>
            <wp:positionV relativeFrom="paragraph">
              <wp:posOffset>10014</wp:posOffset>
            </wp:positionV>
            <wp:extent cx="5459673" cy="3406042"/>
            <wp:effectExtent l="0" t="0" r="825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59673" cy="3406042"/>
                    </a:xfrm>
                    <a:prstGeom prst="rect">
                      <a:avLst/>
                    </a:prstGeom>
                    <a:noFill/>
                  </pic:spPr>
                </pic:pic>
              </a:graphicData>
            </a:graphic>
          </wp:anchor>
        </w:drawing>
      </w:r>
    </w:p>
    <w:p w:rsidR="00D37E49" w:rsidRDefault="00D37E49" w:rsidP="00D37E49">
      <w:pPr>
        <w:spacing w:after="0" w:line="360" w:lineRule="auto"/>
        <w:ind w:firstLine="720"/>
        <w:jc w:val="both"/>
        <w:rPr>
          <w:sz w:val="24"/>
          <w:szCs w:val="24"/>
        </w:rPr>
      </w:pPr>
    </w:p>
    <w:p w:rsidR="00D37E49" w:rsidRPr="00D37E49" w:rsidRDefault="00D37E49" w:rsidP="00D37E49">
      <w:pPr>
        <w:spacing w:after="0" w:line="360" w:lineRule="auto"/>
        <w:jc w:val="both"/>
        <w:rPr>
          <w:sz w:val="24"/>
          <w:szCs w:val="24"/>
        </w:rPr>
      </w:pPr>
    </w:p>
    <w:p w:rsidR="00D37E49" w:rsidRDefault="00D37E49" w:rsidP="00D37E49">
      <w:pPr>
        <w:rPr>
          <w:b/>
          <w:sz w:val="24"/>
          <w:szCs w:val="24"/>
        </w:rPr>
      </w:pPr>
    </w:p>
    <w:p w:rsidR="00D37E49" w:rsidRDefault="00D37E49" w:rsidP="00D37E49">
      <w:pPr>
        <w:jc w:val="center"/>
        <w:rPr>
          <w:b/>
          <w:sz w:val="24"/>
          <w:szCs w:val="24"/>
        </w:rPr>
      </w:pPr>
    </w:p>
    <w:p w:rsidR="00D37E49" w:rsidRDefault="00D37E49" w:rsidP="00D37E49">
      <w:pPr>
        <w:jc w:val="center"/>
        <w:rPr>
          <w:b/>
          <w:sz w:val="24"/>
          <w:szCs w:val="24"/>
        </w:rPr>
      </w:pPr>
    </w:p>
    <w:p w:rsidR="00D37E49" w:rsidRDefault="00D37E49" w:rsidP="00D37E49">
      <w:pPr>
        <w:jc w:val="center"/>
        <w:rPr>
          <w:b/>
          <w:sz w:val="24"/>
          <w:szCs w:val="24"/>
        </w:rPr>
      </w:pPr>
    </w:p>
    <w:p w:rsidR="00D37E49" w:rsidRDefault="00D37E49" w:rsidP="00207AFC">
      <w:pPr>
        <w:jc w:val="center"/>
        <w:rPr>
          <w:b/>
          <w:sz w:val="24"/>
          <w:szCs w:val="24"/>
        </w:rPr>
      </w:pPr>
    </w:p>
    <w:p w:rsidR="00D37E49" w:rsidRDefault="00D37E49" w:rsidP="00207AFC">
      <w:pPr>
        <w:jc w:val="center"/>
        <w:rPr>
          <w:b/>
          <w:sz w:val="24"/>
          <w:szCs w:val="24"/>
        </w:rPr>
      </w:pPr>
    </w:p>
    <w:p w:rsidR="00D37E49" w:rsidRDefault="00D37E49" w:rsidP="00207AFC">
      <w:pPr>
        <w:jc w:val="center"/>
        <w:rPr>
          <w:b/>
          <w:sz w:val="24"/>
          <w:szCs w:val="24"/>
        </w:rPr>
      </w:pPr>
    </w:p>
    <w:p w:rsidR="00D37E49" w:rsidRDefault="00D37E49" w:rsidP="00207AFC">
      <w:pPr>
        <w:jc w:val="center"/>
        <w:rPr>
          <w:b/>
          <w:sz w:val="24"/>
          <w:szCs w:val="24"/>
        </w:rPr>
      </w:pPr>
    </w:p>
    <w:p w:rsidR="00D37E49" w:rsidRDefault="00D37E49" w:rsidP="00207AFC">
      <w:pPr>
        <w:jc w:val="center"/>
        <w:rPr>
          <w:b/>
          <w:sz w:val="24"/>
          <w:szCs w:val="24"/>
        </w:rPr>
      </w:pPr>
    </w:p>
    <w:p w:rsidR="00D37E49" w:rsidRDefault="00D37E49" w:rsidP="00207AFC">
      <w:pPr>
        <w:jc w:val="center"/>
        <w:rPr>
          <w:b/>
          <w:sz w:val="24"/>
          <w:szCs w:val="24"/>
        </w:rPr>
      </w:pPr>
    </w:p>
    <w:p w:rsidR="00D37E49" w:rsidRDefault="0053564F" w:rsidP="0053564F">
      <w:pPr>
        <w:spacing w:after="0" w:line="360" w:lineRule="auto"/>
        <w:rPr>
          <w:b/>
          <w:sz w:val="24"/>
          <w:szCs w:val="24"/>
        </w:rPr>
      </w:pPr>
      <w:r w:rsidRPr="0053564F">
        <w:rPr>
          <w:b/>
          <w:sz w:val="24"/>
          <w:szCs w:val="24"/>
        </w:rPr>
        <w:t>Literature</w:t>
      </w:r>
    </w:p>
    <w:p w:rsidR="00BB121D" w:rsidRPr="0053564F" w:rsidRDefault="00BB121D" w:rsidP="0053564F">
      <w:pPr>
        <w:spacing w:after="0" w:line="360" w:lineRule="auto"/>
        <w:ind w:left="720" w:hanging="720"/>
        <w:rPr>
          <w:sz w:val="24"/>
          <w:szCs w:val="24"/>
        </w:rPr>
      </w:pPr>
      <w:r w:rsidRPr="0053564F">
        <w:rPr>
          <w:sz w:val="24"/>
          <w:szCs w:val="24"/>
        </w:rPr>
        <w:t>Chapin (1979). Urban Land Use Planning, University of Illinois Press</w:t>
      </w:r>
    </w:p>
    <w:p w:rsidR="00BB121D" w:rsidRPr="0053564F" w:rsidRDefault="00BB121D" w:rsidP="0053564F">
      <w:pPr>
        <w:spacing w:after="0" w:line="360" w:lineRule="auto"/>
        <w:ind w:left="720" w:hanging="720"/>
        <w:rPr>
          <w:sz w:val="24"/>
          <w:szCs w:val="24"/>
        </w:rPr>
      </w:pPr>
      <w:r w:rsidRPr="0053564F">
        <w:rPr>
          <w:sz w:val="24"/>
          <w:szCs w:val="24"/>
        </w:rPr>
        <w:t>Widiatmaka dan Sarwono Hardjowigeno (2011). Evaluasi Kesesuaian Lahan dan Perencanaan Tata Guna Lahan</w:t>
      </w:r>
    </w:p>
    <w:p w:rsidR="0053564F" w:rsidRDefault="0053564F" w:rsidP="0053564F">
      <w:pPr>
        <w:rPr>
          <w:b/>
          <w:sz w:val="24"/>
          <w:szCs w:val="24"/>
        </w:rPr>
      </w:pPr>
    </w:p>
    <w:p w:rsidR="00D37E49" w:rsidRDefault="0053564F" w:rsidP="0053564F">
      <w:pPr>
        <w:rPr>
          <w:b/>
          <w:sz w:val="24"/>
          <w:szCs w:val="24"/>
        </w:rPr>
      </w:pPr>
      <w:r w:rsidRPr="0053564F">
        <w:rPr>
          <w:b/>
          <w:sz w:val="24"/>
          <w:szCs w:val="24"/>
        </w:rPr>
        <w:t>Assignment</w:t>
      </w:r>
    </w:p>
    <w:p w:rsidR="00BB121D" w:rsidRPr="0053564F" w:rsidRDefault="00BB121D" w:rsidP="00532511">
      <w:pPr>
        <w:numPr>
          <w:ilvl w:val="0"/>
          <w:numId w:val="2"/>
        </w:numPr>
        <w:tabs>
          <w:tab w:val="clear" w:pos="720"/>
        </w:tabs>
        <w:ind w:left="450"/>
        <w:rPr>
          <w:sz w:val="24"/>
          <w:szCs w:val="24"/>
        </w:rPr>
      </w:pPr>
      <w:r w:rsidRPr="0053564F">
        <w:rPr>
          <w:sz w:val="24"/>
          <w:szCs w:val="24"/>
        </w:rPr>
        <w:t>Tugas Individu</w:t>
      </w:r>
    </w:p>
    <w:p w:rsidR="00BB121D" w:rsidRPr="0053564F" w:rsidRDefault="00BB121D" w:rsidP="00532511">
      <w:pPr>
        <w:numPr>
          <w:ilvl w:val="0"/>
          <w:numId w:val="2"/>
        </w:numPr>
        <w:tabs>
          <w:tab w:val="clear" w:pos="720"/>
        </w:tabs>
        <w:ind w:left="450"/>
        <w:rPr>
          <w:sz w:val="24"/>
          <w:szCs w:val="24"/>
        </w:rPr>
      </w:pPr>
      <w:r w:rsidRPr="0053564F">
        <w:rPr>
          <w:sz w:val="24"/>
          <w:szCs w:val="24"/>
        </w:rPr>
        <w:t xml:space="preserve">Tugas kelompok </w:t>
      </w:r>
    </w:p>
    <w:p w:rsidR="00BB121D" w:rsidRPr="0053564F" w:rsidRDefault="00BB121D" w:rsidP="00532511">
      <w:pPr>
        <w:numPr>
          <w:ilvl w:val="0"/>
          <w:numId w:val="2"/>
        </w:numPr>
        <w:tabs>
          <w:tab w:val="clear" w:pos="720"/>
        </w:tabs>
        <w:ind w:left="450"/>
        <w:rPr>
          <w:sz w:val="24"/>
          <w:szCs w:val="24"/>
        </w:rPr>
      </w:pPr>
      <w:r w:rsidRPr="0053564F">
        <w:rPr>
          <w:sz w:val="24"/>
          <w:szCs w:val="24"/>
        </w:rPr>
        <w:t>Presentasi</w:t>
      </w:r>
    </w:p>
    <w:p w:rsidR="0053564F" w:rsidRDefault="0053564F" w:rsidP="0053564F">
      <w:pPr>
        <w:rPr>
          <w:b/>
          <w:sz w:val="24"/>
          <w:szCs w:val="24"/>
        </w:rPr>
      </w:pPr>
    </w:p>
    <w:p w:rsidR="0053564F" w:rsidRDefault="0053564F" w:rsidP="0053564F">
      <w:pPr>
        <w:rPr>
          <w:b/>
          <w:sz w:val="24"/>
          <w:szCs w:val="24"/>
        </w:rPr>
      </w:pPr>
    </w:p>
    <w:p w:rsidR="00D37E49" w:rsidRDefault="0053564F" w:rsidP="0053564F">
      <w:pPr>
        <w:rPr>
          <w:b/>
          <w:sz w:val="24"/>
          <w:szCs w:val="24"/>
        </w:rPr>
      </w:pPr>
      <w:r w:rsidRPr="0053564F">
        <w:rPr>
          <w:b/>
          <w:sz w:val="24"/>
          <w:szCs w:val="24"/>
        </w:rPr>
        <w:lastRenderedPageBreak/>
        <w:t>Grading/evaluation</w:t>
      </w:r>
    </w:p>
    <w:p w:rsidR="00BB121D" w:rsidRPr="0053564F" w:rsidRDefault="00BB121D" w:rsidP="00532511">
      <w:pPr>
        <w:pStyle w:val="ListParagraph"/>
        <w:numPr>
          <w:ilvl w:val="0"/>
          <w:numId w:val="3"/>
        </w:numPr>
        <w:spacing w:after="0" w:line="360" w:lineRule="auto"/>
        <w:ind w:left="540" w:hanging="180"/>
        <w:rPr>
          <w:sz w:val="24"/>
          <w:szCs w:val="24"/>
        </w:rPr>
      </w:pPr>
      <w:r w:rsidRPr="0053564F">
        <w:rPr>
          <w:sz w:val="24"/>
          <w:szCs w:val="24"/>
        </w:rPr>
        <w:t>Komponen penilaian</w:t>
      </w:r>
    </w:p>
    <w:p w:rsidR="00BB121D" w:rsidRPr="0053564F" w:rsidRDefault="00BB121D" w:rsidP="00532511">
      <w:pPr>
        <w:numPr>
          <w:ilvl w:val="1"/>
          <w:numId w:val="4"/>
        </w:numPr>
        <w:tabs>
          <w:tab w:val="clear" w:pos="1440"/>
        </w:tabs>
        <w:spacing w:after="0" w:line="360" w:lineRule="auto"/>
        <w:ind w:left="990"/>
        <w:rPr>
          <w:sz w:val="24"/>
          <w:szCs w:val="24"/>
        </w:rPr>
      </w:pPr>
      <w:r w:rsidRPr="0053564F">
        <w:rPr>
          <w:sz w:val="24"/>
          <w:szCs w:val="24"/>
        </w:rPr>
        <w:t>UAS</w:t>
      </w:r>
      <w:r w:rsidRPr="0053564F">
        <w:rPr>
          <w:sz w:val="24"/>
          <w:szCs w:val="24"/>
        </w:rPr>
        <w:tab/>
      </w:r>
      <w:r w:rsidRPr="0053564F">
        <w:rPr>
          <w:sz w:val="24"/>
          <w:szCs w:val="24"/>
        </w:rPr>
        <w:tab/>
        <w:t>: 20%</w:t>
      </w:r>
    </w:p>
    <w:p w:rsidR="00BB121D" w:rsidRPr="0053564F" w:rsidRDefault="00BB121D" w:rsidP="00532511">
      <w:pPr>
        <w:numPr>
          <w:ilvl w:val="1"/>
          <w:numId w:val="4"/>
        </w:numPr>
        <w:tabs>
          <w:tab w:val="clear" w:pos="1440"/>
        </w:tabs>
        <w:spacing w:after="0" w:line="360" w:lineRule="auto"/>
        <w:ind w:left="990"/>
        <w:rPr>
          <w:sz w:val="24"/>
          <w:szCs w:val="24"/>
        </w:rPr>
      </w:pPr>
      <w:r w:rsidRPr="0053564F">
        <w:rPr>
          <w:sz w:val="24"/>
          <w:szCs w:val="24"/>
        </w:rPr>
        <w:t>UTS</w:t>
      </w:r>
      <w:r w:rsidRPr="0053564F">
        <w:rPr>
          <w:sz w:val="24"/>
          <w:szCs w:val="24"/>
        </w:rPr>
        <w:tab/>
      </w:r>
      <w:r w:rsidRPr="0053564F">
        <w:rPr>
          <w:sz w:val="24"/>
          <w:szCs w:val="24"/>
        </w:rPr>
        <w:tab/>
        <w:t>: 20%</w:t>
      </w:r>
    </w:p>
    <w:p w:rsidR="00BB121D" w:rsidRPr="0053564F" w:rsidRDefault="0053564F" w:rsidP="00532511">
      <w:pPr>
        <w:numPr>
          <w:ilvl w:val="1"/>
          <w:numId w:val="4"/>
        </w:numPr>
        <w:tabs>
          <w:tab w:val="clear" w:pos="1440"/>
        </w:tabs>
        <w:spacing w:after="0" w:line="360" w:lineRule="auto"/>
        <w:ind w:left="990"/>
        <w:rPr>
          <w:sz w:val="24"/>
          <w:szCs w:val="24"/>
        </w:rPr>
      </w:pPr>
      <w:r>
        <w:rPr>
          <w:sz w:val="24"/>
          <w:szCs w:val="24"/>
        </w:rPr>
        <w:t xml:space="preserve">Tugas </w:t>
      </w:r>
      <w:r>
        <w:rPr>
          <w:sz w:val="24"/>
          <w:szCs w:val="24"/>
        </w:rPr>
        <w:tab/>
      </w:r>
      <w:r w:rsidR="00BB121D" w:rsidRPr="0053564F">
        <w:rPr>
          <w:sz w:val="24"/>
          <w:szCs w:val="24"/>
        </w:rPr>
        <w:t>: 40%</w:t>
      </w:r>
    </w:p>
    <w:p w:rsidR="00BB121D" w:rsidRPr="0053564F" w:rsidRDefault="00BB121D" w:rsidP="00532511">
      <w:pPr>
        <w:numPr>
          <w:ilvl w:val="1"/>
          <w:numId w:val="4"/>
        </w:numPr>
        <w:tabs>
          <w:tab w:val="clear" w:pos="1440"/>
        </w:tabs>
        <w:spacing w:after="0" w:line="360" w:lineRule="auto"/>
        <w:ind w:left="990"/>
        <w:rPr>
          <w:sz w:val="24"/>
          <w:szCs w:val="24"/>
        </w:rPr>
      </w:pPr>
      <w:r w:rsidRPr="0053564F">
        <w:rPr>
          <w:sz w:val="24"/>
          <w:szCs w:val="24"/>
        </w:rPr>
        <w:t>Lainnya</w:t>
      </w:r>
      <w:r w:rsidRPr="0053564F">
        <w:rPr>
          <w:sz w:val="24"/>
          <w:szCs w:val="24"/>
        </w:rPr>
        <w:tab/>
        <w:t>: 20% (kehadiran, tata krama)</w:t>
      </w:r>
    </w:p>
    <w:p w:rsidR="0053564F" w:rsidRDefault="00BB121D" w:rsidP="00532511">
      <w:pPr>
        <w:pStyle w:val="ListParagraph"/>
        <w:numPr>
          <w:ilvl w:val="0"/>
          <w:numId w:val="3"/>
        </w:numPr>
        <w:spacing w:after="0" w:line="360" w:lineRule="auto"/>
        <w:ind w:left="540" w:hanging="180"/>
        <w:rPr>
          <w:sz w:val="24"/>
          <w:szCs w:val="24"/>
        </w:rPr>
      </w:pPr>
      <w:r w:rsidRPr="0053564F">
        <w:rPr>
          <w:sz w:val="24"/>
          <w:szCs w:val="24"/>
        </w:rPr>
        <w:t>Kehadiran</w:t>
      </w:r>
    </w:p>
    <w:p w:rsidR="00BB121D" w:rsidRPr="0053564F" w:rsidRDefault="00BB121D" w:rsidP="0053564F">
      <w:pPr>
        <w:pStyle w:val="ListParagraph"/>
        <w:spacing w:after="0" w:line="360" w:lineRule="auto"/>
        <w:ind w:left="540"/>
        <w:rPr>
          <w:sz w:val="24"/>
          <w:szCs w:val="24"/>
        </w:rPr>
      </w:pPr>
      <w:r w:rsidRPr="0053564F">
        <w:rPr>
          <w:sz w:val="24"/>
          <w:szCs w:val="24"/>
        </w:rPr>
        <w:t>Syarat mengikuti ujian</w:t>
      </w:r>
      <w:r w:rsidRPr="0053564F">
        <w:rPr>
          <w:sz w:val="24"/>
          <w:szCs w:val="24"/>
        </w:rPr>
        <w:tab/>
        <w:t>: kehadiran min 75%</w:t>
      </w:r>
    </w:p>
    <w:p w:rsidR="0053564F" w:rsidRDefault="0053564F" w:rsidP="0053564F">
      <w:pPr>
        <w:rPr>
          <w:b/>
          <w:sz w:val="24"/>
          <w:szCs w:val="24"/>
        </w:rPr>
      </w:pPr>
    </w:p>
    <w:p w:rsidR="00D37E49" w:rsidRDefault="00D37E49" w:rsidP="00207AFC">
      <w:pPr>
        <w:jc w:val="center"/>
        <w:rPr>
          <w:b/>
          <w:sz w:val="24"/>
          <w:szCs w:val="24"/>
        </w:rPr>
      </w:pPr>
    </w:p>
    <w:p w:rsidR="00D37E49" w:rsidRDefault="00D37E49" w:rsidP="00207AFC">
      <w:pPr>
        <w:jc w:val="center"/>
        <w:rPr>
          <w:b/>
          <w:sz w:val="24"/>
          <w:szCs w:val="24"/>
        </w:rPr>
      </w:pPr>
    </w:p>
    <w:p w:rsidR="00D37E49" w:rsidRDefault="00D37E49" w:rsidP="00207AFC">
      <w:pPr>
        <w:jc w:val="center"/>
        <w:rPr>
          <w:b/>
          <w:sz w:val="24"/>
          <w:szCs w:val="24"/>
        </w:rPr>
      </w:pPr>
    </w:p>
    <w:p w:rsidR="00D37E49" w:rsidRDefault="00D37E49" w:rsidP="00207AFC">
      <w:pPr>
        <w:jc w:val="center"/>
        <w:rPr>
          <w:b/>
          <w:sz w:val="24"/>
          <w:szCs w:val="24"/>
        </w:rPr>
      </w:pPr>
    </w:p>
    <w:p w:rsidR="00D37E49" w:rsidRDefault="00D37E49" w:rsidP="00207AFC">
      <w:pPr>
        <w:jc w:val="center"/>
        <w:rPr>
          <w:b/>
          <w:sz w:val="24"/>
          <w:szCs w:val="24"/>
        </w:rPr>
      </w:pPr>
    </w:p>
    <w:p w:rsidR="00D37E49" w:rsidRDefault="00D37E49" w:rsidP="00207AFC">
      <w:pPr>
        <w:jc w:val="center"/>
        <w:rPr>
          <w:b/>
          <w:sz w:val="24"/>
          <w:szCs w:val="24"/>
        </w:rPr>
      </w:pPr>
    </w:p>
    <w:p w:rsidR="00D37E49" w:rsidRDefault="00D37E49" w:rsidP="00207AFC">
      <w:pPr>
        <w:jc w:val="center"/>
        <w:rPr>
          <w:b/>
          <w:sz w:val="24"/>
          <w:szCs w:val="24"/>
        </w:rPr>
      </w:pPr>
    </w:p>
    <w:p w:rsidR="00D37E49" w:rsidRDefault="00D37E49" w:rsidP="00207AFC">
      <w:pPr>
        <w:jc w:val="center"/>
        <w:rPr>
          <w:b/>
          <w:sz w:val="24"/>
          <w:szCs w:val="24"/>
        </w:rPr>
      </w:pPr>
    </w:p>
    <w:p w:rsidR="00D37E49" w:rsidRDefault="00D37E49" w:rsidP="00207AFC">
      <w:pPr>
        <w:jc w:val="center"/>
        <w:rPr>
          <w:b/>
          <w:sz w:val="24"/>
          <w:szCs w:val="24"/>
        </w:rPr>
      </w:pPr>
    </w:p>
    <w:p w:rsidR="00D37E49" w:rsidRDefault="00D37E49" w:rsidP="00207AFC">
      <w:pPr>
        <w:jc w:val="center"/>
        <w:rPr>
          <w:b/>
          <w:sz w:val="24"/>
          <w:szCs w:val="24"/>
        </w:rPr>
      </w:pPr>
    </w:p>
    <w:p w:rsidR="00D37E49" w:rsidRDefault="00D37E49" w:rsidP="00207AFC">
      <w:pPr>
        <w:jc w:val="center"/>
        <w:rPr>
          <w:b/>
          <w:sz w:val="24"/>
          <w:szCs w:val="24"/>
        </w:rPr>
      </w:pPr>
    </w:p>
    <w:p w:rsidR="00D37E49" w:rsidRDefault="00D37E49" w:rsidP="00207AFC">
      <w:pPr>
        <w:jc w:val="center"/>
        <w:rPr>
          <w:b/>
          <w:sz w:val="24"/>
          <w:szCs w:val="24"/>
        </w:rPr>
      </w:pPr>
    </w:p>
    <w:p w:rsidR="00D37E49" w:rsidRDefault="00D37E49" w:rsidP="00207AFC">
      <w:pPr>
        <w:jc w:val="center"/>
        <w:rPr>
          <w:b/>
          <w:sz w:val="24"/>
          <w:szCs w:val="24"/>
        </w:rPr>
      </w:pPr>
    </w:p>
    <w:p w:rsidR="0053564F" w:rsidRDefault="0053564F">
      <w:pPr>
        <w:rPr>
          <w:b/>
          <w:sz w:val="24"/>
          <w:szCs w:val="24"/>
        </w:rPr>
      </w:pPr>
      <w:r>
        <w:rPr>
          <w:b/>
          <w:sz w:val="24"/>
          <w:szCs w:val="24"/>
        </w:rPr>
        <w:br w:type="page"/>
      </w:r>
    </w:p>
    <w:p w:rsidR="00207AFC" w:rsidRDefault="00C8010E" w:rsidP="00C8010E">
      <w:pPr>
        <w:spacing w:after="0" w:line="360" w:lineRule="auto"/>
        <w:jc w:val="center"/>
        <w:rPr>
          <w:b/>
          <w:sz w:val="24"/>
          <w:szCs w:val="24"/>
        </w:rPr>
      </w:pPr>
      <w:r w:rsidRPr="00207AFC">
        <w:rPr>
          <w:b/>
          <w:sz w:val="24"/>
          <w:szCs w:val="24"/>
        </w:rPr>
        <w:lastRenderedPageBreak/>
        <w:t>PERTEMUAN KE-I</w:t>
      </w:r>
      <w:r>
        <w:rPr>
          <w:b/>
          <w:sz w:val="24"/>
          <w:szCs w:val="24"/>
        </w:rPr>
        <w:t>I</w:t>
      </w:r>
    </w:p>
    <w:p w:rsidR="00C8010E" w:rsidRPr="00C8010E" w:rsidRDefault="00C8010E" w:rsidP="00C8010E">
      <w:pPr>
        <w:spacing w:after="0" w:line="360" w:lineRule="auto"/>
        <w:jc w:val="center"/>
        <w:rPr>
          <w:b/>
          <w:sz w:val="24"/>
          <w:szCs w:val="24"/>
        </w:rPr>
      </w:pPr>
      <w:r w:rsidRPr="00C8010E">
        <w:rPr>
          <w:b/>
          <w:sz w:val="24"/>
          <w:szCs w:val="24"/>
          <w:lang w:val="id-ID"/>
        </w:rPr>
        <w:t>DASAR-DASAR PERENCANAAN TATAGUNA LAHAN</w:t>
      </w:r>
    </w:p>
    <w:p w:rsidR="00C8010E" w:rsidRDefault="00C8010E" w:rsidP="00C8010E">
      <w:pPr>
        <w:rPr>
          <w:b/>
          <w:sz w:val="24"/>
          <w:szCs w:val="24"/>
        </w:rPr>
      </w:pPr>
    </w:p>
    <w:p w:rsidR="00BB121D" w:rsidRDefault="00BB121D" w:rsidP="00C8010E">
      <w:pPr>
        <w:spacing w:after="0" w:line="360" w:lineRule="auto"/>
        <w:ind w:firstLine="720"/>
        <w:jc w:val="both"/>
        <w:rPr>
          <w:sz w:val="24"/>
          <w:szCs w:val="24"/>
        </w:rPr>
      </w:pPr>
      <w:r w:rsidRPr="00C8010E">
        <w:rPr>
          <w:sz w:val="24"/>
          <w:szCs w:val="24"/>
        </w:rPr>
        <w:t xml:space="preserve">Istilah penggunaan lahan pada awalnya berasal dari kehidupan dengan </w:t>
      </w:r>
      <w:proofErr w:type="gramStart"/>
      <w:r w:rsidRPr="00C8010E">
        <w:rPr>
          <w:sz w:val="24"/>
          <w:szCs w:val="24"/>
        </w:rPr>
        <w:t xml:space="preserve">budaya </w:t>
      </w:r>
      <w:r w:rsidR="00C8010E" w:rsidRPr="00C8010E">
        <w:rPr>
          <w:sz w:val="24"/>
          <w:szCs w:val="24"/>
        </w:rPr>
        <w:t xml:space="preserve"> </w:t>
      </w:r>
      <w:r w:rsidR="00C8010E">
        <w:rPr>
          <w:sz w:val="24"/>
          <w:szCs w:val="24"/>
        </w:rPr>
        <w:t>pertanian</w:t>
      </w:r>
      <w:proofErr w:type="gramEnd"/>
      <w:r w:rsidR="00C8010E">
        <w:rPr>
          <w:sz w:val="24"/>
          <w:szCs w:val="24"/>
        </w:rPr>
        <w:t xml:space="preserve"> (Agricultur Economic). </w:t>
      </w:r>
      <w:r w:rsidRPr="00C8010E">
        <w:rPr>
          <w:sz w:val="24"/>
          <w:szCs w:val="24"/>
        </w:rPr>
        <w:t xml:space="preserve">Istilah tersebut digunakan pada sebidang tanah sesuai dengan penggunaan ekonomis diatasnya, seperti </w:t>
      </w:r>
      <w:proofErr w:type="gramStart"/>
      <w:r w:rsidRPr="00C8010E">
        <w:rPr>
          <w:sz w:val="24"/>
          <w:szCs w:val="24"/>
        </w:rPr>
        <w:t>padang</w:t>
      </w:r>
      <w:proofErr w:type="gramEnd"/>
      <w:r w:rsidRPr="00C8010E">
        <w:rPr>
          <w:sz w:val="24"/>
          <w:szCs w:val="24"/>
        </w:rPr>
        <w:t xml:space="preserve"> rumput, pertanian, pertambangan, tetapi sekarang istilah tersebut sudah dipakai dalam arti yang lebih luas (Chapin, 1976, p.3).</w:t>
      </w:r>
    </w:p>
    <w:p w:rsidR="00C8010E" w:rsidRDefault="00C8010E" w:rsidP="00C8010E">
      <w:pPr>
        <w:spacing w:after="0" w:line="360" w:lineRule="auto"/>
        <w:jc w:val="both"/>
        <w:rPr>
          <w:sz w:val="24"/>
          <w:szCs w:val="24"/>
        </w:rPr>
      </w:pPr>
    </w:p>
    <w:p w:rsidR="00C8010E" w:rsidRPr="00C8010E" w:rsidRDefault="00C8010E" w:rsidP="00C8010E">
      <w:pPr>
        <w:spacing w:after="0" w:line="360" w:lineRule="auto"/>
        <w:jc w:val="both"/>
        <w:rPr>
          <w:b/>
          <w:sz w:val="24"/>
          <w:szCs w:val="24"/>
        </w:rPr>
      </w:pPr>
      <w:r w:rsidRPr="00C8010E">
        <w:rPr>
          <w:b/>
          <w:sz w:val="24"/>
          <w:szCs w:val="24"/>
        </w:rPr>
        <w:t>Istilah-istilah dalam PGL</w:t>
      </w:r>
    </w:p>
    <w:p w:rsidR="00BB121D" w:rsidRPr="00C8010E" w:rsidRDefault="00BB121D" w:rsidP="00532511">
      <w:pPr>
        <w:numPr>
          <w:ilvl w:val="0"/>
          <w:numId w:val="5"/>
        </w:numPr>
        <w:spacing w:after="0" w:line="360" w:lineRule="auto"/>
        <w:jc w:val="both"/>
        <w:rPr>
          <w:sz w:val="24"/>
          <w:szCs w:val="24"/>
        </w:rPr>
      </w:pPr>
      <w:r w:rsidRPr="00C8010E">
        <w:rPr>
          <w:b/>
          <w:bCs/>
          <w:sz w:val="24"/>
          <w:szCs w:val="24"/>
          <w:lang w:val="id-ID"/>
        </w:rPr>
        <w:t>Ruang:</w:t>
      </w:r>
      <w:r w:rsidRPr="00C8010E">
        <w:rPr>
          <w:sz w:val="24"/>
          <w:szCs w:val="24"/>
          <w:lang w:val="id-ID"/>
        </w:rPr>
        <w:t xml:space="preserve"> wadah yang meliputi ruang daratan, ruang lautan, dan ruang udara, termasuk di dalamnya tanah, air, udara dan benda lainnya serta daya dan keadaan, sebagai suatu kesatuan wilayah tempat manusia dan makhluk lainnya dan hidup melakukan kegiatan serta memelihara kelangsungan hidupnya.</w:t>
      </w:r>
    </w:p>
    <w:p w:rsidR="00BB121D" w:rsidRPr="00C8010E" w:rsidRDefault="00BB121D" w:rsidP="00532511">
      <w:pPr>
        <w:numPr>
          <w:ilvl w:val="0"/>
          <w:numId w:val="5"/>
        </w:numPr>
        <w:spacing w:after="0" w:line="360" w:lineRule="auto"/>
        <w:jc w:val="both"/>
        <w:rPr>
          <w:sz w:val="24"/>
          <w:szCs w:val="24"/>
        </w:rPr>
      </w:pPr>
      <w:r w:rsidRPr="00C8010E">
        <w:rPr>
          <w:b/>
          <w:bCs/>
          <w:sz w:val="24"/>
          <w:szCs w:val="24"/>
          <w:lang w:val="id-ID"/>
        </w:rPr>
        <w:t>Tata ruang:</w:t>
      </w:r>
      <w:r w:rsidRPr="00C8010E">
        <w:rPr>
          <w:sz w:val="24"/>
          <w:szCs w:val="24"/>
          <w:lang w:val="id-ID"/>
        </w:rPr>
        <w:t xml:space="preserve"> struktural dan pola pemanfaatan ruang baik yang direncanakan maupun tidak, yang menunjukan adanya hirarki dan keterkaitan pemanfaatan ruang.</w:t>
      </w:r>
    </w:p>
    <w:p w:rsidR="00BB121D" w:rsidRPr="00C8010E" w:rsidRDefault="00BB121D" w:rsidP="00532511">
      <w:pPr>
        <w:numPr>
          <w:ilvl w:val="0"/>
          <w:numId w:val="5"/>
        </w:numPr>
        <w:spacing w:after="0" w:line="360" w:lineRule="auto"/>
        <w:jc w:val="both"/>
        <w:rPr>
          <w:sz w:val="24"/>
          <w:szCs w:val="24"/>
        </w:rPr>
      </w:pPr>
      <w:r w:rsidRPr="00C8010E">
        <w:rPr>
          <w:b/>
          <w:bCs/>
          <w:sz w:val="24"/>
          <w:szCs w:val="24"/>
        </w:rPr>
        <w:t>Penataan ruang</w:t>
      </w:r>
      <w:r w:rsidRPr="00C8010E">
        <w:rPr>
          <w:b/>
          <w:bCs/>
          <w:sz w:val="24"/>
          <w:szCs w:val="24"/>
          <w:lang w:val="id-ID"/>
        </w:rPr>
        <w:t>:</w:t>
      </w:r>
      <w:r w:rsidRPr="00C8010E">
        <w:rPr>
          <w:sz w:val="24"/>
          <w:szCs w:val="24"/>
        </w:rPr>
        <w:t xml:space="preserve"> proses perencanaan, pelaksanaan, rencana dan pengendalian pelaksanaan rencana tata ruang.</w:t>
      </w:r>
    </w:p>
    <w:p w:rsidR="00BB121D" w:rsidRDefault="00BB121D" w:rsidP="00532511">
      <w:pPr>
        <w:numPr>
          <w:ilvl w:val="0"/>
          <w:numId w:val="5"/>
        </w:numPr>
        <w:spacing w:after="0" w:line="360" w:lineRule="auto"/>
        <w:jc w:val="both"/>
        <w:rPr>
          <w:sz w:val="24"/>
          <w:szCs w:val="24"/>
        </w:rPr>
      </w:pPr>
      <w:r w:rsidRPr="00C8010E">
        <w:rPr>
          <w:b/>
          <w:bCs/>
          <w:sz w:val="24"/>
          <w:szCs w:val="24"/>
        </w:rPr>
        <w:t>Rencana Tata Ruang</w:t>
      </w:r>
      <w:r w:rsidRPr="00C8010E">
        <w:rPr>
          <w:b/>
          <w:bCs/>
          <w:sz w:val="24"/>
          <w:szCs w:val="24"/>
          <w:lang w:val="id-ID"/>
        </w:rPr>
        <w:t>:</w:t>
      </w:r>
      <w:r w:rsidRPr="00C8010E">
        <w:rPr>
          <w:sz w:val="24"/>
          <w:szCs w:val="24"/>
        </w:rPr>
        <w:t xml:space="preserve"> hasil perencanaan tata ruang berupa arahan kebijaksanaan pemanfaatan ruang secara terpadu untuk berbagai kegiatan</w:t>
      </w:r>
    </w:p>
    <w:p w:rsidR="00BB121D" w:rsidRPr="00C8010E" w:rsidRDefault="00BB121D" w:rsidP="00532511">
      <w:pPr>
        <w:numPr>
          <w:ilvl w:val="0"/>
          <w:numId w:val="5"/>
        </w:numPr>
        <w:spacing w:after="0" w:line="360" w:lineRule="auto"/>
        <w:jc w:val="both"/>
        <w:rPr>
          <w:sz w:val="24"/>
          <w:szCs w:val="24"/>
        </w:rPr>
      </w:pPr>
      <w:r w:rsidRPr="00C8010E">
        <w:rPr>
          <w:b/>
          <w:bCs/>
          <w:sz w:val="24"/>
          <w:szCs w:val="24"/>
          <w:lang w:val="id-ID"/>
        </w:rPr>
        <w:t>Tata guna lahan:</w:t>
      </w:r>
      <w:r w:rsidRPr="00C8010E">
        <w:rPr>
          <w:sz w:val="24"/>
          <w:szCs w:val="24"/>
          <w:lang w:val="id-ID"/>
        </w:rPr>
        <w:t xml:space="preserve"> pola yang menggambarkan alokasi penggunaan lahan baik direncanakan maupun tidak.</w:t>
      </w:r>
    </w:p>
    <w:p w:rsidR="00BB121D" w:rsidRPr="00C8010E" w:rsidRDefault="00BB121D" w:rsidP="00532511">
      <w:pPr>
        <w:numPr>
          <w:ilvl w:val="0"/>
          <w:numId w:val="5"/>
        </w:numPr>
        <w:spacing w:after="0" w:line="360" w:lineRule="auto"/>
        <w:jc w:val="both"/>
        <w:rPr>
          <w:sz w:val="24"/>
          <w:szCs w:val="24"/>
        </w:rPr>
      </w:pPr>
      <w:r w:rsidRPr="00C8010E">
        <w:rPr>
          <w:b/>
          <w:bCs/>
          <w:sz w:val="24"/>
          <w:szCs w:val="24"/>
          <w:lang w:val="id-ID"/>
        </w:rPr>
        <w:t>Tata guna air:</w:t>
      </w:r>
      <w:r w:rsidRPr="00C8010E">
        <w:rPr>
          <w:sz w:val="24"/>
          <w:szCs w:val="24"/>
          <w:lang w:val="id-ID"/>
        </w:rPr>
        <w:t xml:space="preserve"> pola penggunaan air sebagai sumber daya alam maupun sebagai prasarana baik yang direncanakan maupun tidak, yang menggambarkan keterkaitan lokasi-lokasi sumber air, jaringan sarana dan prasarana serta kawasan produksi, pusat-pusat permukiman penggunaan air.</w:t>
      </w:r>
    </w:p>
    <w:p w:rsidR="00BB121D" w:rsidRPr="00C8010E" w:rsidRDefault="00BB121D" w:rsidP="00532511">
      <w:pPr>
        <w:numPr>
          <w:ilvl w:val="0"/>
          <w:numId w:val="5"/>
        </w:numPr>
        <w:spacing w:after="0" w:line="360" w:lineRule="auto"/>
        <w:jc w:val="both"/>
        <w:rPr>
          <w:sz w:val="24"/>
          <w:szCs w:val="24"/>
        </w:rPr>
      </w:pPr>
      <w:r w:rsidRPr="00C8010E">
        <w:rPr>
          <w:b/>
          <w:bCs/>
          <w:sz w:val="24"/>
          <w:szCs w:val="24"/>
          <w:lang w:val="id-ID"/>
        </w:rPr>
        <w:t>Tata guna udara:</w:t>
      </w:r>
      <w:r w:rsidRPr="00C8010E">
        <w:rPr>
          <w:sz w:val="24"/>
          <w:szCs w:val="24"/>
          <w:lang w:val="id-ID"/>
        </w:rPr>
        <w:t xml:space="preserve"> pola penggunaan ruang udara sebagai sumber daya alam maupun sarana prasarana kegiatan budaya dan permukiman beserta sarana dan prasarana penunjangnya baik yang direncanakan maupun tidak.</w:t>
      </w:r>
    </w:p>
    <w:p w:rsidR="00BB121D" w:rsidRPr="00C8010E" w:rsidRDefault="00BB121D" w:rsidP="00532511">
      <w:pPr>
        <w:numPr>
          <w:ilvl w:val="0"/>
          <w:numId w:val="5"/>
        </w:numPr>
        <w:spacing w:after="0" w:line="360" w:lineRule="auto"/>
        <w:jc w:val="both"/>
        <w:rPr>
          <w:sz w:val="24"/>
          <w:szCs w:val="24"/>
        </w:rPr>
      </w:pPr>
      <w:r w:rsidRPr="00C8010E">
        <w:rPr>
          <w:b/>
          <w:bCs/>
          <w:sz w:val="24"/>
          <w:szCs w:val="24"/>
        </w:rPr>
        <w:lastRenderedPageBreak/>
        <w:t>Tata guna hutan</w:t>
      </w:r>
      <w:r w:rsidRPr="00C8010E">
        <w:rPr>
          <w:b/>
          <w:bCs/>
          <w:sz w:val="24"/>
          <w:szCs w:val="24"/>
          <w:lang w:val="id-ID"/>
        </w:rPr>
        <w:t>:</w:t>
      </w:r>
      <w:r w:rsidRPr="00C8010E">
        <w:rPr>
          <w:sz w:val="24"/>
          <w:szCs w:val="24"/>
        </w:rPr>
        <w:t xml:space="preserve"> pola yang menggambarkan penggunaan alokasi pemanfaatan hutan sebagai sumber daya alam (Hayati dan non hayati).</w:t>
      </w:r>
    </w:p>
    <w:p w:rsidR="00BB121D" w:rsidRPr="00C8010E" w:rsidRDefault="00BB121D" w:rsidP="00532511">
      <w:pPr>
        <w:numPr>
          <w:ilvl w:val="0"/>
          <w:numId w:val="5"/>
        </w:numPr>
        <w:spacing w:after="0" w:line="360" w:lineRule="auto"/>
        <w:jc w:val="both"/>
        <w:rPr>
          <w:sz w:val="24"/>
          <w:szCs w:val="24"/>
        </w:rPr>
      </w:pPr>
      <w:r w:rsidRPr="00C8010E">
        <w:rPr>
          <w:b/>
          <w:bCs/>
          <w:sz w:val="24"/>
          <w:szCs w:val="24"/>
        </w:rPr>
        <w:t>Wilayah</w:t>
      </w:r>
      <w:r w:rsidRPr="00C8010E">
        <w:rPr>
          <w:b/>
          <w:bCs/>
          <w:sz w:val="24"/>
          <w:szCs w:val="24"/>
          <w:lang w:val="id-ID"/>
        </w:rPr>
        <w:t>:</w:t>
      </w:r>
      <w:r w:rsidRPr="00C8010E">
        <w:rPr>
          <w:sz w:val="24"/>
          <w:szCs w:val="24"/>
        </w:rPr>
        <w:t xml:space="preserve"> ruang yang merupakan kesatuan geografis beserta segenap unsur terkait pada yang batas dan sistemnya ditentukan berdasarkan aspek/pengamatan administrasi pemerintahan </w:t>
      </w:r>
      <w:proofErr w:type="gramStart"/>
      <w:r w:rsidRPr="00C8010E">
        <w:rPr>
          <w:sz w:val="24"/>
          <w:szCs w:val="24"/>
        </w:rPr>
        <w:t>dan  atau</w:t>
      </w:r>
      <w:proofErr w:type="gramEnd"/>
      <w:r w:rsidRPr="00C8010E">
        <w:rPr>
          <w:sz w:val="24"/>
          <w:szCs w:val="24"/>
        </w:rPr>
        <w:t xml:space="preserve"> suatu aspek /pengamatan fungsional.</w:t>
      </w:r>
    </w:p>
    <w:p w:rsidR="00BB121D" w:rsidRPr="00C8010E" w:rsidRDefault="00BB121D" w:rsidP="00532511">
      <w:pPr>
        <w:numPr>
          <w:ilvl w:val="0"/>
          <w:numId w:val="5"/>
        </w:numPr>
        <w:spacing w:after="0" w:line="360" w:lineRule="auto"/>
        <w:jc w:val="both"/>
        <w:rPr>
          <w:sz w:val="24"/>
          <w:szCs w:val="24"/>
        </w:rPr>
      </w:pPr>
      <w:r w:rsidRPr="00C8010E">
        <w:rPr>
          <w:b/>
          <w:bCs/>
          <w:sz w:val="24"/>
          <w:szCs w:val="24"/>
          <w:lang w:val="id-ID"/>
        </w:rPr>
        <w:t>Kawasan:</w:t>
      </w:r>
      <w:r w:rsidRPr="00C8010E">
        <w:rPr>
          <w:sz w:val="24"/>
          <w:szCs w:val="24"/>
          <w:lang w:val="id-ID"/>
        </w:rPr>
        <w:t xml:space="preserve"> suatu wilayah yang mempunyai fungsi dan atau aspek/pengamatan fungsional tertentu.</w:t>
      </w:r>
    </w:p>
    <w:p w:rsidR="00BB121D" w:rsidRPr="00C8010E" w:rsidRDefault="00BB121D" w:rsidP="00532511">
      <w:pPr>
        <w:numPr>
          <w:ilvl w:val="0"/>
          <w:numId w:val="5"/>
        </w:numPr>
        <w:spacing w:after="0" w:line="360" w:lineRule="auto"/>
        <w:jc w:val="both"/>
        <w:rPr>
          <w:sz w:val="24"/>
          <w:szCs w:val="24"/>
        </w:rPr>
      </w:pPr>
      <w:r w:rsidRPr="00C8010E">
        <w:rPr>
          <w:b/>
          <w:bCs/>
          <w:sz w:val="24"/>
          <w:szCs w:val="24"/>
          <w:lang w:val="id-ID"/>
        </w:rPr>
        <w:t>Kawasan lindung:</w:t>
      </w:r>
      <w:r w:rsidRPr="00C8010E">
        <w:rPr>
          <w:sz w:val="24"/>
          <w:szCs w:val="24"/>
          <w:lang w:val="id-ID"/>
        </w:rPr>
        <w:t xml:space="preserve"> kawasan yang ditetapkan sebagai fungsi utama melindungi kelestarian hidup yang mencakup sumber daya alam dan sumber daya buatan.</w:t>
      </w:r>
    </w:p>
    <w:p w:rsidR="00BB121D" w:rsidRPr="00C8010E" w:rsidRDefault="00BB121D" w:rsidP="00532511">
      <w:pPr>
        <w:numPr>
          <w:ilvl w:val="0"/>
          <w:numId w:val="5"/>
        </w:numPr>
        <w:spacing w:after="0" w:line="360" w:lineRule="auto"/>
        <w:jc w:val="both"/>
        <w:rPr>
          <w:sz w:val="24"/>
          <w:szCs w:val="24"/>
        </w:rPr>
      </w:pPr>
      <w:r w:rsidRPr="00C8010E">
        <w:rPr>
          <w:b/>
          <w:bCs/>
          <w:sz w:val="24"/>
          <w:szCs w:val="24"/>
          <w:lang w:val="id-ID"/>
        </w:rPr>
        <w:t>Kawasan budi daya:</w:t>
      </w:r>
      <w:r w:rsidRPr="00C8010E">
        <w:rPr>
          <w:sz w:val="24"/>
          <w:szCs w:val="24"/>
          <w:lang w:val="id-ID"/>
        </w:rPr>
        <w:t xml:space="preserve"> kawasan yang ditetapkan dengan fungsi utama untuk dibudidayakan atas dasar kondisi dan potensi sumber daya alam, sumber daya manusia dan sumber daya buatan.</w:t>
      </w:r>
    </w:p>
    <w:p w:rsidR="00BB121D" w:rsidRPr="00C8010E" w:rsidRDefault="00BB121D" w:rsidP="00532511">
      <w:pPr>
        <w:numPr>
          <w:ilvl w:val="0"/>
          <w:numId w:val="5"/>
        </w:numPr>
        <w:spacing w:after="0" w:line="360" w:lineRule="auto"/>
        <w:jc w:val="both"/>
        <w:rPr>
          <w:sz w:val="24"/>
          <w:szCs w:val="24"/>
        </w:rPr>
      </w:pPr>
      <w:r w:rsidRPr="00C8010E">
        <w:rPr>
          <w:b/>
          <w:bCs/>
          <w:sz w:val="24"/>
          <w:szCs w:val="24"/>
          <w:lang w:val="id-ID"/>
        </w:rPr>
        <w:t>Kawasan pedesaan:</w:t>
      </w:r>
      <w:r w:rsidRPr="00C8010E">
        <w:rPr>
          <w:sz w:val="24"/>
          <w:szCs w:val="24"/>
          <w:lang w:val="id-ID"/>
        </w:rPr>
        <w:t xml:space="preserve"> kawasan yang mempunyai kegiatan utama pertanian termasuk pengelolaan sumber daya alam dengan susunan fungsi kawasan sebagai tempat permukiman perdesaan, pelayanan jasa pemerintahan, pelayanan sosial, dan kegiatan ekonomi.</w:t>
      </w:r>
    </w:p>
    <w:p w:rsidR="00BB121D" w:rsidRPr="00C8010E" w:rsidRDefault="00BB121D" w:rsidP="00532511">
      <w:pPr>
        <w:numPr>
          <w:ilvl w:val="0"/>
          <w:numId w:val="5"/>
        </w:numPr>
        <w:spacing w:after="0" w:line="360" w:lineRule="auto"/>
        <w:jc w:val="both"/>
        <w:rPr>
          <w:sz w:val="24"/>
          <w:szCs w:val="24"/>
        </w:rPr>
      </w:pPr>
      <w:r w:rsidRPr="00C8010E">
        <w:rPr>
          <w:b/>
          <w:bCs/>
          <w:sz w:val="24"/>
          <w:szCs w:val="24"/>
          <w:lang w:val="id-ID"/>
        </w:rPr>
        <w:t>Kawasan perkotaan:</w:t>
      </w:r>
      <w:r w:rsidRPr="00C8010E">
        <w:rPr>
          <w:sz w:val="24"/>
          <w:szCs w:val="24"/>
          <w:lang w:val="id-ID"/>
        </w:rPr>
        <w:t xml:space="preserve"> kawasan yang mempunyai kegiatan utama bukan pertanian dengan susunan fungsi kawasan sebagai termpat permukiman perkotaan, pemusatan, dan distribusi pelayanan jasa pemerintahan, pelayanan sosial dan kegiatan ekonomi</w:t>
      </w:r>
    </w:p>
    <w:p w:rsidR="00BB121D" w:rsidRPr="00C8010E" w:rsidRDefault="00BB121D" w:rsidP="00532511">
      <w:pPr>
        <w:numPr>
          <w:ilvl w:val="0"/>
          <w:numId w:val="5"/>
        </w:numPr>
        <w:spacing w:after="0" w:line="360" w:lineRule="auto"/>
        <w:jc w:val="both"/>
        <w:rPr>
          <w:sz w:val="24"/>
          <w:szCs w:val="24"/>
        </w:rPr>
      </w:pPr>
      <w:r w:rsidRPr="00C8010E">
        <w:rPr>
          <w:b/>
          <w:bCs/>
          <w:sz w:val="24"/>
          <w:szCs w:val="24"/>
          <w:lang w:val="id-ID"/>
        </w:rPr>
        <w:t>Kawasan andalan:</w:t>
      </w:r>
      <w:r w:rsidRPr="00C8010E">
        <w:rPr>
          <w:sz w:val="24"/>
          <w:szCs w:val="24"/>
          <w:lang w:val="id-ID"/>
        </w:rPr>
        <w:t xml:space="preserve"> kawasan di dalam kawasan budidaya yang memiliki potensi tertentu baik yang sudah berkembang maupun yang prospektif untuk dikembangkan, kawasan ini strategis bagi pembangunan serta pengembangan ruang wilayah nasional.</w:t>
      </w:r>
    </w:p>
    <w:p w:rsidR="00C8010E" w:rsidRDefault="00C8010E" w:rsidP="00C8010E">
      <w:pPr>
        <w:spacing w:after="0" w:line="360" w:lineRule="auto"/>
        <w:jc w:val="both"/>
        <w:rPr>
          <w:sz w:val="24"/>
          <w:szCs w:val="24"/>
        </w:rPr>
      </w:pPr>
    </w:p>
    <w:p w:rsidR="00C8010E" w:rsidRDefault="00C8010E" w:rsidP="00C8010E">
      <w:pPr>
        <w:spacing w:after="0" w:line="360" w:lineRule="auto"/>
        <w:jc w:val="both"/>
        <w:rPr>
          <w:b/>
          <w:sz w:val="24"/>
          <w:szCs w:val="24"/>
          <w:lang w:val="id-ID"/>
        </w:rPr>
      </w:pPr>
      <w:r w:rsidRPr="00C8010E">
        <w:rPr>
          <w:b/>
          <w:sz w:val="24"/>
          <w:szCs w:val="24"/>
        </w:rPr>
        <w:t>Perencaan Tata Guna Lahan</w:t>
      </w:r>
      <w:r w:rsidRPr="00C8010E">
        <w:rPr>
          <w:b/>
          <w:sz w:val="24"/>
          <w:szCs w:val="24"/>
          <w:lang w:val="id-ID"/>
        </w:rPr>
        <w:t xml:space="preserve"> (PGL)</w:t>
      </w:r>
    </w:p>
    <w:p w:rsidR="00BB121D" w:rsidRDefault="00BB121D" w:rsidP="00C8010E">
      <w:pPr>
        <w:spacing w:after="0" w:line="360" w:lineRule="auto"/>
        <w:ind w:firstLine="720"/>
        <w:jc w:val="both"/>
        <w:rPr>
          <w:sz w:val="24"/>
          <w:szCs w:val="24"/>
          <w:lang w:val="pt-BR"/>
        </w:rPr>
      </w:pPr>
      <w:r w:rsidRPr="00C8010E">
        <w:rPr>
          <w:sz w:val="24"/>
          <w:szCs w:val="24"/>
        </w:rPr>
        <w:t>Perencanaan yang mengatur jenis-jenis penggunaan lahan di suatu daerah agar dapat digunakan secara optimal, yaitu memberi hasil yang tertinggi dan tidak merusak tanah</w:t>
      </w:r>
      <w:r w:rsidR="00C8010E">
        <w:rPr>
          <w:sz w:val="24"/>
          <w:szCs w:val="24"/>
        </w:rPr>
        <w:t xml:space="preserve">nya sendiri serta lingkungannya. </w:t>
      </w:r>
      <w:r w:rsidRPr="00C8010E">
        <w:rPr>
          <w:sz w:val="24"/>
          <w:szCs w:val="24"/>
          <w:lang w:val="pt-BR"/>
        </w:rPr>
        <w:t>Mengapa guna lahan perlu ditata?</w:t>
      </w:r>
    </w:p>
    <w:p w:rsidR="00C8010E" w:rsidRDefault="00C8010E" w:rsidP="00C8010E">
      <w:pPr>
        <w:spacing w:after="0" w:line="360" w:lineRule="auto"/>
        <w:jc w:val="both"/>
        <w:rPr>
          <w:sz w:val="24"/>
          <w:szCs w:val="24"/>
          <w:lang w:val="pt-BR"/>
        </w:rPr>
      </w:pPr>
    </w:p>
    <w:p w:rsidR="00C8010E" w:rsidRDefault="00C8010E" w:rsidP="00C8010E">
      <w:pPr>
        <w:spacing w:after="0" w:line="360" w:lineRule="auto"/>
        <w:jc w:val="both"/>
        <w:rPr>
          <w:sz w:val="24"/>
          <w:szCs w:val="24"/>
          <w:lang w:val="pt-BR"/>
        </w:rPr>
      </w:pPr>
    </w:p>
    <w:p w:rsidR="00C8010E" w:rsidRDefault="00C8010E" w:rsidP="00C8010E">
      <w:pPr>
        <w:spacing w:after="0" w:line="360" w:lineRule="auto"/>
        <w:jc w:val="both"/>
        <w:rPr>
          <w:b/>
          <w:sz w:val="24"/>
          <w:szCs w:val="24"/>
          <w:lang w:val="id-ID"/>
        </w:rPr>
      </w:pPr>
      <w:r w:rsidRPr="00C8010E">
        <w:rPr>
          <w:b/>
          <w:sz w:val="24"/>
          <w:szCs w:val="24"/>
          <w:lang w:val="id-ID"/>
        </w:rPr>
        <w:lastRenderedPageBreak/>
        <w:t>Ruang Lingkup dalam PGL</w:t>
      </w:r>
    </w:p>
    <w:p w:rsidR="00BB121D" w:rsidRPr="00C8010E" w:rsidRDefault="00C8010E" w:rsidP="00C8010E">
      <w:pPr>
        <w:spacing w:after="0" w:line="360" w:lineRule="auto"/>
        <w:jc w:val="both"/>
        <w:rPr>
          <w:sz w:val="24"/>
          <w:szCs w:val="24"/>
        </w:rPr>
      </w:pPr>
      <w:r w:rsidRPr="00C8010E">
        <w:rPr>
          <w:sz w:val="24"/>
          <w:szCs w:val="24"/>
          <w:lang w:val="id-ID"/>
        </w:rPr>
        <w:t>Ruang lingkup dalam pgl</w:t>
      </w:r>
      <w:r w:rsidRPr="00C8010E">
        <w:rPr>
          <w:sz w:val="24"/>
          <w:szCs w:val="24"/>
        </w:rPr>
        <w:t>, m</w:t>
      </w:r>
      <w:r w:rsidRPr="00C8010E">
        <w:rPr>
          <w:sz w:val="24"/>
          <w:szCs w:val="24"/>
          <w:lang w:val="id-ID"/>
        </w:rPr>
        <w:t>eliputi:</w:t>
      </w:r>
    </w:p>
    <w:p w:rsidR="00BB121D" w:rsidRPr="00C8010E" w:rsidRDefault="00BB121D" w:rsidP="00532511">
      <w:pPr>
        <w:numPr>
          <w:ilvl w:val="0"/>
          <w:numId w:val="6"/>
        </w:numPr>
        <w:spacing w:after="0" w:line="360" w:lineRule="auto"/>
        <w:jc w:val="both"/>
        <w:rPr>
          <w:sz w:val="24"/>
          <w:szCs w:val="24"/>
        </w:rPr>
      </w:pPr>
      <w:r w:rsidRPr="00C8010E">
        <w:rPr>
          <w:sz w:val="24"/>
          <w:szCs w:val="24"/>
          <w:lang w:val="id-ID"/>
        </w:rPr>
        <w:t>Penilaian secara sistematis potensi tanah dan air</w:t>
      </w:r>
    </w:p>
    <w:p w:rsidR="00BB121D" w:rsidRPr="00C8010E" w:rsidRDefault="00BB121D" w:rsidP="00532511">
      <w:pPr>
        <w:numPr>
          <w:ilvl w:val="0"/>
          <w:numId w:val="6"/>
        </w:numPr>
        <w:spacing w:after="0" w:line="360" w:lineRule="auto"/>
        <w:jc w:val="both"/>
        <w:rPr>
          <w:sz w:val="24"/>
          <w:szCs w:val="24"/>
        </w:rPr>
      </w:pPr>
      <w:r w:rsidRPr="00C8010E">
        <w:rPr>
          <w:sz w:val="24"/>
          <w:szCs w:val="24"/>
          <w:lang w:val="id-ID"/>
        </w:rPr>
        <w:t>Mencari alternatif –alternatif penggunaan lahan terbaik</w:t>
      </w:r>
    </w:p>
    <w:p w:rsidR="00BB121D" w:rsidRPr="00C8010E" w:rsidRDefault="00BB121D" w:rsidP="00532511">
      <w:pPr>
        <w:numPr>
          <w:ilvl w:val="0"/>
          <w:numId w:val="6"/>
        </w:numPr>
        <w:spacing w:after="0" w:line="360" w:lineRule="auto"/>
        <w:jc w:val="both"/>
        <w:rPr>
          <w:sz w:val="24"/>
          <w:szCs w:val="24"/>
        </w:rPr>
      </w:pPr>
      <w:r w:rsidRPr="00C8010E">
        <w:rPr>
          <w:sz w:val="24"/>
          <w:szCs w:val="24"/>
          <w:lang w:val="id-ID"/>
        </w:rPr>
        <w:t>Menilai kondisi ekonomi, sosial, dan lingkungan agar dapat memilih dan menetapkan penggunaan lahan yang paling menguntungkan, memenuhi keinginan, masyarakat dan dapat menjaga tanah agar tidak mengalami kerusakan di masa mendatang</w:t>
      </w:r>
    </w:p>
    <w:p w:rsidR="00C8010E" w:rsidRDefault="00C8010E" w:rsidP="00C8010E">
      <w:pPr>
        <w:spacing w:after="0" w:line="360" w:lineRule="auto"/>
        <w:ind w:firstLine="720"/>
        <w:jc w:val="both"/>
        <w:rPr>
          <w:sz w:val="24"/>
          <w:szCs w:val="24"/>
          <w:lang w:val="id-ID"/>
        </w:rPr>
      </w:pPr>
    </w:p>
    <w:p w:rsidR="00C8010E" w:rsidRDefault="00BB121D" w:rsidP="00C8010E">
      <w:pPr>
        <w:spacing w:after="0" w:line="360" w:lineRule="auto"/>
        <w:ind w:firstLine="720"/>
        <w:jc w:val="both"/>
        <w:rPr>
          <w:sz w:val="24"/>
          <w:szCs w:val="24"/>
        </w:rPr>
      </w:pPr>
      <w:r w:rsidRPr="00C8010E">
        <w:rPr>
          <w:sz w:val="24"/>
          <w:szCs w:val="24"/>
          <w:lang w:val="id-ID"/>
        </w:rPr>
        <w:t xml:space="preserve">Tenaga penggerak </w:t>
      </w:r>
      <w:r w:rsidRPr="00C8010E">
        <w:rPr>
          <w:i/>
          <w:iCs/>
          <w:sz w:val="24"/>
          <w:szCs w:val="24"/>
          <w:lang w:val="id-ID"/>
        </w:rPr>
        <w:t xml:space="preserve">(driving force) </w:t>
      </w:r>
      <w:r w:rsidRPr="00C8010E">
        <w:rPr>
          <w:sz w:val="24"/>
          <w:szCs w:val="24"/>
          <w:lang w:val="id-ID"/>
        </w:rPr>
        <w:t>dalam PGL: tuntutan akan adanya perubahan pengelolaan lahan yang lebih baik atau tuntutan akan adanya pola penggunaan lahan yang berbeda akibat perubahan lingkungan</w:t>
      </w:r>
      <w:r w:rsidR="00C8010E">
        <w:rPr>
          <w:sz w:val="24"/>
          <w:szCs w:val="24"/>
        </w:rPr>
        <w:t xml:space="preserve">. </w:t>
      </w:r>
    </w:p>
    <w:p w:rsidR="00BB121D" w:rsidRDefault="00BB121D" w:rsidP="00C8010E">
      <w:pPr>
        <w:spacing w:after="0" w:line="360" w:lineRule="auto"/>
        <w:ind w:firstLine="720"/>
        <w:jc w:val="both"/>
        <w:rPr>
          <w:sz w:val="24"/>
          <w:szCs w:val="24"/>
          <w:lang w:val="id-ID"/>
        </w:rPr>
      </w:pPr>
      <w:r w:rsidRPr="00C8010E">
        <w:rPr>
          <w:sz w:val="24"/>
          <w:szCs w:val="24"/>
          <w:lang w:val="id-ID"/>
        </w:rPr>
        <w:t xml:space="preserve">PGL juga menyediakan petunjuk apabila terjadi konflik penggunaan lahan, dengan menunjukkan lahan mana saja yang paling cocok bagi masing-masing sektor yang berebut untuk penggunaan lahan tersebut. </w:t>
      </w:r>
    </w:p>
    <w:p w:rsidR="00C8010E" w:rsidRDefault="00C8010E" w:rsidP="00C8010E">
      <w:pPr>
        <w:spacing w:after="0" w:line="360" w:lineRule="auto"/>
        <w:jc w:val="both"/>
        <w:rPr>
          <w:sz w:val="24"/>
          <w:szCs w:val="24"/>
          <w:lang w:val="id-ID"/>
        </w:rPr>
      </w:pPr>
    </w:p>
    <w:p w:rsidR="00C8010E" w:rsidRDefault="00C8010E" w:rsidP="00C8010E">
      <w:pPr>
        <w:spacing w:after="0" w:line="360" w:lineRule="auto"/>
        <w:jc w:val="both"/>
        <w:rPr>
          <w:b/>
          <w:sz w:val="24"/>
          <w:szCs w:val="24"/>
          <w:lang w:val="id-ID"/>
        </w:rPr>
      </w:pPr>
      <w:r w:rsidRPr="00C8010E">
        <w:rPr>
          <w:b/>
          <w:sz w:val="24"/>
          <w:szCs w:val="24"/>
          <w:lang w:val="id-ID"/>
        </w:rPr>
        <w:t>Lahan</w:t>
      </w:r>
    </w:p>
    <w:p w:rsidR="00BB121D" w:rsidRDefault="00C8010E" w:rsidP="00C8010E">
      <w:pPr>
        <w:spacing w:after="0" w:line="360" w:lineRule="auto"/>
        <w:ind w:firstLine="720"/>
        <w:jc w:val="both"/>
        <w:rPr>
          <w:sz w:val="24"/>
          <w:szCs w:val="24"/>
        </w:rPr>
      </w:pPr>
      <w:r>
        <w:rPr>
          <w:sz w:val="24"/>
          <w:szCs w:val="24"/>
        </w:rPr>
        <w:t>Lahan merupakan s</w:t>
      </w:r>
      <w:r w:rsidR="00BB121D" w:rsidRPr="00C8010E">
        <w:rPr>
          <w:sz w:val="24"/>
          <w:szCs w:val="24"/>
          <w:lang w:val="id-ID"/>
        </w:rPr>
        <w:t>umberdaya alam yang hampir tidak terbaharui</w:t>
      </w:r>
      <w:r>
        <w:rPr>
          <w:sz w:val="24"/>
          <w:szCs w:val="24"/>
        </w:rPr>
        <w:t>, j</w:t>
      </w:r>
      <w:r w:rsidR="00BB121D" w:rsidRPr="00C8010E">
        <w:rPr>
          <w:sz w:val="24"/>
          <w:szCs w:val="24"/>
          <w:lang w:val="id-ID"/>
        </w:rPr>
        <w:t>umlahnya terbatas</w:t>
      </w:r>
      <w:r>
        <w:rPr>
          <w:sz w:val="24"/>
          <w:szCs w:val="24"/>
        </w:rPr>
        <w:t xml:space="preserve">. </w:t>
      </w:r>
      <w:r w:rsidR="00BB121D" w:rsidRPr="00C8010E">
        <w:rPr>
          <w:sz w:val="24"/>
          <w:szCs w:val="24"/>
          <w:lang w:val="id-ID"/>
        </w:rPr>
        <w:t>Padahal jumlah manusia yang ingin menggunakan lahan terus bertambah (diperkirakan pertumbuhan penduduk dunia  sekitar 2% pertahun)</w:t>
      </w:r>
      <w:r>
        <w:rPr>
          <w:sz w:val="24"/>
          <w:szCs w:val="24"/>
        </w:rPr>
        <w:t xml:space="preserve">. </w:t>
      </w:r>
      <w:r w:rsidR="00BB121D" w:rsidRPr="00C8010E">
        <w:rPr>
          <w:sz w:val="24"/>
          <w:szCs w:val="24"/>
          <w:lang w:val="id-ID"/>
        </w:rPr>
        <w:t>Meningkatnya kesejahteraan penduduk juga dapat meningkatkan kebutuhan akan lahan</w:t>
      </w:r>
      <w:r>
        <w:rPr>
          <w:sz w:val="24"/>
          <w:szCs w:val="24"/>
        </w:rPr>
        <w:t xml:space="preserve">. </w:t>
      </w:r>
      <w:r w:rsidR="00BB121D" w:rsidRPr="00C8010E">
        <w:rPr>
          <w:sz w:val="24"/>
          <w:szCs w:val="24"/>
          <w:lang w:val="id-ID"/>
        </w:rPr>
        <w:t>Karena kebutuhan akan lahan untuk berbagai sektor terus meningkat, terjadilah konflik (perebutan) penggunaan lahan</w:t>
      </w:r>
      <w:r>
        <w:rPr>
          <w:sz w:val="24"/>
          <w:szCs w:val="24"/>
        </w:rPr>
        <w:t xml:space="preserve"> </w:t>
      </w:r>
      <w:r w:rsidR="00BB121D" w:rsidRPr="00C8010E">
        <w:rPr>
          <w:sz w:val="24"/>
          <w:szCs w:val="24"/>
          <w:lang w:val="id-ID"/>
        </w:rPr>
        <w:t>Agar lahan dapat dipergunakan seoptimal mungkin, maka sektor yang berebut tadi harus dipilih agar dapat dialokasikan penggunaan lahan yang terbaik</w:t>
      </w:r>
      <w:r>
        <w:rPr>
          <w:sz w:val="24"/>
          <w:szCs w:val="24"/>
        </w:rPr>
        <w:t>.</w:t>
      </w:r>
    </w:p>
    <w:p w:rsidR="00C8010E" w:rsidRDefault="00C8010E" w:rsidP="00C8010E">
      <w:pPr>
        <w:spacing w:after="0" w:line="360" w:lineRule="auto"/>
        <w:jc w:val="both"/>
        <w:rPr>
          <w:sz w:val="24"/>
          <w:szCs w:val="24"/>
        </w:rPr>
      </w:pPr>
    </w:p>
    <w:p w:rsidR="00C8010E" w:rsidRDefault="00C8010E" w:rsidP="00C8010E">
      <w:pPr>
        <w:spacing w:after="0" w:line="360" w:lineRule="auto"/>
        <w:jc w:val="both"/>
        <w:rPr>
          <w:b/>
          <w:sz w:val="24"/>
          <w:szCs w:val="24"/>
          <w:lang w:val="id-ID"/>
        </w:rPr>
      </w:pPr>
      <w:r w:rsidRPr="00C8010E">
        <w:rPr>
          <w:b/>
          <w:sz w:val="24"/>
          <w:szCs w:val="24"/>
          <w:lang w:val="id-ID"/>
        </w:rPr>
        <w:t>Cara Menentukan Penggunaan Lahan Terbaik</w:t>
      </w:r>
    </w:p>
    <w:p w:rsidR="00BB121D" w:rsidRDefault="00BB121D" w:rsidP="00C8010E">
      <w:pPr>
        <w:spacing w:after="0" w:line="360" w:lineRule="auto"/>
        <w:ind w:firstLine="720"/>
        <w:jc w:val="both"/>
        <w:rPr>
          <w:sz w:val="24"/>
          <w:szCs w:val="24"/>
        </w:rPr>
      </w:pPr>
      <w:r w:rsidRPr="00C8010E">
        <w:rPr>
          <w:sz w:val="24"/>
          <w:szCs w:val="24"/>
        </w:rPr>
        <w:t xml:space="preserve">Menilai penggunaan lahan sekarang dan kebutuhan yang </w:t>
      </w:r>
      <w:proofErr w:type="gramStart"/>
      <w:r w:rsidRPr="00C8010E">
        <w:rPr>
          <w:sz w:val="24"/>
          <w:szCs w:val="24"/>
        </w:rPr>
        <w:t>akan</w:t>
      </w:r>
      <w:proofErr w:type="gramEnd"/>
      <w:r w:rsidRPr="00C8010E">
        <w:rPr>
          <w:sz w:val="24"/>
          <w:szCs w:val="24"/>
        </w:rPr>
        <w:t xml:space="preserve"> datang dan secara sistematis mengevaluasi kemampuan lahan untuk memenuhi kebutuhan tsb</w:t>
      </w:r>
      <w:r w:rsidR="00C8010E">
        <w:rPr>
          <w:sz w:val="24"/>
          <w:szCs w:val="24"/>
        </w:rPr>
        <w:t xml:space="preserve">. </w:t>
      </w:r>
      <w:r w:rsidRPr="00C8010E">
        <w:rPr>
          <w:sz w:val="24"/>
          <w:szCs w:val="24"/>
        </w:rPr>
        <w:t>Mengidentifikasi dan memecahkan konflik (perebutan penggunaan lahan antara</w:t>
      </w:r>
      <w:r w:rsidR="00C8010E">
        <w:rPr>
          <w:sz w:val="24"/>
          <w:szCs w:val="24"/>
        </w:rPr>
        <w:t xml:space="preserve"> p</w:t>
      </w:r>
      <w:r w:rsidRPr="00C8010E">
        <w:rPr>
          <w:sz w:val="24"/>
          <w:szCs w:val="24"/>
        </w:rPr>
        <w:t>engguna lahan yang saling berebut</w:t>
      </w:r>
      <w:r w:rsidR="00C8010E">
        <w:rPr>
          <w:sz w:val="24"/>
          <w:szCs w:val="24"/>
        </w:rPr>
        <w:t xml:space="preserve">. </w:t>
      </w:r>
      <w:r w:rsidRPr="00C8010E">
        <w:rPr>
          <w:sz w:val="24"/>
          <w:szCs w:val="24"/>
        </w:rPr>
        <w:t>Perorangan dan masyarakat</w:t>
      </w:r>
      <w:r w:rsidR="002D7F2F">
        <w:rPr>
          <w:sz w:val="24"/>
          <w:szCs w:val="24"/>
        </w:rPr>
        <w:t>, g</w:t>
      </w:r>
      <w:r w:rsidRPr="00C8010E">
        <w:rPr>
          <w:sz w:val="24"/>
          <w:szCs w:val="24"/>
        </w:rPr>
        <w:t xml:space="preserve">enerasi sekarang dan generasi yang </w:t>
      </w:r>
      <w:proofErr w:type="gramStart"/>
      <w:r w:rsidRPr="00C8010E">
        <w:rPr>
          <w:sz w:val="24"/>
          <w:szCs w:val="24"/>
        </w:rPr>
        <w:t>akan</w:t>
      </w:r>
      <w:proofErr w:type="gramEnd"/>
      <w:r w:rsidRPr="00C8010E">
        <w:rPr>
          <w:sz w:val="24"/>
          <w:szCs w:val="24"/>
        </w:rPr>
        <w:t xml:space="preserve"> datang</w:t>
      </w:r>
      <w:r w:rsidR="002D7F2F">
        <w:rPr>
          <w:sz w:val="24"/>
          <w:szCs w:val="24"/>
        </w:rPr>
        <w:t xml:space="preserve">. </w:t>
      </w:r>
      <w:r w:rsidRPr="00C8010E">
        <w:rPr>
          <w:sz w:val="24"/>
          <w:szCs w:val="24"/>
        </w:rPr>
        <w:t xml:space="preserve">Memilih </w:t>
      </w:r>
      <w:r w:rsidRPr="00C8010E">
        <w:rPr>
          <w:sz w:val="24"/>
          <w:szCs w:val="24"/>
        </w:rPr>
        <w:lastRenderedPageBreak/>
        <w:t>penggunaan lahan yang lestari dan memenuhi keinginan yang telah ditentukan</w:t>
      </w:r>
      <w:r w:rsidR="002D7F2F">
        <w:rPr>
          <w:sz w:val="24"/>
          <w:szCs w:val="24"/>
        </w:rPr>
        <w:t xml:space="preserve"> </w:t>
      </w:r>
      <w:r w:rsidRPr="00C8010E">
        <w:rPr>
          <w:sz w:val="24"/>
          <w:szCs w:val="24"/>
        </w:rPr>
        <w:t>Perencanaan untuk melaksanakan perubahan penggunaan lahan yang diinginkan</w:t>
      </w:r>
      <w:r w:rsidR="002D7F2F">
        <w:rPr>
          <w:sz w:val="24"/>
          <w:szCs w:val="24"/>
        </w:rPr>
        <w:t xml:space="preserve">. </w:t>
      </w:r>
      <w:r w:rsidRPr="00C8010E">
        <w:rPr>
          <w:sz w:val="24"/>
          <w:szCs w:val="24"/>
        </w:rPr>
        <w:t>Belajar dari pengalaman</w:t>
      </w:r>
      <w:r w:rsidR="002D7F2F">
        <w:rPr>
          <w:sz w:val="24"/>
          <w:szCs w:val="24"/>
        </w:rPr>
        <w:t xml:space="preserve">. </w:t>
      </w:r>
    </w:p>
    <w:p w:rsidR="002D7F2F" w:rsidRDefault="002D7F2F" w:rsidP="002D7F2F">
      <w:pPr>
        <w:spacing w:after="0" w:line="360" w:lineRule="auto"/>
        <w:jc w:val="both"/>
        <w:rPr>
          <w:sz w:val="24"/>
          <w:szCs w:val="24"/>
        </w:rPr>
      </w:pPr>
    </w:p>
    <w:p w:rsidR="002D7F2F" w:rsidRPr="002D7F2F" w:rsidRDefault="002D7F2F" w:rsidP="002D7F2F">
      <w:pPr>
        <w:spacing w:after="0" w:line="360" w:lineRule="auto"/>
        <w:jc w:val="both"/>
        <w:rPr>
          <w:b/>
          <w:sz w:val="24"/>
          <w:szCs w:val="24"/>
          <w:lang w:val="id-ID"/>
        </w:rPr>
      </w:pPr>
      <w:r w:rsidRPr="002D7F2F">
        <w:rPr>
          <w:b/>
          <w:sz w:val="24"/>
          <w:szCs w:val="24"/>
          <w:lang w:val="id-ID"/>
        </w:rPr>
        <w:t>Sasaran PGL</w:t>
      </w:r>
    </w:p>
    <w:p w:rsidR="00BB121D" w:rsidRPr="002D7F2F" w:rsidRDefault="00BB121D" w:rsidP="002D7F2F">
      <w:pPr>
        <w:spacing w:after="0" w:line="360" w:lineRule="auto"/>
        <w:jc w:val="both"/>
        <w:rPr>
          <w:sz w:val="24"/>
          <w:szCs w:val="24"/>
        </w:rPr>
      </w:pPr>
      <w:r w:rsidRPr="002D7F2F">
        <w:rPr>
          <w:sz w:val="24"/>
          <w:szCs w:val="24"/>
          <w:lang w:val="id-ID"/>
        </w:rPr>
        <w:t>Sasaran: memilih jenis penggunaan lahan yang yang terbaik, yaitu:</w:t>
      </w:r>
    </w:p>
    <w:p w:rsidR="00BB121D" w:rsidRPr="002D7F2F" w:rsidRDefault="00BB121D" w:rsidP="00532511">
      <w:pPr>
        <w:pStyle w:val="ListParagraph"/>
        <w:numPr>
          <w:ilvl w:val="0"/>
          <w:numId w:val="7"/>
        </w:numPr>
        <w:spacing w:after="0" w:line="360" w:lineRule="auto"/>
        <w:jc w:val="both"/>
        <w:rPr>
          <w:sz w:val="24"/>
          <w:szCs w:val="24"/>
        </w:rPr>
      </w:pPr>
      <w:r w:rsidRPr="002D7F2F">
        <w:rPr>
          <w:sz w:val="24"/>
          <w:szCs w:val="24"/>
          <w:lang w:val="id-ID"/>
        </w:rPr>
        <w:t>Penggunaan lahan yang efisien berdasarkan atas kesamaan hak (keadilan sosial)</w:t>
      </w:r>
    </w:p>
    <w:p w:rsidR="00BB121D" w:rsidRPr="002D7F2F" w:rsidRDefault="00BB121D" w:rsidP="00532511">
      <w:pPr>
        <w:pStyle w:val="ListParagraph"/>
        <w:numPr>
          <w:ilvl w:val="0"/>
          <w:numId w:val="7"/>
        </w:numPr>
        <w:spacing w:after="0" w:line="360" w:lineRule="auto"/>
        <w:jc w:val="both"/>
        <w:rPr>
          <w:sz w:val="24"/>
          <w:szCs w:val="24"/>
        </w:rPr>
      </w:pPr>
      <w:r w:rsidRPr="002D7F2F">
        <w:rPr>
          <w:sz w:val="24"/>
          <w:szCs w:val="24"/>
          <w:lang w:val="id-ID"/>
        </w:rPr>
        <w:t xml:space="preserve">Diterima oleh masyarakat </w:t>
      </w:r>
    </w:p>
    <w:p w:rsidR="00BB121D" w:rsidRPr="002D7F2F" w:rsidRDefault="00BB121D" w:rsidP="00532511">
      <w:pPr>
        <w:pStyle w:val="ListParagraph"/>
        <w:numPr>
          <w:ilvl w:val="0"/>
          <w:numId w:val="7"/>
        </w:numPr>
        <w:spacing w:after="0" w:line="360" w:lineRule="auto"/>
        <w:jc w:val="both"/>
        <w:rPr>
          <w:sz w:val="24"/>
          <w:szCs w:val="24"/>
        </w:rPr>
      </w:pPr>
      <w:r w:rsidRPr="002D7F2F">
        <w:rPr>
          <w:sz w:val="24"/>
          <w:szCs w:val="24"/>
          <w:lang w:val="id-ID"/>
        </w:rPr>
        <w:t>Berdasar atas dasar penggunaan secara lestari:</w:t>
      </w:r>
      <w:r w:rsidR="002D7F2F">
        <w:rPr>
          <w:sz w:val="24"/>
          <w:szCs w:val="24"/>
        </w:rPr>
        <w:t xml:space="preserve"> </w:t>
      </w:r>
      <w:r w:rsidRPr="002D7F2F">
        <w:rPr>
          <w:sz w:val="24"/>
          <w:szCs w:val="24"/>
          <w:lang w:val="id-ID"/>
        </w:rPr>
        <w:t>Efficient</w:t>
      </w:r>
      <w:r w:rsidR="002D7F2F">
        <w:rPr>
          <w:sz w:val="24"/>
          <w:szCs w:val="24"/>
        </w:rPr>
        <w:t xml:space="preserve">, </w:t>
      </w:r>
      <w:r w:rsidRPr="002D7F2F">
        <w:rPr>
          <w:sz w:val="24"/>
          <w:szCs w:val="24"/>
          <w:lang w:val="id-ID"/>
        </w:rPr>
        <w:t>Equity</w:t>
      </w:r>
      <w:r w:rsidR="002D7F2F">
        <w:rPr>
          <w:sz w:val="24"/>
          <w:szCs w:val="24"/>
        </w:rPr>
        <w:t xml:space="preserve">, </w:t>
      </w:r>
      <w:r w:rsidRPr="002D7F2F">
        <w:rPr>
          <w:sz w:val="24"/>
          <w:szCs w:val="24"/>
          <w:lang w:val="id-ID"/>
        </w:rPr>
        <w:t>Acceptability</w:t>
      </w:r>
      <w:r w:rsidR="002D7F2F">
        <w:rPr>
          <w:sz w:val="24"/>
          <w:szCs w:val="24"/>
        </w:rPr>
        <w:t xml:space="preserve">, </w:t>
      </w:r>
      <w:r w:rsidRPr="002D7F2F">
        <w:rPr>
          <w:sz w:val="24"/>
          <w:szCs w:val="24"/>
          <w:lang w:val="id-ID"/>
        </w:rPr>
        <w:t>Sustainability</w:t>
      </w:r>
    </w:p>
    <w:p w:rsidR="002D7F2F" w:rsidRDefault="002D7F2F" w:rsidP="002D7F2F">
      <w:pPr>
        <w:spacing w:after="0" w:line="360" w:lineRule="auto"/>
        <w:jc w:val="both"/>
        <w:rPr>
          <w:sz w:val="24"/>
          <w:szCs w:val="24"/>
        </w:rPr>
      </w:pPr>
    </w:p>
    <w:p w:rsidR="002D7F2F" w:rsidRDefault="002D7F2F" w:rsidP="002D7F2F">
      <w:pPr>
        <w:spacing w:after="0" w:line="360" w:lineRule="auto"/>
        <w:jc w:val="both"/>
        <w:rPr>
          <w:b/>
          <w:sz w:val="24"/>
          <w:szCs w:val="24"/>
          <w:lang w:val="id-ID"/>
        </w:rPr>
      </w:pPr>
      <w:r w:rsidRPr="002D7F2F">
        <w:rPr>
          <w:b/>
          <w:sz w:val="24"/>
          <w:szCs w:val="24"/>
          <w:lang w:val="id-ID"/>
        </w:rPr>
        <w:t>Fokus PGL</w:t>
      </w:r>
    </w:p>
    <w:p w:rsidR="002D7F2F" w:rsidRDefault="002D7F2F" w:rsidP="002D7F2F">
      <w:pPr>
        <w:spacing w:after="0" w:line="360" w:lineRule="auto"/>
        <w:jc w:val="both"/>
        <w:rPr>
          <w:sz w:val="24"/>
          <w:szCs w:val="24"/>
        </w:rPr>
      </w:pPr>
      <w:r w:rsidRPr="002D7F2F">
        <w:rPr>
          <w:sz w:val="24"/>
          <w:szCs w:val="24"/>
        </w:rPr>
        <w:t>Terdapat empat unsur yang menjadi focus PGL yaitu rakyat, lahan, teknologi dan keterpaduan</w:t>
      </w:r>
      <w:r>
        <w:rPr>
          <w:sz w:val="24"/>
          <w:szCs w:val="24"/>
        </w:rPr>
        <w:t xml:space="preserve">. </w:t>
      </w:r>
    </w:p>
    <w:p w:rsidR="002D7F2F" w:rsidRPr="002D7F2F" w:rsidRDefault="002D7F2F" w:rsidP="00532511">
      <w:pPr>
        <w:pStyle w:val="ListParagraph"/>
        <w:numPr>
          <w:ilvl w:val="0"/>
          <w:numId w:val="8"/>
        </w:numPr>
        <w:spacing w:after="0" w:line="360" w:lineRule="auto"/>
        <w:jc w:val="both"/>
        <w:rPr>
          <w:sz w:val="24"/>
          <w:szCs w:val="24"/>
        </w:rPr>
      </w:pPr>
      <w:r w:rsidRPr="002D7F2F">
        <w:rPr>
          <w:sz w:val="24"/>
          <w:szCs w:val="24"/>
        </w:rPr>
        <w:t>Rakyat</w:t>
      </w:r>
    </w:p>
    <w:p w:rsidR="00BB121D" w:rsidRDefault="00BB121D" w:rsidP="002D7F2F">
      <w:pPr>
        <w:spacing w:after="0" w:line="360" w:lineRule="auto"/>
        <w:ind w:left="720"/>
        <w:jc w:val="both"/>
        <w:rPr>
          <w:sz w:val="24"/>
          <w:szCs w:val="24"/>
        </w:rPr>
      </w:pPr>
      <w:r w:rsidRPr="002D7F2F">
        <w:rPr>
          <w:sz w:val="24"/>
          <w:szCs w:val="24"/>
        </w:rPr>
        <w:t>PGL pada dasarnya dilakukan untuk rakyat</w:t>
      </w:r>
      <w:r w:rsidR="002D7F2F">
        <w:rPr>
          <w:sz w:val="24"/>
          <w:szCs w:val="24"/>
        </w:rPr>
        <w:t xml:space="preserve">. </w:t>
      </w:r>
      <w:r w:rsidRPr="002D7F2F">
        <w:rPr>
          <w:sz w:val="24"/>
          <w:szCs w:val="24"/>
        </w:rPr>
        <w:t xml:space="preserve">Tim perencana harus mengetahui </w:t>
      </w:r>
      <w:proofErr w:type="gramStart"/>
      <w:r w:rsidRPr="002D7F2F">
        <w:rPr>
          <w:sz w:val="24"/>
          <w:szCs w:val="24"/>
        </w:rPr>
        <w:t>apa</w:t>
      </w:r>
      <w:proofErr w:type="gramEnd"/>
      <w:r w:rsidRPr="002D7F2F">
        <w:rPr>
          <w:sz w:val="24"/>
          <w:szCs w:val="24"/>
        </w:rPr>
        <w:t xml:space="preserve"> keinginan rakyat, kemampuan sumberdaya manusia setempat, tenaga kerja dan masalah penggunaan lahan yang ada</w:t>
      </w:r>
      <w:r w:rsidR="002D7F2F">
        <w:rPr>
          <w:sz w:val="24"/>
          <w:szCs w:val="24"/>
        </w:rPr>
        <w:t xml:space="preserve">. </w:t>
      </w:r>
      <w:r w:rsidRPr="002D7F2F">
        <w:rPr>
          <w:sz w:val="24"/>
          <w:szCs w:val="24"/>
        </w:rPr>
        <w:t>Bila ada masalah, perlu dicari alternatif pemecahannya</w:t>
      </w:r>
      <w:r w:rsidR="002D7F2F">
        <w:rPr>
          <w:sz w:val="24"/>
          <w:szCs w:val="24"/>
        </w:rPr>
        <w:t>.</w:t>
      </w:r>
    </w:p>
    <w:p w:rsidR="002D7F2F" w:rsidRDefault="002D7F2F" w:rsidP="00532511">
      <w:pPr>
        <w:pStyle w:val="ListParagraph"/>
        <w:numPr>
          <w:ilvl w:val="0"/>
          <w:numId w:val="8"/>
        </w:numPr>
        <w:spacing w:after="0" w:line="360" w:lineRule="auto"/>
        <w:jc w:val="both"/>
        <w:rPr>
          <w:sz w:val="24"/>
          <w:szCs w:val="24"/>
        </w:rPr>
      </w:pPr>
      <w:r>
        <w:rPr>
          <w:sz w:val="24"/>
          <w:szCs w:val="24"/>
        </w:rPr>
        <w:t>Lahan</w:t>
      </w:r>
    </w:p>
    <w:p w:rsidR="00BB121D" w:rsidRDefault="00BB121D" w:rsidP="002D7F2F">
      <w:pPr>
        <w:pStyle w:val="ListParagraph"/>
        <w:spacing w:after="0" w:line="360" w:lineRule="auto"/>
        <w:jc w:val="both"/>
        <w:rPr>
          <w:sz w:val="24"/>
          <w:szCs w:val="24"/>
        </w:rPr>
      </w:pPr>
      <w:r w:rsidRPr="002D7F2F">
        <w:rPr>
          <w:sz w:val="24"/>
          <w:szCs w:val="24"/>
        </w:rPr>
        <w:t>Lahan tidak dapat dipindahkan (sementara modal, tenaga kerja pengelola, skill, teknologi, dapat dipindahkan)</w:t>
      </w:r>
      <w:r w:rsidR="002D7F2F">
        <w:rPr>
          <w:sz w:val="24"/>
          <w:szCs w:val="24"/>
        </w:rPr>
        <w:t xml:space="preserve">. </w:t>
      </w:r>
      <w:r w:rsidRPr="002D7F2F">
        <w:rPr>
          <w:sz w:val="24"/>
          <w:szCs w:val="24"/>
        </w:rPr>
        <w:t xml:space="preserve">Lahan tidak </w:t>
      </w:r>
      <w:proofErr w:type="gramStart"/>
      <w:r w:rsidRPr="002D7F2F">
        <w:rPr>
          <w:sz w:val="24"/>
          <w:szCs w:val="24"/>
        </w:rPr>
        <w:t>sama</w:t>
      </w:r>
      <w:proofErr w:type="gramEnd"/>
      <w:r w:rsidRPr="002D7F2F">
        <w:rPr>
          <w:sz w:val="24"/>
          <w:szCs w:val="24"/>
        </w:rPr>
        <w:t xml:space="preserve"> di semua tempat → lahan yang berbeda memberi peluang dan masalah yang berbeda pula</w:t>
      </w:r>
      <w:r w:rsidR="002D7F2F">
        <w:rPr>
          <w:sz w:val="24"/>
          <w:szCs w:val="24"/>
        </w:rPr>
        <w:t xml:space="preserve">. </w:t>
      </w:r>
      <w:r w:rsidRPr="002D7F2F">
        <w:rPr>
          <w:sz w:val="24"/>
          <w:szCs w:val="24"/>
        </w:rPr>
        <w:t>Lahan juga dapat mengalami degradasi (erosi, berkurang sumberdaya air, dll)</w:t>
      </w:r>
    </w:p>
    <w:p w:rsidR="002D7F2F" w:rsidRDefault="002D7F2F" w:rsidP="00532511">
      <w:pPr>
        <w:pStyle w:val="ListParagraph"/>
        <w:numPr>
          <w:ilvl w:val="0"/>
          <w:numId w:val="8"/>
        </w:numPr>
        <w:spacing w:after="0" w:line="360" w:lineRule="auto"/>
        <w:jc w:val="both"/>
        <w:rPr>
          <w:sz w:val="24"/>
          <w:szCs w:val="24"/>
        </w:rPr>
      </w:pPr>
      <w:r>
        <w:rPr>
          <w:sz w:val="24"/>
          <w:szCs w:val="24"/>
        </w:rPr>
        <w:t>Teknologi</w:t>
      </w:r>
    </w:p>
    <w:p w:rsidR="00BB121D" w:rsidRPr="002D7F2F" w:rsidRDefault="00BB121D" w:rsidP="002D7F2F">
      <w:pPr>
        <w:pStyle w:val="ListParagraph"/>
        <w:spacing w:after="0" w:line="360" w:lineRule="auto"/>
        <w:jc w:val="both"/>
        <w:rPr>
          <w:sz w:val="24"/>
          <w:szCs w:val="24"/>
        </w:rPr>
      </w:pPr>
      <w:r w:rsidRPr="002D7F2F">
        <w:rPr>
          <w:sz w:val="24"/>
          <w:szCs w:val="24"/>
        </w:rPr>
        <w:t>Pengetahuan tentang teknologi penggunaan lahan (teknologi agronomi, kehutanan, peternakan, dll)</w:t>
      </w:r>
      <w:r w:rsidR="002D7F2F">
        <w:rPr>
          <w:sz w:val="24"/>
          <w:szCs w:val="24"/>
        </w:rPr>
        <w:t xml:space="preserve">. </w:t>
      </w:r>
      <w:r w:rsidRPr="002D7F2F">
        <w:rPr>
          <w:sz w:val="24"/>
          <w:szCs w:val="24"/>
        </w:rPr>
        <w:t xml:space="preserve">Teknologi haruslah yang sesuai dengan keadaan masyarakat setempat → teknologi baru mungkin </w:t>
      </w:r>
      <w:proofErr w:type="gramStart"/>
      <w:r w:rsidRPr="002D7F2F">
        <w:rPr>
          <w:sz w:val="24"/>
          <w:szCs w:val="24"/>
        </w:rPr>
        <w:t>akan</w:t>
      </w:r>
      <w:proofErr w:type="gramEnd"/>
      <w:r w:rsidRPr="002D7F2F">
        <w:rPr>
          <w:sz w:val="24"/>
          <w:szCs w:val="24"/>
        </w:rPr>
        <w:t xml:space="preserve"> memberi dampak sosial dan lingkungan yang perlu diantisipasi</w:t>
      </w:r>
    </w:p>
    <w:p w:rsidR="002D7F2F" w:rsidRDefault="002D7F2F" w:rsidP="00532511">
      <w:pPr>
        <w:pStyle w:val="ListParagraph"/>
        <w:numPr>
          <w:ilvl w:val="0"/>
          <w:numId w:val="8"/>
        </w:numPr>
        <w:spacing w:after="0" w:line="360" w:lineRule="auto"/>
        <w:jc w:val="both"/>
        <w:rPr>
          <w:sz w:val="24"/>
          <w:szCs w:val="24"/>
        </w:rPr>
      </w:pPr>
      <w:r>
        <w:rPr>
          <w:sz w:val="24"/>
          <w:szCs w:val="24"/>
        </w:rPr>
        <w:t>Keterpaduan</w:t>
      </w:r>
    </w:p>
    <w:p w:rsidR="00BB121D" w:rsidRPr="002D7F2F" w:rsidRDefault="00BB121D" w:rsidP="002D7F2F">
      <w:pPr>
        <w:pStyle w:val="ListParagraph"/>
        <w:spacing w:after="0" w:line="360" w:lineRule="auto"/>
        <w:jc w:val="both"/>
        <w:rPr>
          <w:sz w:val="24"/>
          <w:szCs w:val="24"/>
        </w:rPr>
      </w:pPr>
      <w:r w:rsidRPr="002D7F2F">
        <w:rPr>
          <w:sz w:val="24"/>
          <w:szCs w:val="24"/>
        </w:rPr>
        <w:t>Pendekatan terpadu harus dilakukan, mulai dari tingkat nasional sampai ke proyek-proyek pada level daerah, lokal, perorangan</w:t>
      </w:r>
    </w:p>
    <w:p w:rsidR="00207AFC" w:rsidRDefault="00207AFC" w:rsidP="002D7F2F">
      <w:pPr>
        <w:spacing w:after="0" w:line="360" w:lineRule="auto"/>
        <w:jc w:val="center"/>
        <w:rPr>
          <w:b/>
          <w:sz w:val="24"/>
          <w:szCs w:val="24"/>
        </w:rPr>
      </w:pPr>
      <w:r w:rsidRPr="00207AFC">
        <w:rPr>
          <w:b/>
          <w:sz w:val="24"/>
          <w:szCs w:val="24"/>
        </w:rPr>
        <w:lastRenderedPageBreak/>
        <w:t>PERTEMUAN KE-I</w:t>
      </w:r>
      <w:r w:rsidR="0053564F">
        <w:rPr>
          <w:b/>
          <w:sz w:val="24"/>
          <w:szCs w:val="24"/>
        </w:rPr>
        <w:t>II</w:t>
      </w:r>
    </w:p>
    <w:p w:rsidR="002D7F2F" w:rsidRDefault="002D7F2F" w:rsidP="002D7F2F">
      <w:pPr>
        <w:spacing w:after="0" w:line="360" w:lineRule="auto"/>
        <w:jc w:val="center"/>
        <w:rPr>
          <w:b/>
          <w:sz w:val="24"/>
          <w:szCs w:val="24"/>
        </w:rPr>
      </w:pPr>
      <w:r>
        <w:rPr>
          <w:b/>
          <w:sz w:val="24"/>
          <w:szCs w:val="24"/>
        </w:rPr>
        <w:t>ASPEK HUKUM TATA GUNA LAHAN</w:t>
      </w:r>
    </w:p>
    <w:p w:rsidR="002D7F2F" w:rsidRDefault="002D7F2F" w:rsidP="002D7F2F">
      <w:pPr>
        <w:rPr>
          <w:b/>
          <w:sz w:val="24"/>
          <w:szCs w:val="24"/>
          <w:lang w:val="id-ID"/>
        </w:rPr>
      </w:pPr>
    </w:p>
    <w:p w:rsidR="002D7F2F" w:rsidRDefault="002D7F2F" w:rsidP="002D7F2F">
      <w:pPr>
        <w:rPr>
          <w:b/>
          <w:sz w:val="24"/>
          <w:szCs w:val="24"/>
          <w:lang w:val="id-ID"/>
        </w:rPr>
      </w:pPr>
      <w:r w:rsidRPr="002D7F2F">
        <w:rPr>
          <w:b/>
          <w:sz w:val="24"/>
          <w:szCs w:val="24"/>
          <w:lang w:val="id-ID"/>
        </w:rPr>
        <w:t>Landasan Utama</w:t>
      </w:r>
    </w:p>
    <w:p w:rsidR="002D7F2F" w:rsidRDefault="002D7F2F" w:rsidP="00532511">
      <w:pPr>
        <w:pStyle w:val="ListParagraph"/>
        <w:numPr>
          <w:ilvl w:val="0"/>
          <w:numId w:val="3"/>
        </w:numPr>
        <w:spacing w:after="0" w:line="360" w:lineRule="auto"/>
        <w:ind w:left="450"/>
        <w:jc w:val="both"/>
        <w:rPr>
          <w:sz w:val="24"/>
          <w:szCs w:val="24"/>
        </w:rPr>
      </w:pPr>
      <w:r w:rsidRPr="002D7F2F">
        <w:rPr>
          <w:sz w:val="24"/>
          <w:szCs w:val="24"/>
        </w:rPr>
        <w:t>UUD 1945 pasal 33 ayat 3: “ Bumi, air, dan kekayaan yang terkandung di dalamnya dikuasai oleh negara dan digunakan untuk sebesar-besarnya kemakmuran rakyat”</w:t>
      </w:r>
      <w:r>
        <w:rPr>
          <w:sz w:val="24"/>
          <w:szCs w:val="24"/>
        </w:rPr>
        <w:t>;</w:t>
      </w:r>
    </w:p>
    <w:p w:rsidR="002D7F2F" w:rsidRDefault="002D7F2F" w:rsidP="00532511">
      <w:pPr>
        <w:pStyle w:val="ListParagraph"/>
        <w:numPr>
          <w:ilvl w:val="0"/>
          <w:numId w:val="3"/>
        </w:numPr>
        <w:spacing w:after="0" w:line="360" w:lineRule="auto"/>
        <w:ind w:left="450"/>
        <w:jc w:val="both"/>
        <w:rPr>
          <w:sz w:val="24"/>
          <w:szCs w:val="24"/>
        </w:rPr>
      </w:pPr>
      <w:r>
        <w:rPr>
          <w:sz w:val="24"/>
          <w:szCs w:val="24"/>
        </w:rPr>
        <w:t>UUPA</w:t>
      </w:r>
    </w:p>
    <w:p w:rsidR="00BB121D" w:rsidRPr="002D7F2F" w:rsidRDefault="00BB121D" w:rsidP="002D7F2F">
      <w:pPr>
        <w:pStyle w:val="ListParagraph"/>
        <w:spacing w:after="0" w:line="360" w:lineRule="auto"/>
        <w:ind w:left="450"/>
        <w:jc w:val="both"/>
        <w:rPr>
          <w:sz w:val="24"/>
          <w:szCs w:val="24"/>
        </w:rPr>
      </w:pPr>
      <w:r w:rsidRPr="002D7F2F">
        <w:rPr>
          <w:sz w:val="24"/>
          <w:szCs w:val="24"/>
          <w:lang w:val="id-ID"/>
        </w:rPr>
        <w:t>Sesuai dengan amanat UUD 1945 tsb, pemerintah kemudian mengeluarkan Undang-Undang Pokok Agraria (UUPA) atau UU No 5 Tahun 1960</w:t>
      </w:r>
    </w:p>
    <w:p w:rsidR="002D7F2F" w:rsidRDefault="002D7F2F" w:rsidP="002D7F2F">
      <w:pPr>
        <w:spacing w:after="0" w:line="360" w:lineRule="auto"/>
        <w:jc w:val="both"/>
        <w:rPr>
          <w:sz w:val="24"/>
          <w:szCs w:val="24"/>
        </w:rPr>
      </w:pPr>
    </w:p>
    <w:p w:rsidR="002D7F2F" w:rsidRDefault="002D7F2F" w:rsidP="002D7F2F">
      <w:pPr>
        <w:spacing w:after="0" w:line="360" w:lineRule="auto"/>
        <w:jc w:val="both"/>
        <w:rPr>
          <w:b/>
          <w:sz w:val="24"/>
          <w:szCs w:val="24"/>
          <w:lang w:val="id-ID"/>
        </w:rPr>
      </w:pPr>
      <w:r w:rsidRPr="002D7F2F">
        <w:rPr>
          <w:b/>
          <w:sz w:val="24"/>
          <w:szCs w:val="24"/>
          <w:lang w:val="id-ID"/>
        </w:rPr>
        <w:t xml:space="preserve">Undang-Undang </w:t>
      </w:r>
      <w:r>
        <w:rPr>
          <w:b/>
          <w:sz w:val="24"/>
          <w:szCs w:val="24"/>
          <w:lang w:val="id-ID"/>
        </w:rPr>
        <w:t>yang Berkaitan d</w:t>
      </w:r>
      <w:r w:rsidRPr="002D7F2F">
        <w:rPr>
          <w:b/>
          <w:sz w:val="24"/>
          <w:szCs w:val="24"/>
          <w:lang w:val="id-ID"/>
        </w:rPr>
        <w:t>engan Penggunaan Lahan</w:t>
      </w:r>
    </w:p>
    <w:p w:rsidR="00BB121D" w:rsidRPr="002D7F2F" w:rsidRDefault="00BB121D" w:rsidP="00532511">
      <w:pPr>
        <w:pStyle w:val="ListParagraph"/>
        <w:numPr>
          <w:ilvl w:val="0"/>
          <w:numId w:val="3"/>
        </w:numPr>
        <w:spacing w:after="0" w:line="360" w:lineRule="auto"/>
        <w:ind w:left="450"/>
        <w:jc w:val="both"/>
        <w:rPr>
          <w:sz w:val="24"/>
          <w:szCs w:val="24"/>
        </w:rPr>
      </w:pPr>
      <w:r w:rsidRPr="002D7F2F">
        <w:rPr>
          <w:sz w:val="24"/>
          <w:szCs w:val="24"/>
        </w:rPr>
        <w:t>UU No 5 Tahun 1967 tentang Kehutanan</w:t>
      </w:r>
    </w:p>
    <w:p w:rsidR="00BB121D" w:rsidRPr="002D7F2F" w:rsidRDefault="00BB121D" w:rsidP="00532511">
      <w:pPr>
        <w:pStyle w:val="ListParagraph"/>
        <w:numPr>
          <w:ilvl w:val="0"/>
          <w:numId w:val="3"/>
        </w:numPr>
        <w:spacing w:after="0" w:line="360" w:lineRule="auto"/>
        <w:ind w:left="450"/>
        <w:jc w:val="both"/>
        <w:rPr>
          <w:sz w:val="24"/>
          <w:szCs w:val="24"/>
        </w:rPr>
      </w:pPr>
      <w:r w:rsidRPr="002D7F2F">
        <w:rPr>
          <w:sz w:val="24"/>
          <w:szCs w:val="24"/>
        </w:rPr>
        <w:t>UU No 11 Tahun 1967 tentang Pertambangan</w:t>
      </w:r>
    </w:p>
    <w:p w:rsidR="00BB121D" w:rsidRPr="002D7F2F" w:rsidRDefault="00BB121D" w:rsidP="00532511">
      <w:pPr>
        <w:pStyle w:val="ListParagraph"/>
        <w:numPr>
          <w:ilvl w:val="0"/>
          <w:numId w:val="3"/>
        </w:numPr>
        <w:spacing w:after="0" w:line="360" w:lineRule="auto"/>
        <w:ind w:left="450"/>
        <w:jc w:val="both"/>
        <w:rPr>
          <w:sz w:val="24"/>
          <w:szCs w:val="24"/>
        </w:rPr>
      </w:pPr>
      <w:r w:rsidRPr="002D7F2F">
        <w:rPr>
          <w:sz w:val="24"/>
          <w:szCs w:val="24"/>
        </w:rPr>
        <w:t>UU No 3 Tahun 1972 tentang Transmigrasi</w:t>
      </w:r>
    </w:p>
    <w:p w:rsidR="00BB121D" w:rsidRPr="002D7F2F" w:rsidRDefault="00BB121D" w:rsidP="00532511">
      <w:pPr>
        <w:pStyle w:val="ListParagraph"/>
        <w:numPr>
          <w:ilvl w:val="0"/>
          <w:numId w:val="3"/>
        </w:numPr>
        <w:spacing w:after="0" w:line="360" w:lineRule="auto"/>
        <w:ind w:left="450"/>
        <w:jc w:val="both"/>
        <w:rPr>
          <w:sz w:val="24"/>
          <w:szCs w:val="24"/>
        </w:rPr>
      </w:pPr>
      <w:r w:rsidRPr="002D7F2F">
        <w:rPr>
          <w:sz w:val="24"/>
          <w:szCs w:val="24"/>
        </w:rPr>
        <w:t>UU No 11 Tahun 1974 tentang Pengairan</w:t>
      </w:r>
    </w:p>
    <w:p w:rsidR="00BB121D" w:rsidRPr="002D7F2F" w:rsidRDefault="00BB121D" w:rsidP="00532511">
      <w:pPr>
        <w:pStyle w:val="ListParagraph"/>
        <w:numPr>
          <w:ilvl w:val="0"/>
          <w:numId w:val="3"/>
        </w:numPr>
        <w:spacing w:after="0" w:line="360" w:lineRule="auto"/>
        <w:ind w:left="450"/>
        <w:jc w:val="both"/>
        <w:rPr>
          <w:sz w:val="24"/>
          <w:szCs w:val="24"/>
        </w:rPr>
      </w:pPr>
      <w:r w:rsidRPr="002D7F2F">
        <w:rPr>
          <w:sz w:val="24"/>
          <w:szCs w:val="24"/>
        </w:rPr>
        <w:t>UU No 4 Tahun 1972 tentang Lingkungan Hidup</w:t>
      </w:r>
    </w:p>
    <w:p w:rsidR="00BB121D" w:rsidRPr="002D7F2F" w:rsidRDefault="00BB121D" w:rsidP="00532511">
      <w:pPr>
        <w:pStyle w:val="ListParagraph"/>
        <w:numPr>
          <w:ilvl w:val="0"/>
          <w:numId w:val="3"/>
        </w:numPr>
        <w:spacing w:after="0" w:line="360" w:lineRule="auto"/>
        <w:ind w:left="450"/>
        <w:jc w:val="both"/>
        <w:rPr>
          <w:sz w:val="24"/>
          <w:szCs w:val="24"/>
        </w:rPr>
      </w:pPr>
      <w:r w:rsidRPr="002D7F2F">
        <w:rPr>
          <w:sz w:val="24"/>
          <w:szCs w:val="24"/>
        </w:rPr>
        <w:t>UU No 5 Tahun 1984 tentang Perindustrian</w:t>
      </w:r>
    </w:p>
    <w:p w:rsidR="00BB121D" w:rsidRPr="002D7F2F" w:rsidRDefault="00BB121D" w:rsidP="00532511">
      <w:pPr>
        <w:pStyle w:val="ListParagraph"/>
        <w:numPr>
          <w:ilvl w:val="0"/>
          <w:numId w:val="3"/>
        </w:numPr>
        <w:spacing w:after="0" w:line="360" w:lineRule="auto"/>
        <w:ind w:left="450"/>
        <w:jc w:val="both"/>
        <w:rPr>
          <w:sz w:val="24"/>
          <w:szCs w:val="24"/>
        </w:rPr>
      </w:pPr>
      <w:r w:rsidRPr="002D7F2F">
        <w:rPr>
          <w:sz w:val="24"/>
          <w:szCs w:val="24"/>
        </w:rPr>
        <w:t>UU No 5 Tahun 1990 tentang Konservasi Sumberdaya Hayati dan Ekosistem</w:t>
      </w:r>
    </w:p>
    <w:p w:rsidR="00BB121D" w:rsidRDefault="00BB121D" w:rsidP="00532511">
      <w:pPr>
        <w:pStyle w:val="ListParagraph"/>
        <w:numPr>
          <w:ilvl w:val="0"/>
          <w:numId w:val="3"/>
        </w:numPr>
        <w:spacing w:after="0" w:line="360" w:lineRule="auto"/>
        <w:ind w:left="450"/>
        <w:jc w:val="both"/>
        <w:rPr>
          <w:sz w:val="24"/>
          <w:szCs w:val="24"/>
        </w:rPr>
      </w:pPr>
      <w:r w:rsidRPr="002D7F2F">
        <w:rPr>
          <w:sz w:val="24"/>
          <w:szCs w:val="24"/>
        </w:rPr>
        <w:t>UU No 24 Tahun 1992 yang diperbaharui dengan UU No 26 Tahun 2007 tentang Penataan Ruang</w:t>
      </w:r>
    </w:p>
    <w:p w:rsidR="002D7F2F" w:rsidRDefault="002D7F2F" w:rsidP="002D7F2F">
      <w:pPr>
        <w:spacing w:after="0" w:line="360" w:lineRule="auto"/>
        <w:ind w:left="90"/>
        <w:jc w:val="both"/>
        <w:rPr>
          <w:sz w:val="24"/>
          <w:szCs w:val="24"/>
        </w:rPr>
      </w:pPr>
    </w:p>
    <w:p w:rsidR="002D7F2F" w:rsidRDefault="00BB121D" w:rsidP="002D7F2F">
      <w:pPr>
        <w:spacing w:after="0" w:line="360" w:lineRule="auto"/>
        <w:ind w:firstLine="720"/>
        <w:jc w:val="both"/>
        <w:rPr>
          <w:sz w:val="24"/>
          <w:szCs w:val="24"/>
        </w:rPr>
      </w:pPr>
      <w:r w:rsidRPr="002D7F2F">
        <w:rPr>
          <w:sz w:val="24"/>
          <w:szCs w:val="24"/>
          <w:lang w:val="id-ID"/>
        </w:rPr>
        <w:t>Walaupun berbagai undang-undang telah diterbitkan, tetapi pelaksanaan penggunaan lahan yang baik belum terwujud</w:t>
      </w:r>
      <w:r w:rsidR="002D7F2F" w:rsidRPr="002D7F2F">
        <w:rPr>
          <w:sz w:val="24"/>
          <w:szCs w:val="24"/>
        </w:rPr>
        <w:t xml:space="preserve">. </w:t>
      </w:r>
      <w:r w:rsidRPr="002D7F2F">
        <w:rPr>
          <w:sz w:val="24"/>
          <w:szCs w:val="24"/>
          <w:lang w:val="id-ID"/>
        </w:rPr>
        <w:t>Terdapat berbagai permasalah</w:t>
      </w:r>
      <w:r w:rsidR="002D7F2F">
        <w:rPr>
          <w:sz w:val="24"/>
          <w:szCs w:val="24"/>
          <w:lang w:val="id-ID"/>
        </w:rPr>
        <w:t xml:space="preserve">an berkaitan dengan aspek hukum. </w:t>
      </w:r>
      <w:r w:rsidR="002D7F2F">
        <w:rPr>
          <w:sz w:val="24"/>
          <w:szCs w:val="24"/>
        </w:rPr>
        <w:t xml:space="preserve"> </w:t>
      </w:r>
      <w:r w:rsidRPr="002D7F2F">
        <w:rPr>
          <w:sz w:val="24"/>
          <w:szCs w:val="24"/>
          <w:lang w:val="id-ID"/>
        </w:rPr>
        <w:t>Undang-undang sektoral</w:t>
      </w:r>
      <w:r w:rsidRPr="002D7F2F">
        <w:rPr>
          <w:sz w:val="24"/>
          <w:szCs w:val="24"/>
          <w:lang w:val="id-ID"/>
        </w:rPr>
        <w:sym w:font="Wingdings" w:char="F0E0"/>
      </w:r>
      <w:r w:rsidRPr="002D7F2F">
        <w:rPr>
          <w:sz w:val="24"/>
          <w:szCs w:val="24"/>
          <w:lang w:val="id-ID"/>
        </w:rPr>
        <w:t xml:space="preserve"> Undang-undang yang bersifat sektoral cenderung memberi porsi yang lebih tinggi bagi kepentingan sektornya sendiri dan kurang memperhatikan sektor lain</w:t>
      </w:r>
      <w:r w:rsidR="002D7F2F">
        <w:rPr>
          <w:sz w:val="24"/>
          <w:szCs w:val="24"/>
        </w:rPr>
        <w:t xml:space="preserve">. </w:t>
      </w:r>
      <w:r w:rsidRPr="002D7F2F">
        <w:rPr>
          <w:sz w:val="24"/>
          <w:szCs w:val="24"/>
          <w:lang w:val="id-ID"/>
        </w:rPr>
        <w:t>Penjabaran undang-undang yang tidak jelas</w:t>
      </w:r>
      <w:r w:rsidRPr="002D7F2F">
        <w:rPr>
          <w:sz w:val="24"/>
          <w:szCs w:val="24"/>
          <w:lang w:val="id-ID"/>
        </w:rPr>
        <w:sym w:font="Wingdings" w:char="F0E0"/>
      </w:r>
      <w:r w:rsidRPr="002D7F2F">
        <w:rPr>
          <w:sz w:val="24"/>
          <w:szCs w:val="24"/>
          <w:lang w:val="id-ID"/>
        </w:rPr>
        <w:t>beberapa undang-undang tidak segera diikuti oleh peraturan pelaksanaannya sbg penjabaran dari undang-undang tsb.</w:t>
      </w:r>
      <w:r w:rsidR="002D7F2F">
        <w:rPr>
          <w:sz w:val="24"/>
          <w:szCs w:val="24"/>
        </w:rPr>
        <w:t xml:space="preserve"> </w:t>
      </w:r>
      <w:r w:rsidR="002D7F2F" w:rsidRPr="002D7F2F">
        <w:rPr>
          <w:sz w:val="24"/>
          <w:szCs w:val="24"/>
          <w:lang w:val="id-ID"/>
        </w:rPr>
        <w:t>Misal: Kemendagri dan BKRTN menggodog 14 PP yang merupakan peraturan pelaksanaan UU No 24/1992</w:t>
      </w:r>
      <w:r w:rsidR="002D7F2F">
        <w:rPr>
          <w:sz w:val="24"/>
          <w:szCs w:val="24"/>
        </w:rPr>
        <w:t xml:space="preserve">. </w:t>
      </w:r>
    </w:p>
    <w:p w:rsidR="00BB121D" w:rsidRDefault="00BB121D" w:rsidP="002D7F2F">
      <w:pPr>
        <w:spacing w:after="0" w:line="360" w:lineRule="auto"/>
        <w:ind w:firstLine="720"/>
        <w:jc w:val="both"/>
        <w:rPr>
          <w:sz w:val="24"/>
          <w:szCs w:val="24"/>
        </w:rPr>
      </w:pPr>
      <w:r w:rsidRPr="002D7F2F">
        <w:rPr>
          <w:sz w:val="24"/>
          <w:szCs w:val="24"/>
          <w:lang w:val="id-ID"/>
        </w:rPr>
        <w:lastRenderedPageBreak/>
        <w:t xml:space="preserve">Perubahan kebijaksanaan nasional. Rencana Tata Ruang pada tingkat provinsi berjangka 15 tahun, sedangkan pada tingkat kab/kota berjangka 10 tahun dan dapat dievaluasi setiap 5 tahun. </w:t>
      </w:r>
      <w:r w:rsidRPr="002D7F2F">
        <w:rPr>
          <w:sz w:val="24"/>
          <w:szCs w:val="24"/>
        </w:rPr>
        <w:t>Namun demi kepentingan nasional, peraturan2 tsb dapat diubah lebih cepat.</w:t>
      </w:r>
      <w:r w:rsidR="002D7F2F">
        <w:rPr>
          <w:sz w:val="24"/>
          <w:szCs w:val="24"/>
        </w:rPr>
        <w:t xml:space="preserve"> </w:t>
      </w:r>
      <w:r w:rsidRPr="002D7F2F">
        <w:rPr>
          <w:sz w:val="24"/>
          <w:szCs w:val="24"/>
          <w:lang w:val="id-ID"/>
        </w:rPr>
        <w:t>Rencana yang tidak transparan</w:t>
      </w:r>
      <w:r w:rsidRPr="002D7F2F">
        <w:rPr>
          <w:sz w:val="24"/>
          <w:szCs w:val="24"/>
        </w:rPr>
        <w:t>. RTRW, RDTRK, dll pada umumnya tidak disebarluaskan sehingga masyarakat sulit untuk ikut memantau</w:t>
      </w:r>
      <w:r w:rsidR="002D7F2F">
        <w:rPr>
          <w:sz w:val="24"/>
          <w:szCs w:val="24"/>
        </w:rPr>
        <w:t xml:space="preserve">. </w:t>
      </w:r>
      <w:r w:rsidRPr="002D7F2F">
        <w:rPr>
          <w:sz w:val="24"/>
          <w:szCs w:val="24"/>
          <w:lang w:val="id-ID"/>
        </w:rPr>
        <w:t>Kesadaran hukum yang rendah</w:t>
      </w:r>
      <w:r w:rsidRPr="002D7F2F">
        <w:rPr>
          <w:sz w:val="24"/>
          <w:szCs w:val="24"/>
        </w:rPr>
        <w:t xml:space="preserve"> </w:t>
      </w:r>
      <w:r w:rsidRPr="002D7F2F">
        <w:rPr>
          <w:sz w:val="24"/>
          <w:szCs w:val="24"/>
        </w:rPr>
        <w:sym w:font="Wingdings" w:char="F0E0"/>
      </w:r>
      <w:r w:rsidRPr="002D7F2F">
        <w:rPr>
          <w:sz w:val="24"/>
          <w:szCs w:val="24"/>
        </w:rPr>
        <w:t xml:space="preserve"> banyak produk hukum tidak dilaksanakan sebagaimana mestinya.</w:t>
      </w:r>
    </w:p>
    <w:p w:rsidR="002D7F2F" w:rsidRDefault="002D7F2F" w:rsidP="002D7F2F">
      <w:pPr>
        <w:spacing w:after="0" w:line="360" w:lineRule="auto"/>
        <w:jc w:val="both"/>
        <w:rPr>
          <w:sz w:val="24"/>
          <w:szCs w:val="24"/>
        </w:rPr>
      </w:pPr>
    </w:p>
    <w:p w:rsidR="002D7F2F" w:rsidRPr="002D7F2F" w:rsidRDefault="002D7F2F" w:rsidP="002D7F2F">
      <w:pPr>
        <w:spacing w:after="0" w:line="360" w:lineRule="auto"/>
        <w:jc w:val="both"/>
        <w:rPr>
          <w:b/>
          <w:sz w:val="24"/>
          <w:szCs w:val="24"/>
        </w:rPr>
      </w:pPr>
      <w:r w:rsidRPr="002D7F2F">
        <w:rPr>
          <w:b/>
          <w:sz w:val="24"/>
          <w:szCs w:val="24"/>
        </w:rPr>
        <w:t>Diskusi</w:t>
      </w:r>
    </w:p>
    <w:p w:rsidR="00BB121D" w:rsidRPr="002D7F2F" w:rsidRDefault="00BB121D" w:rsidP="002D7F2F">
      <w:pPr>
        <w:spacing w:after="0" w:line="360" w:lineRule="auto"/>
        <w:jc w:val="both"/>
        <w:rPr>
          <w:sz w:val="24"/>
          <w:szCs w:val="24"/>
        </w:rPr>
      </w:pPr>
      <w:r w:rsidRPr="002D7F2F">
        <w:rPr>
          <w:sz w:val="24"/>
          <w:szCs w:val="24"/>
          <w:lang w:val="id-ID"/>
        </w:rPr>
        <w:t>UU No 26 Tahun 2007 tentang Penataan Ruang</w:t>
      </w:r>
    </w:p>
    <w:p w:rsidR="002D7F2F" w:rsidRPr="002D7F2F" w:rsidRDefault="002D7F2F" w:rsidP="002D7F2F">
      <w:pPr>
        <w:spacing w:after="0" w:line="360" w:lineRule="auto"/>
        <w:jc w:val="both"/>
        <w:rPr>
          <w:sz w:val="24"/>
          <w:szCs w:val="24"/>
        </w:rPr>
      </w:pPr>
    </w:p>
    <w:p w:rsidR="002D7F2F" w:rsidRPr="002D7F2F" w:rsidRDefault="002D7F2F" w:rsidP="002D7F2F">
      <w:pPr>
        <w:spacing w:after="0" w:line="360" w:lineRule="auto"/>
        <w:ind w:firstLine="720"/>
        <w:jc w:val="both"/>
        <w:rPr>
          <w:sz w:val="24"/>
          <w:szCs w:val="24"/>
        </w:rPr>
      </w:pPr>
    </w:p>
    <w:p w:rsidR="002D7F2F" w:rsidRPr="002D7F2F" w:rsidRDefault="002D7F2F" w:rsidP="002D7F2F">
      <w:pPr>
        <w:spacing w:after="0" w:line="360" w:lineRule="auto"/>
        <w:ind w:firstLine="720"/>
        <w:jc w:val="both"/>
        <w:rPr>
          <w:sz w:val="24"/>
          <w:szCs w:val="24"/>
        </w:rPr>
      </w:pPr>
      <w:r w:rsidRPr="002D7F2F">
        <w:rPr>
          <w:sz w:val="24"/>
          <w:szCs w:val="24"/>
          <w:lang w:val="id-ID"/>
        </w:rPr>
        <w:tab/>
      </w:r>
    </w:p>
    <w:p w:rsidR="002D7F2F" w:rsidRPr="002D7F2F" w:rsidRDefault="002D7F2F" w:rsidP="002D7F2F">
      <w:pPr>
        <w:spacing w:after="0" w:line="360" w:lineRule="auto"/>
        <w:ind w:firstLine="720"/>
        <w:jc w:val="both"/>
        <w:rPr>
          <w:sz w:val="24"/>
          <w:szCs w:val="24"/>
          <w:lang w:val="id-ID"/>
        </w:rPr>
      </w:pPr>
    </w:p>
    <w:p w:rsidR="002D7F2F" w:rsidRPr="002D7F2F" w:rsidRDefault="002D7F2F" w:rsidP="002D7F2F">
      <w:pPr>
        <w:spacing w:after="0" w:line="360" w:lineRule="auto"/>
        <w:ind w:left="90"/>
        <w:jc w:val="both"/>
        <w:rPr>
          <w:sz w:val="24"/>
          <w:szCs w:val="24"/>
        </w:rPr>
      </w:pPr>
    </w:p>
    <w:p w:rsidR="002D7F2F" w:rsidRPr="002D7F2F" w:rsidRDefault="002D7F2F" w:rsidP="002D7F2F">
      <w:pPr>
        <w:spacing w:after="0" w:line="360" w:lineRule="auto"/>
        <w:jc w:val="both"/>
        <w:rPr>
          <w:b/>
          <w:sz w:val="24"/>
          <w:szCs w:val="24"/>
        </w:rPr>
      </w:pPr>
    </w:p>
    <w:p w:rsidR="002D7F2F" w:rsidRDefault="002D7F2F" w:rsidP="002D7F2F">
      <w:pPr>
        <w:rPr>
          <w:b/>
          <w:sz w:val="24"/>
          <w:szCs w:val="24"/>
        </w:rPr>
      </w:pPr>
    </w:p>
    <w:p w:rsidR="002D7F2F" w:rsidRDefault="002D7F2F" w:rsidP="00207AFC">
      <w:pPr>
        <w:jc w:val="center"/>
        <w:rPr>
          <w:b/>
          <w:sz w:val="24"/>
          <w:szCs w:val="24"/>
        </w:rPr>
      </w:pPr>
    </w:p>
    <w:p w:rsidR="002D7F2F" w:rsidRDefault="002D7F2F" w:rsidP="00207AFC">
      <w:pPr>
        <w:jc w:val="center"/>
        <w:rPr>
          <w:b/>
          <w:sz w:val="24"/>
          <w:szCs w:val="24"/>
        </w:rPr>
      </w:pPr>
    </w:p>
    <w:p w:rsidR="002D7F2F" w:rsidRDefault="002D7F2F" w:rsidP="00207AFC">
      <w:pPr>
        <w:jc w:val="center"/>
        <w:rPr>
          <w:b/>
          <w:sz w:val="24"/>
          <w:szCs w:val="24"/>
        </w:rPr>
      </w:pPr>
    </w:p>
    <w:p w:rsidR="002D7F2F" w:rsidRDefault="002D7F2F" w:rsidP="00207AFC">
      <w:pPr>
        <w:jc w:val="center"/>
        <w:rPr>
          <w:b/>
          <w:sz w:val="24"/>
          <w:szCs w:val="24"/>
        </w:rPr>
      </w:pPr>
    </w:p>
    <w:p w:rsidR="002D7F2F" w:rsidRDefault="002D7F2F" w:rsidP="00207AFC">
      <w:pPr>
        <w:jc w:val="center"/>
        <w:rPr>
          <w:b/>
          <w:sz w:val="24"/>
          <w:szCs w:val="24"/>
        </w:rPr>
      </w:pPr>
    </w:p>
    <w:p w:rsidR="002D7F2F" w:rsidRDefault="002D7F2F" w:rsidP="00207AFC">
      <w:pPr>
        <w:jc w:val="center"/>
        <w:rPr>
          <w:b/>
          <w:sz w:val="24"/>
          <w:szCs w:val="24"/>
        </w:rPr>
      </w:pPr>
    </w:p>
    <w:p w:rsidR="00E65797" w:rsidRDefault="00E65797">
      <w:pPr>
        <w:rPr>
          <w:b/>
          <w:sz w:val="24"/>
          <w:szCs w:val="24"/>
        </w:rPr>
      </w:pPr>
      <w:r>
        <w:rPr>
          <w:b/>
          <w:sz w:val="24"/>
          <w:szCs w:val="24"/>
        </w:rPr>
        <w:br w:type="page"/>
      </w:r>
    </w:p>
    <w:p w:rsidR="00207AFC" w:rsidRDefault="00207AFC" w:rsidP="00E65797">
      <w:pPr>
        <w:spacing w:after="0" w:line="360" w:lineRule="auto"/>
        <w:jc w:val="center"/>
        <w:rPr>
          <w:b/>
          <w:sz w:val="24"/>
          <w:szCs w:val="24"/>
        </w:rPr>
      </w:pPr>
      <w:r w:rsidRPr="00207AFC">
        <w:rPr>
          <w:b/>
          <w:sz w:val="24"/>
          <w:szCs w:val="24"/>
        </w:rPr>
        <w:lastRenderedPageBreak/>
        <w:t>PERTEMUAN KE-I</w:t>
      </w:r>
      <w:r w:rsidR="0053564F">
        <w:rPr>
          <w:b/>
          <w:sz w:val="24"/>
          <w:szCs w:val="24"/>
        </w:rPr>
        <w:t>V</w:t>
      </w:r>
    </w:p>
    <w:p w:rsidR="00E65797" w:rsidRDefault="00E65797" w:rsidP="00E65797">
      <w:pPr>
        <w:spacing w:after="0" w:line="360" w:lineRule="auto"/>
        <w:jc w:val="center"/>
        <w:rPr>
          <w:b/>
          <w:bCs/>
          <w:sz w:val="24"/>
          <w:szCs w:val="24"/>
        </w:rPr>
      </w:pPr>
      <w:r w:rsidRPr="00E65797">
        <w:rPr>
          <w:b/>
          <w:bCs/>
          <w:sz w:val="24"/>
          <w:szCs w:val="24"/>
        </w:rPr>
        <w:t>ASPEK KEPENDUDUKAN</w:t>
      </w:r>
      <w:r>
        <w:rPr>
          <w:b/>
          <w:bCs/>
          <w:sz w:val="24"/>
          <w:szCs w:val="24"/>
        </w:rPr>
        <w:t xml:space="preserve"> </w:t>
      </w:r>
      <w:r w:rsidRPr="00E65797">
        <w:rPr>
          <w:b/>
          <w:bCs/>
          <w:sz w:val="24"/>
          <w:szCs w:val="24"/>
        </w:rPr>
        <w:t>DALAM PERENCANAAN GUNA LAHAN</w:t>
      </w:r>
    </w:p>
    <w:p w:rsidR="00E65797" w:rsidRDefault="00E65797" w:rsidP="00E65797">
      <w:pPr>
        <w:spacing w:after="0" w:line="360" w:lineRule="auto"/>
        <w:jc w:val="center"/>
        <w:rPr>
          <w:b/>
          <w:bCs/>
          <w:sz w:val="24"/>
          <w:szCs w:val="24"/>
        </w:rPr>
      </w:pPr>
    </w:p>
    <w:p w:rsidR="00E65797" w:rsidRDefault="00E65797" w:rsidP="00E65797">
      <w:pPr>
        <w:spacing w:after="0" w:line="360" w:lineRule="auto"/>
        <w:rPr>
          <w:b/>
          <w:bCs/>
          <w:sz w:val="24"/>
          <w:szCs w:val="24"/>
        </w:rPr>
      </w:pPr>
      <w:r w:rsidRPr="00E65797">
        <w:rPr>
          <w:b/>
          <w:bCs/>
          <w:sz w:val="24"/>
          <w:szCs w:val="24"/>
        </w:rPr>
        <w:t>1. Reasoning</w:t>
      </w:r>
    </w:p>
    <w:p w:rsidR="00E65797" w:rsidRDefault="00E65797" w:rsidP="00E65797">
      <w:pPr>
        <w:spacing w:after="0" w:line="360" w:lineRule="auto"/>
        <w:ind w:firstLine="720"/>
        <w:jc w:val="both"/>
        <w:rPr>
          <w:bCs/>
          <w:sz w:val="24"/>
          <w:szCs w:val="24"/>
        </w:rPr>
      </w:pPr>
      <w:r w:rsidRPr="00E65797">
        <w:rPr>
          <w:bCs/>
          <w:sz w:val="24"/>
          <w:szCs w:val="24"/>
        </w:rPr>
        <w:t>Guna lahan diperuntukkan untuk mewadahi manusia/pend</w:t>
      </w:r>
      <w:r>
        <w:rPr>
          <w:bCs/>
          <w:sz w:val="24"/>
          <w:szCs w:val="24"/>
        </w:rPr>
        <w:t xml:space="preserve">uduk dengan segala aktifitasnya. </w:t>
      </w:r>
      <w:r w:rsidRPr="00E65797">
        <w:rPr>
          <w:bCs/>
          <w:sz w:val="24"/>
          <w:szCs w:val="24"/>
        </w:rPr>
        <w:t>Salah satu ukuran keberhasilan PGL adalah seberapa jauh tata guna tanah d</w:t>
      </w:r>
      <w:r>
        <w:rPr>
          <w:bCs/>
          <w:sz w:val="24"/>
          <w:szCs w:val="24"/>
        </w:rPr>
        <w:t xml:space="preserve">apat mewadahi kehidupan manusia. </w:t>
      </w:r>
      <w:r w:rsidRPr="00E65797">
        <w:rPr>
          <w:bCs/>
          <w:sz w:val="24"/>
          <w:szCs w:val="24"/>
        </w:rPr>
        <w:t>Penduduk selalu mengalami perubahan, dinamika, PGL harus dises</w:t>
      </w:r>
      <w:r>
        <w:rPr>
          <w:bCs/>
          <w:sz w:val="24"/>
          <w:szCs w:val="24"/>
        </w:rPr>
        <w:t xml:space="preserve">uaikan dengan dinamika penduduk. </w:t>
      </w:r>
      <w:r w:rsidRPr="00E65797">
        <w:rPr>
          <w:bCs/>
          <w:sz w:val="24"/>
          <w:szCs w:val="24"/>
        </w:rPr>
        <w:t>Pertimbangan kependudukan dalam PGL meliputi tidak saja jumlah, tapi juga aspek komposisi, distribusi, seg</w:t>
      </w:r>
      <w:r>
        <w:rPr>
          <w:bCs/>
          <w:sz w:val="24"/>
          <w:szCs w:val="24"/>
        </w:rPr>
        <w:t>regasi, dan ketimpangan spasial.</w:t>
      </w:r>
    </w:p>
    <w:p w:rsidR="00E65797" w:rsidRDefault="00E65797" w:rsidP="00E65797">
      <w:pPr>
        <w:spacing w:after="0" w:line="360" w:lineRule="auto"/>
        <w:jc w:val="both"/>
        <w:rPr>
          <w:bCs/>
          <w:sz w:val="24"/>
          <w:szCs w:val="24"/>
        </w:rPr>
      </w:pPr>
    </w:p>
    <w:p w:rsidR="00E65797" w:rsidRDefault="00E65797" w:rsidP="00E65797">
      <w:pPr>
        <w:spacing w:after="0" w:line="360" w:lineRule="auto"/>
        <w:jc w:val="both"/>
        <w:rPr>
          <w:b/>
          <w:bCs/>
          <w:sz w:val="24"/>
          <w:szCs w:val="24"/>
        </w:rPr>
      </w:pPr>
      <w:r w:rsidRPr="00E65797">
        <w:rPr>
          <w:b/>
          <w:bCs/>
          <w:sz w:val="24"/>
          <w:szCs w:val="24"/>
        </w:rPr>
        <w:t>2. Aspek-Aspe</w:t>
      </w:r>
      <w:r>
        <w:rPr>
          <w:b/>
          <w:bCs/>
          <w:sz w:val="24"/>
          <w:szCs w:val="24"/>
        </w:rPr>
        <w:t>k Penting Kependudukan Dalam PGL</w:t>
      </w:r>
    </w:p>
    <w:p w:rsidR="00BB121D" w:rsidRPr="00E65797" w:rsidRDefault="00E65797" w:rsidP="00532511">
      <w:pPr>
        <w:numPr>
          <w:ilvl w:val="0"/>
          <w:numId w:val="9"/>
        </w:numPr>
        <w:spacing w:after="0" w:line="360" w:lineRule="auto"/>
        <w:ind w:left="630"/>
        <w:jc w:val="both"/>
        <w:rPr>
          <w:bCs/>
          <w:sz w:val="24"/>
          <w:szCs w:val="24"/>
        </w:rPr>
      </w:pPr>
      <w:r w:rsidRPr="00E65797">
        <w:rPr>
          <w:bCs/>
          <w:sz w:val="24"/>
          <w:szCs w:val="24"/>
        </w:rPr>
        <w:t>Aspek jumlah: masa lalu, masa kini dan mendatang (dengan berbagai teknik proyeksi, forecasting);</w:t>
      </w:r>
    </w:p>
    <w:p w:rsidR="00BB121D" w:rsidRPr="00E65797" w:rsidRDefault="00E65797" w:rsidP="00532511">
      <w:pPr>
        <w:numPr>
          <w:ilvl w:val="0"/>
          <w:numId w:val="9"/>
        </w:numPr>
        <w:spacing w:after="0" w:line="360" w:lineRule="auto"/>
        <w:ind w:left="630"/>
        <w:jc w:val="both"/>
        <w:rPr>
          <w:bCs/>
          <w:sz w:val="24"/>
          <w:szCs w:val="24"/>
        </w:rPr>
      </w:pPr>
      <w:r w:rsidRPr="00E65797">
        <w:rPr>
          <w:bCs/>
          <w:sz w:val="24"/>
          <w:szCs w:val="24"/>
        </w:rPr>
        <w:t>Aspek komposisi: berdasar umur, gender, etnik, status ekonomi dan sosial;</w:t>
      </w:r>
    </w:p>
    <w:p w:rsidR="00BB121D" w:rsidRPr="00E65797" w:rsidRDefault="00E65797" w:rsidP="00532511">
      <w:pPr>
        <w:numPr>
          <w:ilvl w:val="0"/>
          <w:numId w:val="9"/>
        </w:numPr>
        <w:spacing w:after="0" w:line="360" w:lineRule="auto"/>
        <w:ind w:left="630"/>
        <w:jc w:val="both"/>
        <w:rPr>
          <w:bCs/>
          <w:sz w:val="24"/>
          <w:szCs w:val="24"/>
        </w:rPr>
      </w:pPr>
      <w:r w:rsidRPr="00E65797">
        <w:rPr>
          <w:bCs/>
          <w:sz w:val="24"/>
          <w:szCs w:val="24"/>
        </w:rPr>
        <w:t>Aspek distribusi: kepadatan/density, dominasi, keseimbangan, ekslusi/exclussion, segregasi, marginalisasi;</w:t>
      </w:r>
    </w:p>
    <w:p w:rsidR="00BB121D" w:rsidRPr="00E65797" w:rsidRDefault="00E65797" w:rsidP="00532511">
      <w:pPr>
        <w:numPr>
          <w:ilvl w:val="0"/>
          <w:numId w:val="9"/>
        </w:numPr>
        <w:spacing w:after="0" w:line="360" w:lineRule="auto"/>
        <w:ind w:left="630"/>
        <w:jc w:val="both"/>
        <w:rPr>
          <w:bCs/>
          <w:sz w:val="24"/>
          <w:szCs w:val="24"/>
        </w:rPr>
      </w:pPr>
      <w:r w:rsidRPr="00E65797">
        <w:rPr>
          <w:bCs/>
          <w:sz w:val="24"/>
          <w:szCs w:val="24"/>
        </w:rPr>
        <w:t>Aspek kultural/behavioural: mitos/kepercayaan, simbol, religi/kepercayaan, perilaku/kebiasaan, preferensi/kecenderungan;</w:t>
      </w:r>
    </w:p>
    <w:p w:rsidR="00BB121D" w:rsidRPr="00E65797" w:rsidRDefault="00E65797" w:rsidP="00532511">
      <w:pPr>
        <w:numPr>
          <w:ilvl w:val="0"/>
          <w:numId w:val="9"/>
        </w:numPr>
        <w:spacing w:after="0" w:line="360" w:lineRule="auto"/>
        <w:ind w:left="630"/>
        <w:jc w:val="both"/>
        <w:rPr>
          <w:bCs/>
          <w:sz w:val="24"/>
          <w:szCs w:val="24"/>
        </w:rPr>
      </w:pPr>
      <w:r w:rsidRPr="00E65797">
        <w:rPr>
          <w:bCs/>
          <w:sz w:val="24"/>
          <w:szCs w:val="24"/>
        </w:rPr>
        <w:t>Aspek ekonomi: daya beli, suplai-deman, keuntungan/pemupukan modal/kapitalisasi.</w:t>
      </w:r>
    </w:p>
    <w:p w:rsidR="00E65797" w:rsidRDefault="00E65797" w:rsidP="00E65797">
      <w:pPr>
        <w:spacing w:after="0" w:line="360" w:lineRule="auto"/>
        <w:jc w:val="both"/>
        <w:rPr>
          <w:bCs/>
          <w:sz w:val="24"/>
          <w:szCs w:val="24"/>
        </w:rPr>
      </w:pPr>
    </w:p>
    <w:p w:rsidR="00E65797" w:rsidRDefault="00E65797" w:rsidP="00E65797">
      <w:pPr>
        <w:spacing w:after="0" w:line="360" w:lineRule="auto"/>
        <w:jc w:val="both"/>
        <w:rPr>
          <w:b/>
          <w:bCs/>
          <w:sz w:val="24"/>
          <w:szCs w:val="24"/>
        </w:rPr>
      </w:pPr>
      <w:r>
        <w:rPr>
          <w:b/>
          <w:bCs/>
          <w:sz w:val="24"/>
          <w:szCs w:val="24"/>
        </w:rPr>
        <w:t>3. Dinamika Penduduk d</w:t>
      </w:r>
      <w:r w:rsidRPr="00E65797">
        <w:rPr>
          <w:b/>
          <w:bCs/>
          <w:sz w:val="24"/>
          <w:szCs w:val="24"/>
        </w:rPr>
        <w:t>an Kebutuhan Lahan</w:t>
      </w:r>
    </w:p>
    <w:p w:rsidR="00BB121D" w:rsidRPr="00E65797" w:rsidRDefault="00E65797" w:rsidP="00532511">
      <w:pPr>
        <w:numPr>
          <w:ilvl w:val="0"/>
          <w:numId w:val="9"/>
        </w:numPr>
        <w:spacing w:after="0" w:line="360" w:lineRule="auto"/>
        <w:ind w:left="630"/>
        <w:jc w:val="both"/>
        <w:rPr>
          <w:bCs/>
          <w:sz w:val="24"/>
          <w:szCs w:val="24"/>
        </w:rPr>
      </w:pPr>
      <w:r w:rsidRPr="00E65797">
        <w:rPr>
          <w:bCs/>
          <w:sz w:val="24"/>
          <w:szCs w:val="24"/>
        </w:rPr>
        <w:t>Proyeksi jumlah penduduk akan menjadi dasar kebutuhan lahan secara umum;</w:t>
      </w:r>
    </w:p>
    <w:p w:rsidR="00BB121D" w:rsidRPr="00E65797" w:rsidRDefault="00E65797" w:rsidP="00532511">
      <w:pPr>
        <w:numPr>
          <w:ilvl w:val="0"/>
          <w:numId w:val="9"/>
        </w:numPr>
        <w:spacing w:after="0" w:line="360" w:lineRule="auto"/>
        <w:ind w:left="630"/>
        <w:jc w:val="both"/>
        <w:rPr>
          <w:bCs/>
          <w:sz w:val="24"/>
          <w:szCs w:val="24"/>
        </w:rPr>
      </w:pPr>
      <w:r w:rsidRPr="00E65797">
        <w:rPr>
          <w:bCs/>
          <w:sz w:val="24"/>
          <w:szCs w:val="24"/>
        </w:rPr>
        <w:t xml:space="preserve">Komposisi penduduk akan menentukan jenis-jenis penggunaan lahan: mis penduduk dengan struktur umur muda akan memerlukan fasilitas-fasilitas untuk anak muda: lap olah raga, rekreasi, tnaman-taman </w:t>
      </w:r>
      <w:proofErr w:type="gramStart"/>
      <w:r w:rsidRPr="00E65797">
        <w:rPr>
          <w:bCs/>
          <w:sz w:val="24"/>
          <w:szCs w:val="24"/>
        </w:rPr>
        <w:t>dll.;</w:t>
      </w:r>
      <w:proofErr w:type="gramEnd"/>
    </w:p>
    <w:p w:rsidR="00BB121D" w:rsidRPr="00E65797" w:rsidRDefault="00E65797" w:rsidP="00532511">
      <w:pPr>
        <w:numPr>
          <w:ilvl w:val="0"/>
          <w:numId w:val="9"/>
        </w:numPr>
        <w:tabs>
          <w:tab w:val="num" w:pos="720"/>
        </w:tabs>
        <w:spacing w:after="0" w:line="360" w:lineRule="auto"/>
        <w:ind w:left="630"/>
        <w:jc w:val="both"/>
        <w:rPr>
          <w:bCs/>
          <w:sz w:val="24"/>
          <w:szCs w:val="24"/>
        </w:rPr>
      </w:pPr>
      <w:r w:rsidRPr="00E65797">
        <w:rPr>
          <w:bCs/>
          <w:sz w:val="24"/>
          <w:szCs w:val="24"/>
        </w:rPr>
        <w:t>Komposisi penduduk akan menentukan distribusi; mis segregasi, campuran, marginalisasi - Jumlah dan distribusi akan menentukan kepadatan penduduk;</w:t>
      </w:r>
    </w:p>
    <w:p w:rsidR="00BB121D" w:rsidRPr="00E65797" w:rsidRDefault="00E65797" w:rsidP="00532511">
      <w:pPr>
        <w:numPr>
          <w:ilvl w:val="0"/>
          <w:numId w:val="9"/>
        </w:numPr>
        <w:spacing w:after="0" w:line="360" w:lineRule="auto"/>
        <w:ind w:left="630"/>
        <w:jc w:val="both"/>
        <w:rPr>
          <w:bCs/>
          <w:sz w:val="24"/>
          <w:szCs w:val="24"/>
        </w:rPr>
      </w:pPr>
      <w:r w:rsidRPr="00E65797">
        <w:rPr>
          <w:bCs/>
          <w:sz w:val="24"/>
          <w:szCs w:val="24"/>
        </w:rPr>
        <w:t>Faktor ekonomi dan sosial dapat menentukan distribusi/sebaran;</w:t>
      </w:r>
    </w:p>
    <w:p w:rsidR="00BB121D" w:rsidRDefault="00E65797" w:rsidP="00532511">
      <w:pPr>
        <w:numPr>
          <w:ilvl w:val="0"/>
          <w:numId w:val="9"/>
        </w:numPr>
        <w:spacing w:after="0" w:line="360" w:lineRule="auto"/>
        <w:ind w:left="630"/>
        <w:jc w:val="both"/>
        <w:rPr>
          <w:bCs/>
          <w:sz w:val="24"/>
          <w:szCs w:val="24"/>
        </w:rPr>
      </w:pPr>
      <w:r w:rsidRPr="00E65797">
        <w:rPr>
          <w:bCs/>
          <w:sz w:val="24"/>
          <w:szCs w:val="24"/>
        </w:rPr>
        <w:t xml:space="preserve">Faktor </w:t>
      </w:r>
      <w:proofErr w:type="gramStart"/>
      <w:r w:rsidRPr="00E65797">
        <w:rPr>
          <w:bCs/>
          <w:sz w:val="24"/>
          <w:szCs w:val="24"/>
        </w:rPr>
        <w:t>kultur</w:t>
      </w:r>
      <w:proofErr w:type="gramEnd"/>
      <w:r w:rsidRPr="00E65797">
        <w:rPr>
          <w:bCs/>
          <w:sz w:val="24"/>
          <w:szCs w:val="24"/>
        </w:rPr>
        <w:t xml:space="preserve"> akan menentukan pola ruang.</w:t>
      </w:r>
    </w:p>
    <w:p w:rsidR="00DB10CA" w:rsidRDefault="00DB10CA" w:rsidP="00DB10CA">
      <w:pPr>
        <w:spacing w:after="0" w:line="360" w:lineRule="auto"/>
        <w:jc w:val="both"/>
        <w:rPr>
          <w:bCs/>
          <w:sz w:val="24"/>
          <w:szCs w:val="24"/>
        </w:rPr>
      </w:pPr>
      <w:r w:rsidRPr="00DB10CA">
        <w:rPr>
          <w:b/>
          <w:bCs/>
          <w:sz w:val="24"/>
          <w:szCs w:val="24"/>
        </w:rPr>
        <w:lastRenderedPageBreak/>
        <w:t>4. Gambaran Umum Perkembangan Perkotaan</w:t>
      </w:r>
      <w:r>
        <w:rPr>
          <w:bCs/>
          <w:sz w:val="24"/>
          <w:szCs w:val="24"/>
        </w:rPr>
        <w:t xml:space="preserve"> </w:t>
      </w:r>
    </w:p>
    <w:p w:rsidR="00DB10CA" w:rsidRDefault="00DB10CA" w:rsidP="00DB10CA">
      <w:pPr>
        <w:spacing w:after="0" w:line="360" w:lineRule="auto"/>
        <w:ind w:firstLine="720"/>
        <w:jc w:val="both"/>
        <w:rPr>
          <w:bCs/>
          <w:sz w:val="24"/>
          <w:szCs w:val="24"/>
        </w:rPr>
      </w:pPr>
      <w:r w:rsidRPr="00DB10CA">
        <w:rPr>
          <w:bCs/>
          <w:sz w:val="24"/>
          <w:szCs w:val="24"/>
        </w:rPr>
        <w:t>Tingkat Urbanisasi di Indonesia sekitar 40%; angka percepatannya per tahun 2,4%; 15 – 2 tahun lagi 60 – 70% penduduk Indonesia akan tinggal di perkotaan, akan ada 23 kota ber</w:t>
      </w:r>
      <w:r>
        <w:rPr>
          <w:bCs/>
          <w:sz w:val="24"/>
          <w:szCs w:val="24"/>
        </w:rPr>
        <w:t xml:space="preserve">penduduk lebih dari 1 juta jiwa. </w:t>
      </w:r>
      <w:r w:rsidRPr="00DB10CA">
        <w:rPr>
          <w:bCs/>
          <w:sz w:val="24"/>
          <w:szCs w:val="24"/>
        </w:rPr>
        <w:t>Tiap tahun dibutuhkan sekitar 800.000 rumah baru; Konversi lahan pertanian untuk perkotaan menca</w:t>
      </w:r>
      <w:r>
        <w:rPr>
          <w:bCs/>
          <w:sz w:val="24"/>
          <w:szCs w:val="24"/>
        </w:rPr>
        <w:t xml:space="preserve">pai 25.100 Ha per tahun di Jawa. </w:t>
      </w:r>
    </w:p>
    <w:p w:rsidR="00BB121D" w:rsidRDefault="00DB10CA" w:rsidP="00DB10CA">
      <w:pPr>
        <w:spacing w:after="0" w:line="360" w:lineRule="auto"/>
        <w:ind w:firstLine="720"/>
        <w:jc w:val="both"/>
        <w:rPr>
          <w:bCs/>
          <w:sz w:val="24"/>
          <w:szCs w:val="24"/>
        </w:rPr>
      </w:pPr>
      <w:r w:rsidRPr="00DB10CA">
        <w:rPr>
          <w:bCs/>
          <w:sz w:val="24"/>
          <w:szCs w:val="24"/>
        </w:rPr>
        <w:t>Rasio pemilikan mobil per 1000 orang baru 25, Amerika sekitar 700 - di AMerika, 30% lahan perkotaan diperuntukkan hanya untuk kegiatan transportasi.</w:t>
      </w:r>
      <w:r>
        <w:rPr>
          <w:bCs/>
          <w:sz w:val="24"/>
          <w:szCs w:val="24"/>
        </w:rPr>
        <w:t xml:space="preserve"> </w:t>
      </w:r>
      <w:r w:rsidRPr="00DB10CA">
        <w:rPr>
          <w:bCs/>
          <w:sz w:val="24"/>
          <w:szCs w:val="24"/>
        </w:rPr>
        <w:t>Tiap kota dgn 1 juta jiwa perlu: 625.000 ton air, 2000 ton makanan, 9500 ton bahan bakar, dan menghasilkan 500.000 ton limbah cair, 2000 limbah padat.</w:t>
      </w:r>
    </w:p>
    <w:p w:rsidR="00DB10CA" w:rsidRDefault="00DB10CA" w:rsidP="00DB10CA">
      <w:pPr>
        <w:spacing w:after="0" w:line="360" w:lineRule="auto"/>
        <w:jc w:val="center"/>
        <w:rPr>
          <w:b/>
          <w:bCs/>
          <w:sz w:val="24"/>
          <w:szCs w:val="24"/>
        </w:rPr>
      </w:pPr>
    </w:p>
    <w:p w:rsidR="00DB10CA" w:rsidRPr="00DB10CA" w:rsidRDefault="00DB10CA" w:rsidP="00DB10CA">
      <w:pPr>
        <w:spacing w:after="0" w:line="360" w:lineRule="auto"/>
        <w:rPr>
          <w:bCs/>
          <w:sz w:val="24"/>
          <w:szCs w:val="24"/>
        </w:rPr>
      </w:pPr>
      <w:r>
        <w:rPr>
          <w:b/>
          <w:bCs/>
          <w:sz w:val="24"/>
          <w:szCs w:val="24"/>
        </w:rPr>
        <w:t xml:space="preserve">5. </w:t>
      </w:r>
      <w:r w:rsidRPr="00DB10CA">
        <w:rPr>
          <w:b/>
          <w:bCs/>
          <w:sz w:val="24"/>
          <w:szCs w:val="24"/>
        </w:rPr>
        <w:t xml:space="preserve">Ilustrasi </w:t>
      </w:r>
      <w:r>
        <w:rPr>
          <w:b/>
          <w:bCs/>
          <w:sz w:val="24"/>
          <w:szCs w:val="24"/>
        </w:rPr>
        <w:t>Perkembangan Penduduk Kota-Kota</w:t>
      </w:r>
    </w:p>
    <w:p w:rsidR="00DB10CA" w:rsidRPr="00E65797" w:rsidRDefault="00DB10CA" w:rsidP="00DB10CA">
      <w:pPr>
        <w:spacing w:after="0" w:line="360" w:lineRule="auto"/>
        <w:jc w:val="center"/>
        <w:rPr>
          <w:bCs/>
          <w:sz w:val="24"/>
          <w:szCs w:val="24"/>
        </w:rPr>
      </w:pPr>
      <w:r>
        <w:rPr>
          <w:b/>
          <w:bCs/>
          <w:noProof/>
          <w:sz w:val="24"/>
          <w:szCs w:val="24"/>
        </w:rPr>
        <w:drawing>
          <wp:anchor distT="0" distB="0" distL="114300" distR="114300" simplePos="0" relativeHeight="251659264" behindDoc="0" locked="0" layoutInCell="1" allowOverlap="1" wp14:anchorId="11DDE430" wp14:editId="0887B6BE">
            <wp:simplePos x="0" y="0"/>
            <wp:positionH relativeFrom="margin">
              <wp:posOffset>982980</wp:posOffset>
            </wp:positionH>
            <wp:positionV relativeFrom="paragraph">
              <wp:posOffset>277153</wp:posOffset>
            </wp:positionV>
            <wp:extent cx="2203450" cy="25260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3450" cy="2526030"/>
                    </a:xfrm>
                    <a:prstGeom prst="rect">
                      <a:avLst/>
                    </a:prstGeom>
                    <a:noFill/>
                  </pic:spPr>
                </pic:pic>
              </a:graphicData>
            </a:graphic>
            <wp14:sizeRelH relativeFrom="margin">
              <wp14:pctWidth>0</wp14:pctWidth>
            </wp14:sizeRelH>
            <wp14:sizeRelV relativeFrom="margin">
              <wp14:pctHeight>0</wp14:pctHeight>
            </wp14:sizeRelV>
          </wp:anchor>
        </w:drawing>
      </w:r>
      <w:r w:rsidRPr="00DB10CA">
        <w:rPr>
          <w:b/>
          <w:bCs/>
          <w:sz w:val="24"/>
          <w:szCs w:val="24"/>
        </w:rPr>
        <w:t>Ilustrasi Perkembangan Penduduk Kota-Kota Di Dunia</w:t>
      </w:r>
      <w:r>
        <w:rPr>
          <w:b/>
          <w:bCs/>
          <w:noProof/>
          <w:sz w:val="24"/>
          <w:szCs w:val="24"/>
        </w:rPr>
        <w:t xml:space="preserve"> </w:t>
      </w:r>
    </w:p>
    <w:p w:rsidR="00DB10CA" w:rsidRDefault="00DB10CA" w:rsidP="00E65797">
      <w:pPr>
        <w:spacing w:after="0" w:line="360" w:lineRule="auto"/>
        <w:rPr>
          <w:b/>
          <w:bCs/>
          <w:noProof/>
          <w:sz w:val="24"/>
          <w:szCs w:val="24"/>
        </w:rPr>
      </w:pPr>
      <w:r>
        <w:rPr>
          <w:b/>
          <w:bCs/>
          <w:noProof/>
          <w:sz w:val="24"/>
          <w:szCs w:val="24"/>
        </w:rPr>
        <w:drawing>
          <wp:anchor distT="0" distB="0" distL="114300" distR="114300" simplePos="0" relativeHeight="251660288" behindDoc="0" locked="0" layoutInCell="1" allowOverlap="1" wp14:anchorId="57940301" wp14:editId="644417E0">
            <wp:simplePos x="0" y="0"/>
            <wp:positionH relativeFrom="column">
              <wp:posOffset>3293110</wp:posOffset>
            </wp:positionH>
            <wp:positionV relativeFrom="paragraph">
              <wp:posOffset>24765</wp:posOffset>
            </wp:positionV>
            <wp:extent cx="2123440" cy="243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3440" cy="2438400"/>
                    </a:xfrm>
                    <a:prstGeom prst="rect">
                      <a:avLst/>
                    </a:prstGeom>
                    <a:noFill/>
                  </pic:spPr>
                </pic:pic>
              </a:graphicData>
            </a:graphic>
            <wp14:sizeRelH relativeFrom="margin">
              <wp14:pctWidth>0</wp14:pctWidth>
            </wp14:sizeRelH>
            <wp14:sizeRelV relativeFrom="margin">
              <wp14:pctHeight>0</wp14:pctHeight>
            </wp14:sizeRelV>
          </wp:anchor>
        </w:drawing>
      </w:r>
    </w:p>
    <w:p w:rsidR="00DB10CA" w:rsidRDefault="00DB10CA" w:rsidP="00E65797">
      <w:pPr>
        <w:spacing w:after="0" w:line="360" w:lineRule="auto"/>
        <w:rPr>
          <w:b/>
          <w:bCs/>
          <w:noProof/>
          <w:sz w:val="24"/>
          <w:szCs w:val="24"/>
        </w:rPr>
      </w:pPr>
    </w:p>
    <w:p w:rsidR="00E65797" w:rsidRDefault="00E65797" w:rsidP="00E65797">
      <w:pPr>
        <w:spacing w:after="0" w:line="360" w:lineRule="auto"/>
        <w:rPr>
          <w:b/>
          <w:bCs/>
          <w:sz w:val="24"/>
          <w:szCs w:val="24"/>
        </w:rPr>
      </w:pPr>
    </w:p>
    <w:p w:rsidR="00E65797" w:rsidRDefault="00E65797" w:rsidP="00E65797">
      <w:pPr>
        <w:spacing w:after="0" w:line="360" w:lineRule="auto"/>
        <w:jc w:val="center"/>
        <w:rPr>
          <w:b/>
          <w:bCs/>
          <w:sz w:val="24"/>
          <w:szCs w:val="24"/>
        </w:rPr>
      </w:pPr>
    </w:p>
    <w:p w:rsidR="00E65797" w:rsidRDefault="00E65797" w:rsidP="00E65797">
      <w:pPr>
        <w:spacing w:after="0" w:line="360" w:lineRule="auto"/>
        <w:jc w:val="center"/>
        <w:rPr>
          <w:b/>
          <w:bCs/>
          <w:sz w:val="24"/>
          <w:szCs w:val="24"/>
        </w:rPr>
      </w:pPr>
    </w:p>
    <w:p w:rsidR="00E65797" w:rsidRDefault="00E65797" w:rsidP="00E65797">
      <w:pPr>
        <w:spacing w:after="0" w:line="360" w:lineRule="auto"/>
        <w:jc w:val="center"/>
        <w:rPr>
          <w:b/>
          <w:bCs/>
          <w:sz w:val="24"/>
          <w:szCs w:val="24"/>
        </w:rPr>
      </w:pPr>
    </w:p>
    <w:p w:rsidR="00E65797" w:rsidRDefault="00E65797" w:rsidP="00E65797">
      <w:pPr>
        <w:spacing w:after="0" w:line="360" w:lineRule="auto"/>
        <w:jc w:val="center"/>
        <w:rPr>
          <w:b/>
          <w:bCs/>
          <w:sz w:val="24"/>
          <w:szCs w:val="24"/>
        </w:rPr>
      </w:pPr>
    </w:p>
    <w:p w:rsidR="00E65797" w:rsidRDefault="00E65797" w:rsidP="00E65797">
      <w:pPr>
        <w:spacing w:after="0" w:line="360" w:lineRule="auto"/>
        <w:jc w:val="center"/>
        <w:rPr>
          <w:b/>
          <w:bCs/>
          <w:sz w:val="24"/>
          <w:szCs w:val="24"/>
        </w:rPr>
      </w:pPr>
    </w:p>
    <w:p w:rsidR="00E65797" w:rsidRDefault="00E65797" w:rsidP="00E65797">
      <w:pPr>
        <w:spacing w:after="0" w:line="360" w:lineRule="auto"/>
        <w:jc w:val="center"/>
        <w:rPr>
          <w:b/>
          <w:bCs/>
          <w:sz w:val="24"/>
          <w:szCs w:val="24"/>
        </w:rPr>
      </w:pPr>
    </w:p>
    <w:p w:rsidR="00DB10CA" w:rsidRDefault="00DB10CA" w:rsidP="00DB10CA">
      <w:pPr>
        <w:spacing w:after="0" w:line="360" w:lineRule="auto"/>
        <w:rPr>
          <w:b/>
          <w:bCs/>
          <w:sz w:val="24"/>
          <w:szCs w:val="24"/>
        </w:rPr>
      </w:pPr>
    </w:p>
    <w:p w:rsidR="00E65797" w:rsidRPr="00DB10CA" w:rsidRDefault="00DB10CA" w:rsidP="00DB10CA">
      <w:pPr>
        <w:spacing w:after="0" w:line="360" w:lineRule="auto"/>
        <w:rPr>
          <w:bCs/>
          <w:i/>
          <w:sz w:val="24"/>
          <w:szCs w:val="24"/>
        </w:rPr>
      </w:pPr>
      <w:r w:rsidRPr="00DB10CA">
        <w:rPr>
          <w:bCs/>
          <w:i/>
          <w:sz w:val="24"/>
          <w:szCs w:val="24"/>
        </w:rPr>
        <w:t>Ilustrasi Perkembangan Penduduk Kota Di Eropa</w:t>
      </w:r>
    </w:p>
    <w:p w:rsidR="00DB10CA" w:rsidRPr="00DB10CA" w:rsidRDefault="00DB10CA" w:rsidP="00532511">
      <w:pPr>
        <w:pStyle w:val="ListParagraph"/>
        <w:numPr>
          <w:ilvl w:val="0"/>
          <w:numId w:val="10"/>
        </w:numPr>
        <w:spacing w:after="0" w:line="360" w:lineRule="auto"/>
        <w:ind w:left="630"/>
        <w:jc w:val="both"/>
        <w:rPr>
          <w:bCs/>
          <w:sz w:val="24"/>
          <w:szCs w:val="24"/>
        </w:rPr>
      </w:pPr>
      <w:r w:rsidRPr="00DB10CA">
        <w:rPr>
          <w:bCs/>
          <w:sz w:val="24"/>
          <w:szCs w:val="24"/>
        </w:rPr>
        <w:t>Abad ke empat belas: penduduk LONDON hanya 40.000 jiwa;</w:t>
      </w:r>
    </w:p>
    <w:p w:rsidR="00DB10CA" w:rsidRPr="00DB10CA" w:rsidRDefault="00DB10CA" w:rsidP="00532511">
      <w:pPr>
        <w:pStyle w:val="ListParagraph"/>
        <w:numPr>
          <w:ilvl w:val="0"/>
          <w:numId w:val="10"/>
        </w:numPr>
        <w:spacing w:after="0" w:line="360" w:lineRule="auto"/>
        <w:ind w:left="630"/>
        <w:jc w:val="both"/>
        <w:rPr>
          <w:bCs/>
          <w:sz w:val="24"/>
          <w:szCs w:val="24"/>
        </w:rPr>
      </w:pPr>
      <w:r w:rsidRPr="00DB10CA">
        <w:rPr>
          <w:bCs/>
          <w:sz w:val="24"/>
          <w:szCs w:val="24"/>
        </w:rPr>
        <w:t>Abad ke enam belas: London 250.000, Naples 240.000, Milan 200.000, Palermo dan Roma 100.000, Amsterdam 100.000;</w:t>
      </w:r>
    </w:p>
    <w:p w:rsidR="00DB10CA" w:rsidRDefault="00DB10CA" w:rsidP="00532511">
      <w:pPr>
        <w:pStyle w:val="ListParagraph"/>
        <w:numPr>
          <w:ilvl w:val="0"/>
          <w:numId w:val="10"/>
        </w:numPr>
        <w:spacing w:after="0" w:line="360" w:lineRule="auto"/>
        <w:ind w:left="630"/>
        <w:jc w:val="both"/>
        <w:rPr>
          <w:bCs/>
          <w:sz w:val="24"/>
          <w:szCs w:val="24"/>
        </w:rPr>
      </w:pPr>
      <w:r w:rsidRPr="00DB10CA">
        <w:rPr>
          <w:bCs/>
          <w:sz w:val="24"/>
          <w:szCs w:val="24"/>
        </w:rPr>
        <w:t>Abad sebilan belas (1850an) London 2 juta, Naples 345.000, Roma 164.000. Amsterdam 207.000, Paris 1 juta jiwa</w:t>
      </w:r>
    </w:p>
    <w:p w:rsidR="00DB10CA" w:rsidRDefault="00DB10CA" w:rsidP="00DB10CA">
      <w:pPr>
        <w:spacing w:after="0" w:line="360" w:lineRule="auto"/>
        <w:jc w:val="both"/>
        <w:rPr>
          <w:bCs/>
          <w:sz w:val="24"/>
          <w:szCs w:val="24"/>
        </w:rPr>
      </w:pPr>
    </w:p>
    <w:p w:rsidR="00DB10CA" w:rsidRPr="00DB10CA" w:rsidRDefault="00DB10CA" w:rsidP="00DB10CA">
      <w:pPr>
        <w:spacing w:after="0" w:line="360" w:lineRule="auto"/>
        <w:jc w:val="both"/>
        <w:rPr>
          <w:bCs/>
          <w:i/>
          <w:sz w:val="24"/>
          <w:szCs w:val="24"/>
        </w:rPr>
      </w:pPr>
      <w:r w:rsidRPr="00DB10CA">
        <w:rPr>
          <w:bCs/>
          <w:i/>
          <w:sz w:val="24"/>
          <w:szCs w:val="24"/>
        </w:rPr>
        <w:lastRenderedPageBreak/>
        <w:t>Ilustrasi Tingkat Kepadatan Penduduk Kota-Kota Di Dunia</w:t>
      </w:r>
    </w:p>
    <w:p w:rsidR="00BB121D" w:rsidRPr="00DB10CA" w:rsidRDefault="00DB10CA" w:rsidP="00532511">
      <w:pPr>
        <w:numPr>
          <w:ilvl w:val="0"/>
          <w:numId w:val="11"/>
        </w:numPr>
        <w:spacing w:after="0" w:line="360" w:lineRule="auto"/>
        <w:jc w:val="both"/>
        <w:rPr>
          <w:bCs/>
          <w:sz w:val="24"/>
          <w:szCs w:val="24"/>
        </w:rPr>
      </w:pPr>
      <w:r w:rsidRPr="00DB10CA">
        <w:rPr>
          <w:bCs/>
          <w:sz w:val="24"/>
          <w:szCs w:val="24"/>
        </w:rPr>
        <w:t>Manhattan-New York</w:t>
      </w:r>
      <w:r w:rsidRPr="00DB10CA">
        <w:rPr>
          <w:bCs/>
          <w:sz w:val="24"/>
          <w:szCs w:val="24"/>
        </w:rPr>
        <w:tab/>
      </w:r>
      <w:r w:rsidRPr="00DB10CA">
        <w:rPr>
          <w:bCs/>
          <w:sz w:val="24"/>
          <w:szCs w:val="24"/>
        </w:rPr>
        <w:tab/>
        <w:t>130.000 per mil persegi;</w:t>
      </w:r>
    </w:p>
    <w:p w:rsidR="00BB121D" w:rsidRPr="00DB10CA" w:rsidRDefault="00DB10CA" w:rsidP="00532511">
      <w:pPr>
        <w:numPr>
          <w:ilvl w:val="0"/>
          <w:numId w:val="11"/>
        </w:numPr>
        <w:spacing w:after="0" w:line="360" w:lineRule="auto"/>
        <w:jc w:val="both"/>
        <w:rPr>
          <w:bCs/>
          <w:sz w:val="24"/>
          <w:szCs w:val="24"/>
        </w:rPr>
      </w:pPr>
      <w:r w:rsidRPr="00DB10CA">
        <w:rPr>
          <w:bCs/>
          <w:sz w:val="24"/>
          <w:szCs w:val="24"/>
        </w:rPr>
        <w:t>Pemukiman Padat di Kairo</w:t>
      </w:r>
      <w:r w:rsidRPr="00DB10CA">
        <w:rPr>
          <w:bCs/>
          <w:sz w:val="24"/>
          <w:szCs w:val="24"/>
        </w:rPr>
        <w:tab/>
        <w:t>250.000</w:t>
      </w:r>
    </w:p>
    <w:p w:rsidR="00BB121D" w:rsidRPr="00DB10CA" w:rsidRDefault="00DB10CA" w:rsidP="00532511">
      <w:pPr>
        <w:numPr>
          <w:ilvl w:val="0"/>
          <w:numId w:val="11"/>
        </w:numPr>
        <w:spacing w:after="0" w:line="360" w:lineRule="auto"/>
        <w:jc w:val="both"/>
        <w:rPr>
          <w:bCs/>
          <w:sz w:val="24"/>
          <w:szCs w:val="24"/>
        </w:rPr>
      </w:pPr>
      <w:r w:rsidRPr="00DB10CA">
        <w:rPr>
          <w:bCs/>
          <w:sz w:val="24"/>
          <w:szCs w:val="24"/>
        </w:rPr>
        <w:t>Apartemen padat di Hongkong</w:t>
      </w:r>
      <w:r w:rsidRPr="00DB10CA">
        <w:rPr>
          <w:bCs/>
          <w:sz w:val="24"/>
          <w:szCs w:val="24"/>
        </w:rPr>
        <w:tab/>
        <w:t>350.000</w:t>
      </w:r>
    </w:p>
    <w:p w:rsidR="00BB121D" w:rsidRPr="00DB10CA" w:rsidRDefault="00DB10CA" w:rsidP="00532511">
      <w:pPr>
        <w:numPr>
          <w:ilvl w:val="0"/>
          <w:numId w:val="11"/>
        </w:numPr>
        <w:spacing w:after="0" w:line="360" w:lineRule="auto"/>
        <w:jc w:val="both"/>
        <w:rPr>
          <w:bCs/>
          <w:sz w:val="24"/>
          <w:szCs w:val="24"/>
        </w:rPr>
      </w:pPr>
      <w:r w:rsidRPr="00DB10CA">
        <w:rPr>
          <w:bCs/>
          <w:sz w:val="24"/>
          <w:szCs w:val="24"/>
        </w:rPr>
        <w:t>Kwoloon Hongkong</w:t>
      </w:r>
      <w:r w:rsidRPr="00DB10CA">
        <w:rPr>
          <w:bCs/>
          <w:sz w:val="24"/>
          <w:szCs w:val="24"/>
        </w:rPr>
        <w:tab/>
      </w:r>
      <w:r w:rsidRPr="00DB10CA">
        <w:rPr>
          <w:bCs/>
          <w:sz w:val="24"/>
          <w:szCs w:val="24"/>
        </w:rPr>
        <w:tab/>
        <w:t>430.000</w:t>
      </w:r>
    </w:p>
    <w:p w:rsidR="00BB121D" w:rsidRPr="00DB10CA" w:rsidRDefault="00DB10CA" w:rsidP="00532511">
      <w:pPr>
        <w:numPr>
          <w:ilvl w:val="0"/>
          <w:numId w:val="11"/>
        </w:numPr>
        <w:spacing w:after="0" w:line="360" w:lineRule="auto"/>
        <w:jc w:val="both"/>
        <w:rPr>
          <w:bCs/>
          <w:sz w:val="24"/>
          <w:szCs w:val="24"/>
        </w:rPr>
      </w:pPr>
      <w:r w:rsidRPr="00DB10CA">
        <w:rPr>
          <w:bCs/>
          <w:sz w:val="24"/>
          <w:szCs w:val="24"/>
        </w:rPr>
        <w:t>CBD di Bombay</w:t>
      </w:r>
      <w:r w:rsidRPr="00DB10CA">
        <w:rPr>
          <w:bCs/>
          <w:sz w:val="24"/>
          <w:szCs w:val="24"/>
        </w:rPr>
        <w:tab/>
      </w:r>
      <w:r w:rsidRPr="00DB10CA">
        <w:rPr>
          <w:bCs/>
          <w:sz w:val="24"/>
          <w:szCs w:val="24"/>
        </w:rPr>
        <w:tab/>
      </w:r>
      <w:r w:rsidRPr="00DB10CA">
        <w:rPr>
          <w:bCs/>
          <w:sz w:val="24"/>
          <w:szCs w:val="24"/>
        </w:rPr>
        <w:tab/>
        <w:t>453.000 (sekitar 287 jiwa/Ha)</w:t>
      </w:r>
    </w:p>
    <w:p w:rsidR="00BB121D" w:rsidRPr="00DB10CA" w:rsidRDefault="00DB10CA" w:rsidP="00532511">
      <w:pPr>
        <w:numPr>
          <w:ilvl w:val="0"/>
          <w:numId w:val="11"/>
        </w:numPr>
        <w:spacing w:after="0" w:line="360" w:lineRule="auto"/>
        <w:jc w:val="both"/>
        <w:rPr>
          <w:bCs/>
          <w:sz w:val="24"/>
          <w:szCs w:val="24"/>
        </w:rPr>
      </w:pPr>
      <w:r w:rsidRPr="00DB10CA">
        <w:rPr>
          <w:bCs/>
          <w:sz w:val="24"/>
          <w:szCs w:val="24"/>
        </w:rPr>
        <w:t>Kampung di sepanjang Code</w:t>
      </w:r>
      <w:r w:rsidRPr="00DB10CA">
        <w:rPr>
          <w:bCs/>
          <w:sz w:val="24"/>
          <w:szCs w:val="24"/>
        </w:rPr>
        <w:tab/>
        <w:t>200-300 jiwa per Ha</w:t>
      </w:r>
    </w:p>
    <w:p w:rsidR="00BB121D" w:rsidRPr="00DB10CA" w:rsidRDefault="00DB10CA" w:rsidP="00532511">
      <w:pPr>
        <w:numPr>
          <w:ilvl w:val="0"/>
          <w:numId w:val="11"/>
        </w:numPr>
        <w:spacing w:after="0" w:line="360" w:lineRule="auto"/>
        <w:jc w:val="both"/>
        <w:rPr>
          <w:bCs/>
          <w:sz w:val="24"/>
          <w:szCs w:val="24"/>
        </w:rPr>
      </w:pPr>
      <w:r w:rsidRPr="00DB10CA">
        <w:rPr>
          <w:bCs/>
          <w:sz w:val="24"/>
          <w:szCs w:val="24"/>
        </w:rPr>
        <w:t>Kampung padat di Jakarta</w:t>
      </w:r>
      <w:r w:rsidRPr="00DB10CA">
        <w:rPr>
          <w:bCs/>
          <w:sz w:val="24"/>
          <w:szCs w:val="24"/>
        </w:rPr>
        <w:tab/>
        <w:t>300-400 jiwa per Ha</w:t>
      </w:r>
    </w:p>
    <w:p w:rsidR="00BB121D" w:rsidRPr="00DB10CA" w:rsidRDefault="00DB10CA" w:rsidP="00532511">
      <w:pPr>
        <w:numPr>
          <w:ilvl w:val="0"/>
          <w:numId w:val="11"/>
        </w:numPr>
        <w:spacing w:after="0" w:line="360" w:lineRule="auto"/>
        <w:jc w:val="both"/>
        <w:rPr>
          <w:bCs/>
          <w:sz w:val="24"/>
          <w:szCs w:val="24"/>
        </w:rPr>
      </w:pPr>
      <w:r w:rsidRPr="00DB10CA">
        <w:rPr>
          <w:bCs/>
          <w:sz w:val="24"/>
          <w:szCs w:val="24"/>
        </w:rPr>
        <w:t>Perumahan elit (Casa Grande)</w:t>
      </w:r>
      <w:r w:rsidRPr="00DB10CA">
        <w:rPr>
          <w:bCs/>
          <w:sz w:val="24"/>
          <w:szCs w:val="24"/>
        </w:rPr>
        <w:tab/>
        <w:t>50-75 jiwa per Ha.</w:t>
      </w:r>
    </w:p>
    <w:p w:rsidR="00BB121D" w:rsidRPr="00DB10CA" w:rsidRDefault="00DB10CA" w:rsidP="00532511">
      <w:pPr>
        <w:numPr>
          <w:ilvl w:val="0"/>
          <w:numId w:val="11"/>
        </w:numPr>
        <w:spacing w:after="0" w:line="360" w:lineRule="auto"/>
        <w:jc w:val="both"/>
        <w:rPr>
          <w:bCs/>
          <w:sz w:val="24"/>
          <w:szCs w:val="24"/>
        </w:rPr>
      </w:pPr>
      <w:r w:rsidRPr="00DB10CA">
        <w:rPr>
          <w:bCs/>
          <w:sz w:val="24"/>
          <w:szCs w:val="24"/>
        </w:rPr>
        <w:t>Perumahan Perumnas</w:t>
      </w:r>
      <w:r w:rsidRPr="00DB10CA">
        <w:rPr>
          <w:bCs/>
          <w:sz w:val="24"/>
          <w:szCs w:val="24"/>
        </w:rPr>
        <w:tab/>
      </w:r>
      <w:r w:rsidRPr="00DB10CA">
        <w:rPr>
          <w:bCs/>
          <w:sz w:val="24"/>
          <w:szCs w:val="24"/>
        </w:rPr>
        <w:tab/>
        <w:t>100-150 jiwa per Ha.</w:t>
      </w:r>
    </w:p>
    <w:p w:rsidR="00DB10CA" w:rsidRPr="00DB10CA" w:rsidRDefault="00DB10CA" w:rsidP="00DB10CA">
      <w:pPr>
        <w:spacing w:after="0" w:line="360" w:lineRule="auto"/>
        <w:jc w:val="both"/>
        <w:rPr>
          <w:bCs/>
          <w:sz w:val="24"/>
          <w:szCs w:val="24"/>
        </w:rPr>
      </w:pPr>
    </w:p>
    <w:p w:rsidR="00E65797" w:rsidRPr="00DB10CA" w:rsidRDefault="00DB10CA" w:rsidP="00DB10CA">
      <w:pPr>
        <w:spacing w:after="0" w:line="360" w:lineRule="auto"/>
        <w:rPr>
          <w:bCs/>
          <w:i/>
          <w:sz w:val="24"/>
          <w:szCs w:val="24"/>
        </w:rPr>
      </w:pPr>
      <w:r w:rsidRPr="00DB10CA">
        <w:rPr>
          <w:bCs/>
          <w:i/>
          <w:sz w:val="24"/>
          <w:szCs w:val="24"/>
        </w:rPr>
        <w:t>Ilustrasi Perkembangan Penduduk Kota Yogyakarta</w:t>
      </w:r>
    </w:p>
    <w:p w:rsidR="00DB10CA" w:rsidRDefault="00DB10CA" w:rsidP="00DB10CA">
      <w:pPr>
        <w:spacing w:after="0" w:line="360" w:lineRule="auto"/>
        <w:rPr>
          <w:b/>
          <w:bCs/>
          <w:sz w:val="24"/>
          <w:szCs w:val="24"/>
        </w:rPr>
      </w:pPr>
      <w:r>
        <w:rPr>
          <w:b/>
          <w:bCs/>
          <w:noProof/>
          <w:sz w:val="24"/>
          <w:szCs w:val="24"/>
        </w:rPr>
        <w:drawing>
          <wp:anchor distT="0" distB="0" distL="114300" distR="114300" simplePos="0" relativeHeight="251661312" behindDoc="0" locked="0" layoutInCell="1" allowOverlap="1" wp14:anchorId="7798568B" wp14:editId="2A3D110D">
            <wp:simplePos x="0" y="0"/>
            <wp:positionH relativeFrom="margin">
              <wp:posOffset>422031</wp:posOffset>
            </wp:positionH>
            <wp:positionV relativeFrom="paragraph">
              <wp:posOffset>180291</wp:posOffset>
            </wp:positionV>
            <wp:extent cx="5087815" cy="2761387"/>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1482" cy="2763377"/>
                    </a:xfrm>
                    <a:prstGeom prst="rect">
                      <a:avLst/>
                    </a:prstGeom>
                    <a:noFill/>
                  </pic:spPr>
                </pic:pic>
              </a:graphicData>
            </a:graphic>
            <wp14:sizeRelH relativeFrom="margin">
              <wp14:pctWidth>0</wp14:pctWidth>
            </wp14:sizeRelH>
            <wp14:sizeRelV relativeFrom="margin">
              <wp14:pctHeight>0</wp14:pctHeight>
            </wp14:sizeRelV>
          </wp:anchor>
        </w:drawing>
      </w:r>
    </w:p>
    <w:p w:rsidR="00E65797" w:rsidRDefault="00E65797" w:rsidP="00E65797">
      <w:pPr>
        <w:spacing w:after="0" w:line="360" w:lineRule="auto"/>
        <w:jc w:val="center"/>
        <w:rPr>
          <w:b/>
          <w:bCs/>
          <w:sz w:val="24"/>
          <w:szCs w:val="24"/>
        </w:rPr>
      </w:pPr>
    </w:p>
    <w:p w:rsidR="00E65797" w:rsidRDefault="00E65797" w:rsidP="00E65797">
      <w:pPr>
        <w:spacing w:after="0" w:line="360" w:lineRule="auto"/>
        <w:jc w:val="center"/>
        <w:rPr>
          <w:b/>
          <w:bCs/>
          <w:sz w:val="24"/>
          <w:szCs w:val="24"/>
        </w:rPr>
      </w:pPr>
    </w:p>
    <w:p w:rsidR="00E65797" w:rsidRDefault="00E65797" w:rsidP="00E65797">
      <w:pPr>
        <w:spacing w:after="0" w:line="360" w:lineRule="auto"/>
        <w:jc w:val="center"/>
        <w:rPr>
          <w:b/>
          <w:bCs/>
          <w:sz w:val="24"/>
          <w:szCs w:val="24"/>
        </w:rPr>
      </w:pPr>
    </w:p>
    <w:p w:rsidR="00E65797" w:rsidRDefault="00E65797" w:rsidP="00E65797">
      <w:pPr>
        <w:spacing w:after="0" w:line="360" w:lineRule="auto"/>
        <w:jc w:val="center"/>
        <w:rPr>
          <w:b/>
          <w:bCs/>
          <w:sz w:val="24"/>
          <w:szCs w:val="24"/>
        </w:rPr>
      </w:pPr>
    </w:p>
    <w:p w:rsidR="00E65797" w:rsidRDefault="00E65797" w:rsidP="00E65797">
      <w:pPr>
        <w:spacing w:after="0" w:line="360" w:lineRule="auto"/>
        <w:jc w:val="center"/>
        <w:rPr>
          <w:b/>
          <w:bCs/>
          <w:sz w:val="24"/>
          <w:szCs w:val="24"/>
        </w:rPr>
      </w:pPr>
    </w:p>
    <w:p w:rsidR="00E65797" w:rsidRDefault="00E65797" w:rsidP="00E65797">
      <w:pPr>
        <w:spacing w:after="0" w:line="360" w:lineRule="auto"/>
        <w:jc w:val="center"/>
        <w:rPr>
          <w:b/>
          <w:bCs/>
          <w:sz w:val="24"/>
          <w:szCs w:val="24"/>
        </w:rPr>
      </w:pPr>
    </w:p>
    <w:p w:rsidR="00DB10CA" w:rsidRDefault="00DB10CA" w:rsidP="00E65797">
      <w:pPr>
        <w:spacing w:after="0" w:line="360" w:lineRule="auto"/>
        <w:jc w:val="center"/>
        <w:rPr>
          <w:b/>
          <w:bCs/>
          <w:sz w:val="24"/>
          <w:szCs w:val="24"/>
        </w:rPr>
      </w:pPr>
    </w:p>
    <w:p w:rsidR="00DB10CA" w:rsidRDefault="00DB10CA" w:rsidP="00E65797">
      <w:pPr>
        <w:spacing w:after="0" w:line="360" w:lineRule="auto"/>
        <w:jc w:val="center"/>
        <w:rPr>
          <w:b/>
          <w:bCs/>
          <w:sz w:val="24"/>
          <w:szCs w:val="24"/>
        </w:rPr>
      </w:pPr>
    </w:p>
    <w:p w:rsidR="00DB10CA" w:rsidRDefault="00DB10CA" w:rsidP="00E65797">
      <w:pPr>
        <w:spacing w:after="0" w:line="360" w:lineRule="auto"/>
        <w:jc w:val="center"/>
        <w:rPr>
          <w:b/>
          <w:bCs/>
          <w:sz w:val="24"/>
          <w:szCs w:val="24"/>
        </w:rPr>
      </w:pPr>
    </w:p>
    <w:p w:rsidR="00DB10CA" w:rsidRDefault="00DB10CA" w:rsidP="00E65797">
      <w:pPr>
        <w:spacing w:after="0" w:line="360" w:lineRule="auto"/>
        <w:jc w:val="center"/>
        <w:rPr>
          <w:b/>
          <w:bCs/>
          <w:sz w:val="24"/>
          <w:szCs w:val="24"/>
        </w:rPr>
      </w:pPr>
    </w:p>
    <w:p w:rsidR="00DB10CA" w:rsidRDefault="00DB10CA" w:rsidP="00E65797">
      <w:pPr>
        <w:spacing w:after="0" w:line="360" w:lineRule="auto"/>
        <w:jc w:val="center"/>
        <w:rPr>
          <w:b/>
          <w:bCs/>
          <w:sz w:val="24"/>
          <w:szCs w:val="24"/>
        </w:rPr>
      </w:pPr>
    </w:p>
    <w:p w:rsidR="00DB10CA" w:rsidRPr="00DB10CA" w:rsidRDefault="00DB10CA" w:rsidP="00DB10CA">
      <w:pPr>
        <w:spacing w:after="0" w:line="360" w:lineRule="auto"/>
        <w:rPr>
          <w:bCs/>
          <w:i/>
          <w:sz w:val="24"/>
          <w:szCs w:val="24"/>
        </w:rPr>
      </w:pPr>
      <w:r w:rsidRPr="00DB10CA">
        <w:rPr>
          <w:bCs/>
          <w:i/>
          <w:sz w:val="24"/>
          <w:szCs w:val="24"/>
        </w:rPr>
        <w:t>Ilustrasi Dampak Perkembangan Penduduk Kota</w:t>
      </w:r>
    </w:p>
    <w:p w:rsidR="00BB121D" w:rsidRPr="00DB10CA" w:rsidRDefault="00DB10CA" w:rsidP="00DB10CA">
      <w:pPr>
        <w:spacing w:after="0" w:line="360" w:lineRule="auto"/>
        <w:ind w:firstLine="720"/>
        <w:jc w:val="both"/>
        <w:rPr>
          <w:b/>
          <w:bCs/>
          <w:sz w:val="24"/>
          <w:szCs w:val="24"/>
        </w:rPr>
      </w:pPr>
      <w:r w:rsidRPr="00DB10CA">
        <w:rPr>
          <w:bCs/>
          <w:sz w:val="24"/>
          <w:szCs w:val="24"/>
        </w:rPr>
        <w:t xml:space="preserve">Sekitar 60% penduduk </w:t>
      </w:r>
      <w:proofErr w:type="gramStart"/>
      <w:r w:rsidRPr="00DB10CA">
        <w:rPr>
          <w:bCs/>
          <w:sz w:val="24"/>
          <w:szCs w:val="24"/>
        </w:rPr>
        <w:t>kota</w:t>
      </w:r>
      <w:proofErr w:type="gramEnd"/>
      <w:r w:rsidRPr="00DB10CA">
        <w:rPr>
          <w:bCs/>
          <w:sz w:val="24"/>
          <w:szCs w:val="24"/>
        </w:rPr>
        <w:t xml:space="preserve"> tinggal diperumahan/kampung dengan infrastruktur (air bersih</w:t>
      </w:r>
      <w:r>
        <w:rPr>
          <w:bCs/>
          <w:sz w:val="24"/>
          <w:szCs w:val="24"/>
        </w:rPr>
        <w:t xml:space="preserve">, sanitasi) yang kurang memadai. </w:t>
      </w:r>
      <w:r w:rsidRPr="00DB10CA">
        <w:rPr>
          <w:bCs/>
          <w:sz w:val="24"/>
          <w:szCs w:val="24"/>
        </w:rPr>
        <w:t xml:space="preserve">Kondisi air minum di beberapa </w:t>
      </w:r>
      <w:proofErr w:type="gramStart"/>
      <w:r w:rsidRPr="00DB10CA">
        <w:rPr>
          <w:bCs/>
          <w:sz w:val="24"/>
          <w:szCs w:val="24"/>
        </w:rPr>
        <w:t>kota</w:t>
      </w:r>
      <w:proofErr w:type="gramEnd"/>
      <w:r w:rsidRPr="00DB10CA">
        <w:rPr>
          <w:bCs/>
          <w:sz w:val="24"/>
          <w:szCs w:val="24"/>
        </w:rPr>
        <w:t xml:space="preserve"> </w:t>
      </w:r>
      <w:r>
        <w:rPr>
          <w:bCs/>
          <w:sz w:val="24"/>
          <w:szCs w:val="24"/>
        </w:rPr>
        <w:t xml:space="preserve">di Indonesia tidak/kurang layak. </w:t>
      </w:r>
      <w:r w:rsidRPr="00DB10CA">
        <w:rPr>
          <w:bCs/>
          <w:sz w:val="24"/>
          <w:szCs w:val="24"/>
        </w:rPr>
        <w:t>Sebagian kampung telah mengalami “overcrowding”</w:t>
      </w:r>
      <w:r>
        <w:rPr>
          <w:b/>
          <w:bCs/>
          <w:sz w:val="24"/>
          <w:szCs w:val="24"/>
        </w:rPr>
        <w:t xml:space="preserve">. </w:t>
      </w:r>
      <w:r w:rsidRPr="00DB10CA">
        <w:rPr>
          <w:bCs/>
          <w:sz w:val="24"/>
          <w:szCs w:val="24"/>
        </w:rPr>
        <w:t xml:space="preserve">Tidak terdapat </w:t>
      </w:r>
      <w:r>
        <w:rPr>
          <w:bCs/>
          <w:sz w:val="24"/>
          <w:szCs w:val="24"/>
        </w:rPr>
        <w:t xml:space="preserve">ruang-ruang publik yang memadai. </w:t>
      </w:r>
      <w:r w:rsidRPr="00DB10CA">
        <w:rPr>
          <w:bCs/>
          <w:sz w:val="24"/>
          <w:szCs w:val="24"/>
        </w:rPr>
        <w:t xml:space="preserve">Tidak cukup </w:t>
      </w:r>
      <w:proofErr w:type="gramStart"/>
      <w:r w:rsidRPr="00DB10CA">
        <w:rPr>
          <w:bCs/>
          <w:sz w:val="24"/>
          <w:szCs w:val="24"/>
        </w:rPr>
        <w:t>taman</w:t>
      </w:r>
      <w:proofErr w:type="gramEnd"/>
      <w:r w:rsidRPr="00DB10CA">
        <w:rPr>
          <w:bCs/>
          <w:sz w:val="24"/>
          <w:szCs w:val="24"/>
        </w:rPr>
        <w:t xml:space="preserve"> dan ruang terbuka hijau</w:t>
      </w:r>
      <w:r>
        <w:rPr>
          <w:bCs/>
          <w:sz w:val="24"/>
          <w:szCs w:val="24"/>
        </w:rPr>
        <w:t xml:space="preserve"> kota. </w:t>
      </w:r>
      <w:r w:rsidRPr="00DB10CA">
        <w:rPr>
          <w:bCs/>
          <w:sz w:val="24"/>
          <w:szCs w:val="24"/>
        </w:rPr>
        <w:t xml:space="preserve">Sebagian rumah </w:t>
      </w:r>
      <w:r w:rsidRPr="00DB10CA">
        <w:rPr>
          <w:bCs/>
          <w:sz w:val="24"/>
          <w:szCs w:val="24"/>
        </w:rPr>
        <w:lastRenderedPageBreak/>
        <w:t>penduduk tidak dilengkapi dengan KM/</w:t>
      </w:r>
      <w:r>
        <w:rPr>
          <w:bCs/>
          <w:sz w:val="24"/>
          <w:szCs w:val="24"/>
        </w:rPr>
        <w:t xml:space="preserve">MCK. </w:t>
      </w:r>
      <w:r w:rsidRPr="00DB10CA">
        <w:rPr>
          <w:bCs/>
          <w:sz w:val="24"/>
          <w:szCs w:val="24"/>
        </w:rPr>
        <w:t xml:space="preserve">Kapasitas daya dukung </w:t>
      </w:r>
      <w:proofErr w:type="gramStart"/>
      <w:r w:rsidRPr="00DB10CA">
        <w:rPr>
          <w:bCs/>
          <w:sz w:val="24"/>
          <w:szCs w:val="24"/>
        </w:rPr>
        <w:t>kota</w:t>
      </w:r>
      <w:proofErr w:type="gramEnd"/>
      <w:r w:rsidRPr="00DB10CA">
        <w:rPr>
          <w:bCs/>
          <w:sz w:val="24"/>
          <w:szCs w:val="24"/>
        </w:rPr>
        <w:t xml:space="preserve"> menurun, tidak sebanding dengan beban/manfaatnya.</w:t>
      </w:r>
    </w:p>
    <w:p w:rsidR="00DB10CA" w:rsidRDefault="00DB10CA" w:rsidP="00DB10CA">
      <w:pPr>
        <w:spacing w:after="0" w:line="360" w:lineRule="auto"/>
        <w:rPr>
          <w:b/>
          <w:bCs/>
          <w:sz w:val="24"/>
          <w:szCs w:val="24"/>
        </w:rPr>
      </w:pPr>
    </w:p>
    <w:p w:rsidR="00DB10CA" w:rsidRDefault="00DB10CA" w:rsidP="00DB10CA">
      <w:pPr>
        <w:spacing w:after="0" w:line="360" w:lineRule="auto"/>
        <w:rPr>
          <w:b/>
          <w:bCs/>
          <w:sz w:val="24"/>
          <w:szCs w:val="24"/>
        </w:rPr>
      </w:pPr>
      <w:r>
        <w:rPr>
          <w:b/>
          <w:bCs/>
          <w:sz w:val="24"/>
          <w:szCs w:val="24"/>
        </w:rPr>
        <w:t xml:space="preserve">6. </w:t>
      </w:r>
      <w:r w:rsidRPr="00DB10CA">
        <w:rPr>
          <w:b/>
          <w:bCs/>
          <w:sz w:val="24"/>
          <w:szCs w:val="24"/>
        </w:rPr>
        <w:t xml:space="preserve">Karakteristik Guna Lahan Kota-Kota Di Indonesia </w:t>
      </w:r>
      <w:r>
        <w:rPr>
          <w:b/>
          <w:bCs/>
          <w:sz w:val="24"/>
          <w:szCs w:val="24"/>
        </w:rPr>
        <w:t>d</w:t>
      </w:r>
      <w:r w:rsidRPr="00DB10CA">
        <w:rPr>
          <w:b/>
          <w:bCs/>
          <w:sz w:val="24"/>
          <w:szCs w:val="24"/>
        </w:rPr>
        <w:t>ari Aspek Kependudukan</w:t>
      </w:r>
    </w:p>
    <w:p w:rsidR="00BB121D" w:rsidRPr="00DB10CA" w:rsidRDefault="00DB10CA" w:rsidP="00532511">
      <w:pPr>
        <w:numPr>
          <w:ilvl w:val="0"/>
          <w:numId w:val="12"/>
        </w:numPr>
        <w:spacing w:after="0" w:line="360" w:lineRule="auto"/>
        <w:ind w:left="630"/>
        <w:rPr>
          <w:bCs/>
          <w:sz w:val="24"/>
          <w:szCs w:val="24"/>
        </w:rPr>
      </w:pPr>
      <w:r w:rsidRPr="00DB10CA">
        <w:rPr>
          <w:bCs/>
          <w:sz w:val="24"/>
          <w:szCs w:val="24"/>
        </w:rPr>
        <w:t>Kepadatannya “relatip” masih rendah;</w:t>
      </w:r>
    </w:p>
    <w:p w:rsidR="00BB121D" w:rsidRPr="00DB10CA" w:rsidRDefault="00DB10CA" w:rsidP="00532511">
      <w:pPr>
        <w:numPr>
          <w:ilvl w:val="0"/>
          <w:numId w:val="12"/>
        </w:numPr>
        <w:spacing w:after="0" w:line="360" w:lineRule="auto"/>
        <w:ind w:left="630"/>
        <w:rPr>
          <w:bCs/>
          <w:sz w:val="24"/>
          <w:szCs w:val="24"/>
        </w:rPr>
      </w:pPr>
      <w:r w:rsidRPr="00DB10CA">
        <w:rPr>
          <w:bCs/>
          <w:sz w:val="24"/>
          <w:szCs w:val="24"/>
        </w:rPr>
        <w:t>Distribusinya terserak tidak merata, padat di tengah kota dan jarang di pinggiran kota;</w:t>
      </w:r>
    </w:p>
    <w:p w:rsidR="00BB121D" w:rsidRPr="00DB10CA" w:rsidRDefault="00DB10CA" w:rsidP="00532511">
      <w:pPr>
        <w:numPr>
          <w:ilvl w:val="0"/>
          <w:numId w:val="12"/>
        </w:numPr>
        <w:spacing w:after="0" w:line="360" w:lineRule="auto"/>
        <w:ind w:left="630"/>
        <w:rPr>
          <w:bCs/>
          <w:sz w:val="24"/>
          <w:szCs w:val="24"/>
        </w:rPr>
      </w:pPr>
      <w:r w:rsidRPr="00DB10CA">
        <w:rPr>
          <w:bCs/>
          <w:sz w:val="24"/>
          <w:szCs w:val="24"/>
        </w:rPr>
        <w:t>Tidak ada segregasi berdasar etnik/ras yang menonjol, meskipun ada sisa-sisa di beberapa kota (pecinan, kampung arab, kampung jawa, kampung ambon, kampung bali);</w:t>
      </w:r>
    </w:p>
    <w:p w:rsidR="00BB121D" w:rsidRPr="00DB10CA" w:rsidRDefault="00DB10CA" w:rsidP="00532511">
      <w:pPr>
        <w:numPr>
          <w:ilvl w:val="0"/>
          <w:numId w:val="12"/>
        </w:numPr>
        <w:spacing w:after="0" w:line="360" w:lineRule="auto"/>
        <w:ind w:left="630"/>
        <w:rPr>
          <w:bCs/>
          <w:sz w:val="24"/>
          <w:szCs w:val="24"/>
        </w:rPr>
      </w:pPr>
      <w:r w:rsidRPr="00DB10CA">
        <w:rPr>
          <w:bCs/>
          <w:sz w:val="24"/>
          <w:szCs w:val="24"/>
        </w:rPr>
        <w:t>Ada kecenderungan segregasi berdasar kelas ekonomi/sosial – Isu tentang kampungan dan gedongan; isu tentang “gated-communities”;</w:t>
      </w:r>
    </w:p>
    <w:p w:rsidR="00BB121D" w:rsidRPr="00DB10CA" w:rsidRDefault="00DB10CA" w:rsidP="00532511">
      <w:pPr>
        <w:numPr>
          <w:ilvl w:val="0"/>
          <w:numId w:val="12"/>
        </w:numPr>
        <w:spacing w:after="0" w:line="360" w:lineRule="auto"/>
        <w:ind w:left="630"/>
        <w:rPr>
          <w:bCs/>
          <w:sz w:val="24"/>
          <w:szCs w:val="24"/>
        </w:rPr>
      </w:pPr>
      <w:r w:rsidRPr="00DB10CA">
        <w:rPr>
          <w:bCs/>
          <w:sz w:val="24"/>
          <w:szCs w:val="24"/>
        </w:rPr>
        <w:t>Cenderung terjadi proses sub-urbanisasi.</w:t>
      </w:r>
    </w:p>
    <w:p w:rsidR="00DB10CA" w:rsidRDefault="00DB10CA" w:rsidP="00DB10CA">
      <w:pPr>
        <w:spacing w:after="0" w:line="360" w:lineRule="auto"/>
        <w:rPr>
          <w:b/>
          <w:bCs/>
          <w:sz w:val="24"/>
          <w:szCs w:val="24"/>
        </w:rPr>
      </w:pPr>
    </w:p>
    <w:p w:rsidR="00DB10CA" w:rsidRDefault="00DB10CA" w:rsidP="00DB10CA">
      <w:pPr>
        <w:spacing w:after="0" w:line="360" w:lineRule="auto"/>
        <w:rPr>
          <w:b/>
          <w:bCs/>
          <w:sz w:val="24"/>
          <w:szCs w:val="24"/>
        </w:rPr>
      </w:pPr>
      <w:r>
        <w:rPr>
          <w:b/>
          <w:bCs/>
          <w:sz w:val="24"/>
          <w:szCs w:val="24"/>
        </w:rPr>
        <w:t xml:space="preserve">7. </w:t>
      </w:r>
      <w:r w:rsidRPr="00DB10CA">
        <w:rPr>
          <w:b/>
          <w:bCs/>
          <w:sz w:val="24"/>
          <w:szCs w:val="24"/>
        </w:rPr>
        <w:t>Persoalan-Pers</w:t>
      </w:r>
      <w:r>
        <w:rPr>
          <w:b/>
          <w:bCs/>
          <w:sz w:val="24"/>
          <w:szCs w:val="24"/>
        </w:rPr>
        <w:t>oalan d</w:t>
      </w:r>
      <w:r w:rsidRPr="00DB10CA">
        <w:rPr>
          <w:b/>
          <w:bCs/>
          <w:sz w:val="24"/>
          <w:szCs w:val="24"/>
        </w:rPr>
        <w:t>alam Kajian Aspek Kependudukan</w:t>
      </w:r>
    </w:p>
    <w:p w:rsidR="00BB121D" w:rsidRPr="00DB10CA" w:rsidRDefault="00DB10CA" w:rsidP="00DB10CA">
      <w:pPr>
        <w:spacing w:after="0" w:line="360" w:lineRule="auto"/>
        <w:ind w:firstLine="720"/>
        <w:jc w:val="both"/>
        <w:rPr>
          <w:bCs/>
          <w:sz w:val="24"/>
          <w:szCs w:val="24"/>
        </w:rPr>
      </w:pPr>
      <w:r w:rsidRPr="00DB10CA">
        <w:rPr>
          <w:bCs/>
          <w:sz w:val="24"/>
          <w:szCs w:val="24"/>
        </w:rPr>
        <w:t>Data kependudukan yang tidak selalu tersedia (untuk melakukan proyeksi/prediksi), atau tersedia tapi</w:t>
      </w:r>
      <w:r>
        <w:rPr>
          <w:bCs/>
          <w:sz w:val="24"/>
          <w:szCs w:val="24"/>
        </w:rPr>
        <w:t xml:space="preserve"> tidak lengkap atau tidak valid. </w:t>
      </w:r>
      <w:r w:rsidRPr="00DB10CA">
        <w:rPr>
          <w:bCs/>
          <w:sz w:val="24"/>
          <w:szCs w:val="24"/>
        </w:rPr>
        <w:t>Fakta adanya penduduk temporer/migrant temporer, commuter atau peng</w:t>
      </w:r>
      <w:r>
        <w:rPr>
          <w:bCs/>
          <w:sz w:val="24"/>
          <w:szCs w:val="24"/>
        </w:rPr>
        <w:t xml:space="preserve">laju – harian mingguan, musiman. </w:t>
      </w:r>
      <w:r w:rsidRPr="00DB10CA">
        <w:rPr>
          <w:bCs/>
          <w:sz w:val="24"/>
          <w:szCs w:val="24"/>
        </w:rPr>
        <w:t>Fakta pe</w:t>
      </w:r>
      <w:r>
        <w:rPr>
          <w:bCs/>
          <w:sz w:val="24"/>
          <w:szCs w:val="24"/>
        </w:rPr>
        <w:t xml:space="preserve">nduduk siang dan penduduk malam. </w:t>
      </w:r>
      <w:r w:rsidRPr="00DB10CA">
        <w:rPr>
          <w:bCs/>
          <w:sz w:val="24"/>
          <w:szCs w:val="24"/>
        </w:rPr>
        <w:t>Fakta adanya penduduk fiktip, misalnya penduduk Jakarta yang beli tanah dan rumah di Y</w:t>
      </w:r>
      <w:r>
        <w:rPr>
          <w:bCs/>
          <w:sz w:val="24"/>
          <w:szCs w:val="24"/>
        </w:rPr>
        <w:t xml:space="preserve">ogyakarta tapi tidak ditinggali. </w:t>
      </w:r>
      <w:r w:rsidRPr="00DB10CA">
        <w:rPr>
          <w:bCs/>
          <w:sz w:val="24"/>
          <w:szCs w:val="24"/>
        </w:rPr>
        <w:t>Bagaimana perbedaan etnis dan status ekonomi/</w:t>
      </w:r>
      <w:r>
        <w:rPr>
          <w:bCs/>
          <w:sz w:val="24"/>
          <w:szCs w:val="24"/>
        </w:rPr>
        <w:t xml:space="preserve">sosial menjadi masukan bagi PGL. </w:t>
      </w:r>
      <w:r w:rsidRPr="00DB10CA">
        <w:rPr>
          <w:bCs/>
          <w:sz w:val="24"/>
          <w:szCs w:val="24"/>
        </w:rPr>
        <w:t>Fakta adanya kelompok marginal (pemulung, pengemis anak jalanan dll.)</w:t>
      </w:r>
    </w:p>
    <w:p w:rsidR="00DB10CA" w:rsidRDefault="00DB10CA" w:rsidP="00DB10CA">
      <w:pPr>
        <w:spacing w:after="0" w:line="360" w:lineRule="auto"/>
        <w:rPr>
          <w:b/>
          <w:bCs/>
          <w:sz w:val="24"/>
          <w:szCs w:val="24"/>
        </w:rPr>
      </w:pPr>
    </w:p>
    <w:p w:rsidR="00DB10CA" w:rsidRDefault="00DB10CA" w:rsidP="00E65797">
      <w:pPr>
        <w:spacing w:after="0" w:line="360" w:lineRule="auto"/>
        <w:jc w:val="center"/>
        <w:rPr>
          <w:b/>
          <w:bCs/>
          <w:sz w:val="24"/>
          <w:szCs w:val="24"/>
        </w:rPr>
      </w:pPr>
    </w:p>
    <w:p w:rsidR="00DB10CA" w:rsidRDefault="00DB10CA" w:rsidP="00E65797">
      <w:pPr>
        <w:spacing w:after="0" w:line="360" w:lineRule="auto"/>
        <w:jc w:val="center"/>
        <w:rPr>
          <w:b/>
          <w:bCs/>
          <w:sz w:val="24"/>
          <w:szCs w:val="24"/>
        </w:rPr>
      </w:pPr>
    </w:p>
    <w:p w:rsidR="00DB10CA" w:rsidRDefault="00DB10CA" w:rsidP="00E65797">
      <w:pPr>
        <w:spacing w:after="0" w:line="360" w:lineRule="auto"/>
        <w:jc w:val="center"/>
        <w:rPr>
          <w:b/>
          <w:bCs/>
          <w:sz w:val="24"/>
          <w:szCs w:val="24"/>
        </w:rPr>
      </w:pPr>
    </w:p>
    <w:p w:rsidR="00DB10CA" w:rsidRPr="00207AFC" w:rsidRDefault="00DB10CA" w:rsidP="00E65797">
      <w:pPr>
        <w:spacing w:after="0" w:line="360" w:lineRule="auto"/>
        <w:jc w:val="center"/>
        <w:rPr>
          <w:b/>
          <w:sz w:val="24"/>
          <w:szCs w:val="24"/>
        </w:rPr>
      </w:pPr>
    </w:p>
    <w:p w:rsidR="00DB10CA" w:rsidRDefault="00DB10CA">
      <w:pPr>
        <w:rPr>
          <w:b/>
          <w:sz w:val="24"/>
          <w:szCs w:val="24"/>
        </w:rPr>
      </w:pPr>
      <w:r>
        <w:rPr>
          <w:b/>
          <w:sz w:val="24"/>
          <w:szCs w:val="24"/>
        </w:rPr>
        <w:br w:type="page"/>
      </w:r>
    </w:p>
    <w:p w:rsidR="00207AFC" w:rsidRDefault="00DB10CA" w:rsidP="00DB10CA">
      <w:pPr>
        <w:spacing w:after="0" w:line="360" w:lineRule="auto"/>
        <w:jc w:val="center"/>
        <w:rPr>
          <w:b/>
          <w:sz w:val="24"/>
          <w:szCs w:val="24"/>
        </w:rPr>
      </w:pPr>
      <w:r>
        <w:rPr>
          <w:b/>
          <w:sz w:val="24"/>
          <w:szCs w:val="24"/>
        </w:rPr>
        <w:lastRenderedPageBreak/>
        <w:t>PERTEMUAN KE-V</w:t>
      </w:r>
    </w:p>
    <w:p w:rsidR="00DB10CA" w:rsidRPr="00430F92" w:rsidRDefault="0047220B" w:rsidP="00DB10CA">
      <w:pPr>
        <w:spacing w:after="0" w:line="360" w:lineRule="auto"/>
        <w:jc w:val="center"/>
        <w:rPr>
          <w:b/>
          <w:bCs/>
          <w:color w:val="FF0000"/>
          <w:sz w:val="24"/>
          <w:szCs w:val="24"/>
        </w:rPr>
      </w:pPr>
      <w:r w:rsidRPr="00430F92">
        <w:rPr>
          <w:b/>
          <w:bCs/>
          <w:color w:val="FF0000"/>
          <w:sz w:val="24"/>
          <w:szCs w:val="24"/>
        </w:rPr>
        <w:t>MATERI SAMA DENGAN PERTEMUAN KE-IV</w:t>
      </w:r>
    </w:p>
    <w:p w:rsidR="00DB10CA" w:rsidRDefault="00DB10CA" w:rsidP="00DB10CA">
      <w:pPr>
        <w:spacing w:after="0" w:line="360" w:lineRule="auto"/>
        <w:jc w:val="center"/>
        <w:rPr>
          <w:b/>
          <w:bCs/>
          <w:sz w:val="24"/>
          <w:szCs w:val="24"/>
        </w:rPr>
      </w:pPr>
    </w:p>
    <w:p w:rsidR="00DB10CA" w:rsidRDefault="00DB10CA" w:rsidP="00DB10CA">
      <w:pPr>
        <w:spacing w:after="0" w:line="360" w:lineRule="auto"/>
        <w:jc w:val="center"/>
        <w:rPr>
          <w:b/>
          <w:bCs/>
          <w:sz w:val="24"/>
          <w:szCs w:val="24"/>
        </w:rPr>
      </w:pPr>
    </w:p>
    <w:p w:rsidR="00DB10CA" w:rsidRDefault="00DB10CA" w:rsidP="00DB10CA">
      <w:pPr>
        <w:spacing w:after="0" w:line="360" w:lineRule="auto"/>
        <w:jc w:val="center"/>
        <w:rPr>
          <w:b/>
          <w:bCs/>
          <w:sz w:val="24"/>
          <w:szCs w:val="24"/>
        </w:rPr>
      </w:pPr>
    </w:p>
    <w:p w:rsidR="00DB10CA" w:rsidRDefault="00DB10CA" w:rsidP="00DB10CA">
      <w:pPr>
        <w:spacing w:after="0" w:line="360" w:lineRule="auto"/>
        <w:jc w:val="center"/>
        <w:rPr>
          <w:b/>
          <w:bCs/>
          <w:sz w:val="24"/>
          <w:szCs w:val="24"/>
        </w:rPr>
      </w:pPr>
    </w:p>
    <w:p w:rsidR="00DB10CA" w:rsidRDefault="00DB10CA" w:rsidP="00DB10CA">
      <w:pPr>
        <w:spacing w:after="0" w:line="360" w:lineRule="auto"/>
        <w:jc w:val="center"/>
        <w:rPr>
          <w:b/>
          <w:bCs/>
          <w:sz w:val="24"/>
          <w:szCs w:val="24"/>
        </w:rPr>
      </w:pPr>
    </w:p>
    <w:p w:rsidR="00DB10CA" w:rsidRDefault="00DB10CA" w:rsidP="00DB10CA">
      <w:pPr>
        <w:spacing w:after="0" w:line="360" w:lineRule="auto"/>
        <w:jc w:val="center"/>
        <w:rPr>
          <w:b/>
          <w:bCs/>
          <w:sz w:val="24"/>
          <w:szCs w:val="24"/>
        </w:rPr>
      </w:pPr>
    </w:p>
    <w:p w:rsidR="00DB10CA" w:rsidRDefault="00DB10CA" w:rsidP="00DB10CA">
      <w:pPr>
        <w:spacing w:after="0" w:line="360" w:lineRule="auto"/>
        <w:jc w:val="center"/>
        <w:rPr>
          <w:b/>
          <w:bCs/>
          <w:sz w:val="24"/>
          <w:szCs w:val="24"/>
        </w:rPr>
      </w:pPr>
    </w:p>
    <w:p w:rsidR="00DB10CA" w:rsidRDefault="00DB10CA" w:rsidP="00DB10CA">
      <w:pPr>
        <w:spacing w:after="0" w:line="360" w:lineRule="auto"/>
        <w:jc w:val="center"/>
        <w:rPr>
          <w:b/>
          <w:bCs/>
          <w:sz w:val="24"/>
          <w:szCs w:val="24"/>
        </w:rPr>
      </w:pPr>
    </w:p>
    <w:p w:rsidR="00DB10CA" w:rsidRDefault="00DB10CA" w:rsidP="00DB10CA">
      <w:pPr>
        <w:spacing w:after="0" w:line="360" w:lineRule="auto"/>
        <w:jc w:val="center"/>
        <w:rPr>
          <w:b/>
          <w:bCs/>
          <w:sz w:val="24"/>
          <w:szCs w:val="24"/>
        </w:rPr>
      </w:pPr>
    </w:p>
    <w:p w:rsidR="00DB10CA" w:rsidRDefault="00DB10CA" w:rsidP="00DB10CA">
      <w:pPr>
        <w:spacing w:after="0" w:line="360" w:lineRule="auto"/>
        <w:jc w:val="center"/>
        <w:rPr>
          <w:b/>
          <w:bCs/>
          <w:sz w:val="24"/>
          <w:szCs w:val="24"/>
        </w:rPr>
      </w:pPr>
    </w:p>
    <w:p w:rsidR="00DB10CA" w:rsidRDefault="00DB10CA" w:rsidP="00DB10CA">
      <w:pPr>
        <w:spacing w:after="0" w:line="360" w:lineRule="auto"/>
        <w:jc w:val="center"/>
        <w:rPr>
          <w:b/>
          <w:bCs/>
          <w:sz w:val="24"/>
          <w:szCs w:val="24"/>
        </w:rPr>
      </w:pPr>
    </w:p>
    <w:p w:rsidR="00DB10CA" w:rsidRDefault="00DB10CA" w:rsidP="00DB10CA">
      <w:pPr>
        <w:spacing w:after="0" w:line="360" w:lineRule="auto"/>
        <w:jc w:val="center"/>
        <w:rPr>
          <w:b/>
          <w:bCs/>
          <w:sz w:val="24"/>
          <w:szCs w:val="24"/>
        </w:rPr>
      </w:pPr>
    </w:p>
    <w:p w:rsidR="00DB10CA" w:rsidRDefault="00DB10CA" w:rsidP="00DB10CA">
      <w:pPr>
        <w:spacing w:after="0" w:line="360" w:lineRule="auto"/>
        <w:jc w:val="center"/>
        <w:rPr>
          <w:b/>
          <w:bCs/>
          <w:sz w:val="24"/>
          <w:szCs w:val="24"/>
        </w:rPr>
      </w:pPr>
    </w:p>
    <w:p w:rsidR="00DB10CA" w:rsidRDefault="00DB10CA" w:rsidP="00DB10CA">
      <w:pPr>
        <w:spacing w:after="0" w:line="360" w:lineRule="auto"/>
        <w:jc w:val="center"/>
        <w:rPr>
          <w:b/>
          <w:sz w:val="24"/>
          <w:szCs w:val="24"/>
        </w:rPr>
      </w:pPr>
    </w:p>
    <w:p w:rsidR="0047220B" w:rsidRDefault="0047220B">
      <w:pPr>
        <w:rPr>
          <w:b/>
          <w:sz w:val="24"/>
          <w:szCs w:val="24"/>
        </w:rPr>
      </w:pPr>
      <w:r>
        <w:rPr>
          <w:b/>
          <w:sz w:val="24"/>
          <w:szCs w:val="24"/>
        </w:rPr>
        <w:br w:type="page"/>
      </w:r>
    </w:p>
    <w:p w:rsidR="00207AFC" w:rsidRDefault="00207AFC" w:rsidP="00207AFC">
      <w:pPr>
        <w:jc w:val="center"/>
        <w:rPr>
          <w:b/>
          <w:sz w:val="24"/>
          <w:szCs w:val="24"/>
        </w:rPr>
      </w:pPr>
      <w:r w:rsidRPr="00207AFC">
        <w:rPr>
          <w:b/>
          <w:sz w:val="24"/>
          <w:szCs w:val="24"/>
        </w:rPr>
        <w:lastRenderedPageBreak/>
        <w:t>PERTEMUAN KE-</w:t>
      </w:r>
      <w:r w:rsidR="0053564F">
        <w:rPr>
          <w:b/>
          <w:sz w:val="24"/>
          <w:szCs w:val="24"/>
        </w:rPr>
        <w:t>V</w:t>
      </w:r>
      <w:r w:rsidRPr="00207AFC">
        <w:rPr>
          <w:b/>
          <w:sz w:val="24"/>
          <w:szCs w:val="24"/>
        </w:rPr>
        <w:t>I</w:t>
      </w:r>
    </w:p>
    <w:p w:rsidR="0047220B" w:rsidRPr="00430F92" w:rsidRDefault="0047220B" w:rsidP="0047220B">
      <w:pPr>
        <w:spacing w:after="0" w:line="360" w:lineRule="auto"/>
        <w:jc w:val="center"/>
        <w:rPr>
          <w:b/>
          <w:bCs/>
          <w:color w:val="FF0000"/>
          <w:sz w:val="24"/>
          <w:szCs w:val="24"/>
        </w:rPr>
      </w:pPr>
      <w:r w:rsidRPr="00430F92">
        <w:rPr>
          <w:b/>
          <w:bCs/>
          <w:color w:val="FF0000"/>
          <w:sz w:val="24"/>
          <w:szCs w:val="24"/>
        </w:rPr>
        <w:t>MATERI SAMA DENGAN PERTEMUAN KE-III</w:t>
      </w:r>
    </w:p>
    <w:p w:rsidR="0047220B" w:rsidRPr="00207AFC" w:rsidRDefault="0047220B" w:rsidP="00207AFC">
      <w:pPr>
        <w:jc w:val="center"/>
        <w:rPr>
          <w:b/>
          <w:sz w:val="24"/>
          <w:szCs w:val="24"/>
        </w:rPr>
      </w:pPr>
    </w:p>
    <w:p w:rsidR="0047220B" w:rsidRDefault="0047220B" w:rsidP="00207AFC">
      <w:pPr>
        <w:jc w:val="center"/>
        <w:rPr>
          <w:b/>
          <w:sz w:val="24"/>
          <w:szCs w:val="24"/>
        </w:rPr>
      </w:pPr>
    </w:p>
    <w:p w:rsidR="0047220B" w:rsidRDefault="0047220B">
      <w:pPr>
        <w:rPr>
          <w:b/>
          <w:sz w:val="24"/>
          <w:szCs w:val="24"/>
        </w:rPr>
      </w:pPr>
      <w:r>
        <w:rPr>
          <w:b/>
          <w:sz w:val="24"/>
          <w:szCs w:val="24"/>
        </w:rPr>
        <w:br w:type="page"/>
      </w:r>
    </w:p>
    <w:p w:rsidR="00207AFC" w:rsidRDefault="00207AFC" w:rsidP="0047220B">
      <w:pPr>
        <w:spacing w:after="0" w:line="360" w:lineRule="auto"/>
        <w:jc w:val="center"/>
        <w:rPr>
          <w:b/>
          <w:sz w:val="24"/>
          <w:szCs w:val="24"/>
        </w:rPr>
      </w:pPr>
      <w:r w:rsidRPr="00207AFC">
        <w:rPr>
          <w:b/>
          <w:sz w:val="24"/>
          <w:szCs w:val="24"/>
        </w:rPr>
        <w:lastRenderedPageBreak/>
        <w:t>PERTEMUAN KE-</w:t>
      </w:r>
      <w:r w:rsidR="0053564F">
        <w:rPr>
          <w:b/>
          <w:sz w:val="24"/>
          <w:szCs w:val="24"/>
        </w:rPr>
        <w:t>VI</w:t>
      </w:r>
      <w:r w:rsidRPr="00207AFC">
        <w:rPr>
          <w:b/>
          <w:sz w:val="24"/>
          <w:szCs w:val="24"/>
        </w:rPr>
        <w:t>I</w:t>
      </w:r>
    </w:p>
    <w:p w:rsidR="0047220B" w:rsidRDefault="0047220B" w:rsidP="0047220B">
      <w:pPr>
        <w:spacing w:after="0" w:line="360" w:lineRule="auto"/>
        <w:jc w:val="center"/>
        <w:rPr>
          <w:b/>
          <w:sz w:val="24"/>
          <w:szCs w:val="24"/>
        </w:rPr>
      </w:pPr>
      <w:r>
        <w:rPr>
          <w:b/>
          <w:sz w:val="24"/>
          <w:szCs w:val="24"/>
        </w:rPr>
        <w:t>DASAR HUKUM</w:t>
      </w:r>
    </w:p>
    <w:p w:rsidR="0047220B" w:rsidRPr="008F061A" w:rsidRDefault="0047220B" w:rsidP="0047220B">
      <w:pPr>
        <w:rPr>
          <w:rFonts w:ascii="Arial" w:hAnsi="Arial" w:cs="Arial"/>
          <w:sz w:val="24"/>
          <w:szCs w:val="24"/>
          <w:lang w:val="sv-SE"/>
        </w:rPr>
      </w:pPr>
    </w:p>
    <w:p w:rsidR="0047220B" w:rsidRPr="0047220B" w:rsidRDefault="0047220B" w:rsidP="0047220B">
      <w:pPr>
        <w:spacing w:after="0" w:line="360" w:lineRule="auto"/>
        <w:ind w:firstLine="720"/>
        <w:jc w:val="both"/>
        <w:rPr>
          <w:rFonts w:cstheme="minorHAnsi"/>
          <w:sz w:val="24"/>
          <w:szCs w:val="24"/>
          <w:lang w:val="sv-SE"/>
        </w:rPr>
      </w:pPr>
      <w:r w:rsidRPr="0047220B">
        <w:rPr>
          <w:rFonts w:cstheme="minorHAnsi"/>
          <w:sz w:val="24"/>
          <w:szCs w:val="24"/>
          <w:lang w:val="sv-SE"/>
        </w:rPr>
        <w:t xml:space="preserve">Tanah bagi masyarakat bangsa Indonesia mempunyai arti yang khusus, yang sering kali bersifat magis. Bila bangsa Indonesia menyebut lingkungan hidupnya dengan tanah tumpah darahku, hal ini memberikan gambaran betapa dalamnya hubungan batin antara manusia Indonesia dengan tanah tempatnya berpijak ( </w:t>
      </w:r>
      <w:r w:rsidRPr="0047220B">
        <w:rPr>
          <w:rFonts w:cstheme="minorHAnsi"/>
          <w:b/>
          <w:sz w:val="24"/>
          <w:szCs w:val="24"/>
          <w:lang w:val="sv-SE"/>
        </w:rPr>
        <w:t>Siswono Yudohusodo, 1990</w:t>
      </w:r>
      <w:r w:rsidRPr="0047220B">
        <w:rPr>
          <w:rFonts w:cstheme="minorHAnsi"/>
          <w:sz w:val="24"/>
          <w:szCs w:val="24"/>
          <w:lang w:val="sv-SE"/>
        </w:rPr>
        <w:t>).</w:t>
      </w:r>
    </w:p>
    <w:p w:rsidR="0047220B" w:rsidRPr="0047220B" w:rsidRDefault="0047220B" w:rsidP="0047220B">
      <w:pPr>
        <w:spacing w:after="0" w:line="360" w:lineRule="auto"/>
        <w:ind w:firstLine="720"/>
        <w:jc w:val="both"/>
        <w:rPr>
          <w:rFonts w:cstheme="minorHAnsi"/>
          <w:sz w:val="24"/>
          <w:szCs w:val="24"/>
          <w:lang w:val="sv-SE"/>
        </w:rPr>
      </w:pPr>
      <w:r w:rsidRPr="0047220B">
        <w:rPr>
          <w:rFonts w:cstheme="minorHAnsi"/>
          <w:sz w:val="24"/>
          <w:szCs w:val="24"/>
          <w:lang w:val="sv-SE"/>
        </w:rPr>
        <w:t>Dasar hukum yang mengatur hak atas tanah di Indonesia telah ada sejak tanggal 26 September 1960 dengan adanya UU No. 5 Tahun 1960 tentang peraturan Dasar Pokok-pokok Agraria ( UUPA) dan Dinamika Pelaksanaannya.</w:t>
      </w:r>
    </w:p>
    <w:p w:rsidR="0047220B" w:rsidRDefault="0047220B" w:rsidP="0047220B">
      <w:pPr>
        <w:spacing w:after="0" w:line="360" w:lineRule="auto"/>
        <w:jc w:val="both"/>
        <w:rPr>
          <w:rFonts w:cstheme="minorHAnsi"/>
          <w:b/>
          <w:sz w:val="24"/>
          <w:szCs w:val="24"/>
          <w:lang w:val="sv-SE"/>
        </w:rPr>
      </w:pPr>
    </w:p>
    <w:p w:rsidR="0047220B" w:rsidRPr="0047220B" w:rsidRDefault="0047220B" w:rsidP="0047220B">
      <w:pPr>
        <w:spacing w:after="0" w:line="360" w:lineRule="auto"/>
        <w:jc w:val="both"/>
        <w:rPr>
          <w:rFonts w:cstheme="minorHAnsi"/>
          <w:b/>
          <w:sz w:val="24"/>
          <w:szCs w:val="24"/>
          <w:lang w:val="sv-SE"/>
        </w:rPr>
      </w:pPr>
      <w:r w:rsidRPr="0047220B">
        <w:rPr>
          <w:rFonts w:cstheme="minorHAnsi"/>
          <w:b/>
          <w:sz w:val="24"/>
          <w:szCs w:val="24"/>
          <w:lang w:val="sv-SE"/>
        </w:rPr>
        <w:t>Permasalahan Hukum Atas Tanah</w:t>
      </w:r>
    </w:p>
    <w:p w:rsidR="0047220B" w:rsidRDefault="0047220B" w:rsidP="0047220B">
      <w:pPr>
        <w:spacing w:after="0" w:line="360" w:lineRule="auto"/>
        <w:ind w:firstLine="720"/>
        <w:jc w:val="both"/>
        <w:rPr>
          <w:rFonts w:cstheme="minorHAnsi"/>
          <w:sz w:val="24"/>
          <w:szCs w:val="24"/>
          <w:lang w:val="sv-SE"/>
        </w:rPr>
      </w:pPr>
      <w:r>
        <w:rPr>
          <w:rFonts w:cstheme="minorHAnsi"/>
          <w:sz w:val="24"/>
          <w:szCs w:val="24"/>
          <w:lang w:val="sv-SE"/>
        </w:rPr>
        <w:t xml:space="preserve">Pelaksanaan UUPA </w:t>
      </w:r>
      <w:r w:rsidRPr="0047220B">
        <w:rPr>
          <w:rFonts w:cstheme="minorHAnsi"/>
          <w:sz w:val="24"/>
          <w:szCs w:val="24"/>
          <w:lang w:val="sv-SE"/>
        </w:rPr>
        <w:t>pada awalnya tidak berjalan lancer. Tantangan yang dihadapi menyangkut masalah ideologi yang berkisar pada hak milik privat (pribadi) dan hak milik kolektif (umum), bagaimana sebaiknya hubungan Negara RI dengan tanah wilayahnya, azas hukuk apa yang dianut. System privaat atau system kolektif yang sebaiknya digunaka</w:t>
      </w:r>
      <w:r>
        <w:rPr>
          <w:rFonts w:cstheme="minorHAnsi"/>
          <w:sz w:val="24"/>
          <w:szCs w:val="24"/>
          <w:lang w:val="sv-SE"/>
        </w:rPr>
        <w:t xml:space="preserve">n untuk pengaturan kepemilikan. </w:t>
      </w:r>
    </w:p>
    <w:p w:rsidR="0047220B" w:rsidRPr="0047220B" w:rsidRDefault="0047220B" w:rsidP="0047220B">
      <w:pPr>
        <w:spacing w:after="0" w:line="360" w:lineRule="auto"/>
        <w:ind w:firstLine="720"/>
        <w:jc w:val="both"/>
        <w:rPr>
          <w:rFonts w:cstheme="minorHAnsi"/>
          <w:sz w:val="24"/>
          <w:szCs w:val="24"/>
          <w:lang w:val="sv-SE"/>
        </w:rPr>
      </w:pPr>
      <w:r w:rsidRPr="0047220B">
        <w:rPr>
          <w:rFonts w:cstheme="minorHAnsi"/>
          <w:sz w:val="24"/>
          <w:szCs w:val="24"/>
          <w:lang w:val="sv-SE"/>
        </w:rPr>
        <w:t>Masalah hukum ini tidak hanya dipertentangkan di Indonesia. Sejak abad 18 masalah ini sudah dipertentangkan oleh para cendikiawan, antara lain:</w:t>
      </w:r>
    </w:p>
    <w:p w:rsidR="0047220B" w:rsidRPr="0047220B" w:rsidRDefault="0047220B" w:rsidP="00532511">
      <w:pPr>
        <w:numPr>
          <w:ilvl w:val="0"/>
          <w:numId w:val="13"/>
        </w:numPr>
        <w:spacing w:after="0" w:line="360" w:lineRule="auto"/>
        <w:jc w:val="both"/>
        <w:rPr>
          <w:rFonts w:cstheme="minorHAnsi"/>
          <w:sz w:val="24"/>
          <w:szCs w:val="24"/>
          <w:lang w:val="sv-SE"/>
        </w:rPr>
      </w:pPr>
      <w:r w:rsidRPr="0047220B">
        <w:rPr>
          <w:rFonts w:cstheme="minorHAnsi"/>
          <w:sz w:val="24"/>
          <w:szCs w:val="24"/>
          <w:lang w:val="sv-SE"/>
        </w:rPr>
        <w:t>Thomas Van Aquino cs berpendapat, bahwa hak eigendom privat atas tanah adalah hak kodrat tidak dapat diganggu gugat.</w:t>
      </w:r>
    </w:p>
    <w:p w:rsidR="0047220B" w:rsidRPr="0047220B" w:rsidRDefault="0047220B" w:rsidP="00532511">
      <w:pPr>
        <w:numPr>
          <w:ilvl w:val="0"/>
          <w:numId w:val="13"/>
        </w:numPr>
        <w:spacing w:after="0" w:line="360" w:lineRule="auto"/>
        <w:jc w:val="both"/>
        <w:rPr>
          <w:rFonts w:cstheme="minorHAnsi"/>
          <w:sz w:val="24"/>
          <w:szCs w:val="24"/>
          <w:lang w:val="sv-SE"/>
        </w:rPr>
      </w:pPr>
      <w:r w:rsidRPr="0047220B">
        <w:rPr>
          <w:rFonts w:cstheme="minorHAnsi"/>
          <w:sz w:val="24"/>
          <w:szCs w:val="24"/>
          <w:lang w:val="sv-SE"/>
        </w:rPr>
        <w:t xml:space="preserve">J.J. Rousseau cs berpendapat, bahwa system hak eigenom privat memberontak terhadap tuan tanah yang menguasai kehidupan mereka. Ia menghendaki hapusnya hak eigendom priva untuk diganti dengan eigendom kkolektif atas tanah ( </w:t>
      </w:r>
      <w:r w:rsidRPr="0047220B">
        <w:rPr>
          <w:rFonts w:cstheme="minorHAnsi"/>
          <w:b/>
          <w:sz w:val="24"/>
          <w:szCs w:val="24"/>
          <w:lang w:val="sv-SE"/>
        </w:rPr>
        <w:t>Iman Soetiknjo, 1990, hal.11-16</w:t>
      </w:r>
      <w:r w:rsidRPr="0047220B">
        <w:rPr>
          <w:rFonts w:cstheme="minorHAnsi"/>
          <w:sz w:val="24"/>
          <w:szCs w:val="24"/>
          <w:lang w:val="sv-SE"/>
        </w:rPr>
        <w:t>).</w:t>
      </w:r>
    </w:p>
    <w:p w:rsidR="0047220B" w:rsidRPr="0047220B" w:rsidRDefault="0047220B" w:rsidP="00532511">
      <w:pPr>
        <w:numPr>
          <w:ilvl w:val="0"/>
          <w:numId w:val="13"/>
        </w:numPr>
        <w:spacing w:after="0" w:line="360" w:lineRule="auto"/>
        <w:jc w:val="both"/>
        <w:rPr>
          <w:rFonts w:cstheme="minorHAnsi"/>
          <w:sz w:val="24"/>
          <w:szCs w:val="24"/>
          <w:lang w:val="sv-SE"/>
        </w:rPr>
      </w:pPr>
      <w:r w:rsidRPr="0047220B">
        <w:rPr>
          <w:rFonts w:cstheme="minorHAnsi"/>
          <w:sz w:val="24"/>
          <w:szCs w:val="24"/>
          <w:lang w:val="sv-SE"/>
        </w:rPr>
        <w:t>Grotus cs berpendapat, bahwa dalam keadaan kodrat yang asli, segala sesuatu itu adalah milik bersama.</w:t>
      </w:r>
    </w:p>
    <w:p w:rsidR="0047220B" w:rsidRPr="0047220B" w:rsidRDefault="0047220B" w:rsidP="00532511">
      <w:pPr>
        <w:numPr>
          <w:ilvl w:val="0"/>
          <w:numId w:val="13"/>
        </w:numPr>
        <w:spacing w:after="0" w:line="360" w:lineRule="auto"/>
        <w:jc w:val="both"/>
        <w:rPr>
          <w:rFonts w:cstheme="minorHAnsi"/>
          <w:sz w:val="24"/>
          <w:szCs w:val="24"/>
          <w:lang w:val="sv-SE"/>
        </w:rPr>
      </w:pPr>
      <w:r w:rsidRPr="0047220B">
        <w:rPr>
          <w:rFonts w:cstheme="minorHAnsi"/>
          <w:sz w:val="24"/>
          <w:szCs w:val="24"/>
          <w:lang w:val="sv-SE"/>
        </w:rPr>
        <w:t xml:space="preserve">Victor Catherein berpendapat, bahwa sesuai dengan kitab injil dinyatakan bahwa hak eigendom privat sejak dahulu sudah dikenal ( </w:t>
      </w:r>
      <w:r w:rsidRPr="0047220B">
        <w:rPr>
          <w:rFonts w:cstheme="minorHAnsi"/>
          <w:b/>
          <w:sz w:val="24"/>
          <w:szCs w:val="24"/>
          <w:lang w:val="sv-SE"/>
        </w:rPr>
        <w:t>Cohen Mr. J.B, 1927</w:t>
      </w:r>
      <w:r w:rsidRPr="0047220B">
        <w:rPr>
          <w:rFonts w:cstheme="minorHAnsi"/>
          <w:sz w:val="24"/>
          <w:szCs w:val="24"/>
          <w:lang w:val="sv-SE"/>
        </w:rPr>
        <w:t>).</w:t>
      </w:r>
    </w:p>
    <w:p w:rsidR="0047220B" w:rsidRPr="0047220B" w:rsidRDefault="0047220B" w:rsidP="0047220B">
      <w:pPr>
        <w:spacing w:after="0" w:line="360" w:lineRule="auto"/>
        <w:jc w:val="both"/>
        <w:rPr>
          <w:rFonts w:cstheme="minorHAnsi"/>
          <w:sz w:val="24"/>
          <w:szCs w:val="24"/>
          <w:lang w:val="sv-SE"/>
        </w:rPr>
      </w:pPr>
      <w:r w:rsidRPr="0047220B">
        <w:rPr>
          <w:rFonts w:cstheme="minorHAnsi"/>
          <w:sz w:val="24"/>
          <w:szCs w:val="24"/>
          <w:lang w:val="sv-SE"/>
        </w:rPr>
        <w:lastRenderedPageBreak/>
        <w:t>Prof. Notonagoro merumuskan permasalahan tersebut sebagai berikut:</w:t>
      </w:r>
    </w:p>
    <w:p w:rsidR="0047220B" w:rsidRPr="0047220B" w:rsidRDefault="0047220B" w:rsidP="00532511">
      <w:pPr>
        <w:numPr>
          <w:ilvl w:val="0"/>
          <w:numId w:val="14"/>
        </w:numPr>
        <w:spacing w:after="0" w:line="360" w:lineRule="auto"/>
        <w:jc w:val="both"/>
        <w:rPr>
          <w:rFonts w:cstheme="minorHAnsi"/>
          <w:sz w:val="24"/>
          <w:szCs w:val="24"/>
          <w:lang w:val="sv-SE"/>
        </w:rPr>
      </w:pPr>
      <w:r w:rsidRPr="0047220B">
        <w:rPr>
          <w:rFonts w:cstheme="minorHAnsi"/>
          <w:sz w:val="24"/>
          <w:szCs w:val="24"/>
          <w:lang w:val="sv-SE"/>
        </w:rPr>
        <w:t>Selama-lamanya terdapat hubungan langsung antara manusia dengan tanah.</w:t>
      </w:r>
    </w:p>
    <w:p w:rsidR="0047220B" w:rsidRPr="0047220B" w:rsidRDefault="0047220B" w:rsidP="00532511">
      <w:pPr>
        <w:numPr>
          <w:ilvl w:val="0"/>
          <w:numId w:val="14"/>
        </w:numPr>
        <w:spacing w:after="0" w:line="360" w:lineRule="auto"/>
        <w:jc w:val="both"/>
        <w:rPr>
          <w:rFonts w:cstheme="minorHAnsi"/>
          <w:sz w:val="24"/>
          <w:szCs w:val="24"/>
          <w:lang w:val="sv-SE"/>
        </w:rPr>
      </w:pPr>
      <w:r w:rsidRPr="0047220B">
        <w:rPr>
          <w:rFonts w:cstheme="minorHAnsi"/>
          <w:sz w:val="24"/>
          <w:szCs w:val="24"/>
          <w:lang w:val="sv-SE"/>
        </w:rPr>
        <w:t>Hubungan yang tertua tampaknya hubungan kolektif dengan mengandung sifat-sifat privaat, tetapi tidak dapat dikatakan nama yang lebih primer.</w:t>
      </w:r>
    </w:p>
    <w:p w:rsidR="0047220B" w:rsidRPr="0047220B" w:rsidRDefault="0047220B" w:rsidP="00532511">
      <w:pPr>
        <w:numPr>
          <w:ilvl w:val="0"/>
          <w:numId w:val="14"/>
        </w:numPr>
        <w:spacing w:after="0" w:line="360" w:lineRule="auto"/>
        <w:jc w:val="both"/>
        <w:rPr>
          <w:rFonts w:cstheme="minorHAnsi"/>
          <w:sz w:val="24"/>
          <w:szCs w:val="24"/>
          <w:lang w:val="sv-SE"/>
        </w:rPr>
      </w:pPr>
      <w:r w:rsidRPr="0047220B">
        <w:rPr>
          <w:rFonts w:cstheme="minorHAnsi"/>
          <w:sz w:val="24"/>
          <w:szCs w:val="24"/>
          <w:lang w:val="sv-SE"/>
        </w:rPr>
        <w:t>Garis perkembangan subjek (perorangan, kesatuan kolektif) tidak tegas.</w:t>
      </w:r>
    </w:p>
    <w:p w:rsidR="0047220B" w:rsidRPr="0047220B" w:rsidRDefault="0047220B" w:rsidP="00532511">
      <w:pPr>
        <w:numPr>
          <w:ilvl w:val="0"/>
          <w:numId w:val="14"/>
        </w:numPr>
        <w:spacing w:after="0" w:line="360" w:lineRule="auto"/>
        <w:jc w:val="both"/>
        <w:rPr>
          <w:rFonts w:cstheme="minorHAnsi"/>
          <w:sz w:val="24"/>
          <w:szCs w:val="24"/>
          <w:lang w:val="sv-SE"/>
        </w:rPr>
      </w:pPr>
      <w:r w:rsidRPr="0047220B">
        <w:rPr>
          <w:rFonts w:cstheme="minorHAnsi"/>
          <w:sz w:val="24"/>
          <w:szCs w:val="24"/>
          <w:lang w:val="sv-SE"/>
        </w:rPr>
        <w:t>Sifat privaat-kolektif adalah relative tidak murni atau mutlak.</w:t>
      </w:r>
    </w:p>
    <w:p w:rsidR="0047220B" w:rsidRDefault="0047220B" w:rsidP="0047220B">
      <w:pPr>
        <w:spacing w:after="0" w:line="360" w:lineRule="auto"/>
        <w:jc w:val="both"/>
        <w:rPr>
          <w:rFonts w:cstheme="minorHAnsi"/>
          <w:sz w:val="24"/>
          <w:szCs w:val="24"/>
        </w:rPr>
      </w:pPr>
    </w:p>
    <w:p w:rsidR="0047220B" w:rsidRPr="0047220B" w:rsidRDefault="0047220B" w:rsidP="0047220B">
      <w:pPr>
        <w:spacing w:after="0" w:line="360" w:lineRule="auto"/>
        <w:jc w:val="both"/>
        <w:rPr>
          <w:rFonts w:cstheme="minorHAnsi"/>
          <w:sz w:val="24"/>
          <w:szCs w:val="24"/>
        </w:rPr>
      </w:pPr>
      <w:r w:rsidRPr="0047220B">
        <w:rPr>
          <w:rFonts w:cstheme="minorHAnsi"/>
          <w:sz w:val="24"/>
          <w:szCs w:val="24"/>
        </w:rPr>
        <w:t>Kenyataannya sekarang terdapat adanya:</w:t>
      </w:r>
    </w:p>
    <w:p w:rsidR="0047220B" w:rsidRPr="0047220B" w:rsidRDefault="0047220B" w:rsidP="00532511">
      <w:pPr>
        <w:numPr>
          <w:ilvl w:val="0"/>
          <w:numId w:val="15"/>
        </w:numPr>
        <w:spacing w:after="0" w:line="360" w:lineRule="auto"/>
        <w:jc w:val="both"/>
        <w:rPr>
          <w:rFonts w:cstheme="minorHAnsi"/>
          <w:sz w:val="24"/>
          <w:szCs w:val="24"/>
        </w:rPr>
      </w:pPr>
      <w:r w:rsidRPr="0047220B">
        <w:rPr>
          <w:rFonts w:cstheme="minorHAnsi"/>
          <w:sz w:val="24"/>
          <w:szCs w:val="24"/>
        </w:rPr>
        <w:t>Milik privaat yang dibatasi.</w:t>
      </w:r>
    </w:p>
    <w:p w:rsidR="0047220B" w:rsidRPr="0047220B" w:rsidRDefault="0047220B" w:rsidP="00532511">
      <w:pPr>
        <w:numPr>
          <w:ilvl w:val="0"/>
          <w:numId w:val="15"/>
        </w:numPr>
        <w:spacing w:after="0" w:line="360" w:lineRule="auto"/>
        <w:jc w:val="both"/>
        <w:rPr>
          <w:rFonts w:cstheme="minorHAnsi"/>
          <w:sz w:val="24"/>
          <w:szCs w:val="24"/>
          <w:lang w:val="sv-SE"/>
        </w:rPr>
      </w:pPr>
      <w:r w:rsidRPr="0047220B">
        <w:rPr>
          <w:rFonts w:cstheme="minorHAnsi"/>
          <w:sz w:val="24"/>
          <w:szCs w:val="24"/>
          <w:lang w:val="sv-SE"/>
        </w:rPr>
        <w:t>Milik kolektif sebagai lanjutan keadaan kuno, tidak murni mengandung sifat-sifat privaat.</w:t>
      </w:r>
    </w:p>
    <w:p w:rsidR="0047220B" w:rsidRPr="0047220B" w:rsidRDefault="0047220B" w:rsidP="00532511">
      <w:pPr>
        <w:numPr>
          <w:ilvl w:val="0"/>
          <w:numId w:val="15"/>
        </w:numPr>
        <w:spacing w:after="0" w:line="360" w:lineRule="auto"/>
        <w:jc w:val="both"/>
        <w:rPr>
          <w:rFonts w:cstheme="minorHAnsi"/>
          <w:sz w:val="24"/>
          <w:szCs w:val="24"/>
        </w:rPr>
      </w:pPr>
      <w:r w:rsidRPr="0047220B">
        <w:rPr>
          <w:rFonts w:cstheme="minorHAnsi"/>
          <w:sz w:val="24"/>
          <w:szCs w:val="24"/>
        </w:rPr>
        <w:t xml:space="preserve">Milik kolektif sebagai hasil revolusi </w:t>
      </w:r>
      <w:proofErr w:type="gramStart"/>
      <w:r w:rsidRPr="0047220B">
        <w:rPr>
          <w:rFonts w:cstheme="minorHAnsi"/>
          <w:sz w:val="24"/>
          <w:szCs w:val="24"/>
        </w:rPr>
        <w:t xml:space="preserve">( </w:t>
      </w:r>
      <w:r w:rsidRPr="0047220B">
        <w:rPr>
          <w:rFonts w:cstheme="minorHAnsi"/>
          <w:b/>
          <w:sz w:val="24"/>
          <w:szCs w:val="24"/>
        </w:rPr>
        <w:t>Iman</w:t>
      </w:r>
      <w:proofErr w:type="gramEnd"/>
      <w:r w:rsidRPr="0047220B">
        <w:rPr>
          <w:rFonts w:cstheme="minorHAnsi"/>
          <w:b/>
          <w:sz w:val="24"/>
          <w:szCs w:val="24"/>
        </w:rPr>
        <w:t xml:space="preserve"> Soetiknjo, hal 15</w:t>
      </w:r>
      <w:r w:rsidRPr="0047220B">
        <w:rPr>
          <w:rFonts w:cstheme="minorHAnsi"/>
          <w:sz w:val="24"/>
          <w:szCs w:val="24"/>
        </w:rPr>
        <w:t>).</w:t>
      </w:r>
    </w:p>
    <w:p w:rsidR="0047220B" w:rsidRDefault="0047220B" w:rsidP="0047220B">
      <w:pPr>
        <w:spacing w:after="0" w:line="360" w:lineRule="auto"/>
        <w:jc w:val="both"/>
        <w:rPr>
          <w:rFonts w:cstheme="minorHAnsi"/>
          <w:sz w:val="24"/>
          <w:szCs w:val="24"/>
          <w:lang w:val="sv-SE"/>
        </w:rPr>
      </w:pPr>
    </w:p>
    <w:p w:rsidR="0047220B" w:rsidRPr="0047220B" w:rsidRDefault="0047220B" w:rsidP="0047220B">
      <w:pPr>
        <w:spacing w:after="0" w:line="360" w:lineRule="auto"/>
        <w:jc w:val="both"/>
        <w:rPr>
          <w:rFonts w:cstheme="minorHAnsi"/>
          <w:sz w:val="24"/>
          <w:szCs w:val="24"/>
        </w:rPr>
      </w:pPr>
      <w:r w:rsidRPr="0047220B">
        <w:rPr>
          <w:rFonts w:cstheme="minorHAnsi"/>
          <w:sz w:val="24"/>
          <w:szCs w:val="24"/>
          <w:lang w:val="sv-SE"/>
        </w:rPr>
        <w:t xml:space="preserve">Dalam penyusunan UUPA, sila-sila dari pancasila pada hakekatnya dipakai sebagai pedoman yang dijadikan pegangan. </w:t>
      </w:r>
      <w:r w:rsidRPr="0047220B">
        <w:rPr>
          <w:rFonts w:cstheme="minorHAnsi"/>
          <w:sz w:val="24"/>
          <w:szCs w:val="24"/>
        </w:rPr>
        <w:t>Pedoman-pedoman tersebut antara lain:</w:t>
      </w:r>
    </w:p>
    <w:p w:rsidR="0047220B" w:rsidRPr="0047220B" w:rsidRDefault="0047220B" w:rsidP="00532511">
      <w:pPr>
        <w:numPr>
          <w:ilvl w:val="0"/>
          <w:numId w:val="16"/>
        </w:numPr>
        <w:spacing w:after="0" w:line="360" w:lineRule="auto"/>
        <w:jc w:val="both"/>
        <w:rPr>
          <w:rFonts w:cstheme="minorHAnsi"/>
          <w:sz w:val="24"/>
          <w:szCs w:val="24"/>
        </w:rPr>
      </w:pPr>
      <w:r w:rsidRPr="0047220B">
        <w:rPr>
          <w:rFonts w:cstheme="minorHAnsi"/>
          <w:sz w:val="24"/>
          <w:szCs w:val="24"/>
        </w:rPr>
        <w:t>Bahwa hubungan manusia Indonesia dengan tanah di wilayah Indonesia bersifat kodrat, (sila pertama sesuai pasal 1 ayat 1</w:t>
      </w:r>
      <w:proofErr w:type="gramStart"/>
      <w:r w:rsidRPr="0047220B">
        <w:rPr>
          <w:rFonts w:cstheme="minorHAnsi"/>
          <w:sz w:val="24"/>
          <w:szCs w:val="24"/>
        </w:rPr>
        <w:t>,2</w:t>
      </w:r>
      <w:proofErr w:type="gramEnd"/>
      <w:r w:rsidRPr="0047220B">
        <w:rPr>
          <w:rFonts w:cstheme="minorHAnsi"/>
          <w:sz w:val="24"/>
          <w:szCs w:val="24"/>
        </w:rPr>
        <w:t>, dan 3 UUPA ).</w:t>
      </w:r>
    </w:p>
    <w:p w:rsidR="0047220B" w:rsidRPr="0047220B" w:rsidRDefault="0047220B" w:rsidP="00532511">
      <w:pPr>
        <w:numPr>
          <w:ilvl w:val="0"/>
          <w:numId w:val="16"/>
        </w:numPr>
        <w:spacing w:after="0" w:line="360" w:lineRule="auto"/>
        <w:jc w:val="both"/>
        <w:rPr>
          <w:rFonts w:cstheme="minorHAnsi"/>
          <w:sz w:val="24"/>
          <w:szCs w:val="24"/>
          <w:lang w:val="sv-SE"/>
        </w:rPr>
      </w:pPr>
      <w:r w:rsidRPr="0047220B">
        <w:rPr>
          <w:rFonts w:cstheme="minorHAnsi"/>
          <w:sz w:val="24"/>
          <w:szCs w:val="24"/>
          <w:lang w:val="sv-SE"/>
        </w:rPr>
        <w:t>Bahwa hubungan dengan tanah itu mempunyai sifat privaat  dan kolektif, ( sila kedua sesuai pasal 1 ayat 1, dan 2, pasal 2 ayat 1, serta pasal 4 dan 20 UUPA ).</w:t>
      </w:r>
    </w:p>
    <w:p w:rsidR="0047220B" w:rsidRPr="0047220B" w:rsidRDefault="0047220B" w:rsidP="00532511">
      <w:pPr>
        <w:numPr>
          <w:ilvl w:val="0"/>
          <w:numId w:val="16"/>
        </w:numPr>
        <w:spacing w:after="0" w:line="360" w:lineRule="auto"/>
        <w:jc w:val="both"/>
        <w:rPr>
          <w:rFonts w:cstheme="minorHAnsi"/>
          <w:sz w:val="24"/>
          <w:szCs w:val="24"/>
          <w:lang w:val="sv-SE"/>
        </w:rPr>
      </w:pPr>
      <w:r w:rsidRPr="0047220B">
        <w:rPr>
          <w:rFonts w:cstheme="minorHAnsi"/>
          <w:sz w:val="24"/>
          <w:szCs w:val="24"/>
          <w:lang w:val="sv-SE"/>
        </w:rPr>
        <w:t>Bahwa hanya dengan Indonesialah yang mempunyai hubungan yang terkuat dengan tanah di Indonesia, dengan tetap member kesempatan pada orang asing untuk mempunyai hubungan dengan tanah di Indonesia asal hubungan itu tidak merugikan bangsa Indonesia ( sila ketiga, sesuai pasal 9 ayat 1 dan pasal 21 ayat 1).</w:t>
      </w:r>
    </w:p>
    <w:p w:rsidR="0047220B" w:rsidRPr="0047220B" w:rsidRDefault="0047220B" w:rsidP="00532511">
      <w:pPr>
        <w:numPr>
          <w:ilvl w:val="0"/>
          <w:numId w:val="16"/>
        </w:numPr>
        <w:spacing w:after="0" w:line="360" w:lineRule="auto"/>
        <w:jc w:val="both"/>
        <w:rPr>
          <w:rFonts w:cstheme="minorHAnsi"/>
          <w:sz w:val="24"/>
          <w:szCs w:val="24"/>
          <w:lang w:val="sv-SE"/>
        </w:rPr>
      </w:pPr>
      <w:r w:rsidRPr="0047220B">
        <w:rPr>
          <w:rFonts w:cstheme="minorHAnsi"/>
          <w:sz w:val="24"/>
          <w:szCs w:val="24"/>
          <w:lang w:val="sv-SE"/>
        </w:rPr>
        <w:t>Bahwa setiap orang Indonesia mempunyai hak dan kesempatan sama untuk mempunyai hubungan dengan tanah ( sila ke empat sesuai pasal 9 ayat 2).</w:t>
      </w:r>
    </w:p>
    <w:p w:rsidR="0047220B" w:rsidRPr="0047220B" w:rsidRDefault="0047220B" w:rsidP="00532511">
      <w:pPr>
        <w:numPr>
          <w:ilvl w:val="0"/>
          <w:numId w:val="16"/>
        </w:numPr>
        <w:spacing w:after="0" w:line="360" w:lineRule="auto"/>
        <w:jc w:val="both"/>
        <w:rPr>
          <w:rFonts w:cstheme="minorHAnsi"/>
          <w:sz w:val="24"/>
          <w:szCs w:val="24"/>
          <w:lang w:val="sv-SE"/>
        </w:rPr>
      </w:pPr>
      <w:r w:rsidRPr="0047220B">
        <w:rPr>
          <w:rFonts w:cstheme="minorHAnsi"/>
          <w:sz w:val="24"/>
          <w:szCs w:val="24"/>
          <w:lang w:val="sv-SE"/>
        </w:rPr>
        <w:t>Bahwa tiap orang Indonesia mempunyai hak dan kesempatan sama untuk menikmati hasil bumi Indonesia ( sila ke lima sesuai pasal 9 ayat 2).</w:t>
      </w:r>
    </w:p>
    <w:p w:rsidR="0047220B" w:rsidRDefault="0047220B" w:rsidP="0047220B">
      <w:pPr>
        <w:spacing w:after="0" w:line="360" w:lineRule="auto"/>
        <w:jc w:val="both"/>
        <w:rPr>
          <w:rFonts w:cstheme="minorHAnsi"/>
          <w:sz w:val="24"/>
          <w:szCs w:val="24"/>
          <w:lang w:val="sv-SE"/>
        </w:rPr>
      </w:pPr>
    </w:p>
    <w:p w:rsidR="0047220B" w:rsidRDefault="0047220B" w:rsidP="0047220B">
      <w:pPr>
        <w:spacing w:after="0" w:line="360" w:lineRule="auto"/>
        <w:jc w:val="both"/>
        <w:rPr>
          <w:rFonts w:cstheme="minorHAnsi"/>
          <w:sz w:val="24"/>
          <w:szCs w:val="24"/>
          <w:lang w:val="sv-SE"/>
        </w:rPr>
      </w:pPr>
    </w:p>
    <w:p w:rsidR="0047220B" w:rsidRDefault="0047220B" w:rsidP="0047220B">
      <w:pPr>
        <w:spacing w:after="0" w:line="360" w:lineRule="auto"/>
        <w:jc w:val="both"/>
        <w:rPr>
          <w:rFonts w:cstheme="minorHAnsi"/>
          <w:sz w:val="24"/>
          <w:szCs w:val="24"/>
          <w:lang w:val="sv-SE"/>
        </w:rPr>
      </w:pPr>
    </w:p>
    <w:p w:rsidR="0047220B" w:rsidRPr="0047220B" w:rsidRDefault="0047220B" w:rsidP="0047220B">
      <w:pPr>
        <w:spacing w:after="0" w:line="360" w:lineRule="auto"/>
        <w:jc w:val="both"/>
        <w:rPr>
          <w:rFonts w:cstheme="minorHAnsi"/>
          <w:b/>
          <w:sz w:val="24"/>
          <w:szCs w:val="24"/>
          <w:lang w:val="sv-SE"/>
        </w:rPr>
      </w:pPr>
      <w:r w:rsidRPr="0047220B">
        <w:rPr>
          <w:rFonts w:cstheme="minorHAnsi"/>
          <w:b/>
          <w:sz w:val="24"/>
          <w:szCs w:val="24"/>
          <w:lang w:val="sv-SE"/>
        </w:rPr>
        <w:lastRenderedPageBreak/>
        <w:t xml:space="preserve">Hak-hak atas Tanah menurut UUPA: </w:t>
      </w:r>
    </w:p>
    <w:p w:rsidR="0047220B" w:rsidRPr="0047220B" w:rsidRDefault="0047220B" w:rsidP="00532511">
      <w:pPr>
        <w:numPr>
          <w:ilvl w:val="0"/>
          <w:numId w:val="17"/>
        </w:numPr>
        <w:spacing w:after="0" w:line="360" w:lineRule="auto"/>
        <w:jc w:val="both"/>
        <w:rPr>
          <w:rFonts w:cstheme="minorHAnsi"/>
          <w:sz w:val="24"/>
          <w:szCs w:val="24"/>
          <w:u w:val="single"/>
          <w:lang w:val="sv-SE"/>
        </w:rPr>
      </w:pPr>
      <w:r w:rsidRPr="0047220B">
        <w:rPr>
          <w:rFonts w:cstheme="minorHAnsi"/>
          <w:sz w:val="24"/>
          <w:szCs w:val="24"/>
          <w:lang w:val="sv-SE"/>
        </w:rPr>
        <w:t>Hak-hak atas tanah yang pokok dalam UUPA adalah hak menguasai dari Negara dan hak milik perorangan.</w:t>
      </w:r>
    </w:p>
    <w:p w:rsidR="0047220B" w:rsidRPr="0047220B" w:rsidRDefault="0047220B" w:rsidP="00532511">
      <w:pPr>
        <w:numPr>
          <w:ilvl w:val="0"/>
          <w:numId w:val="17"/>
        </w:numPr>
        <w:spacing w:after="0" w:line="360" w:lineRule="auto"/>
        <w:jc w:val="both"/>
        <w:rPr>
          <w:rFonts w:cstheme="minorHAnsi"/>
          <w:sz w:val="24"/>
          <w:szCs w:val="24"/>
          <w:u w:val="single"/>
          <w:lang w:val="sv-SE"/>
        </w:rPr>
      </w:pPr>
      <w:r w:rsidRPr="0047220B">
        <w:rPr>
          <w:rFonts w:cstheme="minorHAnsi"/>
          <w:sz w:val="24"/>
          <w:szCs w:val="24"/>
          <w:lang w:val="sv-SE"/>
        </w:rPr>
        <w:t>Hak menguasai oleh Negara menurut pasal 2 ayat 2 UUPA member wewenang kepada Negara untuk:</w:t>
      </w:r>
    </w:p>
    <w:p w:rsidR="0047220B" w:rsidRPr="0047220B" w:rsidRDefault="0047220B" w:rsidP="00532511">
      <w:pPr>
        <w:numPr>
          <w:ilvl w:val="0"/>
          <w:numId w:val="18"/>
        </w:numPr>
        <w:spacing w:after="0" w:line="360" w:lineRule="auto"/>
        <w:jc w:val="both"/>
        <w:rPr>
          <w:rFonts w:cstheme="minorHAnsi"/>
          <w:sz w:val="24"/>
          <w:szCs w:val="24"/>
          <w:u w:val="single"/>
          <w:lang w:val="sv-SE"/>
        </w:rPr>
      </w:pPr>
      <w:r w:rsidRPr="0047220B">
        <w:rPr>
          <w:rFonts w:cstheme="minorHAnsi"/>
          <w:sz w:val="24"/>
          <w:szCs w:val="24"/>
          <w:lang w:val="sv-SE"/>
        </w:rPr>
        <w:t>Mengatur dan menyelenggarakan peruntukan, penggunaan persediaan dan pemeliharaan bumi, air dan ruang angkasa.</w:t>
      </w:r>
    </w:p>
    <w:p w:rsidR="0047220B" w:rsidRPr="0047220B" w:rsidRDefault="0047220B" w:rsidP="00532511">
      <w:pPr>
        <w:numPr>
          <w:ilvl w:val="0"/>
          <w:numId w:val="18"/>
        </w:numPr>
        <w:spacing w:after="0" w:line="360" w:lineRule="auto"/>
        <w:jc w:val="both"/>
        <w:rPr>
          <w:rFonts w:cstheme="minorHAnsi"/>
          <w:sz w:val="24"/>
          <w:szCs w:val="24"/>
          <w:lang w:val="sv-SE"/>
        </w:rPr>
      </w:pPr>
      <w:r w:rsidRPr="0047220B">
        <w:rPr>
          <w:rFonts w:cstheme="minorHAnsi"/>
          <w:sz w:val="24"/>
          <w:szCs w:val="24"/>
          <w:lang w:val="sv-SE"/>
        </w:rPr>
        <w:t>Menentukan dan mengatur hubungan-hubungan hokum antara orang-orang dan perbuatan-perbuatan hukum yang mengenai bumi, air dan ruang angkasa.</w:t>
      </w:r>
    </w:p>
    <w:p w:rsidR="0047220B" w:rsidRPr="0047220B" w:rsidRDefault="0047220B" w:rsidP="00532511">
      <w:pPr>
        <w:numPr>
          <w:ilvl w:val="0"/>
          <w:numId w:val="18"/>
        </w:numPr>
        <w:spacing w:after="0" w:line="360" w:lineRule="auto"/>
        <w:jc w:val="both"/>
        <w:rPr>
          <w:rFonts w:cstheme="minorHAnsi"/>
          <w:sz w:val="24"/>
          <w:szCs w:val="24"/>
          <w:lang w:val="sv-SE"/>
        </w:rPr>
      </w:pPr>
      <w:r w:rsidRPr="0047220B">
        <w:rPr>
          <w:rFonts w:cstheme="minorHAnsi"/>
          <w:sz w:val="24"/>
          <w:szCs w:val="24"/>
          <w:lang w:val="sv-SE"/>
        </w:rPr>
        <w:t>Menentukan dan mengatur hubungan-hubungan hukum antara orang-orang dan perbuatan-perbuatan hukum antara orang-orang  dan perbuatan-perbuatan yang mengenai bumi, air dan ruang angkasa.</w:t>
      </w:r>
    </w:p>
    <w:p w:rsidR="0047220B" w:rsidRPr="0047220B" w:rsidRDefault="0047220B" w:rsidP="0047220B">
      <w:pPr>
        <w:spacing w:after="0" w:line="360" w:lineRule="auto"/>
        <w:ind w:left="720"/>
        <w:jc w:val="both"/>
        <w:rPr>
          <w:rFonts w:cstheme="minorHAnsi"/>
          <w:sz w:val="24"/>
          <w:szCs w:val="24"/>
          <w:lang w:val="sv-SE"/>
        </w:rPr>
      </w:pPr>
      <w:r w:rsidRPr="0047220B">
        <w:rPr>
          <w:rFonts w:cstheme="minorHAnsi"/>
          <w:sz w:val="24"/>
          <w:szCs w:val="24"/>
          <w:lang w:val="sv-SE"/>
        </w:rPr>
        <w:t>Untuk membatasi wewenang Negara yang sangat luas ini, maka Negara diwajibkan untuk menggunakan wewenangnya untuk sebesar-besarnya kemakmuran rakyat ( pasal 2 ayat 3 ).</w:t>
      </w:r>
    </w:p>
    <w:p w:rsidR="0047220B" w:rsidRPr="0047220B" w:rsidRDefault="0047220B" w:rsidP="00532511">
      <w:pPr>
        <w:numPr>
          <w:ilvl w:val="0"/>
          <w:numId w:val="17"/>
        </w:numPr>
        <w:spacing w:after="0" w:line="360" w:lineRule="auto"/>
        <w:jc w:val="both"/>
        <w:rPr>
          <w:rFonts w:cstheme="minorHAnsi"/>
          <w:sz w:val="24"/>
          <w:szCs w:val="24"/>
          <w:lang w:val="sv-SE"/>
        </w:rPr>
      </w:pPr>
      <w:r w:rsidRPr="0047220B">
        <w:rPr>
          <w:rFonts w:cstheme="minorHAnsi"/>
          <w:sz w:val="24"/>
          <w:szCs w:val="24"/>
          <w:lang w:val="sv-SE"/>
        </w:rPr>
        <w:t>Sebelum merdeka, hubungan Negara dan tanah seperti tersebut menpunyai hak ulayat ( hak menguasai) atas tanah wilayahnya. Hak ulayat ini setelah RI merdeka, ditarik keatas menjadi hak menguasai ( hak ulayat) ditangan Negara (penjelasan UUPA).</w:t>
      </w:r>
    </w:p>
    <w:p w:rsidR="0047220B" w:rsidRPr="0047220B" w:rsidRDefault="0047220B" w:rsidP="00532511">
      <w:pPr>
        <w:numPr>
          <w:ilvl w:val="0"/>
          <w:numId w:val="17"/>
        </w:numPr>
        <w:spacing w:after="0" w:line="360" w:lineRule="auto"/>
        <w:jc w:val="both"/>
        <w:rPr>
          <w:rFonts w:cstheme="minorHAnsi"/>
          <w:sz w:val="24"/>
          <w:szCs w:val="24"/>
          <w:lang w:val="sv-SE"/>
        </w:rPr>
      </w:pPr>
      <w:r w:rsidRPr="0047220B">
        <w:rPr>
          <w:rFonts w:cstheme="minorHAnsi"/>
          <w:sz w:val="24"/>
          <w:szCs w:val="24"/>
          <w:lang w:val="sv-SE"/>
        </w:rPr>
        <w:t>Hak ulayat memberi wewenang kepada masyarakat hukum suku bangsa saat ini berupa:</w:t>
      </w:r>
    </w:p>
    <w:p w:rsidR="0047220B" w:rsidRPr="0047220B" w:rsidRDefault="0047220B" w:rsidP="00532511">
      <w:pPr>
        <w:numPr>
          <w:ilvl w:val="0"/>
          <w:numId w:val="19"/>
        </w:numPr>
        <w:spacing w:after="0" w:line="360" w:lineRule="auto"/>
        <w:jc w:val="both"/>
        <w:rPr>
          <w:rFonts w:cstheme="minorHAnsi"/>
          <w:sz w:val="24"/>
          <w:szCs w:val="24"/>
          <w:lang w:val="sv-SE"/>
        </w:rPr>
      </w:pPr>
      <w:r w:rsidRPr="0047220B">
        <w:rPr>
          <w:rFonts w:cstheme="minorHAnsi"/>
          <w:sz w:val="24"/>
          <w:szCs w:val="24"/>
          <w:lang w:val="sv-SE"/>
        </w:rPr>
        <w:t>Untuk mengambil manfaat dari tanah tumbuh-tumbuhan yang ada diatasnya, berburu maupun mencari ikan,dsb.</w:t>
      </w:r>
    </w:p>
    <w:p w:rsidR="0047220B" w:rsidRPr="0047220B" w:rsidRDefault="0047220B" w:rsidP="00532511">
      <w:pPr>
        <w:numPr>
          <w:ilvl w:val="0"/>
          <w:numId w:val="19"/>
        </w:numPr>
        <w:spacing w:after="0" w:line="360" w:lineRule="auto"/>
        <w:jc w:val="both"/>
        <w:rPr>
          <w:rFonts w:cstheme="minorHAnsi"/>
          <w:sz w:val="24"/>
          <w:szCs w:val="24"/>
          <w:lang w:val="sv-SE"/>
        </w:rPr>
      </w:pPr>
      <w:r w:rsidRPr="0047220B">
        <w:rPr>
          <w:rFonts w:cstheme="minorHAnsi"/>
          <w:sz w:val="24"/>
          <w:szCs w:val="24"/>
          <w:lang w:val="sv-SE"/>
        </w:rPr>
        <w:t>Bagi anggotanya, untuk keperluan sendiri berhak mengumpulkan hasil hutan, berburu, memiliki pohon buah-buahan yang tumbuh liar, apabila pohon itu dipelihara olehnya.</w:t>
      </w:r>
    </w:p>
    <w:p w:rsidR="0047220B" w:rsidRPr="0047220B" w:rsidRDefault="0047220B" w:rsidP="00532511">
      <w:pPr>
        <w:numPr>
          <w:ilvl w:val="0"/>
          <w:numId w:val="19"/>
        </w:numPr>
        <w:spacing w:after="0" w:line="360" w:lineRule="auto"/>
        <w:jc w:val="both"/>
        <w:rPr>
          <w:rFonts w:cstheme="minorHAnsi"/>
          <w:sz w:val="24"/>
          <w:szCs w:val="24"/>
          <w:lang w:val="sv-SE"/>
        </w:rPr>
      </w:pPr>
      <w:r w:rsidRPr="0047220B">
        <w:rPr>
          <w:rFonts w:cstheme="minorHAnsi"/>
          <w:sz w:val="24"/>
          <w:szCs w:val="24"/>
          <w:lang w:val="sv-SE"/>
        </w:rPr>
        <w:t>Menentukan lokasi pemukiman, pengembalaan, sawah, makan, dsb ( semacam tata guna lahan).</w:t>
      </w:r>
    </w:p>
    <w:p w:rsidR="0047220B" w:rsidRPr="0047220B" w:rsidRDefault="0047220B" w:rsidP="00532511">
      <w:pPr>
        <w:numPr>
          <w:ilvl w:val="0"/>
          <w:numId w:val="19"/>
        </w:numPr>
        <w:spacing w:after="0" w:line="360" w:lineRule="auto"/>
        <w:jc w:val="both"/>
        <w:rPr>
          <w:rFonts w:cstheme="minorHAnsi"/>
          <w:sz w:val="24"/>
          <w:szCs w:val="24"/>
          <w:lang w:val="sv-SE"/>
        </w:rPr>
      </w:pPr>
      <w:r w:rsidRPr="0047220B">
        <w:rPr>
          <w:rFonts w:cstheme="minorHAnsi"/>
          <w:sz w:val="24"/>
          <w:szCs w:val="24"/>
          <w:lang w:val="sv-SE"/>
        </w:rPr>
        <w:t>Untuk melarang suku bangsa lain, mengolah lahan, kecuali dengan izin kepala masyarakat hokum dengan member recognisi, selain itu melarang suku bangsa lain mempunyai hak milik atas tanah di wilayah suku bangsa.</w:t>
      </w:r>
    </w:p>
    <w:p w:rsidR="0047220B" w:rsidRPr="0047220B" w:rsidRDefault="0047220B" w:rsidP="0047220B">
      <w:pPr>
        <w:spacing w:after="0" w:line="360" w:lineRule="auto"/>
        <w:ind w:left="720"/>
        <w:jc w:val="both"/>
        <w:rPr>
          <w:rFonts w:cstheme="minorHAnsi"/>
          <w:sz w:val="24"/>
          <w:szCs w:val="24"/>
          <w:lang w:val="sv-SE"/>
        </w:rPr>
      </w:pPr>
      <w:r w:rsidRPr="0047220B">
        <w:rPr>
          <w:rFonts w:cstheme="minorHAnsi"/>
          <w:sz w:val="24"/>
          <w:szCs w:val="24"/>
          <w:lang w:val="sv-SE"/>
        </w:rPr>
        <w:lastRenderedPageBreak/>
        <w:t>Disamping wewenag tersebut, masyarakat hokum adat mempunyai kewajiban untuk bertanggung jawab atas peristiwa-peristiwa yang terjadi dalam wilayah kekuasaannya.</w:t>
      </w:r>
    </w:p>
    <w:p w:rsidR="0047220B" w:rsidRPr="0047220B" w:rsidRDefault="0047220B" w:rsidP="00532511">
      <w:pPr>
        <w:numPr>
          <w:ilvl w:val="0"/>
          <w:numId w:val="17"/>
        </w:numPr>
        <w:spacing w:after="0" w:line="360" w:lineRule="auto"/>
        <w:jc w:val="both"/>
        <w:rPr>
          <w:rFonts w:cstheme="minorHAnsi"/>
          <w:sz w:val="24"/>
          <w:szCs w:val="24"/>
          <w:lang w:val="sv-SE"/>
        </w:rPr>
      </w:pPr>
      <w:r w:rsidRPr="0047220B">
        <w:rPr>
          <w:rFonts w:cstheme="minorHAnsi"/>
          <w:sz w:val="24"/>
          <w:szCs w:val="24"/>
          <w:lang w:val="sv-SE"/>
        </w:rPr>
        <w:t>Dalam pasal 20 UUPA hak milik adalah hak turun temurun yang terkuat dan terpenuh yang dapat dipunyai orang atas tanah. Akan tetapi apabila tanah hak milik itu ditelantarkan, tidak diusahakan, maka tanah tersebut kembali dikuasai negara.</w:t>
      </w:r>
    </w:p>
    <w:p w:rsidR="0047220B" w:rsidRPr="0047220B" w:rsidRDefault="0047220B" w:rsidP="00532511">
      <w:pPr>
        <w:numPr>
          <w:ilvl w:val="0"/>
          <w:numId w:val="17"/>
        </w:numPr>
        <w:spacing w:after="0" w:line="360" w:lineRule="auto"/>
        <w:jc w:val="both"/>
        <w:rPr>
          <w:rFonts w:cstheme="minorHAnsi"/>
          <w:sz w:val="24"/>
          <w:szCs w:val="24"/>
        </w:rPr>
      </w:pPr>
      <w:r w:rsidRPr="0047220B">
        <w:rPr>
          <w:rFonts w:cstheme="minorHAnsi"/>
          <w:sz w:val="24"/>
          <w:szCs w:val="24"/>
          <w:lang w:val="sv-SE"/>
        </w:rPr>
        <w:t xml:space="preserve">Agar hak milik atas tanah tidak digunakan sebagai alat kekuasaan perorangan untuk menindas, memeras kehidupan banyak orang. </w:t>
      </w:r>
      <w:r w:rsidRPr="0047220B">
        <w:rPr>
          <w:rFonts w:cstheme="minorHAnsi"/>
          <w:sz w:val="24"/>
          <w:szCs w:val="24"/>
        </w:rPr>
        <w:t>Maka:</w:t>
      </w:r>
    </w:p>
    <w:p w:rsidR="0047220B" w:rsidRPr="0047220B" w:rsidRDefault="0047220B" w:rsidP="00532511">
      <w:pPr>
        <w:numPr>
          <w:ilvl w:val="0"/>
          <w:numId w:val="20"/>
        </w:numPr>
        <w:spacing w:after="0" w:line="360" w:lineRule="auto"/>
        <w:ind w:left="1077" w:hanging="357"/>
        <w:jc w:val="both"/>
        <w:rPr>
          <w:rFonts w:cstheme="minorHAnsi"/>
          <w:sz w:val="24"/>
          <w:szCs w:val="24"/>
          <w:lang w:val="sv-SE"/>
        </w:rPr>
      </w:pPr>
      <w:r w:rsidRPr="0047220B">
        <w:rPr>
          <w:rFonts w:cstheme="minorHAnsi"/>
          <w:sz w:val="24"/>
          <w:szCs w:val="24"/>
          <w:lang w:val="sv-SE"/>
        </w:rPr>
        <w:t>Sesuai pasal 6 UUPA, menyatakan semua hak atas tanah menpunyai fungsi sosial,</w:t>
      </w:r>
    </w:p>
    <w:p w:rsidR="0047220B" w:rsidRPr="0047220B" w:rsidRDefault="0047220B" w:rsidP="00532511">
      <w:pPr>
        <w:numPr>
          <w:ilvl w:val="0"/>
          <w:numId w:val="20"/>
        </w:numPr>
        <w:spacing w:after="0" w:line="360" w:lineRule="auto"/>
        <w:ind w:left="1077" w:hanging="357"/>
        <w:jc w:val="both"/>
        <w:rPr>
          <w:rFonts w:cstheme="minorHAnsi"/>
          <w:sz w:val="24"/>
          <w:szCs w:val="24"/>
          <w:lang w:val="sv-SE"/>
        </w:rPr>
      </w:pPr>
      <w:r w:rsidRPr="0047220B">
        <w:rPr>
          <w:rFonts w:cstheme="minorHAnsi"/>
          <w:sz w:val="24"/>
          <w:szCs w:val="24"/>
          <w:lang w:val="sv-SE"/>
        </w:rPr>
        <w:t>Pembatasan luas tanah yang boleh dikuasai ( pasal 7 UUPA dan UU No. 56 Prp. 1960),</w:t>
      </w:r>
    </w:p>
    <w:p w:rsidR="0047220B" w:rsidRPr="0047220B" w:rsidRDefault="0047220B" w:rsidP="00532511">
      <w:pPr>
        <w:numPr>
          <w:ilvl w:val="0"/>
          <w:numId w:val="20"/>
        </w:numPr>
        <w:spacing w:after="0" w:line="360" w:lineRule="auto"/>
        <w:ind w:left="1077" w:hanging="357"/>
        <w:jc w:val="both"/>
        <w:rPr>
          <w:rFonts w:cstheme="minorHAnsi"/>
          <w:sz w:val="24"/>
          <w:szCs w:val="24"/>
          <w:lang w:val="sv-SE"/>
        </w:rPr>
      </w:pPr>
      <w:r w:rsidRPr="0047220B">
        <w:rPr>
          <w:rFonts w:cstheme="minorHAnsi"/>
          <w:sz w:val="24"/>
          <w:szCs w:val="24"/>
          <w:lang w:val="sv-SE"/>
        </w:rPr>
        <w:t>Sesuai pasal 10 UUPA, pemilik diwajibkan untuk mengerjakan/mengusahakan sendiri secara aktif tanah itu.</w:t>
      </w:r>
    </w:p>
    <w:p w:rsidR="0047220B" w:rsidRPr="0047220B" w:rsidRDefault="0047220B" w:rsidP="00532511">
      <w:pPr>
        <w:numPr>
          <w:ilvl w:val="0"/>
          <w:numId w:val="20"/>
        </w:numPr>
        <w:spacing w:after="0" w:line="360" w:lineRule="auto"/>
        <w:ind w:left="1077" w:hanging="357"/>
        <w:jc w:val="both"/>
        <w:rPr>
          <w:rFonts w:cstheme="minorHAnsi"/>
          <w:sz w:val="24"/>
          <w:szCs w:val="24"/>
          <w:lang w:val="sv-SE"/>
        </w:rPr>
      </w:pPr>
      <w:r w:rsidRPr="0047220B">
        <w:rPr>
          <w:rFonts w:cstheme="minorHAnsi"/>
          <w:sz w:val="24"/>
          <w:szCs w:val="24"/>
          <w:lang w:val="sv-SE"/>
        </w:rPr>
        <w:t>Sesuai pasal 18 UUPA, terdapat ketentuan bahwa untuk kepentingan umum dan kepentingan bangsa dan Negara, hak-hak atas tanah dapat dicabut dengan member ganti kerugian yang layak dan menurut cara yang diatur dengan undang-undang.</w:t>
      </w:r>
    </w:p>
    <w:p w:rsidR="0047220B" w:rsidRPr="0047220B" w:rsidRDefault="0047220B" w:rsidP="00532511">
      <w:pPr>
        <w:numPr>
          <w:ilvl w:val="0"/>
          <w:numId w:val="17"/>
        </w:numPr>
        <w:spacing w:after="0" w:line="360" w:lineRule="auto"/>
        <w:jc w:val="both"/>
        <w:rPr>
          <w:rFonts w:cstheme="minorHAnsi"/>
          <w:sz w:val="24"/>
          <w:szCs w:val="24"/>
          <w:lang w:val="sv-SE"/>
        </w:rPr>
      </w:pPr>
      <w:r w:rsidRPr="0047220B">
        <w:rPr>
          <w:rFonts w:cstheme="minorHAnsi"/>
          <w:sz w:val="24"/>
          <w:szCs w:val="24"/>
          <w:lang w:val="sv-SE"/>
        </w:rPr>
        <w:t>Demikian juga dengan masyarakat hukum adat, jika salah satu anggotanya secara terus menerus mengusahakan tanah tersebut, lambat laun tanah tersebut dapat menjadi miliknya dibawah hak ulayat masyarakat hukum. Sebaliknya tanah milik yang ditelantarkan akan kembali menjadi hak ulayat masyarakat hukum.</w:t>
      </w:r>
    </w:p>
    <w:p w:rsidR="0047220B" w:rsidRPr="0047220B" w:rsidRDefault="0047220B" w:rsidP="00532511">
      <w:pPr>
        <w:numPr>
          <w:ilvl w:val="0"/>
          <w:numId w:val="17"/>
        </w:numPr>
        <w:spacing w:after="0" w:line="360" w:lineRule="auto"/>
        <w:jc w:val="both"/>
        <w:rPr>
          <w:rFonts w:cstheme="minorHAnsi"/>
          <w:sz w:val="24"/>
          <w:szCs w:val="24"/>
          <w:lang w:val="sv-SE"/>
        </w:rPr>
      </w:pPr>
      <w:r w:rsidRPr="0047220B">
        <w:rPr>
          <w:rFonts w:cstheme="minorHAnsi"/>
          <w:sz w:val="24"/>
          <w:szCs w:val="24"/>
          <w:lang w:val="sv-SE"/>
        </w:rPr>
        <w:t>Hak-hak tanah menurut hukum adat, seperti hak gogol, narawito dan hak milik, memberikan kedudukan sosial yang terhormat ini sebaliknya harus pula mempunyai kewajiban yang bersifat sosial (</w:t>
      </w:r>
      <w:r w:rsidRPr="0047220B">
        <w:rPr>
          <w:rFonts w:cstheme="minorHAnsi"/>
          <w:i/>
          <w:sz w:val="24"/>
          <w:szCs w:val="24"/>
          <w:lang w:val="sv-SE"/>
        </w:rPr>
        <w:t>noblesse oblige</w:t>
      </w:r>
      <w:r w:rsidRPr="0047220B">
        <w:rPr>
          <w:rFonts w:cstheme="minorHAnsi"/>
          <w:sz w:val="24"/>
          <w:szCs w:val="24"/>
          <w:lang w:val="sv-SE"/>
        </w:rPr>
        <w:t>).</w:t>
      </w:r>
    </w:p>
    <w:p w:rsidR="0047220B" w:rsidRDefault="0047220B" w:rsidP="0047220B">
      <w:pPr>
        <w:spacing w:after="0" w:line="360" w:lineRule="auto"/>
        <w:jc w:val="both"/>
        <w:rPr>
          <w:rFonts w:cstheme="minorHAnsi"/>
          <w:sz w:val="24"/>
          <w:szCs w:val="24"/>
          <w:lang w:val="sv-SE"/>
        </w:rPr>
      </w:pPr>
    </w:p>
    <w:p w:rsidR="0047220B" w:rsidRPr="0047220B" w:rsidRDefault="0047220B" w:rsidP="0047220B">
      <w:pPr>
        <w:spacing w:after="0" w:line="360" w:lineRule="auto"/>
        <w:jc w:val="both"/>
        <w:rPr>
          <w:rFonts w:cstheme="minorHAnsi"/>
          <w:b/>
          <w:sz w:val="24"/>
          <w:szCs w:val="24"/>
          <w:lang w:val="sv-SE"/>
        </w:rPr>
      </w:pPr>
      <w:r w:rsidRPr="0047220B">
        <w:rPr>
          <w:rFonts w:cstheme="minorHAnsi"/>
          <w:b/>
          <w:sz w:val="24"/>
          <w:szCs w:val="24"/>
          <w:lang w:val="sv-SE"/>
        </w:rPr>
        <w:t>Aplikasi Hak-hak Atas Tanah :</w:t>
      </w:r>
    </w:p>
    <w:p w:rsidR="0047220B" w:rsidRPr="0047220B" w:rsidRDefault="0047220B" w:rsidP="0047220B">
      <w:pPr>
        <w:spacing w:after="0" w:line="360" w:lineRule="auto"/>
        <w:jc w:val="both"/>
        <w:rPr>
          <w:rFonts w:cstheme="minorHAnsi"/>
          <w:sz w:val="24"/>
          <w:szCs w:val="24"/>
          <w:lang w:val="sv-SE"/>
        </w:rPr>
      </w:pPr>
      <w:r w:rsidRPr="0047220B">
        <w:rPr>
          <w:rFonts w:cstheme="minorHAnsi"/>
          <w:sz w:val="24"/>
          <w:szCs w:val="24"/>
          <w:lang w:val="sv-SE"/>
        </w:rPr>
        <w:t>Bentuk penguasaan Juridis dari tanah (</w:t>
      </w:r>
      <w:r w:rsidRPr="0047220B">
        <w:rPr>
          <w:rFonts w:cstheme="minorHAnsi"/>
          <w:b/>
          <w:sz w:val="24"/>
          <w:szCs w:val="24"/>
          <w:lang w:val="sv-SE"/>
        </w:rPr>
        <w:t xml:space="preserve"> Boedi</w:t>
      </w:r>
      <w:r w:rsidRPr="0047220B">
        <w:rPr>
          <w:rFonts w:cstheme="minorHAnsi"/>
          <w:sz w:val="24"/>
          <w:szCs w:val="24"/>
          <w:lang w:val="sv-SE"/>
        </w:rPr>
        <w:t xml:space="preserve"> </w:t>
      </w:r>
      <w:r w:rsidRPr="0047220B">
        <w:rPr>
          <w:rFonts w:cstheme="minorHAnsi"/>
          <w:b/>
          <w:sz w:val="24"/>
          <w:szCs w:val="24"/>
          <w:lang w:val="sv-SE"/>
        </w:rPr>
        <w:t>Harsono, 1978, hal.22-24</w:t>
      </w:r>
      <w:r w:rsidRPr="0047220B">
        <w:rPr>
          <w:rFonts w:cstheme="minorHAnsi"/>
          <w:sz w:val="24"/>
          <w:szCs w:val="24"/>
          <w:lang w:val="sv-SE"/>
        </w:rPr>
        <w:t>):</w:t>
      </w:r>
    </w:p>
    <w:p w:rsidR="0047220B" w:rsidRPr="0047220B" w:rsidRDefault="0047220B" w:rsidP="00532511">
      <w:pPr>
        <w:numPr>
          <w:ilvl w:val="0"/>
          <w:numId w:val="21"/>
        </w:numPr>
        <w:spacing w:after="0" w:line="360" w:lineRule="auto"/>
        <w:jc w:val="both"/>
        <w:rPr>
          <w:rFonts w:cstheme="minorHAnsi"/>
          <w:sz w:val="24"/>
          <w:szCs w:val="24"/>
        </w:rPr>
      </w:pPr>
      <w:r w:rsidRPr="0047220B">
        <w:rPr>
          <w:rFonts w:cstheme="minorHAnsi"/>
          <w:sz w:val="24"/>
          <w:szCs w:val="24"/>
        </w:rPr>
        <w:t>Badan hukum Indonesia</w:t>
      </w:r>
    </w:p>
    <w:p w:rsidR="0047220B" w:rsidRDefault="0047220B" w:rsidP="0047220B">
      <w:pPr>
        <w:spacing w:after="0" w:line="360" w:lineRule="auto"/>
        <w:ind w:left="720"/>
        <w:jc w:val="both"/>
        <w:rPr>
          <w:rFonts w:cstheme="minorHAnsi"/>
          <w:sz w:val="24"/>
          <w:szCs w:val="24"/>
        </w:rPr>
      </w:pPr>
      <w:r w:rsidRPr="0047220B">
        <w:rPr>
          <w:rFonts w:cstheme="minorHAnsi"/>
          <w:sz w:val="24"/>
          <w:szCs w:val="24"/>
          <w:lang w:val="sv-SE"/>
        </w:rPr>
        <w:t xml:space="preserve">Dapat menguasai tanah dengan: hak guna bangunan, hak guna usaha, hak pakai atau hak sewa. Hanya badan-badan hukum yang ditunjuk pemerintah saja yang boleh menguasai tanah dengan hak milik. </w:t>
      </w:r>
      <w:r w:rsidRPr="0047220B">
        <w:rPr>
          <w:rFonts w:cstheme="minorHAnsi"/>
          <w:sz w:val="24"/>
          <w:szCs w:val="24"/>
        </w:rPr>
        <w:t>Itupun tidak untuk keperluan penyelenggaraan perusahaan.</w:t>
      </w:r>
    </w:p>
    <w:p w:rsidR="0047220B" w:rsidRPr="0047220B" w:rsidRDefault="0047220B" w:rsidP="0047220B">
      <w:pPr>
        <w:spacing w:after="0" w:line="360" w:lineRule="auto"/>
        <w:ind w:left="720"/>
        <w:jc w:val="both"/>
        <w:rPr>
          <w:rFonts w:cstheme="minorHAnsi"/>
          <w:sz w:val="24"/>
          <w:szCs w:val="24"/>
        </w:rPr>
      </w:pPr>
    </w:p>
    <w:p w:rsidR="0047220B" w:rsidRPr="0047220B" w:rsidRDefault="0047220B" w:rsidP="00532511">
      <w:pPr>
        <w:numPr>
          <w:ilvl w:val="0"/>
          <w:numId w:val="21"/>
        </w:numPr>
        <w:spacing w:after="0" w:line="360" w:lineRule="auto"/>
        <w:jc w:val="both"/>
        <w:rPr>
          <w:rFonts w:cstheme="minorHAnsi"/>
          <w:sz w:val="24"/>
          <w:szCs w:val="24"/>
        </w:rPr>
      </w:pPr>
      <w:r w:rsidRPr="0047220B">
        <w:rPr>
          <w:rFonts w:cstheme="minorHAnsi"/>
          <w:sz w:val="24"/>
          <w:szCs w:val="24"/>
        </w:rPr>
        <w:lastRenderedPageBreak/>
        <w:t>Badan Hukum Asing</w:t>
      </w:r>
    </w:p>
    <w:p w:rsidR="0047220B" w:rsidRPr="0047220B" w:rsidRDefault="0047220B" w:rsidP="0047220B">
      <w:pPr>
        <w:spacing w:after="0" w:line="360" w:lineRule="auto"/>
        <w:ind w:left="720"/>
        <w:jc w:val="both"/>
        <w:rPr>
          <w:rFonts w:cstheme="minorHAnsi"/>
          <w:sz w:val="24"/>
          <w:szCs w:val="24"/>
          <w:lang w:val="sv-SE"/>
        </w:rPr>
      </w:pPr>
      <w:r w:rsidRPr="0047220B">
        <w:rPr>
          <w:rFonts w:cstheme="minorHAnsi"/>
          <w:sz w:val="24"/>
          <w:szCs w:val="24"/>
          <w:lang w:val="sv-SE"/>
        </w:rPr>
        <w:t>Hanya dapat menguasai tanah dengan ha pakai atau hak sewa.</w:t>
      </w:r>
    </w:p>
    <w:p w:rsidR="0047220B" w:rsidRPr="0047220B" w:rsidRDefault="0047220B" w:rsidP="00532511">
      <w:pPr>
        <w:numPr>
          <w:ilvl w:val="0"/>
          <w:numId w:val="21"/>
        </w:numPr>
        <w:spacing w:after="0" w:line="360" w:lineRule="auto"/>
        <w:jc w:val="both"/>
        <w:rPr>
          <w:rFonts w:cstheme="minorHAnsi"/>
          <w:sz w:val="24"/>
          <w:szCs w:val="24"/>
        </w:rPr>
      </w:pPr>
      <w:r w:rsidRPr="0047220B">
        <w:rPr>
          <w:rFonts w:cstheme="minorHAnsi"/>
          <w:sz w:val="24"/>
          <w:szCs w:val="24"/>
        </w:rPr>
        <w:t>Perorangan Warga Negara Indonesia</w:t>
      </w:r>
    </w:p>
    <w:p w:rsidR="0047220B" w:rsidRPr="0047220B" w:rsidRDefault="0047220B" w:rsidP="0047220B">
      <w:pPr>
        <w:spacing w:after="0" w:line="360" w:lineRule="auto"/>
        <w:ind w:left="720"/>
        <w:jc w:val="both"/>
        <w:rPr>
          <w:rFonts w:cstheme="minorHAnsi"/>
          <w:sz w:val="24"/>
          <w:szCs w:val="24"/>
          <w:lang w:val="sv-SE"/>
        </w:rPr>
      </w:pPr>
      <w:r w:rsidRPr="0047220B">
        <w:rPr>
          <w:rFonts w:cstheme="minorHAnsi"/>
          <w:sz w:val="24"/>
          <w:szCs w:val="24"/>
          <w:lang w:val="sv-SE"/>
        </w:rPr>
        <w:t>Dapat menguasai tanah dengan hak apapun, kecuali hak pengelolaan.</w:t>
      </w:r>
    </w:p>
    <w:p w:rsidR="0047220B" w:rsidRPr="0047220B" w:rsidRDefault="0047220B" w:rsidP="00532511">
      <w:pPr>
        <w:numPr>
          <w:ilvl w:val="0"/>
          <w:numId w:val="21"/>
        </w:numPr>
        <w:spacing w:after="0" w:line="360" w:lineRule="auto"/>
        <w:jc w:val="both"/>
        <w:rPr>
          <w:rFonts w:cstheme="minorHAnsi"/>
          <w:sz w:val="24"/>
          <w:szCs w:val="24"/>
        </w:rPr>
      </w:pPr>
      <w:r w:rsidRPr="0047220B">
        <w:rPr>
          <w:rFonts w:cstheme="minorHAnsi"/>
          <w:sz w:val="24"/>
          <w:szCs w:val="24"/>
        </w:rPr>
        <w:t>Perorangan Warga Negara Indonesia</w:t>
      </w:r>
    </w:p>
    <w:p w:rsidR="0047220B" w:rsidRPr="0047220B" w:rsidRDefault="0047220B" w:rsidP="0047220B">
      <w:pPr>
        <w:spacing w:after="0" w:line="360" w:lineRule="auto"/>
        <w:ind w:left="720"/>
        <w:jc w:val="both"/>
        <w:rPr>
          <w:rFonts w:cstheme="minorHAnsi"/>
          <w:sz w:val="24"/>
          <w:szCs w:val="24"/>
          <w:lang w:val="sv-SE"/>
        </w:rPr>
      </w:pPr>
      <w:r w:rsidRPr="0047220B">
        <w:rPr>
          <w:rFonts w:cstheme="minorHAnsi"/>
          <w:sz w:val="24"/>
          <w:szCs w:val="24"/>
          <w:lang w:val="sv-SE"/>
        </w:rPr>
        <w:t>Hanya dapat menguasai tanah dengan hak pakai atau hak sewa.</w:t>
      </w:r>
    </w:p>
    <w:p w:rsidR="0047220B" w:rsidRPr="0047220B" w:rsidRDefault="0047220B" w:rsidP="0047220B">
      <w:pPr>
        <w:spacing w:after="0" w:line="360" w:lineRule="auto"/>
        <w:ind w:left="720"/>
        <w:jc w:val="both"/>
        <w:rPr>
          <w:rFonts w:cstheme="minorHAnsi"/>
          <w:sz w:val="24"/>
          <w:szCs w:val="24"/>
          <w:lang w:val="sv-SE"/>
        </w:rPr>
      </w:pPr>
    </w:p>
    <w:p w:rsidR="0047220B" w:rsidRPr="0047220B" w:rsidRDefault="0047220B" w:rsidP="0047220B">
      <w:pPr>
        <w:spacing w:after="0" w:line="360" w:lineRule="auto"/>
        <w:ind w:firstLine="720"/>
        <w:jc w:val="both"/>
        <w:rPr>
          <w:rFonts w:cstheme="minorHAnsi"/>
          <w:sz w:val="24"/>
          <w:szCs w:val="24"/>
          <w:lang w:val="sv-SE"/>
        </w:rPr>
      </w:pPr>
      <w:r w:rsidRPr="0047220B">
        <w:rPr>
          <w:rFonts w:cstheme="minorHAnsi"/>
          <w:sz w:val="24"/>
          <w:szCs w:val="24"/>
          <w:lang w:val="sv-SE"/>
        </w:rPr>
        <w:t>Hak milik, hak guna bangunan, hak guna usaha dan hak pakai diberikan oleh Negara. Hak pakai dapat diberikan oleh (seseorang) pemilik tanah atau pemegang hak pengelolaan. Perbedaan hak pakai dengan ketiga hak lainnya adalah tidak dapat dijadikan jaminan hutang dengan dibebani hak hipotik atau credietverband.</w:t>
      </w:r>
    </w:p>
    <w:p w:rsidR="0047220B" w:rsidRPr="0047220B" w:rsidRDefault="0047220B" w:rsidP="0047220B">
      <w:pPr>
        <w:spacing w:after="0" w:line="360" w:lineRule="auto"/>
        <w:ind w:firstLine="720"/>
        <w:jc w:val="both"/>
        <w:rPr>
          <w:rFonts w:cstheme="minorHAnsi"/>
          <w:sz w:val="24"/>
          <w:szCs w:val="24"/>
          <w:lang w:val="sv-SE"/>
        </w:rPr>
      </w:pPr>
      <w:r w:rsidRPr="0047220B">
        <w:rPr>
          <w:rFonts w:cstheme="minorHAnsi"/>
          <w:sz w:val="24"/>
          <w:szCs w:val="24"/>
          <w:lang w:val="sv-SE"/>
        </w:rPr>
        <w:t>Hak milik member penguasaan atas tanah selama jangka waktu yang tidak terbatas. Sedangkan hak guna bangunan, hak guna usaha dan hak pakai mempunyai jangka waktu yang dibatasi. Perpanjangan hak yang sudah berakhir pada azasnya tidak disertai syarat-syarat tambahan, selain pembayaran uang pemasukan dan biaya pendaftaran tanahnya. Dalam hal-hal tertentu dimana diperlukan dapat disertakan kewajiban untuk mengadakan penyesuaian penggunaan tanahnya dengan rencana tata guna lahan yang telah ditetapkan.</w:t>
      </w:r>
    </w:p>
    <w:p w:rsidR="0047220B" w:rsidRPr="0047220B" w:rsidRDefault="0047220B" w:rsidP="0047220B">
      <w:pPr>
        <w:spacing w:after="0" w:line="360" w:lineRule="auto"/>
        <w:ind w:firstLine="720"/>
        <w:jc w:val="both"/>
        <w:rPr>
          <w:rFonts w:cstheme="minorHAnsi"/>
          <w:sz w:val="24"/>
          <w:szCs w:val="24"/>
          <w:lang w:val="sv-SE"/>
        </w:rPr>
      </w:pPr>
      <w:r w:rsidRPr="0047220B">
        <w:rPr>
          <w:rFonts w:cstheme="minorHAnsi"/>
          <w:sz w:val="24"/>
          <w:szCs w:val="24"/>
          <w:lang w:val="sv-SE"/>
        </w:rPr>
        <w:t>Penguasaan tanah secara illegal dapat dibebaskan. Ketentuan-ketentuan yang mengatur penyesuaiannya terdapat dalam UU No. 51 (Prp) tahun 1960 tentang “ larangan pemakaian tanpa izin yang berhak atau kuasanya sah” ( LN 1960 No. 158, penjelasannya dalam TLN No. 2106). Biasanya yang memperoleh tanah diminta untuk memberikan pesangon ( ongkos pindah).</w:t>
      </w:r>
    </w:p>
    <w:p w:rsidR="0047220B" w:rsidRPr="0047220B" w:rsidRDefault="0047220B" w:rsidP="0047220B">
      <w:pPr>
        <w:spacing w:after="0" w:line="360" w:lineRule="auto"/>
        <w:jc w:val="both"/>
        <w:rPr>
          <w:rFonts w:cstheme="minorHAnsi"/>
          <w:sz w:val="24"/>
          <w:szCs w:val="24"/>
          <w:lang w:val="sv-SE"/>
        </w:rPr>
      </w:pPr>
      <w:r w:rsidRPr="0047220B">
        <w:rPr>
          <w:rFonts w:cstheme="minorHAnsi"/>
          <w:sz w:val="24"/>
          <w:szCs w:val="24"/>
          <w:lang w:val="sv-SE"/>
        </w:rPr>
        <w:t>Penerapan hak-hak atas tanah sesuai dengan realitas kehidupan seringkali terjadi kerancuan, karena beberapa ketidakjekasan aturan, sehingga pelaku-pelakunya dapat bermain dalam lingkaran grey area.</w:t>
      </w:r>
    </w:p>
    <w:p w:rsidR="0047220B" w:rsidRPr="0047220B" w:rsidRDefault="0047220B" w:rsidP="0047220B">
      <w:pPr>
        <w:spacing w:after="0" w:line="360" w:lineRule="auto"/>
        <w:jc w:val="both"/>
        <w:rPr>
          <w:rFonts w:cstheme="minorHAnsi"/>
          <w:sz w:val="24"/>
          <w:szCs w:val="24"/>
          <w:lang w:val="sv-SE"/>
        </w:rPr>
      </w:pPr>
    </w:p>
    <w:p w:rsidR="0047220B" w:rsidRPr="0047220B" w:rsidRDefault="0047220B" w:rsidP="0047220B">
      <w:pPr>
        <w:spacing w:after="0" w:line="360" w:lineRule="auto"/>
        <w:jc w:val="both"/>
        <w:rPr>
          <w:rFonts w:cstheme="minorHAnsi"/>
          <w:sz w:val="24"/>
          <w:szCs w:val="24"/>
          <w:lang w:val="sv-SE"/>
        </w:rPr>
      </w:pPr>
      <w:r w:rsidRPr="0047220B">
        <w:rPr>
          <w:rFonts w:cstheme="minorHAnsi"/>
          <w:sz w:val="24"/>
          <w:szCs w:val="24"/>
          <w:lang w:val="sv-SE"/>
        </w:rPr>
        <w:t>Beberapa ketidakjelasan tersebut antara lain:</w:t>
      </w:r>
    </w:p>
    <w:p w:rsidR="0047220B" w:rsidRPr="0047220B" w:rsidRDefault="0047220B" w:rsidP="00532511">
      <w:pPr>
        <w:numPr>
          <w:ilvl w:val="0"/>
          <w:numId w:val="22"/>
        </w:numPr>
        <w:spacing w:after="0" w:line="360" w:lineRule="auto"/>
        <w:ind w:left="714" w:hanging="357"/>
        <w:jc w:val="both"/>
        <w:rPr>
          <w:rFonts w:cstheme="minorHAnsi"/>
          <w:sz w:val="24"/>
          <w:szCs w:val="24"/>
          <w:lang w:val="sv-SE"/>
        </w:rPr>
      </w:pPr>
      <w:r w:rsidRPr="0047220B">
        <w:rPr>
          <w:rFonts w:cstheme="minorHAnsi"/>
          <w:sz w:val="24"/>
          <w:szCs w:val="24"/>
          <w:lang w:val="sv-SE"/>
        </w:rPr>
        <w:t>Hak menguasai dari Negara tidak ada penjabarannya. Juga tidak  ada penjabaran, mengenai rakyat, apakah yang ekonomi lemah atau kuat.</w:t>
      </w:r>
    </w:p>
    <w:p w:rsidR="0047220B" w:rsidRPr="0047220B" w:rsidRDefault="0047220B" w:rsidP="00532511">
      <w:pPr>
        <w:numPr>
          <w:ilvl w:val="0"/>
          <w:numId w:val="22"/>
        </w:numPr>
        <w:spacing w:after="0" w:line="360" w:lineRule="auto"/>
        <w:ind w:left="714" w:hanging="357"/>
        <w:jc w:val="both"/>
        <w:rPr>
          <w:rFonts w:cstheme="minorHAnsi"/>
          <w:sz w:val="24"/>
          <w:szCs w:val="24"/>
          <w:lang w:val="sv-SE"/>
        </w:rPr>
      </w:pPr>
      <w:r w:rsidRPr="0047220B">
        <w:rPr>
          <w:rFonts w:cstheme="minorHAnsi"/>
          <w:sz w:val="24"/>
          <w:szCs w:val="24"/>
          <w:lang w:val="sv-SE"/>
        </w:rPr>
        <w:t>Belum ada penjelasan yang kebih detail mengenai fungsi sosial dan kepentingan umum.</w:t>
      </w:r>
    </w:p>
    <w:p w:rsidR="0047220B" w:rsidRPr="0047220B" w:rsidRDefault="0047220B" w:rsidP="00532511">
      <w:pPr>
        <w:numPr>
          <w:ilvl w:val="0"/>
          <w:numId w:val="22"/>
        </w:numPr>
        <w:spacing w:after="0" w:line="360" w:lineRule="auto"/>
        <w:ind w:left="714" w:hanging="357"/>
        <w:jc w:val="both"/>
        <w:rPr>
          <w:rFonts w:cstheme="minorHAnsi"/>
          <w:sz w:val="24"/>
          <w:szCs w:val="24"/>
          <w:lang w:val="sv-SE"/>
        </w:rPr>
      </w:pPr>
      <w:r w:rsidRPr="0047220B">
        <w:rPr>
          <w:rFonts w:cstheme="minorHAnsi"/>
          <w:sz w:val="24"/>
          <w:szCs w:val="24"/>
          <w:lang w:val="sv-SE"/>
        </w:rPr>
        <w:lastRenderedPageBreak/>
        <w:t>Peraturan pelaksanaan yang menjabarkan UUPA ini belum juga dibuat secara lebih detai, seperti pengaturan hak-hak sementara seperti sewa-menyewa masih saja dilakukan menurut hukum adat.</w:t>
      </w:r>
    </w:p>
    <w:p w:rsidR="0047220B" w:rsidRPr="0047220B" w:rsidRDefault="0047220B" w:rsidP="00532511">
      <w:pPr>
        <w:numPr>
          <w:ilvl w:val="0"/>
          <w:numId w:val="22"/>
        </w:numPr>
        <w:spacing w:after="0" w:line="360" w:lineRule="auto"/>
        <w:ind w:left="714" w:hanging="357"/>
        <w:jc w:val="both"/>
        <w:rPr>
          <w:rFonts w:cstheme="minorHAnsi"/>
          <w:sz w:val="24"/>
          <w:szCs w:val="24"/>
          <w:lang w:val="sv-SE"/>
        </w:rPr>
      </w:pPr>
      <w:r w:rsidRPr="0047220B">
        <w:rPr>
          <w:rFonts w:cstheme="minorHAnsi"/>
          <w:sz w:val="24"/>
          <w:szCs w:val="24"/>
          <w:lang w:val="sv-SE"/>
        </w:rPr>
        <w:t>Pelaksanaan kepastian hak melalui penerbitan sertifikat sesuai pasal 19 UUPA sangat lambat dengan biaya tidak termi yang cukup tinggi.</w:t>
      </w:r>
    </w:p>
    <w:p w:rsidR="0047220B" w:rsidRPr="0047220B" w:rsidRDefault="0047220B" w:rsidP="00532511">
      <w:pPr>
        <w:numPr>
          <w:ilvl w:val="0"/>
          <w:numId w:val="22"/>
        </w:numPr>
        <w:spacing w:after="0" w:line="360" w:lineRule="auto"/>
        <w:ind w:left="714" w:hanging="357"/>
        <w:jc w:val="both"/>
        <w:rPr>
          <w:rFonts w:cstheme="minorHAnsi"/>
          <w:sz w:val="24"/>
          <w:szCs w:val="24"/>
          <w:lang w:val="sv-SE"/>
        </w:rPr>
      </w:pPr>
      <w:r w:rsidRPr="0047220B">
        <w:rPr>
          <w:rFonts w:cstheme="minorHAnsi"/>
          <w:sz w:val="24"/>
          <w:szCs w:val="24"/>
          <w:lang w:val="sv-SE"/>
        </w:rPr>
        <w:t>Belum ada penjelasan mengenai tanah Negara.</w:t>
      </w:r>
    </w:p>
    <w:p w:rsidR="0047220B" w:rsidRPr="0047220B" w:rsidRDefault="0047220B" w:rsidP="00532511">
      <w:pPr>
        <w:numPr>
          <w:ilvl w:val="0"/>
          <w:numId w:val="22"/>
        </w:numPr>
        <w:spacing w:after="0" w:line="360" w:lineRule="auto"/>
        <w:ind w:left="714" w:hanging="357"/>
        <w:jc w:val="both"/>
        <w:rPr>
          <w:rFonts w:cstheme="minorHAnsi"/>
          <w:sz w:val="24"/>
          <w:szCs w:val="24"/>
          <w:lang w:val="sv-SE"/>
        </w:rPr>
      </w:pPr>
      <w:r w:rsidRPr="0047220B">
        <w:rPr>
          <w:rFonts w:cstheme="minorHAnsi"/>
          <w:sz w:val="24"/>
          <w:szCs w:val="24"/>
          <w:lang w:val="sv-SE"/>
        </w:rPr>
        <w:t>Belum ada kejelasan mengenai tanah swapraja.</w:t>
      </w:r>
    </w:p>
    <w:p w:rsidR="0047220B" w:rsidRPr="0047220B" w:rsidRDefault="0047220B" w:rsidP="0047220B">
      <w:pPr>
        <w:spacing w:after="0" w:line="360" w:lineRule="auto"/>
        <w:jc w:val="both"/>
        <w:rPr>
          <w:rFonts w:cstheme="minorHAnsi"/>
          <w:sz w:val="24"/>
          <w:szCs w:val="24"/>
          <w:lang w:val="sv-SE"/>
        </w:rPr>
      </w:pPr>
    </w:p>
    <w:p w:rsidR="0047220B" w:rsidRPr="0047220B" w:rsidRDefault="0047220B" w:rsidP="0047220B">
      <w:pPr>
        <w:spacing w:after="0" w:line="360" w:lineRule="auto"/>
        <w:jc w:val="both"/>
        <w:rPr>
          <w:rFonts w:cstheme="minorHAnsi"/>
          <w:b/>
          <w:sz w:val="24"/>
          <w:szCs w:val="24"/>
          <w:lang w:val="sv-SE"/>
        </w:rPr>
      </w:pPr>
      <w:r w:rsidRPr="0047220B">
        <w:rPr>
          <w:rFonts w:cstheme="minorHAnsi"/>
          <w:b/>
          <w:sz w:val="24"/>
          <w:szCs w:val="24"/>
          <w:lang w:val="sv-SE"/>
        </w:rPr>
        <w:t>Pembuatan UU Tata Ruang di Indonesia</w:t>
      </w:r>
    </w:p>
    <w:p w:rsidR="0047220B" w:rsidRPr="0047220B" w:rsidRDefault="0047220B" w:rsidP="0047220B">
      <w:pPr>
        <w:spacing w:after="0" w:line="360" w:lineRule="auto"/>
        <w:jc w:val="both"/>
        <w:rPr>
          <w:rFonts w:cstheme="minorHAnsi"/>
          <w:sz w:val="24"/>
          <w:szCs w:val="24"/>
          <w:lang w:val="sv-SE"/>
        </w:rPr>
      </w:pPr>
      <w:r w:rsidRPr="0047220B">
        <w:rPr>
          <w:rFonts w:cstheme="minorHAnsi"/>
          <w:sz w:val="24"/>
          <w:szCs w:val="24"/>
          <w:lang w:val="sv-SE"/>
        </w:rPr>
        <w:t>Kebijaksanaan penataan ruang di Indonesia mengacu pada:</w:t>
      </w:r>
    </w:p>
    <w:p w:rsidR="0047220B" w:rsidRPr="0047220B" w:rsidRDefault="0047220B" w:rsidP="00532511">
      <w:pPr>
        <w:numPr>
          <w:ilvl w:val="0"/>
          <w:numId w:val="23"/>
        </w:numPr>
        <w:spacing w:after="0" w:line="360" w:lineRule="auto"/>
        <w:ind w:left="714" w:hanging="357"/>
        <w:jc w:val="both"/>
        <w:rPr>
          <w:rFonts w:cstheme="minorHAnsi"/>
          <w:sz w:val="24"/>
          <w:szCs w:val="24"/>
        </w:rPr>
      </w:pPr>
      <w:r w:rsidRPr="0047220B">
        <w:rPr>
          <w:rFonts w:cstheme="minorHAnsi"/>
          <w:sz w:val="24"/>
          <w:szCs w:val="24"/>
        </w:rPr>
        <w:t>Stadsvormings Ordonantie Tahun 1948</w:t>
      </w:r>
    </w:p>
    <w:p w:rsidR="0047220B" w:rsidRPr="0047220B" w:rsidRDefault="0047220B" w:rsidP="00532511">
      <w:pPr>
        <w:numPr>
          <w:ilvl w:val="0"/>
          <w:numId w:val="23"/>
        </w:numPr>
        <w:spacing w:after="0" w:line="360" w:lineRule="auto"/>
        <w:ind w:left="714" w:hanging="357"/>
        <w:jc w:val="both"/>
        <w:rPr>
          <w:rFonts w:cstheme="minorHAnsi"/>
          <w:sz w:val="24"/>
          <w:szCs w:val="24"/>
        </w:rPr>
      </w:pPr>
      <w:r w:rsidRPr="0047220B">
        <w:rPr>
          <w:rFonts w:cstheme="minorHAnsi"/>
          <w:sz w:val="24"/>
          <w:szCs w:val="24"/>
        </w:rPr>
        <w:t>Stadvormings Verordening Tahun 1949</w:t>
      </w:r>
    </w:p>
    <w:p w:rsidR="0047220B" w:rsidRPr="0047220B" w:rsidRDefault="0047220B" w:rsidP="00532511">
      <w:pPr>
        <w:numPr>
          <w:ilvl w:val="0"/>
          <w:numId w:val="23"/>
        </w:numPr>
        <w:spacing w:after="0" w:line="360" w:lineRule="auto"/>
        <w:ind w:left="714" w:hanging="357"/>
        <w:jc w:val="both"/>
        <w:rPr>
          <w:rFonts w:cstheme="minorHAnsi"/>
          <w:sz w:val="24"/>
          <w:szCs w:val="24"/>
        </w:rPr>
      </w:pPr>
      <w:r w:rsidRPr="0047220B">
        <w:rPr>
          <w:rFonts w:cstheme="minorHAnsi"/>
          <w:sz w:val="24"/>
          <w:szCs w:val="24"/>
        </w:rPr>
        <w:t>UUPA</w:t>
      </w:r>
    </w:p>
    <w:p w:rsidR="0047220B" w:rsidRPr="0047220B" w:rsidRDefault="0047220B" w:rsidP="00532511">
      <w:pPr>
        <w:numPr>
          <w:ilvl w:val="0"/>
          <w:numId w:val="23"/>
        </w:numPr>
        <w:spacing w:after="0" w:line="360" w:lineRule="auto"/>
        <w:ind w:left="714" w:hanging="357"/>
        <w:jc w:val="both"/>
        <w:rPr>
          <w:rFonts w:cstheme="minorHAnsi"/>
          <w:sz w:val="24"/>
          <w:szCs w:val="24"/>
        </w:rPr>
      </w:pPr>
      <w:r w:rsidRPr="0047220B">
        <w:rPr>
          <w:rFonts w:cstheme="minorHAnsi"/>
          <w:sz w:val="24"/>
          <w:szCs w:val="24"/>
        </w:rPr>
        <w:t xml:space="preserve">UU No. 5 Tahun 1974 tentang pokok-pokok pemerintahan di Daerah </w:t>
      </w:r>
    </w:p>
    <w:p w:rsidR="0047220B" w:rsidRPr="0047220B" w:rsidRDefault="0047220B" w:rsidP="00532511">
      <w:pPr>
        <w:numPr>
          <w:ilvl w:val="0"/>
          <w:numId w:val="23"/>
        </w:numPr>
        <w:spacing w:after="0" w:line="360" w:lineRule="auto"/>
        <w:ind w:left="714" w:hanging="357"/>
        <w:jc w:val="both"/>
        <w:rPr>
          <w:rFonts w:cstheme="minorHAnsi"/>
          <w:sz w:val="24"/>
          <w:szCs w:val="24"/>
          <w:lang w:val="sv-SE"/>
        </w:rPr>
      </w:pPr>
      <w:r w:rsidRPr="0047220B">
        <w:rPr>
          <w:rFonts w:cstheme="minorHAnsi"/>
          <w:sz w:val="24"/>
          <w:szCs w:val="24"/>
          <w:lang w:val="sv-SE"/>
        </w:rPr>
        <w:t>SKB Menteri Dalam Nereri dan Menteri PU No. 650-1595 dan No. 503/KPTS/1985 tentang Tugas-tugas dan Tanggung jawab Perencanaan Kota.</w:t>
      </w:r>
    </w:p>
    <w:p w:rsidR="0047220B" w:rsidRPr="0047220B" w:rsidRDefault="0047220B" w:rsidP="00532511">
      <w:pPr>
        <w:numPr>
          <w:ilvl w:val="0"/>
          <w:numId w:val="23"/>
        </w:numPr>
        <w:spacing w:after="0" w:line="360" w:lineRule="auto"/>
        <w:ind w:left="714" w:hanging="357"/>
        <w:jc w:val="both"/>
        <w:rPr>
          <w:rFonts w:cstheme="minorHAnsi"/>
          <w:sz w:val="24"/>
          <w:szCs w:val="24"/>
          <w:lang w:val="sv-SE"/>
        </w:rPr>
      </w:pPr>
      <w:r w:rsidRPr="0047220B">
        <w:rPr>
          <w:rFonts w:cstheme="minorHAnsi"/>
          <w:sz w:val="24"/>
          <w:szCs w:val="24"/>
          <w:lang w:val="sv-SE"/>
        </w:rPr>
        <w:t>Peraturan Menteri Dalam Negeri No. 2 Tahun 1987 tentang pedoman Penyusunan Rencana Kota.</w:t>
      </w:r>
    </w:p>
    <w:p w:rsidR="0047220B" w:rsidRPr="0047220B" w:rsidRDefault="0047220B" w:rsidP="00532511">
      <w:pPr>
        <w:numPr>
          <w:ilvl w:val="0"/>
          <w:numId w:val="23"/>
        </w:numPr>
        <w:spacing w:after="0" w:line="360" w:lineRule="auto"/>
        <w:ind w:left="714" w:hanging="357"/>
        <w:jc w:val="both"/>
        <w:rPr>
          <w:rFonts w:cstheme="minorHAnsi"/>
          <w:sz w:val="24"/>
          <w:szCs w:val="24"/>
        </w:rPr>
      </w:pPr>
      <w:r w:rsidRPr="0047220B">
        <w:rPr>
          <w:rFonts w:cstheme="minorHAnsi"/>
          <w:sz w:val="24"/>
          <w:szCs w:val="24"/>
        </w:rPr>
        <w:t>Keputusan Presiden mengenai Penataan Ruang Kawasan BOPUNCUR.</w:t>
      </w:r>
    </w:p>
    <w:p w:rsidR="0047220B" w:rsidRPr="0047220B" w:rsidRDefault="0047220B" w:rsidP="00532511">
      <w:pPr>
        <w:numPr>
          <w:ilvl w:val="0"/>
          <w:numId w:val="23"/>
        </w:numPr>
        <w:spacing w:after="0" w:line="360" w:lineRule="auto"/>
        <w:ind w:left="714" w:hanging="357"/>
        <w:jc w:val="both"/>
        <w:rPr>
          <w:rFonts w:cstheme="minorHAnsi"/>
          <w:sz w:val="24"/>
          <w:szCs w:val="24"/>
        </w:rPr>
      </w:pPr>
      <w:r w:rsidRPr="0047220B">
        <w:rPr>
          <w:rFonts w:cstheme="minorHAnsi"/>
          <w:sz w:val="24"/>
          <w:szCs w:val="24"/>
        </w:rPr>
        <w:t>Keputusan menteri PU No. 640 Tahun 1986 tentang Perencanaan Tata Ruang Kota.</w:t>
      </w:r>
    </w:p>
    <w:p w:rsidR="0047220B" w:rsidRPr="0047220B" w:rsidRDefault="0047220B" w:rsidP="00532511">
      <w:pPr>
        <w:numPr>
          <w:ilvl w:val="0"/>
          <w:numId w:val="23"/>
        </w:numPr>
        <w:spacing w:after="0" w:line="360" w:lineRule="auto"/>
        <w:ind w:left="714" w:hanging="357"/>
        <w:jc w:val="both"/>
        <w:rPr>
          <w:rFonts w:cstheme="minorHAnsi"/>
          <w:sz w:val="24"/>
          <w:szCs w:val="24"/>
        </w:rPr>
      </w:pPr>
      <w:r w:rsidRPr="0047220B">
        <w:rPr>
          <w:rFonts w:cstheme="minorHAnsi"/>
          <w:sz w:val="24"/>
          <w:szCs w:val="24"/>
        </w:rPr>
        <w:t>Peraturan Pemerintah No. 14 Tahun 1987 tentang Penyerahan Tugas-tugas ke PU-</w:t>
      </w:r>
      <w:proofErr w:type="gramStart"/>
      <w:r w:rsidRPr="0047220B">
        <w:rPr>
          <w:rFonts w:cstheme="minorHAnsi"/>
          <w:sz w:val="24"/>
          <w:szCs w:val="24"/>
        </w:rPr>
        <w:t>an</w:t>
      </w:r>
      <w:proofErr w:type="gramEnd"/>
      <w:r w:rsidRPr="0047220B">
        <w:rPr>
          <w:rFonts w:cstheme="minorHAnsi"/>
          <w:sz w:val="24"/>
          <w:szCs w:val="24"/>
        </w:rPr>
        <w:t xml:space="preserve"> kepada Pemerintah Daerah.</w:t>
      </w:r>
    </w:p>
    <w:p w:rsidR="0047220B" w:rsidRPr="0047220B" w:rsidRDefault="0047220B" w:rsidP="00532511">
      <w:pPr>
        <w:numPr>
          <w:ilvl w:val="0"/>
          <w:numId w:val="23"/>
        </w:numPr>
        <w:spacing w:after="0" w:line="360" w:lineRule="auto"/>
        <w:ind w:left="714" w:hanging="357"/>
        <w:jc w:val="both"/>
        <w:rPr>
          <w:rFonts w:cstheme="minorHAnsi"/>
          <w:sz w:val="24"/>
          <w:szCs w:val="24"/>
        </w:rPr>
      </w:pPr>
      <w:r w:rsidRPr="0047220B">
        <w:rPr>
          <w:rFonts w:cstheme="minorHAnsi"/>
          <w:sz w:val="24"/>
          <w:szCs w:val="24"/>
        </w:rPr>
        <w:t>Surat Dit.Jen Cipta Karya kepada Walikota/Bupati No. 0203/1984 tanggal 15 September 1988.</w:t>
      </w:r>
    </w:p>
    <w:p w:rsidR="0047220B" w:rsidRPr="0047220B" w:rsidRDefault="0047220B" w:rsidP="00532511">
      <w:pPr>
        <w:numPr>
          <w:ilvl w:val="0"/>
          <w:numId w:val="23"/>
        </w:numPr>
        <w:spacing w:after="0" w:line="360" w:lineRule="auto"/>
        <w:ind w:left="714" w:hanging="357"/>
        <w:jc w:val="both"/>
        <w:rPr>
          <w:rFonts w:cstheme="minorHAnsi"/>
          <w:sz w:val="24"/>
          <w:szCs w:val="24"/>
          <w:lang w:val="sv-SE"/>
        </w:rPr>
      </w:pPr>
      <w:r w:rsidRPr="0047220B">
        <w:rPr>
          <w:rFonts w:cstheme="minorHAnsi"/>
          <w:sz w:val="24"/>
          <w:szCs w:val="24"/>
          <w:lang w:val="sv-SE"/>
        </w:rPr>
        <w:t>Berbagai Edaran dari Kantor Menteri KLH, dan Meneteri Negara Perumahan Rakyat.</w:t>
      </w:r>
    </w:p>
    <w:p w:rsidR="0047220B" w:rsidRPr="0047220B" w:rsidRDefault="0047220B" w:rsidP="00532511">
      <w:pPr>
        <w:numPr>
          <w:ilvl w:val="0"/>
          <w:numId w:val="23"/>
        </w:numPr>
        <w:spacing w:after="0" w:line="360" w:lineRule="auto"/>
        <w:ind w:left="714" w:hanging="357"/>
        <w:jc w:val="both"/>
        <w:rPr>
          <w:rFonts w:cstheme="minorHAnsi"/>
          <w:sz w:val="24"/>
          <w:szCs w:val="24"/>
        </w:rPr>
      </w:pPr>
      <w:r w:rsidRPr="0047220B">
        <w:rPr>
          <w:rFonts w:cstheme="minorHAnsi"/>
          <w:sz w:val="24"/>
          <w:szCs w:val="24"/>
        </w:rPr>
        <w:t>Peraturan-peraturan khusus lainnya.</w:t>
      </w:r>
    </w:p>
    <w:p w:rsidR="0047220B" w:rsidRPr="0047220B" w:rsidRDefault="0047220B" w:rsidP="0047220B">
      <w:pPr>
        <w:spacing w:after="0" w:line="360" w:lineRule="auto"/>
        <w:ind w:left="714"/>
        <w:jc w:val="both"/>
        <w:rPr>
          <w:rFonts w:cstheme="minorHAnsi"/>
          <w:sz w:val="24"/>
          <w:szCs w:val="24"/>
        </w:rPr>
      </w:pPr>
    </w:p>
    <w:p w:rsidR="0047220B" w:rsidRDefault="0047220B" w:rsidP="0047220B">
      <w:pPr>
        <w:spacing w:after="0" w:line="360" w:lineRule="auto"/>
        <w:ind w:firstLine="720"/>
        <w:jc w:val="both"/>
        <w:rPr>
          <w:rFonts w:cstheme="minorHAnsi"/>
          <w:sz w:val="24"/>
          <w:szCs w:val="24"/>
        </w:rPr>
      </w:pPr>
    </w:p>
    <w:p w:rsidR="0047220B" w:rsidRDefault="0047220B" w:rsidP="0047220B">
      <w:pPr>
        <w:spacing w:after="0" w:line="360" w:lineRule="auto"/>
        <w:ind w:firstLine="720"/>
        <w:jc w:val="both"/>
        <w:rPr>
          <w:rFonts w:cstheme="minorHAnsi"/>
          <w:sz w:val="24"/>
          <w:szCs w:val="24"/>
        </w:rPr>
      </w:pPr>
      <w:r w:rsidRPr="0047220B">
        <w:rPr>
          <w:rFonts w:cstheme="minorHAnsi"/>
          <w:sz w:val="24"/>
          <w:szCs w:val="24"/>
        </w:rPr>
        <w:lastRenderedPageBreak/>
        <w:t>Pada tanggal 13 Oktober 1992 diterbitkan pula UU No. 24 Tahun 1992 tentang penataan Ruang. Pada UU tersebut Penataan Ruang berdasarkan aspek administrasi meliputi ruang wilayah Nasional, Wilayah Propinsi Daerah Tingkat I, dan Wilayah Kabupaten/Kotamadya Daerah Tingkat II.</w:t>
      </w:r>
      <w:r>
        <w:rPr>
          <w:rFonts w:cstheme="minorHAnsi"/>
          <w:sz w:val="24"/>
          <w:szCs w:val="24"/>
        </w:rPr>
        <w:t xml:space="preserve"> </w:t>
      </w:r>
    </w:p>
    <w:p w:rsidR="0047220B" w:rsidRPr="0047220B" w:rsidRDefault="0047220B" w:rsidP="0047220B">
      <w:pPr>
        <w:spacing w:after="0" w:line="360" w:lineRule="auto"/>
        <w:ind w:firstLine="720"/>
        <w:jc w:val="both"/>
        <w:rPr>
          <w:rFonts w:cstheme="minorHAnsi"/>
          <w:sz w:val="24"/>
          <w:szCs w:val="24"/>
        </w:rPr>
      </w:pPr>
      <w:r w:rsidRPr="0047220B">
        <w:rPr>
          <w:rFonts w:cstheme="minorHAnsi"/>
          <w:sz w:val="24"/>
          <w:szCs w:val="24"/>
        </w:rPr>
        <w:t xml:space="preserve">Pada tanggal 30 Desember 1997 penjelasan Rencana Tata Ruang Wilayah Nasional diterbitkan </w:t>
      </w:r>
      <w:proofErr w:type="gramStart"/>
      <w:r w:rsidRPr="0047220B">
        <w:rPr>
          <w:rFonts w:cstheme="minorHAnsi"/>
          <w:sz w:val="24"/>
          <w:szCs w:val="24"/>
        </w:rPr>
        <w:t>( PP</w:t>
      </w:r>
      <w:proofErr w:type="gramEnd"/>
      <w:r w:rsidRPr="0047220B">
        <w:rPr>
          <w:rFonts w:cstheme="minorHAnsi"/>
          <w:sz w:val="24"/>
          <w:szCs w:val="24"/>
        </w:rPr>
        <w:t xml:space="preserve"> No. 47 Tahun 1997).  Untuk wilayah Propinsi Daerah Tingkat I, dan Wilayah Kabupaten/KOtamadya Daerah Tingkat II masih belum cukup jelas, walaupun telah diterbitkan UU NO. 22 Tahun 1999 tentang Otonomi Daerah dan UU No. 25 Tahun 1999 tentang perimbangan keuangan antara pemerintah pusat dan daerah.</w:t>
      </w:r>
    </w:p>
    <w:p w:rsidR="0047220B" w:rsidRDefault="0047220B" w:rsidP="0047220B">
      <w:pPr>
        <w:spacing w:after="0" w:line="360" w:lineRule="auto"/>
        <w:rPr>
          <w:b/>
          <w:sz w:val="24"/>
          <w:szCs w:val="24"/>
        </w:rPr>
      </w:pPr>
    </w:p>
    <w:p w:rsidR="0047220B" w:rsidRDefault="0047220B" w:rsidP="00207AFC">
      <w:pPr>
        <w:jc w:val="center"/>
        <w:rPr>
          <w:b/>
          <w:sz w:val="24"/>
          <w:szCs w:val="24"/>
        </w:rPr>
      </w:pPr>
    </w:p>
    <w:p w:rsidR="0047220B" w:rsidRDefault="0047220B">
      <w:pPr>
        <w:rPr>
          <w:b/>
          <w:sz w:val="24"/>
          <w:szCs w:val="24"/>
        </w:rPr>
      </w:pPr>
      <w:r>
        <w:rPr>
          <w:b/>
          <w:sz w:val="24"/>
          <w:szCs w:val="24"/>
        </w:rPr>
        <w:br w:type="page"/>
      </w:r>
    </w:p>
    <w:p w:rsidR="00207AFC" w:rsidRPr="0047220B" w:rsidRDefault="0047220B" w:rsidP="00207AFC">
      <w:pPr>
        <w:jc w:val="center"/>
        <w:rPr>
          <w:b/>
          <w:sz w:val="24"/>
          <w:szCs w:val="24"/>
        </w:rPr>
      </w:pPr>
      <w:r w:rsidRPr="0047220B">
        <w:rPr>
          <w:b/>
          <w:sz w:val="24"/>
          <w:szCs w:val="24"/>
        </w:rPr>
        <w:lastRenderedPageBreak/>
        <w:t>PERTEMUAN KE-VIII</w:t>
      </w:r>
    </w:p>
    <w:p w:rsidR="0047220B" w:rsidRDefault="0047220B" w:rsidP="0047220B">
      <w:pPr>
        <w:jc w:val="center"/>
        <w:rPr>
          <w:b/>
          <w:iCs/>
          <w:sz w:val="24"/>
          <w:szCs w:val="24"/>
        </w:rPr>
      </w:pPr>
      <w:r w:rsidRPr="0047220B">
        <w:rPr>
          <w:b/>
          <w:iCs/>
          <w:sz w:val="24"/>
          <w:szCs w:val="24"/>
        </w:rPr>
        <w:t xml:space="preserve">TEORI </w:t>
      </w:r>
      <w:r>
        <w:rPr>
          <w:b/>
          <w:iCs/>
          <w:sz w:val="24"/>
          <w:szCs w:val="24"/>
        </w:rPr>
        <w:t xml:space="preserve">LOKASI (TEORI </w:t>
      </w:r>
      <w:r w:rsidRPr="0047220B">
        <w:rPr>
          <w:b/>
          <w:iCs/>
          <w:sz w:val="24"/>
          <w:szCs w:val="24"/>
        </w:rPr>
        <w:t>DASAR PEMANFAATAN TANAH</w:t>
      </w:r>
      <w:r>
        <w:rPr>
          <w:b/>
          <w:iCs/>
          <w:sz w:val="24"/>
          <w:szCs w:val="24"/>
        </w:rPr>
        <w:t>)</w:t>
      </w:r>
    </w:p>
    <w:p w:rsidR="0047220B" w:rsidRDefault="0047220B" w:rsidP="0047220B">
      <w:pPr>
        <w:rPr>
          <w:b/>
          <w:iCs/>
          <w:sz w:val="24"/>
          <w:szCs w:val="24"/>
        </w:rPr>
      </w:pPr>
    </w:p>
    <w:p w:rsidR="0047220B" w:rsidRDefault="0047220B" w:rsidP="0047220B">
      <w:pPr>
        <w:tabs>
          <w:tab w:val="left" w:pos="2695"/>
        </w:tabs>
        <w:rPr>
          <w:b/>
          <w:iCs/>
          <w:sz w:val="24"/>
          <w:szCs w:val="24"/>
        </w:rPr>
      </w:pPr>
      <w:r w:rsidRPr="0047220B">
        <w:rPr>
          <w:b/>
          <w:iCs/>
          <w:sz w:val="24"/>
          <w:szCs w:val="24"/>
        </w:rPr>
        <w:t>Teori-teori lokasi</w:t>
      </w:r>
    </w:p>
    <w:p w:rsidR="00BB121D" w:rsidRPr="0047220B" w:rsidRDefault="00BB121D" w:rsidP="00532511">
      <w:pPr>
        <w:numPr>
          <w:ilvl w:val="0"/>
          <w:numId w:val="24"/>
        </w:numPr>
        <w:tabs>
          <w:tab w:val="left" w:pos="2695"/>
        </w:tabs>
        <w:rPr>
          <w:iCs/>
          <w:sz w:val="24"/>
          <w:szCs w:val="24"/>
        </w:rPr>
      </w:pPr>
      <w:r w:rsidRPr="0047220B">
        <w:rPr>
          <w:iCs/>
          <w:sz w:val="24"/>
          <w:szCs w:val="24"/>
        </w:rPr>
        <w:t>Teori lokasi pertanian (</w:t>
      </w:r>
      <w:r w:rsidRPr="0047220B">
        <w:rPr>
          <w:bCs/>
          <w:iCs/>
          <w:sz w:val="24"/>
          <w:szCs w:val="24"/>
        </w:rPr>
        <w:t>Von Thünen</w:t>
      </w:r>
      <w:r w:rsidRPr="0047220B">
        <w:rPr>
          <w:iCs/>
          <w:sz w:val="24"/>
          <w:szCs w:val="24"/>
        </w:rPr>
        <w:t>, johnson, sinclair)</w:t>
      </w:r>
    </w:p>
    <w:p w:rsidR="00BB121D" w:rsidRPr="0047220B" w:rsidRDefault="00BB121D" w:rsidP="00532511">
      <w:pPr>
        <w:numPr>
          <w:ilvl w:val="0"/>
          <w:numId w:val="24"/>
        </w:numPr>
        <w:tabs>
          <w:tab w:val="left" w:pos="2695"/>
        </w:tabs>
        <w:rPr>
          <w:iCs/>
          <w:sz w:val="24"/>
          <w:szCs w:val="24"/>
        </w:rPr>
      </w:pPr>
      <w:r w:rsidRPr="0047220B">
        <w:rPr>
          <w:iCs/>
          <w:sz w:val="24"/>
          <w:szCs w:val="24"/>
        </w:rPr>
        <w:t>Teori lokasi perindustrian (Weber, Losch, Hotelling, Pred)</w:t>
      </w:r>
    </w:p>
    <w:p w:rsidR="00BB121D" w:rsidRPr="0047220B" w:rsidRDefault="00BB121D" w:rsidP="00532511">
      <w:pPr>
        <w:numPr>
          <w:ilvl w:val="0"/>
          <w:numId w:val="24"/>
        </w:numPr>
        <w:tabs>
          <w:tab w:val="left" w:pos="2695"/>
        </w:tabs>
        <w:rPr>
          <w:iCs/>
          <w:sz w:val="24"/>
          <w:szCs w:val="24"/>
        </w:rPr>
      </w:pPr>
      <w:r w:rsidRPr="0047220B">
        <w:rPr>
          <w:iCs/>
          <w:sz w:val="24"/>
          <w:szCs w:val="24"/>
        </w:rPr>
        <w:t>Teori tempat pusat (Christaller, dkk)</w:t>
      </w:r>
    </w:p>
    <w:p w:rsidR="0047220B" w:rsidRDefault="00BB121D" w:rsidP="00532511">
      <w:pPr>
        <w:numPr>
          <w:ilvl w:val="0"/>
          <w:numId w:val="24"/>
        </w:numPr>
        <w:tabs>
          <w:tab w:val="left" w:pos="2695"/>
        </w:tabs>
        <w:rPr>
          <w:iCs/>
          <w:sz w:val="24"/>
          <w:szCs w:val="24"/>
        </w:rPr>
      </w:pPr>
      <w:r w:rsidRPr="0047220B">
        <w:rPr>
          <w:iCs/>
          <w:sz w:val="24"/>
          <w:szCs w:val="24"/>
        </w:rPr>
        <w:t>Teori spasial perkotaan (Burgess, Hoyt, Harris-Ulman)</w:t>
      </w:r>
      <w:r w:rsidR="0047220B">
        <w:rPr>
          <w:iCs/>
          <w:sz w:val="24"/>
          <w:szCs w:val="24"/>
        </w:rPr>
        <w:t xml:space="preserve">, </w:t>
      </w:r>
      <w:r w:rsidRPr="0047220B">
        <w:rPr>
          <w:iCs/>
          <w:sz w:val="24"/>
          <w:szCs w:val="24"/>
        </w:rPr>
        <w:t>dll</w:t>
      </w:r>
    </w:p>
    <w:p w:rsidR="0047220B" w:rsidRDefault="0047220B" w:rsidP="0047220B">
      <w:pPr>
        <w:tabs>
          <w:tab w:val="left" w:pos="2695"/>
        </w:tabs>
        <w:rPr>
          <w:iCs/>
          <w:sz w:val="24"/>
          <w:szCs w:val="24"/>
        </w:rPr>
      </w:pPr>
    </w:p>
    <w:p w:rsidR="0047220B" w:rsidRDefault="0047220B" w:rsidP="0047220B">
      <w:pPr>
        <w:tabs>
          <w:tab w:val="left" w:pos="2695"/>
        </w:tabs>
        <w:spacing w:after="0" w:line="360" w:lineRule="auto"/>
        <w:rPr>
          <w:b/>
          <w:iCs/>
          <w:sz w:val="24"/>
          <w:szCs w:val="24"/>
        </w:rPr>
      </w:pPr>
      <w:r w:rsidRPr="0047220B">
        <w:rPr>
          <w:b/>
          <w:iCs/>
          <w:sz w:val="24"/>
          <w:szCs w:val="24"/>
        </w:rPr>
        <w:t>Historis Teori Lokasi</w:t>
      </w:r>
    </w:p>
    <w:p w:rsidR="00BB121D" w:rsidRDefault="00BB121D" w:rsidP="0047220B">
      <w:pPr>
        <w:tabs>
          <w:tab w:val="left" w:pos="2695"/>
        </w:tabs>
        <w:spacing w:after="0" w:line="360" w:lineRule="auto"/>
        <w:ind w:firstLine="720"/>
        <w:jc w:val="both"/>
        <w:rPr>
          <w:iCs/>
          <w:sz w:val="24"/>
          <w:szCs w:val="24"/>
        </w:rPr>
      </w:pPr>
      <w:r w:rsidRPr="0047220B">
        <w:rPr>
          <w:iCs/>
          <w:sz w:val="24"/>
          <w:szCs w:val="24"/>
        </w:rPr>
        <w:t>Teori lokasi mulai masuk dalam bidang ekonomi sejak munculnya teori dari Von Thünen (1880)</w:t>
      </w:r>
      <w:r w:rsidR="0047220B">
        <w:rPr>
          <w:iCs/>
          <w:sz w:val="24"/>
          <w:szCs w:val="24"/>
        </w:rPr>
        <w:t xml:space="preserve">. </w:t>
      </w:r>
      <w:r w:rsidRPr="0047220B">
        <w:rPr>
          <w:iCs/>
          <w:sz w:val="24"/>
          <w:szCs w:val="24"/>
        </w:rPr>
        <w:t>David Ricardo (1911): teori sewa tanah klasik dengan beberapa asumsi tertentu</w:t>
      </w:r>
      <w:r w:rsidR="0047220B">
        <w:rPr>
          <w:iCs/>
          <w:sz w:val="24"/>
          <w:szCs w:val="24"/>
        </w:rPr>
        <w:t xml:space="preserve">. </w:t>
      </w:r>
      <w:r w:rsidRPr="0047220B">
        <w:rPr>
          <w:iCs/>
          <w:sz w:val="24"/>
          <w:szCs w:val="24"/>
        </w:rPr>
        <w:t xml:space="preserve">Alfred Webber (1950’s) </w:t>
      </w:r>
      <w:r w:rsidRPr="0047220B">
        <w:rPr>
          <w:iCs/>
          <w:sz w:val="24"/>
          <w:szCs w:val="24"/>
        </w:rPr>
        <w:sym w:font="Wingdings" w:char="F0E8"/>
      </w:r>
      <w:r w:rsidRPr="0047220B">
        <w:rPr>
          <w:iCs/>
          <w:sz w:val="24"/>
          <w:szCs w:val="24"/>
        </w:rPr>
        <w:t xml:space="preserve"> lokasi industri</w:t>
      </w:r>
      <w:r w:rsidR="0047220B">
        <w:rPr>
          <w:iCs/>
          <w:sz w:val="24"/>
          <w:szCs w:val="24"/>
        </w:rPr>
        <w:t xml:space="preserve">. </w:t>
      </w:r>
      <w:r w:rsidRPr="0047220B">
        <w:rPr>
          <w:iCs/>
          <w:sz w:val="24"/>
          <w:szCs w:val="24"/>
        </w:rPr>
        <w:t>Walter Isard (1952): teori lokasi secara utuh</w:t>
      </w:r>
      <w:r w:rsidR="0047220B">
        <w:rPr>
          <w:iCs/>
          <w:sz w:val="24"/>
          <w:szCs w:val="24"/>
        </w:rPr>
        <w:t xml:space="preserve">, </w:t>
      </w:r>
      <w:proofErr w:type="gramStart"/>
      <w:r w:rsidRPr="0047220B">
        <w:rPr>
          <w:iCs/>
          <w:sz w:val="24"/>
          <w:szCs w:val="24"/>
        </w:rPr>
        <w:t>dst</w:t>
      </w:r>
      <w:proofErr w:type="gramEnd"/>
      <w:r w:rsidR="0047220B">
        <w:rPr>
          <w:iCs/>
          <w:sz w:val="24"/>
          <w:szCs w:val="24"/>
        </w:rPr>
        <w:t>.</w:t>
      </w:r>
    </w:p>
    <w:p w:rsidR="0047220B" w:rsidRDefault="0047220B" w:rsidP="0047220B">
      <w:pPr>
        <w:tabs>
          <w:tab w:val="left" w:pos="2695"/>
        </w:tabs>
        <w:spacing w:after="0" w:line="360" w:lineRule="auto"/>
        <w:jc w:val="both"/>
        <w:rPr>
          <w:iCs/>
          <w:sz w:val="24"/>
          <w:szCs w:val="24"/>
        </w:rPr>
      </w:pPr>
    </w:p>
    <w:p w:rsidR="0047220B" w:rsidRPr="0047220B" w:rsidRDefault="0047220B" w:rsidP="0047220B">
      <w:pPr>
        <w:tabs>
          <w:tab w:val="left" w:pos="2695"/>
        </w:tabs>
        <w:spacing w:after="0" w:line="360" w:lineRule="auto"/>
        <w:jc w:val="both"/>
        <w:rPr>
          <w:i/>
          <w:iCs/>
          <w:sz w:val="24"/>
          <w:szCs w:val="24"/>
        </w:rPr>
      </w:pPr>
      <w:r w:rsidRPr="0047220B">
        <w:rPr>
          <w:i/>
          <w:iCs/>
          <w:sz w:val="24"/>
          <w:szCs w:val="24"/>
        </w:rPr>
        <w:t>Von Thünen</w:t>
      </w:r>
    </w:p>
    <w:p w:rsidR="0047220B" w:rsidRDefault="00BB121D" w:rsidP="0047220B">
      <w:pPr>
        <w:tabs>
          <w:tab w:val="left" w:pos="2695"/>
        </w:tabs>
        <w:spacing w:after="0" w:line="360" w:lineRule="auto"/>
        <w:ind w:firstLine="720"/>
        <w:jc w:val="both"/>
        <w:rPr>
          <w:iCs/>
          <w:sz w:val="24"/>
          <w:szCs w:val="24"/>
        </w:rPr>
      </w:pPr>
      <w:r w:rsidRPr="0047220B">
        <w:rPr>
          <w:i/>
          <w:iCs/>
          <w:sz w:val="24"/>
          <w:szCs w:val="24"/>
        </w:rPr>
        <w:t xml:space="preserve">Von </w:t>
      </w:r>
      <w:r w:rsidRPr="0047220B">
        <w:rPr>
          <w:iCs/>
          <w:sz w:val="24"/>
          <w:szCs w:val="24"/>
        </w:rPr>
        <w:t>Thünen’s</w:t>
      </w:r>
      <w:r w:rsidRPr="0047220B">
        <w:rPr>
          <w:i/>
          <w:iCs/>
          <w:sz w:val="24"/>
          <w:szCs w:val="24"/>
        </w:rPr>
        <w:t xml:space="preserve"> concept of functional concentricity</w:t>
      </w:r>
      <w:r w:rsidRPr="0047220B">
        <w:rPr>
          <w:iCs/>
          <w:sz w:val="24"/>
          <w:szCs w:val="24"/>
        </w:rPr>
        <w:sym w:font="Wingdings" w:char="F0E8"/>
      </w:r>
      <w:r w:rsidRPr="0047220B">
        <w:rPr>
          <w:iCs/>
          <w:sz w:val="24"/>
          <w:szCs w:val="24"/>
        </w:rPr>
        <w:t xml:space="preserve"> awal dari teori lokasi (tahun 1800an)</w:t>
      </w:r>
      <w:r w:rsidR="0047220B">
        <w:rPr>
          <w:iCs/>
          <w:sz w:val="24"/>
          <w:szCs w:val="24"/>
        </w:rPr>
        <w:t xml:space="preserve">. </w:t>
      </w:r>
      <w:r w:rsidRPr="0047220B">
        <w:rPr>
          <w:iCs/>
          <w:sz w:val="24"/>
          <w:szCs w:val="24"/>
        </w:rPr>
        <w:t>Inti: pola produksi pertanian yang dihubungkan dengan tata guna lahan di suatu pasaran</w:t>
      </w:r>
      <w:r w:rsidR="0047220B">
        <w:rPr>
          <w:iCs/>
          <w:sz w:val="24"/>
          <w:szCs w:val="24"/>
        </w:rPr>
        <w:t xml:space="preserve">. </w:t>
      </w:r>
      <w:r w:rsidRPr="0047220B">
        <w:rPr>
          <w:iCs/>
          <w:sz w:val="24"/>
          <w:szCs w:val="24"/>
        </w:rPr>
        <w:t>Von Thünen mempersoalkan bagaimana menentukan lokasi menanam yang paling efisien bagi berbagai tanaman serta pemanfaatan ruang yang dimilikinya menghasilkan sewa optimal</w:t>
      </w:r>
      <w:r w:rsidR="0047220B">
        <w:rPr>
          <w:iCs/>
          <w:sz w:val="24"/>
          <w:szCs w:val="24"/>
        </w:rPr>
        <w:t xml:space="preserve">. </w:t>
      </w:r>
      <w:r w:rsidRPr="0047220B">
        <w:rPr>
          <w:iCs/>
          <w:sz w:val="24"/>
          <w:szCs w:val="24"/>
        </w:rPr>
        <w:t>Berbeda dengan teori sewa tanah David Ricardo yang menekankan pada kesuburan tanah pertanian dan mengabaikan faktor akses lokasi</w:t>
      </w:r>
      <w:r w:rsidR="0047220B">
        <w:rPr>
          <w:iCs/>
          <w:sz w:val="24"/>
          <w:szCs w:val="24"/>
        </w:rPr>
        <w:t xml:space="preserve">. </w:t>
      </w:r>
    </w:p>
    <w:p w:rsidR="0047220B" w:rsidRDefault="00BB121D" w:rsidP="0047220B">
      <w:pPr>
        <w:tabs>
          <w:tab w:val="left" w:pos="2695"/>
        </w:tabs>
        <w:spacing w:after="0" w:line="360" w:lineRule="auto"/>
        <w:ind w:firstLine="720"/>
        <w:jc w:val="both"/>
        <w:rPr>
          <w:iCs/>
          <w:sz w:val="24"/>
          <w:szCs w:val="24"/>
        </w:rPr>
      </w:pPr>
      <w:r w:rsidRPr="0047220B">
        <w:rPr>
          <w:iCs/>
          <w:sz w:val="24"/>
          <w:szCs w:val="24"/>
        </w:rPr>
        <w:t xml:space="preserve">Johann Henirich von Thünen: seorang ahli ilmu pertanian, matematik, filsafat dan sekaligus </w:t>
      </w:r>
      <w:proofErr w:type="gramStart"/>
      <w:r w:rsidRPr="0047220B">
        <w:rPr>
          <w:iCs/>
          <w:sz w:val="24"/>
          <w:szCs w:val="24"/>
        </w:rPr>
        <w:t>tuan</w:t>
      </w:r>
      <w:proofErr w:type="gramEnd"/>
      <w:r w:rsidRPr="0047220B">
        <w:rPr>
          <w:iCs/>
          <w:sz w:val="24"/>
          <w:szCs w:val="24"/>
        </w:rPr>
        <w:t xml:space="preserve"> tanah di Jerman</w:t>
      </w:r>
      <w:r w:rsidR="0047220B">
        <w:rPr>
          <w:iCs/>
          <w:sz w:val="24"/>
          <w:szCs w:val="24"/>
        </w:rPr>
        <w:t xml:space="preserve">. </w:t>
      </w:r>
      <w:r w:rsidRPr="0047220B">
        <w:rPr>
          <w:iCs/>
          <w:sz w:val="24"/>
          <w:szCs w:val="24"/>
        </w:rPr>
        <w:t>Hidup sebagai petani di daerah Mecklenburg (desa yang terbelakang dan terpencil dengan jaringan jalan tidak memadai serta sungai yang tidak dapat dilayari)</w:t>
      </w:r>
      <w:r w:rsidR="0047220B">
        <w:rPr>
          <w:iCs/>
          <w:sz w:val="24"/>
          <w:szCs w:val="24"/>
        </w:rPr>
        <w:t>. M</w:t>
      </w:r>
      <w:r w:rsidRPr="0047220B">
        <w:rPr>
          <w:iCs/>
          <w:sz w:val="24"/>
          <w:szCs w:val="24"/>
        </w:rPr>
        <w:t xml:space="preserve">emiliki kelayakan lahan yang </w:t>
      </w:r>
      <w:proofErr w:type="gramStart"/>
      <w:r w:rsidRPr="0047220B">
        <w:rPr>
          <w:iCs/>
          <w:sz w:val="24"/>
          <w:szCs w:val="24"/>
        </w:rPr>
        <w:t>sama</w:t>
      </w:r>
      <w:proofErr w:type="gramEnd"/>
      <w:r w:rsidRPr="0047220B">
        <w:rPr>
          <w:iCs/>
          <w:sz w:val="24"/>
          <w:szCs w:val="24"/>
        </w:rPr>
        <w:t xml:space="preserve"> sehingga yang terpenting adalah menyusun pengaturan pemanfaatan tanah secara ekonomis</w:t>
      </w:r>
      <w:r w:rsidR="0047220B">
        <w:rPr>
          <w:iCs/>
          <w:sz w:val="24"/>
          <w:szCs w:val="24"/>
        </w:rPr>
        <w:t xml:space="preserve">. </w:t>
      </w:r>
      <w:r w:rsidRPr="0047220B">
        <w:rPr>
          <w:iCs/>
          <w:sz w:val="24"/>
          <w:szCs w:val="24"/>
        </w:rPr>
        <w:t xml:space="preserve">Kecenderungan nilai sewa tanahnya juga </w:t>
      </w:r>
      <w:proofErr w:type="gramStart"/>
      <w:r w:rsidRPr="0047220B">
        <w:rPr>
          <w:iCs/>
          <w:sz w:val="24"/>
          <w:szCs w:val="24"/>
        </w:rPr>
        <w:t>akan</w:t>
      </w:r>
      <w:proofErr w:type="gramEnd"/>
      <w:r w:rsidRPr="0047220B">
        <w:rPr>
          <w:iCs/>
          <w:sz w:val="24"/>
          <w:szCs w:val="24"/>
        </w:rPr>
        <w:t xml:space="preserve"> tertentu bentuknya</w:t>
      </w:r>
      <w:r w:rsidR="0047220B">
        <w:rPr>
          <w:iCs/>
          <w:sz w:val="24"/>
          <w:szCs w:val="24"/>
        </w:rPr>
        <w:t xml:space="preserve">. </w:t>
      </w:r>
    </w:p>
    <w:p w:rsidR="00400B0C" w:rsidRDefault="0047220B" w:rsidP="00400B0C">
      <w:pPr>
        <w:tabs>
          <w:tab w:val="left" w:pos="2695"/>
        </w:tabs>
        <w:spacing w:after="0" w:line="360" w:lineRule="auto"/>
        <w:ind w:firstLine="720"/>
        <w:jc w:val="both"/>
        <w:rPr>
          <w:iCs/>
          <w:sz w:val="24"/>
          <w:szCs w:val="24"/>
        </w:rPr>
      </w:pPr>
      <w:r>
        <w:rPr>
          <w:iCs/>
          <w:sz w:val="24"/>
          <w:szCs w:val="24"/>
        </w:rPr>
        <w:t>S</w:t>
      </w:r>
      <w:r w:rsidR="00BB121D" w:rsidRPr="0047220B">
        <w:rPr>
          <w:iCs/>
          <w:sz w:val="24"/>
          <w:szCs w:val="24"/>
        </w:rPr>
        <w:t xml:space="preserve">ewa=harga pemakaian tanah, diterapkan dalam </w:t>
      </w:r>
      <w:proofErr w:type="gramStart"/>
      <w:r w:rsidR="00BB121D" w:rsidRPr="0047220B">
        <w:rPr>
          <w:iCs/>
          <w:sz w:val="24"/>
          <w:szCs w:val="24"/>
        </w:rPr>
        <w:t>masyarakat  dimana</w:t>
      </w:r>
      <w:proofErr w:type="gramEnd"/>
      <w:r w:rsidR="00BB121D" w:rsidRPr="0047220B">
        <w:rPr>
          <w:iCs/>
          <w:sz w:val="24"/>
          <w:szCs w:val="24"/>
        </w:rPr>
        <w:t xml:space="preserve"> pemanfaatan tanah diatur oleh sistem harga)</w:t>
      </w:r>
      <w:r>
        <w:rPr>
          <w:iCs/>
          <w:sz w:val="24"/>
          <w:szCs w:val="24"/>
        </w:rPr>
        <w:t xml:space="preserve">. </w:t>
      </w:r>
      <w:r w:rsidR="00BB121D" w:rsidRPr="0047220B">
        <w:rPr>
          <w:iCs/>
          <w:sz w:val="24"/>
          <w:szCs w:val="24"/>
        </w:rPr>
        <w:t>Kurva Kecenderungan Nilai Sewa tanah (KNS)</w:t>
      </w:r>
      <w:r w:rsidR="00BB121D" w:rsidRPr="0047220B">
        <w:rPr>
          <w:iCs/>
          <w:sz w:val="24"/>
          <w:szCs w:val="24"/>
        </w:rPr>
        <w:sym w:font="Wingdings" w:char="F0E8"/>
      </w:r>
      <w:r w:rsidR="00BB121D" w:rsidRPr="0047220B">
        <w:rPr>
          <w:iCs/>
          <w:sz w:val="24"/>
          <w:szCs w:val="24"/>
        </w:rPr>
        <w:t xml:space="preserve"> bila sewa dilihat dari </w:t>
      </w:r>
      <w:r w:rsidR="00BB121D" w:rsidRPr="0047220B">
        <w:rPr>
          <w:iCs/>
          <w:sz w:val="24"/>
          <w:szCs w:val="24"/>
        </w:rPr>
        <w:lastRenderedPageBreak/>
        <w:t>segi tanah untuk maksud-maksud tertentu</w:t>
      </w:r>
      <w:r>
        <w:rPr>
          <w:iCs/>
          <w:sz w:val="24"/>
          <w:szCs w:val="24"/>
        </w:rPr>
        <w:t xml:space="preserve">. </w:t>
      </w:r>
      <w:r w:rsidR="00BB121D" w:rsidRPr="0047220B">
        <w:rPr>
          <w:iCs/>
          <w:sz w:val="24"/>
          <w:szCs w:val="24"/>
        </w:rPr>
        <w:t>Kegiatan yang menghasilkan output yang paling besar setiap hektar tanah, kurva KNS nya paling curam dan tanah tersebut terletak paling dekat dengan pasar</w:t>
      </w:r>
      <w:r>
        <w:rPr>
          <w:iCs/>
          <w:sz w:val="24"/>
          <w:szCs w:val="24"/>
        </w:rPr>
        <w:t>.</w:t>
      </w:r>
      <w:r w:rsidR="00400B0C">
        <w:rPr>
          <w:iCs/>
          <w:sz w:val="24"/>
          <w:szCs w:val="24"/>
        </w:rPr>
        <w:t xml:space="preserve"> </w:t>
      </w:r>
    </w:p>
    <w:p w:rsidR="00BB121D" w:rsidRDefault="00BB121D" w:rsidP="00400B0C">
      <w:pPr>
        <w:tabs>
          <w:tab w:val="left" w:pos="2695"/>
        </w:tabs>
        <w:spacing w:after="0" w:line="360" w:lineRule="auto"/>
        <w:ind w:firstLine="720"/>
        <w:jc w:val="both"/>
        <w:rPr>
          <w:iCs/>
          <w:sz w:val="24"/>
          <w:szCs w:val="24"/>
        </w:rPr>
      </w:pPr>
      <w:r w:rsidRPr="00400B0C">
        <w:rPr>
          <w:iCs/>
          <w:sz w:val="24"/>
          <w:szCs w:val="24"/>
        </w:rPr>
        <w:t>Von Thünen berpikir untuk memanfaatkan semaksimal mungkin sumberdaya alam serta tenaga kerja di daerah tsb</w:t>
      </w:r>
      <w:r w:rsidR="00400B0C">
        <w:rPr>
          <w:iCs/>
          <w:sz w:val="24"/>
          <w:szCs w:val="24"/>
        </w:rPr>
        <w:t xml:space="preserve">. </w:t>
      </w:r>
      <w:r w:rsidRPr="00400B0C">
        <w:rPr>
          <w:iCs/>
          <w:sz w:val="24"/>
          <w:szCs w:val="24"/>
        </w:rPr>
        <w:t xml:space="preserve">Dibayangkan sebagai ‘kota besar pada suatu dataran yang </w:t>
      </w:r>
      <w:proofErr w:type="gramStart"/>
      <w:r w:rsidRPr="00400B0C">
        <w:rPr>
          <w:iCs/>
          <w:sz w:val="24"/>
          <w:szCs w:val="24"/>
        </w:rPr>
        <w:t>kesuburannya  seragam</w:t>
      </w:r>
      <w:proofErr w:type="gramEnd"/>
      <w:r w:rsidRPr="00400B0C">
        <w:rPr>
          <w:iCs/>
          <w:sz w:val="24"/>
          <w:szCs w:val="24"/>
        </w:rPr>
        <w:t xml:space="preserve"> serta terpisah sama sekali dari dunia luar’</w:t>
      </w:r>
      <w:r w:rsidRPr="00400B0C">
        <w:rPr>
          <w:iCs/>
          <w:sz w:val="24"/>
          <w:szCs w:val="24"/>
        </w:rPr>
        <w:sym w:font="Wingdings" w:char="F0E8"/>
      </w:r>
      <w:r w:rsidRPr="00400B0C">
        <w:rPr>
          <w:iCs/>
          <w:sz w:val="24"/>
          <w:szCs w:val="24"/>
        </w:rPr>
        <w:t xml:space="preserve"> </w:t>
      </w:r>
      <w:r w:rsidRPr="00400B0C">
        <w:rPr>
          <w:i/>
          <w:iCs/>
          <w:sz w:val="24"/>
          <w:szCs w:val="24"/>
        </w:rPr>
        <w:t>isolated state</w:t>
      </w:r>
      <w:r w:rsidR="00400B0C">
        <w:rPr>
          <w:iCs/>
          <w:sz w:val="24"/>
          <w:szCs w:val="24"/>
        </w:rPr>
        <w:t xml:space="preserve"> .H</w:t>
      </w:r>
      <w:r w:rsidRPr="00400B0C">
        <w:rPr>
          <w:iCs/>
          <w:sz w:val="24"/>
          <w:szCs w:val="24"/>
        </w:rPr>
        <w:t>anya terdapat satu pusat kota yang akan mensuplai daerah perdesaan di sekitar kota tersebut yang sekaligus berfungsi sebagai sebagai tempat pemasaran dari surplus komoditi penduduk perdesaan</w:t>
      </w:r>
    </w:p>
    <w:p w:rsidR="00400B0C" w:rsidRDefault="00400B0C" w:rsidP="00400B0C">
      <w:pPr>
        <w:tabs>
          <w:tab w:val="left" w:pos="2695"/>
        </w:tabs>
        <w:spacing w:after="0" w:line="360" w:lineRule="auto"/>
        <w:jc w:val="both"/>
        <w:rPr>
          <w:iCs/>
          <w:sz w:val="24"/>
          <w:szCs w:val="24"/>
        </w:rPr>
      </w:pPr>
    </w:p>
    <w:p w:rsidR="00BB121D" w:rsidRPr="00400B0C" w:rsidRDefault="00BB121D" w:rsidP="00400B0C">
      <w:pPr>
        <w:tabs>
          <w:tab w:val="left" w:pos="2695"/>
        </w:tabs>
        <w:spacing w:after="0" w:line="360" w:lineRule="auto"/>
        <w:jc w:val="both"/>
        <w:rPr>
          <w:iCs/>
          <w:sz w:val="24"/>
          <w:szCs w:val="24"/>
        </w:rPr>
      </w:pPr>
      <w:r w:rsidRPr="00400B0C">
        <w:rPr>
          <w:iCs/>
          <w:sz w:val="24"/>
          <w:szCs w:val="24"/>
        </w:rPr>
        <w:t>Asumsi tambahan:</w:t>
      </w:r>
    </w:p>
    <w:p w:rsidR="00BB121D" w:rsidRPr="00400B0C" w:rsidRDefault="00BB121D" w:rsidP="00532511">
      <w:pPr>
        <w:numPr>
          <w:ilvl w:val="1"/>
          <w:numId w:val="25"/>
        </w:numPr>
        <w:tabs>
          <w:tab w:val="clear" w:pos="1440"/>
          <w:tab w:val="left" w:pos="2695"/>
        </w:tabs>
        <w:spacing w:after="0" w:line="360" w:lineRule="auto"/>
        <w:ind w:left="450"/>
        <w:jc w:val="both"/>
        <w:rPr>
          <w:iCs/>
          <w:sz w:val="24"/>
          <w:szCs w:val="24"/>
        </w:rPr>
      </w:pPr>
      <w:r w:rsidRPr="00400B0C">
        <w:rPr>
          <w:iCs/>
          <w:sz w:val="24"/>
          <w:szCs w:val="24"/>
        </w:rPr>
        <w:t xml:space="preserve">Kota pasaran </w:t>
      </w:r>
      <w:r w:rsidRPr="00400B0C">
        <w:rPr>
          <w:i/>
          <w:iCs/>
          <w:sz w:val="24"/>
          <w:szCs w:val="24"/>
        </w:rPr>
        <w:t xml:space="preserve">(market town) </w:t>
      </w:r>
      <w:r w:rsidRPr="00400B0C">
        <w:rPr>
          <w:iCs/>
          <w:sz w:val="24"/>
          <w:szCs w:val="24"/>
        </w:rPr>
        <w:t>harus berlokasi terpencil di pusat suatu wilayah homogen secara geografis, dalam arti tanah dan iklimnya</w:t>
      </w:r>
    </w:p>
    <w:p w:rsidR="00BB121D" w:rsidRPr="00400B0C" w:rsidRDefault="00BB121D" w:rsidP="00532511">
      <w:pPr>
        <w:numPr>
          <w:ilvl w:val="1"/>
          <w:numId w:val="25"/>
        </w:numPr>
        <w:tabs>
          <w:tab w:val="clear" w:pos="1440"/>
          <w:tab w:val="left" w:pos="2695"/>
        </w:tabs>
        <w:spacing w:after="0" w:line="360" w:lineRule="auto"/>
        <w:ind w:left="450"/>
        <w:jc w:val="both"/>
        <w:rPr>
          <w:iCs/>
          <w:sz w:val="24"/>
          <w:szCs w:val="24"/>
        </w:rPr>
      </w:pPr>
      <w:r w:rsidRPr="00400B0C">
        <w:rPr>
          <w:iCs/>
          <w:sz w:val="24"/>
          <w:szCs w:val="24"/>
        </w:rPr>
        <w:t>Biaya transportasi berbanding lurus dengan jarak (transportasi = pengangkutan hasil dari tempat produksi ke kota)</w:t>
      </w:r>
    </w:p>
    <w:p w:rsidR="00BB121D" w:rsidRPr="00400B0C" w:rsidRDefault="00BB121D" w:rsidP="00532511">
      <w:pPr>
        <w:numPr>
          <w:ilvl w:val="1"/>
          <w:numId w:val="25"/>
        </w:numPr>
        <w:tabs>
          <w:tab w:val="clear" w:pos="1440"/>
          <w:tab w:val="left" w:pos="2695"/>
        </w:tabs>
        <w:spacing w:after="0" w:line="360" w:lineRule="auto"/>
        <w:ind w:left="450"/>
        <w:jc w:val="both"/>
        <w:rPr>
          <w:iCs/>
          <w:sz w:val="24"/>
          <w:szCs w:val="24"/>
        </w:rPr>
      </w:pPr>
      <w:r w:rsidRPr="00400B0C">
        <w:rPr>
          <w:iCs/>
          <w:sz w:val="24"/>
          <w:szCs w:val="24"/>
        </w:rPr>
        <w:t>Semua petani di kawasan sekelilling kota pasaran akan menjual hasil kelebihan hasil pertanian ke kota, dengan biaya transportasi ditanggung sendiri</w:t>
      </w:r>
    </w:p>
    <w:p w:rsidR="00BB121D" w:rsidRDefault="00BB121D" w:rsidP="00532511">
      <w:pPr>
        <w:numPr>
          <w:ilvl w:val="1"/>
          <w:numId w:val="25"/>
        </w:numPr>
        <w:tabs>
          <w:tab w:val="clear" w:pos="1440"/>
          <w:tab w:val="left" w:pos="2695"/>
        </w:tabs>
        <w:spacing w:after="0" w:line="360" w:lineRule="auto"/>
        <w:ind w:left="450"/>
        <w:jc w:val="both"/>
        <w:rPr>
          <w:iCs/>
          <w:sz w:val="24"/>
          <w:szCs w:val="24"/>
        </w:rPr>
      </w:pPr>
      <w:r w:rsidRPr="00400B0C">
        <w:rPr>
          <w:iCs/>
          <w:sz w:val="24"/>
          <w:szCs w:val="24"/>
        </w:rPr>
        <w:t>Petani cenderung memilih jenis tanaman yang menghasilkan keuntungan maksimal</w:t>
      </w:r>
    </w:p>
    <w:p w:rsidR="00400B0C" w:rsidRDefault="00400B0C" w:rsidP="00400B0C">
      <w:pPr>
        <w:tabs>
          <w:tab w:val="left" w:pos="2695"/>
        </w:tabs>
        <w:spacing w:after="0" w:line="360" w:lineRule="auto"/>
        <w:jc w:val="both"/>
        <w:rPr>
          <w:iCs/>
          <w:sz w:val="24"/>
          <w:szCs w:val="24"/>
        </w:rPr>
      </w:pPr>
    </w:p>
    <w:p w:rsidR="00BB121D" w:rsidRPr="00400B0C" w:rsidRDefault="00BB121D" w:rsidP="00400B0C">
      <w:pPr>
        <w:tabs>
          <w:tab w:val="left" w:pos="2695"/>
        </w:tabs>
        <w:spacing w:after="0" w:line="360" w:lineRule="auto"/>
        <w:jc w:val="both"/>
        <w:rPr>
          <w:iCs/>
          <w:sz w:val="24"/>
          <w:szCs w:val="24"/>
        </w:rPr>
      </w:pPr>
      <w:r w:rsidRPr="00400B0C">
        <w:rPr>
          <w:iCs/>
          <w:sz w:val="24"/>
          <w:szCs w:val="24"/>
        </w:rPr>
        <w:t xml:space="preserve">Bagaimana pola pertanian yang </w:t>
      </w:r>
      <w:proofErr w:type="gramStart"/>
      <w:r w:rsidRPr="00400B0C">
        <w:rPr>
          <w:iCs/>
          <w:sz w:val="24"/>
          <w:szCs w:val="24"/>
        </w:rPr>
        <w:t>akan</w:t>
      </w:r>
      <w:proofErr w:type="gramEnd"/>
      <w:r w:rsidRPr="00400B0C">
        <w:rPr>
          <w:iCs/>
          <w:sz w:val="24"/>
          <w:szCs w:val="24"/>
        </w:rPr>
        <w:t xml:space="preserve"> terbentuk secara rasional dalam keadaan tersebut?</w:t>
      </w:r>
    </w:p>
    <w:p w:rsidR="00BB121D" w:rsidRPr="00400B0C" w:rsidRDefault="00BB121D" w:rsidP="00400B0C">
      <w:pPr>
        <w:tabs>
          <w:tab w:val="left" w:pos="2695"/>
        </w:tabs>
        <w:spacing w:after="0" w:line="360" w:lineRule="auto"/>
        <w:jc w:val="both"/>
        <w:rPr>
          <w:iCs/>
          <w:sz w:val="24"/>
          <w:szCs w:val="24"/>
        </w:rPr>
      </w:pPr>
      <w:r w:rsidRPr="00400B0C">
        <w:rPr>
          <w:iCs/>
          <w:sz w:val="24"/>
          <w:szCs w:val="24"/>
        </w:rPr>
        <w:t xml:space="preserve">Von </w:t>
      </w:r>
      <w:proofErr w:type="gramStart"/>
      <w:r w:rsidRPr="00400B0C">
        <w:rPr>
          <w:iCs/>
          <w:sz w:val="24"/>
          <w:szCs w:val="24"/>
        </w:rPr>
        <w:t>Thünen :</w:t>
      </w:r>
      <w:proofErr w:type="gramEnd"/>
    </w:p>
    <w:p w:rsidR="00BB121D" w:rsidRPr="00400B0C" w:rsidRDefault="00BB121D" w:rsidP="00532511">
      <w:pPr>
        <w:numPr>
          <w:ilvl w:val="1"/>
          <w:numId w:val="26"/>
        </w:numPr>
        <w:tabs>
          <w:tab w:val="clear" w:pos="1440"/>
        </w:tabs>
        <w:spacing w:after="0" w:line="360" w:lineRule="auto"/>
        <w:ind w:left="450"/>
        <w:jc w:val="both"/>
        <w:rPr>
          <w:iCs/>
          <w:sz w:val="24"/>
          <w:szCs w:val="24"/>
        </w:rPr>
      </w:pPr>
      <w:r w:rsidRPr="00400B0C">
        <w:rPr>
          <w:iCs/>
          <w:sz w:val="24"/>
          <w:szCs w:val="24"/>
        </w:rPr>
        <w:t>Komoditi yang bernilai tinggi (berbobot berat) akan diproduksi dekat dengan pusat kota, karena bila letaknya jauh akan memberatkan biaya angkutnya</w:t>
      </w:r>
    </w:p>
    <w:p w:rsidR="00BB121D" w:rsidRPr="00400B0C" w:rsidRDefault="00BB121D" w:rsidP="00532511">
      <w:pPr>
        <w:numPr>
          <w:ilvl w:val="1"/>
          <w:numId w:val="26"/>
        </w:numPr>
        <w:tabs>
          <w:tab w:val="clear" w:pos="1440"/>
        </w:tabs>
        <w:spacing w:after="0" w:line="360" w:lineRule="auto"/>
        <w:ind w:left="450"/>
        <w:jc w:val="both"/>
        <w:rPr>
          <w:iCs/>
          <w:sz w:val="24"/>
          <w:szCs w:val="24"/>
        </w:rPr>
      </w:pPr>
      <w:r w:rsidRPr="00400B0C">
        <w:rPr>
          <w:iCs/>
          <w:sz w:val="24"/>
          <w:szCs w:val="24"/>
        </w:rPr>
        <w:t>Komodti yang mudah rusak membusuk akan diproduksi dekat pusat kota</w:t>
      </w:r>
    </w:p>
    <w:p w:rsidR="00400B0C" w:rsidRDefault="00BB121D" w:rsidP="00532511">
      <w:pPr>
        <w:numPr>
          <w:ilvl w:val="1"/>
          <w:numId w:val="26"/>
        </w:numPr>
        <w:tabs>
          <w:tab w:val="clear" w:pos="1440"/>
        </w:tabs>
        <w:spacing w:after="0" w:line="360" w:lineRule="auto"/>
        <w:ind w:left="450"/>
        <w:jc w:val="both"/>
        <w:rPr>
          <w:iCs/>
          <w:sz w:val="24"/>
          <w:szCs w:val="24"/>
        </w:rPr>
      </w:pPr>
      <w:r w:rsidRPr="00400B0C">
        <w:rPr>
          <w:iCs/>
          <w:sz w:val="24"/>
          <w:szCs w:val="24"/>
        </w:rPr>
        <w:t>Komoditi yang nilainya rendah (berbobot rendah) akan terletak jauh dari pusat kota</w:t>
      </w:r>
    </w:p>
    <w:p w:rsidR="00BB121D" w:rsidRPr="00400B0C" w:rsidRDefault="00BB121D" w:rsidP="00532511">
      <w:pPr>
        <w:numPr>
          <w:ilvl w:val="1"/>
          <w:numId w:val="26"/>
        </w:numPr>
        <w:tabs>
          <w:tab w:val="clear" w:pos="1440"/>
        </w:tabs>
        <w:spacing w:after="0" w:line="360" w:lineRule="auto"/>
        <w:ind w:left="450"/>
        <w:jc w:val="both"/>
        <w:rPr>
          <w:iCs/>
          <w:sz w:val="24"/>
          <w:szCs w:val="24"/>
        </w:rPr>
      </w:pPr>
      <w:r w:rsidRPr="00400B0C">
        <w:rPr>
          <w:iCs/>
          <w:sz w:val="24"/>
          <w:szCs w:val="24"/>
        </w:rPr>
        <w:t>pola ruang penggunaan tanah yang melingkari pusat kota tersebut, (</w:t>
      </w:r>
      <w:r w:rsidRPr="00400B0C">
        <w:rPr>
          <w:i/>
          <w:iCs/>
          <w:sz w:val="24"/>
          <w:szCs w:val="24"/>
        </w:rPr>
        <w:t>concentric rings or fungsional belts)</w:t>
      </w:r>
    </w:p>
    <w:p w:rsidR="00400B0C" w:rsidRDefault="00400B0C" w:rsidP="00400B0C">
      <w:pPr>
        <w:spacing w:after="0" w:line="360" w:lineRule="auto"/>
        <w:jc w:val="both"/>
        <w:rPr>
          <w:iCs/>
          <w:sz w:val="24"/>
          <w:szCs w:val="24"/>
        </w:rPr>
      </w:pPr>
    </w:p>
    <w:p w:rsidR="00400B0C" w:rsidRDefault="00400B0C" w:rsidP="00400B0C">
      <w:pPr>
        <w:spacing w:after="0" w:line="360" w:lineRule="auto"/>
        <w:jc w:val="both"/>
        <w:rPr>
          <w:iCs/>
          <w:sz w:val="24"/>
          <w:szCs w:val="24"/>
        </w:rPr>
      </w:pPr>
    </w:p>
    <w:p w:rsidR="00400B0C" w:rsidRDefault="00400B0C" w:rsidP="00400B0C">
      <w:pPr>
        <w:spacing w:after="0" w:line="360" w:lineRule="auto"/>
        <w:jc w:val="center"/>
        <w:rPr>
          <w:iCs/>
          <w:sz w:val="24"/>
          <w:szCs w:val="24"/>
        </w:rPr>
      </w:pPr>
      <w:r w:rsidRPr="00400B0C">
        <w:rPr>
          <w:iCs/>
          <w:sz w:val="24"/>
          <w:szCs w:val="24"/>
        </w:rPr>
        <w:lastRenderedPageBreak/>
        <w:t xml:space="preserve">Tata Guna Lahan </w:t>
      </w:r>
      <w:r>
        <w:rPr>
          <w:iCs/>
          <w:sz w:val="24"/>
          <w:szCs w:val="24"/>
        </w:rPr>
        <w:t>s</w:t>
      </w:r>
      <w:r w:rsidRPr="00400B0C">
        <w:rPr>
          <w:iCs/>
          <w:sz w:val="24"/>
          <w:szCs w:val="24"/>
        </w:rPr>
        <w:t xml:space="preserve">an </w:t>
      </w:r>
      <w:r w:rsidRPr="00400B0C">
        <w:rPr>
          <w:i/>
          <w:iCs/>
          <w:sz w:val="24"/>
          <w:szCs w:val="24"/>
        </w:rPr>
        <w:t>Economic Rent</w:t>
      </w:r>
      <w:r w:rsidRPr="00400B0C">
        <w:rPr>
          <w:iCs/>
          <w:sz w:val="24"/>
          <w:szCs w:val="24"/>
        </w:rPr>
        <w:t xml:space="preserve"> Von Thunen</w:t>
      </w:r>
    </w:p>
    <w:p w:rsidR="00400B0C" w:rsidRDefault="00400B0C" w:rsidP="00400B0C">
      <w:pPr>
        <w:spacing w:after="0" w:line="360" w:lineRule="auto"/>
        <w:jc w:val="center"/>
        <w:rPr>
          <w:iCs/>
          <w:sz w:val="24"/>
          <w:szCs w:val="24"/>
        </w:rPr>
      </w:pPr>
      <w:r w:rsidRPr="00400B0C">
        <w:rPr>
          <w:iCs/>
          <w:noProof/>
          <w:sz w:val="24"/>
          <w:szCs w:val="24"/>
        </w:rPr>
        <w:drawing>
          <wp:anchor distT="0" distB="0" distL="114300" distR="114300" simplePos="0" relativeHeight="251662336" behindDoc="0" locked="0" layoutInCell="1" allowOverlap="1" wp14:anchorId="029F81CA" wp14:editId="3C42CB5F">
            <wp:simplePos x="0" y="0"/>
            <wp:positionH relativeFrom="margin">
              <wp:posOffset>28986</wp:posOffset>
            </wp:positionH>
            <wp:positionV relativeFrom="paragraph">
              <wp:posOffset>61371</wp:posOffset>
            </wp:positionV>
            <wp:extent cx="5943600" cy="3912870"/>
            <wp:effectExtent l="0" t="0" r="0" b="0"/>
            <wp:wrapNone/>
            <wp:docPr id="18434" name="Picture 2" descr="teorilokasi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teorilokasi23"/>
                    <pic:cNvPicPr>
                      <a:picLocks noChangeAspect="1" noChangeArrowheads="1"/>
                    </pic:cNvPicPr>
                  </pic:nvPicPr>
                  <pic:blipFill>
                    <a:blip r:embed="rId11" cstate="print">
                      <a:extLst>
                        <a:ext uri="{28A0092B-C50C-407E-A947-70E740481C1C}">
                          <a14:useLocalDpi xmlns:a14="http://schemas.microsoft.com/office/drawing/2010/main" val="0"/>
                        </a:ext>
                      </a:extLst>
                    </a:blip>
                    <a:srcRect t="7826"/>
                    <a:stretch>
                      <a:fillRect/>
                    </a:stretch>
                  </pic:blipFill>
                  <pic:spPr bwMode="auto">
                    <a:xfrm>
                      <a:off x="0" y="0"/>
                      <a:ext cx="5943600" cy="3912870"/>
                    </a:xfrm>
                    <a:prstGeom prst="rect">
                      <a:avLst/>
                    </a:prstGeom>
                    <a:noFill/>
                    <a:ln>
                      <a:noFill/>
                    </a:ln>
                    <a:extLst/>
                  </pic:spPr>
                </pic:pic>
              </a:graphicData>
            </a:graphic>
          </wp:anchor>
        </w:drawing>
      </w:r>
    </w:p>
    <w:p w:rsidR="00400B0C" w:rsidRPr="00400B0C" w:rsidRDefault="00400B0C" w:rsidP="00400B0C">
      <w:pPr>
        <w:spacing w:after="0" w:line="360" w:lineRule="auto"/>
        <w:jc w:val="center"/>
        <w:rPr>
          <w:iCs/>
          <w:sz w:val="24"/>
          <w:szCs w:val="24"/>
        </w:rPr>
      </w:pPr>
    </w:p>
    <w:p w:rsidR="00400B0C" w:rsidRDefault="00400B0C" w:rsidP="00400B0C">
      <w:pPr>
        <w:spacing w:after="0" w:line="360" w:lineRule="auto"/>
        <w:jc w:val="both"/>
        <w:rPr>
          <w:iCs/>
          <w:sz w:val="24"/>
          <w:szCs w:val="24"/>
        </w:rPr>
      </w:pPr>
    </w:p>
    <w:p w:rsidR="00400B0C" w:rsidRPr="00400B0C" w:rsidRDefault="00400B0C" w:rsidP="00400B0C">
      <w:pPr>
        <w:spacing w:after="0" w:line="360" w:lineRule="auto"/>
        <w:jc w:val="both"/>
        <w:rPr>
          <w:iCs/>
          <w:sz w:val="24"/>
          <w:szCs w:val="24"/>
        </w:rPr>
      </w:pPr>
    </w:p>
    <w:p w:rsidR="00400B0C" w:rsidRPr="00400B0C" w:rsidRDefault="00400B0C" w:rsidP="00400B0C">
      <w:pPr>
        <w:tabs>
          <w:tab w:val="left" w:pos="2695"/>
        </w:tabs>
        <w:spacing w:after="0" w:line="360" w:lineRule="auto"/>
        <w:jc w:val="both"/>
        <w:rPr>
          <w:iCs/>
          <w:sz w:val="24"/>
          <w:szCs w:val="24"/>
        </w:rPr>
      </w:pPr>
    </w:p>
    <w:p w:rsidR="00400B0C" w:rsidRPr="00400B0C" w:rsidRDefault="00400B0C" w:rsidP="00400B0C">
      <w:pPr>
        <w:tabs>
          <w:tab w:val="left" w:pos="2695"/>
        </w:tabs>
        <w:spacing w:after="0" w:line="360" w:lineRule="auto"/>
        <w:ind w:firstLine="720"/>
        <w:jc w:val="both"/>
        <w:rPr>
          <w:iCs/>
          <w:sz w:val="24"/>
          <w:szCs w:val="24"/>
        </w:rPr>
      </w:pPr>
    </w:p>
    <w:p w:rsidR="00400B0C" w:rsidRDefault="00400B0C" w:rsidP="0047220B">
      <w:pPr>
        <w:tabs>
          <w:tab w:val="left" w:pos="2695"/>
        </w:tabs>
        <w:spacing w:after="0" w:line="360" w:lineRule="auto"/>
        <w:ind w:firstLine="720"/>
        <w:jc w:val="both"/>
        <w:rPr>
          <w:iCs/>
          <w:sz w:val="24"/>
          <w:szCs w:val="24"/>
        </w:rPr>
      </w:pPr>
    </w:p>
    <w:p w:rsidR="0047220B" w:rsidRPr="0047220B" w:rsidRDefault="0047220B" w:rsidP="0047220B">
      <w:pPr>
        <w:tabs>
          <w:tab w:val="left" w:pos="2695"/>
        </w:tabs>
        <w:spacing w:after="0" w:line="360" w:lineRule="auto"/>
        <w:ind w:firstLine="720"/>
        <w:jc w:val="both"/>
        <w:rPr>
          <w:iCs/>
          <w:sz w:val="24"/>
          <w:szCs w:val="24"/>
        </w:rPr>
      </w:pPr>
    </w:p>
    <w:p w:rsidR="00BB121D" w:rsidRDefault="00BB121D" w:rsidP="0047220B">
      <w:pPr>
        <w:tabs>
          <w:tab w:val="left" w:pos="2695"/>
        </w:tabs>
        <w:spacing w:after="0" w:line="360" w:lineRule="auto"/>
        <w:ind w:firstLine="720"/>
        <w:jc w:val="both"/>
        <w:rPr>
          <w:iCs/>
          <w:sz w:val="24"/>
          <w:szCs w:val="24"/>
        </w:rPr>
      </w:pPr>
    </w:p>
    <w:p w:rsidR="0047220B" w:rsidRPr="0047220B" w:rsidRDefault="0047220B" w:rsidP="0047220B">
      <w:pPr>
        <w:tabs>
          <w:tab w:val="left" w:pos="2695"/>
        </w:tabs>
        <w:spacing w:after="0" w:line="360" w:lineRule="auto"/>
        <w:ind w:firstLine="720"/>
        <w:jc w:val="both"/>
        <w:rPr>
          <w:iCs/>
          <w:sz w:val="24"/>
          <w:szCs w:val="24"/>
        </w:rPr>
      </w:pPr>
    </w:p>
    <w:p w:rsidR="0047220B" w:rsidRPr="0047220B" w:rsidRDefault="0047220B" w:rsidP="0047220B">
      <w:pPr>
        <w:tabs>
          <w:tab w:val="left" w:pos="2695"/>
        </w:tabs>
        <w:spacing w:after="0" w:line="360" w:lineRule="auto"/>
        <w:ind w:firstLine="720"/>
        <w:jc w:val="both"/>
        <w:rPr>
          <w:iCs/>
          <w:sz w:val="24"/>
          <w:szCs w:val="24"/>
        </w:rPr>
      </w:pPr>
    </w:p>
    <w:p w:rsidR="0047220B" w:rsidRPr="0047220B" w:rsidRDefault="0047220B" w:rsidP="0047220B">
      <w:pPr>
        <w:tabs>
          <w:tab w:val="left" w:pos="2695"/>
        </w:tabs>
        <w:spacing w:after="0" w:line="360" w:lineRule="auto"/>
        <w:ind w:firstLine="720"/>
        <w:jc w:val="both"/>
        <w:rPr>
          <w:iCs/>
          <w:sz w:val="24"/>
          <w:szCs w:val="24"/>
        </w:rPr>
      </w:pPr>
    </w:p>
    <w:p w:rsidR="0047220B" w:rsidRPr="0047220B" w:rsidRDefault="0047220B" w:rsidP="0047220B">
      <w:pPr>
        <w:tabs>
          <w:tab w:val="left" w:pos="2695"/>
        </w:tabs>
        <w:spacing w:after="0" w:line="360" w:lineRule="auto"/>
        <w:jc w:val="both"/>
        <w:rPr>
          <w:iCs/>
          <w:sz w:val="24"/>
          <w:szCs w:val="24"/>
        </w:rPr>
      </w:pPr>
    </w:p>
    <w:p w:rsidR="0047220B" w:rsidRPr="0047220B" w:rsidRDefault="0047220B" w:rsidP="0047220B">
      <w:pPr>
        <w:tabs>
          <w:tab w:val="left" w:pos="2695"/>
        </w:tabs>
        <w:rPr>
          <w:b/>
          <w:iCs/>
          <w:sz w:val="24"/>
          <w:szCs w:val="24"/>
        </w:rPr>
      </w:pPr>
    </w:p>
    <w:p w:rsidR="0047220B" w:rsidRPr="0047220B" w:rsidRDefault="0047220B" w:rsidP="0047220B">
      <w:pPr>
        <w:tabs>
          <w:tab w:val="left" w:pos="2695"/>
        </w:tabs>
        <w:rPr>
          <w:b/>
          <w:iCs/>
          <w:sz w:val="24"/>
          <w:szCs w:val="24"/>
        </w:rPr>
      </w:pPr>
    </w:p>
    <w:p w:rsidR="00BB121D" w:rsidRDefault="00BB121D" w:rsidP="00400B0C">
      <w:pPr>
        <w:tabs>
          <w:tab w:val="left" w:pos="2695"/>
        </w:tabs>
        <w:spacing w:after="0" w:line="360" w:lineRule="auto"/>
        <w:ind w:firstLine="720"/>
        <w:jc w:val="both"/>
        <w:rPr>
          <w:iCs/>
          <w:sz w:val="24"/>
          <w:szCs w:val="24"/>
        </w:rPr>
      </w:pPr>
      <w:r w:rsidRPr="00400B0C">
        <w:rPr>
          <w:iCs/>
          <w:sz w:val="24"/>
          <w:szCs w:val="24"/>
        </w:rPr>
        <w:t>Zona-zona konsentris dan prinsip economic rent (rent tertinggi dengan keuntungan maksimal)</w:t>
      </w:r>
      <w:r w:rsidR="00400B0C">
        <w:rPr>
          <w:iCs/>
          <w:sz w:val="24"/>
          <w:szCs w:val="24"/>
        </w:rPr>
        <w:t xml:space="preserve">. </w:t>
      </w:r>
      <w:r w:rsidRPr="00400B0C">
        <w:rPr>
          <w:iCs/>
          <w:sz w:val="24"/>
          <w:szCs w:val="24"/>
        </w:rPr>
        <w:t>Konsep ekonomi dan spatial lokasi</w:t>
      </w:r>
      <w:r w:rsidR="00400B0C">
        <w:rPr>
          <w:iCs/>
          <w:sz w:val="24"/>
          <w:szCs w:val="24"/>
        </w:rPr>
        <w:t xml:space="preserve">. </w:t>
      </w:r>
      <w:r w:rsidRPr="00400B0C">
        <w:rPr>
          <w:iCs/>
          <w:sz w:val="24"/>
          <w:szCs w:val="24"/>
        </w:rPr>
        <w:t xml:space="preserve">Teori umum tentang pola tata guna lahan: suatu </w:t>
      </w:r>
      <w:proofErr w:type="gramStart"/>
      <w:r w:rsidRPr="00400B0C">
        <w:rPr>
          <w:iCs/>
          <w:sz w:val="24"/>
          <w:szCs w:val="24"/>
        </w:rPr>
        <w:t>cara</w:t>
      </w:r>
      <w:proofErr w:type="gramEnd"/>
      <w:r w:rsidRPr="00400B0C">
        <w:rPr>
          <w:iCs/>
          <w:sz w:val="24"/>
          <w:szCs w:val="24"/>
        </w:rPr>
        <w:t xml:space="preserve"> penggunaan ruang (lahan) bertalian erat dengan jaraknya ke pasar di dalam membagi hasilnya serta biaya pengangkutannya</w:t>
      </w:r>
      <w:r w:rsidR="00400B0C">
        <w:rPr>
          <w:iCs/>
          <w:sz w:val="24"/>
          <w:szCs w:val="24"/>
        </w:rPr>
        <w:t xml:space="preserve">. </w:t>
      </w:r>
      <w:r w:rsidRPr="00400B0C">
        <w:rPr>
          <w:iCs/>
          <w:sz w:val="24"/>
          <w:szCs w:val="24"/>
        </w:rPr>
        <w:t xml:space="preserve">Tesis Umum: Biaya produksi menurun selaras dengan jarak yang semakin jauh (walaupun juga bergantung pada intensitas penanaman), dan biaya transport </w:t>
      </w:r>
      <w:proofErr w:type="gramStart"/>
      <w:r w:rsidRPr="00400B0C">
        <w:rPr>
          <w:iCs/>
          <w:sz w:val="24"/>
          <w:szCs w:val="24"/>
        </w:rPr>
        <w:t>akan</w:t>
      </w:r>
      <w:proofErr w:type="gramEnd"/>
      <w:r w:rsidRPr="00400B0C">
        <w:rPr>
          <w:iCs/>
          <w:sz w:val="24"/>
          <w:szCs w:val="24"/>
        </w:rPr>
        <w:t xml:space="preserve"> naik selaras dengan jarak yang semakin jauh</w:t>
      </w:r>
      <w:r w:rsidR="00400B0C">
        <w:rPr>
          <w:iCs/>
          <w:sz w:val="24"/>
          <w:szCs w:val="24"/>
        </w:rPr>
        <w:t>. K</w:t>
      </w:r>
      <w:r w:rsidRPr="00400B0C">
        <w:rPr>
          <w:iCs/>
          <w:sz w:val="24"/>
          <w:szCs w:val="24"/>
        </w:rPr>
        <w:t xml:space="preserve">omoditi yang produktivitasnya lebih tinggi </w:t>
      </w:r>
      <w:proofErr w:type="gramStart"/>
      <w:r w:rsidRPr="00400B0C">
        <w:rPr>
          <w:iCs/>
          <w:sz w:val="24"/>
          <w:szCs w:val="24"/>
        </w:rPr>
        <w:t>akan</w:t>
      </w:r>
      <w:proofErr w:type="gramEnd"/>
      <w:r w:rsidRPr="00400B0C">
        <w:rPr>
          <w:iCs/>
          <w:sz w:val="24"/>
          <w:szCs w:val="24"/>
        </w:rPr>
        <w:t xml:space="preserve"> diproduksi di lokasi yang dekat dengan market</w:t>
      </w:r>
      <w:r w:rsidR="00400B0C">
        <w:rPr>
          <w:iCs/>
          <w:sz w:val="24"/>
          <w:szCs w:val="24"/>
        </w:rPr>
        <w:t>.</w:t>
      </w:r>
    </w:p>
    <w:p w:rsidR="00400B0C" w:rsidRDefault="00400B0C" w:rsidP="00400B0C">
      <w:pPr>
        <w:tabs>
          <w:tab w:val="left" w:pos="2695"/>
        </w:tabs>
        <w:spacing w:after="0" w:line="360" w:lineRule="auto"/>
        <w:jc w:val="both"/>
        <w:rPr>
          <w:iCs/>
          <w:sz w:val="24"/>
          <w:szCs w:val="24"/>
        </w:rPr>
      </w:pPr>
    </w:p>
    <w:p w:rsidR="00BB121D" w:rsidRPr="00400B0C" w:rsidRDefault="00400B0C" w:rsidP="00400B0C">
      <w:pPr>
        <w:tabs>
          <w:tab w:val="left" w:pos="2695"/>
        </w:tabs>
        <w:spacing w:after="0" w:line="360" w:lineRule="auto"/>
        <w:jc w:val="both"/>
        <w:rPr>
          <w:b/>
          <w:iCs/>
          <w:sz w:val="24"/>
          <w:szCs w:val="24"/>
        </w:rPr>
      </w:pPr>
      <w:r>
        <w:rPr>
          <w:b/>
          <w:iCs/>
          <w:sz w:val="24"/>
          <w:szCs w:val="24"/>
        </w:rPr>
        <w:t>Kritik terhadap Teori Von Thunen</w:t>
      </w:r>
    </w:p>
    <w:p w:rsidR="00400B0C" w:rsidRDefault="00BB121D" w:rsidP="00400B0C">
      <w:pPr>
        <w:tabs>
          <w:tab w:val="left" w:pos="2695"/>
        </w:tabs>
        <w:spacing w:after="0" w:line="360" w:lineRule="auto"/>
        <w:ind w:firstLine="720"/>
        <w:jc w:val="both"/>
        <w:rPr>
          <w:iCs/>
          <w:sz w:val="24"/>
          <w:szCs w:val="24"/>
        </w:rPr>
      </w:pPr>
      <w:r w:rsidRPr="00400B0C">
        <w:rPr>
          <w:iCs/>
          <w:sz w:val="24"/>
          <w:szCs w:val="24"/>
        </w:rPr>
        <w:t>Intensitas pemakaian tanah serta hasil tiap hektar dapat berubah</w:t>
      </w:r>
      <w:r w:rsidR="00400B0C">
        <w:rPr>
          <w:iCs/>
          <w:sz w:val="24"/>
          <w:szCs w:val="24"/>
        </w:rPr>
        <w:t xml:space="preserve">. </w:t>
      </w:r>
      <w:r w:rsidRPr="00400B0C">
        <w:rPr>
          <w:iCs/>
          <w:sz w:val="24"/>
          <w:szCs w:val="24"/>
        </w:rPr>
        <w:t>Belum memikirkan perkembangan teknologi pengawetan dan kemajuan sistem transportasi (ketersediaan berbagai moda transport serta adanya perbaikan jalan)</w:t>
      </w:r>
      <w:r w:rsidR="00400B0C">
        <w:rPr>
          <w:iCs/>
          <w:sz w:val="24"/>
          <w:szCs w:val="24"/>
        </w:rPr>
        <w:t xml:space="preserve">. </w:t>
      </w:r>
      <w:r w:rsidRPr="00400B0C">
        <w:rPr>
          <w:iCs/>
          <w:sz w:val="24"/>
          <w:szCs w:val="24"/>
        </w:rPr>
        <w:t>Asumsi ongkos transport per ton-km konstan</w:t>
      </w:r>
      <w:r w:rsidRPr="00400B0C">
        <w:rPr>
          <w:iCs/>
          <w:sz w:val="24"/>
          <w:szCs w:val="24"/>
        </w:rPr>
        <w:sym w:font="Wingdings" w:char="F0E8"/>
      </w:r>
      <w:r w:rsidRPr="00400B0C">
        <w:rPr>
          <w:iCs/>
          <w:sz w:val="24"/>
          <w:szCs w:val="24"/>
        </w:rPr>
        <w:t xml:space="preserve"> hasil berbagai kegiatan diangkat dengan ongkos transport yang berbeda-beda setiap ton/km</w:t>
      </w:r>
      <w:r w:rsidR="00400B0C">
        <w:rPr>
          <w:iCs/>
          <w:sz w:val="24"/>
          <w:szCs w:val="24"/>
        </w:rPr>
        <w:t xml:space="preserve">. </w:t>
      </w:r>
    </w:p>
    <w:p w:rsidR="00BB121D" w:rsidRDefault="00BB121D" w:rsidP="00400B0C">
      <w:pPr>
        <w:tabs>
          <w:tab w:val="left" w:pos="2695"/>
        </w:tabs>
        <w:spacing w:after="0" w:line="360" w:lineRule="auto"/>
        <w:ind w:firstLine="720"/>
        <w:jc w:val="both"/>
        <w:rPr>
          <w:iCs/>
          <w:sz w:val="24"/>
          <w:szCs w:val="24"/>
        </w:rPr>
      </w:pPr>
      <w:r w:rsidRPr="00400B0C">
        <w:rPr>
          <w:iCs/>
          <w:sz w:val="24"/>
          <w:szCs w:val="24"/>
        </w:rPr>
        <w:lastRenderedPageBreak/>
        <w:t xml:space="preserve">Gagal menggali fungsi demand untuk bermacam-macam </w:t>
      </w:r>
      <w:r w:rsidRPr="00400B0C">
        <w:rPr>
          <w:i/>
          <w:iCs/>
          <w:sz w:val="24"/>
          <w:szCs w:val="24"/>
        </w:rPr>
        <w:t>output</w:t>
      </w:r>
      <w:r w:rsidRPr="00400B0C">
        <w:rPr>
          <w:iCs/>
          <w:sz w:val="24"/>
          <w:szCs w:val="24"/>
        </w:rPr>
        <w:t xml:space="preserve"> pertanian dari dataran tinggi yang </w:t>
      </w:r>
      <w:proofErr w:type="gramStart"/>
      <w:r w:rsidRPr="00400B0C">
        <w:rPr>
          <w:iCs/>
          <w:sz w:val="24"/>
          <w:szCs w:val="24"/>
        </w:rPr>
        <w:t>sama</w:t>
      </w:r>
      <w:proofErr w:type="gramEnd"/>
      <w:r w:rsidRPr="00400B0C">
        <w:rPr>
          <w:iCs/>
          <w:sz w:val="24"/>
          <w:szCs w:val="24"/>
        </w:rPr>
        <w:t xml:space="preserve"> tingkat kesuburannya itu</w:t>
      </w:r>
      <w:r w:rsidRPr="00400B0C">
        <w:rPr>
          <w:iCs/>
          <w:sz w:val="24"/>
          <w:szCs w:val="24"/>
        </w:rPr>
        <w:sym w:font="Wingdings" w:char="F0E8"/>
      </w:r>
      <w:r w:rsidRPr="00400B0C">
        <w:rPr>
          <w:iCs/>
          <w:sz w:val="24"/>
          <w:szCs w:val="24"/>
        </w:rPr>
        <w:t xml:space="preserve">padahal </w:t>
      </w:r>
      <w:r w:rsidRPr="00400B0C">
        <w:rPr>
          <w:i/>
          <w:iCs/>
          <w:sz w:val="24"/>
          <w:szCs w:val="24"/>
        </w:rPr>
        <w:t>market forces</w:t>
      </w:r>
      <w:r w:rsidRPr="00400B0C">
        <w:rPr>
          <w:iCs/>
          <w:sz w:val="24"/>
          <w:szCs w:val="24"/>
        </w:rPr>
        <w:t xml:space="preserve"> tsb sebenarnya akan sangat mempengaruhi berbagai tingkat keuntungan dari alternatif beranekaragam produksi pertanian</w:t>
      </w:r>
      <w:r w:rsidR="00400B0C">
        <w:rPr>
          <w:iCs/>
          <w:sz w:val="24"/>
          <w:szCs w:val="24"/>
        </w:rPr>
        <w:t>.</w:t>
      </w:r>
    </w:p>
    <w:p w:rsidR="00400B0C" w:rsidRDefault="00400B0C" w:rsidP="00400B0C">
      <w:pPr>
        <w:tabs>
          <w:tab w:val="left" w:pos="2695"/>
        </w:tabs>
        <w:spacing w:after="0" w:line="360" w:lineRule="auto"/>
        <w:jc w:val="both"/>
        <w:rPr>
          <w:iCs/>
          <w:sz w:val="24"/>
          <w:szCs w:val="24"/>
        </w:rPr>
      </w:pPr>
    </w:p>
    <w:p w:rsidR="00BB121D" w:rsidRPr="00400B0C" w:rsidRDefault="00BB121D" w:rsidP="00400B0C">
      <w:pPr>
        <w:tabs>
          <w:tab w:val="left" w:pos="2695"/>
        </w:tabs>
        <w:spacing w:after="0" w:line="360" w:lineRule="auto"/>
        <w:jc w:val="both"/>
        <w:rPr>
          <w:iCs/>
          <w:sz w:val="24"/>
          <w:szCs w:val="24"/>
        </w:rPr>
      </w:pPr>
      <w:r w:rsidRPr="00400B0C">
        <w:rPr>
          <w:iCs/>
          <w:sz w:val="24"/>
          <w:szCs w:val="24"/>
        </w:rPr>
        <w:t>Ada beberapa formula yang dapat digunakan</w:t>
      </w:r>
      <w:r w:rsidR="00400B0C">
        <w:rPr>
          <w:iCs/>
          <w:sz w:val="24"/>
          <w:szCs w:val="24"/>
        </w:rPr>
        <w:t xml:space="preserve">. </w:t>
      </w:r>
      <w:r w:rsidRPr="00400B0C">
        <w:rPr>
          <w:iCs/>
          <w:sz w:val="24"/>
          <w:szCs w:val="24"/>
        </w:rPr>
        <w:t xml:space="preserve">Pembahasan selanjutnya mengenai Von Thünen </w:t>
      </w:r>
      <w:proofErr w:type="gramStart"/>
      <w:r w:rsidRPr="00400B0C">
        <w:rPr>
          <w:iCs/>
          <w:sz w:val="24"/>
          <w:szCs w:val="24"/>
        </w:rPr>
        <w:t>akan</w:t>
      </w:r>
      <w:proofErr w:type="gramEnd"/>
      <w:r w:rsidRPr="00400B0C">
        <w:rPr>
          <w:iCs/>
          <w:sz w:val="24"/>
          <w:szCs w:val="24"/>
        </w:rPr>
        <w:t xml:space="preserve"> disampaikan pada sesi berikutnya….</w:t>
      </w:r>
    </w:p>
    <w:p w:rsidR="00400B0C" w:rsidRPr="00400B0C" w:rsidRDefault="00400B0C" w:rsidP="00400B0C">
      <w:pPr>
        <w:tabs>
          <w:tab w:val="left" w:pos="2695"/>
        </w:tabs>
        <w:spacing w:after="0" w:line="360" w:lineRule="auto"/>
        <w:jc w:val="both"/>
        <w:rPr>
          <w:iCs/>
          <w:sz w:val="24"/>
          <w:szCs w:val="24"/>
        </w:rPr>
      </w:pPr>
    </w:p>
    <w:p w:rsidR="00400B0C" w:rsidRDefault="00400B0C" w:rsidP="00400B0C">
      <w:pPr>
        <w:tabs>
          <w:tab w:val="left" w:pos="2695"/>
        </w:tabs>
        <w:spacing w:after="0" w:line="360" w:lineRule="auto"/>
        <w:jc w:val="both"/>
        <w:rPr>
          <w:i/>
          <w:iCs/>
          <w:sz w:val="24"/>
          <w:szCs w:val="24"/>
        </w:rPr>
      </w:pPr>
      <w:r w:rsidRPr="00400B0C">
        <w:rPr>
          <w:i/>
          <w:iCs/>
          <w:sz w:val="24"/>
          <w:szCs w:val="24"/>
        </w:rPr>
        <w:t>Teori Tempat Pusat (Christaller)</w:t>
      </w:r>
    </w:p>
    <w:p w:rsidR="00BB121D" w:rsidRDefault="00BB121D" w:rsidP="00400B0C">
      <w:pPr>
        <w:tabs>
          <w:tab w:val="left" w:pos="2695"/>
        </w:tabs>
        <w:spacing w:after="0" w:line="360" w:lineRule="auto"/>
        <w:ind w:firstLine="720"/>
        <w:jc w:val="both"/>
        <w:rPr>
          <w:iCs/>
          <w:sz w:val="24"/>
          <w:szCs w:val="24"/>
        </w:rPr>
      </w:pPr>
      <w:r w:rsidRPr="00400B0C">
        <w:rPr>
          <w:iCs/>
          <w:sz w:val="24"/>
          <w:szCs w:val="24"/>
        </w:rPr>
        <w:t>Walter Christaller (ahli geografi dan ekonomi)</w:t>
      </w:r>
      <w:r w:rsidR="00400B0C">
        <w:rPr>
          <w:iCs/>
          <w:sz w:val="24"/>
          <w:szCs w:val="24"/>
        </w:rPr>
        <w:t xml:space="preserve"> m</w:t>
      </w:r>
      <w:r w:rsidRPr="00400B0C">
        <w:rPr>
          <w:iCs/>
          <w:sz w:val="24"/>
          <w:szCs w:val="24"/>
        </w:rPr>
        <w:t>enganalisis fungsi-fungsi dari Central Place</w:t>
      </w:r>
      <w:r w:rsidR="00400B0C">
        <w:rPr>
          <w:iCs/>
          <w:sz w:val="24"/>
          <w:szCs w:val="24"/>
        </w:rPr>
        <w:t xml:space="preserve">. </w:t>
      </w:r>
      <w:r w:rsidRPr="00400B0C">
        <w:rPr>
          <w:iCs/>
          <w:sz w:val="24"/>
          <w:szCs w:val="24"/>
        </w:rPr>
        <w:t xml:space="preserve">Beda </w:t>
      </w:r>
      <w:proofErr w:type="gramStart"/>
      <w:r w:rsidRPr="00400B0C">
        <w:rPr>
          <w:iCs/>
          <w:sz w:val="24"/>
          <w:szCs w:val="24"/>
        </w:rPr>
        <w:t>kota</w:t>
      </w:r>
      <w:proofErr w:type="gramEnd"/>
      <w:r w:rsidRPr="00400B0C">
        <w:rPr>
          <w:iCs/>
          <w:sz w:val="24"/>
          <w:szCs w:val="24"/>
        </w:rPr>
        <w:t xml:space="preserve"> VS. </w:t>
      </w:r>
      <w:proofErr w:type="gramStart"/>
      <w:r w:rsidRPr="00400B0C">
        <w:rPr>
          <w:iCs/>
          <w:sz w:val="24"/>
          <w:szCs w:val="24"/>
        </w:rPr>
        <w:t>desa :</w:t>
      </w:r>
      <w:proofErr w:type="gramEnd"/>
      <w:r w:rsidRPr="00400B0C">
        <w:rPr>
          <w:iCs/>
          <w:sz w:val="24"/>
          <w:szCs w:val="24"/>
        </w:rPr>
        <w:t xml:space="preserve"> kemampuan mengatur ruang hidup</w:t>
      </w:r>
      <w:r w:rsidR="00400B0C">
        <w:rPr>
          <w:iCs/>
          <w:sz w:val="24"/>
          <w:szCs w:val="24"/>
        </w:rPr>
        <w:t xml:space="preserve">. </w:t>
      </w:r>
      <w:r w:rsidRPr="00400B0C">
        <w:rPr>
          <w:iCs/>
          <w:sz w:val="24"/>
          <w:szCs w:val="24"/>
        </w:rPr>
        <w:t>Fungsi kota-kota:</w:t>
      </w:r>
      <w:r w:rsidR="00400B0C">
        <w:rPr>
          <w:iCs/>
          <w:sz w:val="24"/>
          <w:szCs w:val="24"/>
        </w:rPr>
        <w:t xml:space="preserve"> </w:t>
      </w:r>
      <w:r w:rsidRPr="00400B0C">
        <w:rPr>
          <w:iCs/>
          <w:sz w:val="24"/>
          <w:szCs w:val="24"/>
        </w:rPr>
        <w:t>Melancarkan pengawasan (administratif-politis)</w:t>
      </w:r>
      <w:r w:rsidR="00400B0C">
        <w:rPr>
          <w:iCs/>
          <w:sz w:val="24"/>
          <w:szCs w:val="24"/>
        </w:rPr>
        <w:t>, s</w:t>
      </w:r>
      <w:r w:rsidRPr="00400B0C">
        <w:rPr>
          <w:iCs/>
          <w:sz w:val="24"/>
          <w:szCs w:val="24"/>
        </w:rPr>
        <w:t>ebagai pusat pertukaran (komersial)</w:t>
      </w:r>
      <w:r w:rsidR="00400B0C">
        <w:rPr>
          <w:iCs/>
          <w:sz w:val="24"/>
          <w:szCs w:val="24"/>
        </w:rPr>
        <w:t>, t</w:t>
      </w:r>
      <w:r w:rsidRPr="00400B0C">
        <w:rPr>
          <w:iCs/>
          <w:sz w:val="24"/>
          <w:szCs w:val="24"/>
        </w:rPr>
        <w:t>empat memproses bahan sumber daya (industrial)</w:t>
      </w:r>
      <w:r w:rsidR="00400B0C">
        <w:rPr>
          <w:iCs/>
          <w:sz w:val="24"/>
          <w:szCs w:val="24"/>
        </w:rPr>
        <w:t>.</w:t>
      </w:r>
    </w:p>
    <w:p w:rsidR="00BB121D" w:rsidRDefault="00BB121D" w:rsidP="00400B0C">
      <w:pPr>
        <w:tabs>
          <w:tab w:val="num" w:pos="720"/>
          <w:tab w:val="left" w:pos="2695"/>
        </w:tabs>
        <w:spacing w:after="0" w:line="360" w:lineRule="auto"/>
        <w:ind w:firstLine="720"/>
        <w:jc w:val="both"/>
        <w:rPr>
          <w:iCs/>
          <w:sz w:val="24"/>
          <w:szCs w:val="24"/>
        </w:rPr>
      </w:pPr>
      <w:r w:rsidRPr="00400B0C">
        <w:rPr>
          <w:iCs/>
          <w:sz w:val="24"/>
          <w:szCs w:val="24"/>
        </w:rPr>
        <w:t xml:space="preserve">Aglomerasi </w:t>
      </w:r>
      <w:r w:rsidR="00400B0C">
        <w:rPr>
          <w:iCs/>
          <w:sz w:val="24"/>
          <w:szCs w:val="24"/>
        </w:rPr>
        <w:t xml:space="preserve">adalah </w:t>
      </w:r>
      <w:r w:rsidRPr="00400B0C">
        <w:rPr>
          <w:iCs/>
          <w:sz w:val="24"/>
          <w:szCs w:val="24"/>
        </w:rPr>
        <w:t xml:space="preserve">pengelompokan berbagai kegiatan dan atau </w:t>
      </w:r>
      <w:proofErr w:type="gramStart"/>
      <w:r w:rsidRPr="00400B0C">
        <w:rPr>
          <w:iCs/>
          <w:sz w:val="24"/>
          <w:szCs w:val="24"/>
        </w:rPr>
        <w:t>penduduk  di</w:t>
      </w:r>
      <w:proofErr w:type="gramEnd"/>
      <w:r w:rsidRPr="00400B0C">
        <w:rPr>
          <w:iCs/>
          <w:sz w:val="24"/>
          <w:szCs w:val="24"/>
        </w:rPr>
        <w:t xml:space="preserve"> titik-titik</w:t>
      </w:r>
      <w:r w:rsidR="00400B0C">
        <w:rPr>
          <w:iCs/>
          <w:sz w:val="24"/>
          <w:szCs w:val="24"/>
        </w:rPr>
        <w:t xml:space="preserve"> </w:t>
      </w:r>
      <w:r w:rsidRPr="00400B0C">
        <w:rPr>
          <w:iCs/>
          <w:sz w:val="24"/>
          <w:szCs w:val="24"/>
        </w:rPr>
        <w:t>simpul</w:t>
      </w:r>
      <w:r w:rsidRPr="00400B0C">
        <w:rPr>
          <w:iCs/>
          <w:sz w:val="24"/>
          <w:szCs w:val="24"/>
        </w:rPr>
        <w:sym w:font="Wingdings" w:char="F0E8"/>
      </w:r>
      <w:r w:rsidRPr="00400B0C">
        <w:rPr>
          <w:iCs/>
          <w:sz w:val="24"/>
          <w:szCs w:val="24"/>
        </w:rPr>
        <w:t xml:space="preserve"> berfungsi mengurangi jarak total yang semestinya ditempuh sehingga menguntungkan secara ekonomi</w:t>
      </w:r>
      <w:r w:rsidR="00400B0C">
        <w:rPr>
          <w:iCs/>
          <w:sz w:val="24"/>
          <w:szCs w:val="24"/>
        </w:rPr>
        <w:t xml:space="preserve">. </w:t>
      </w:r>
      <w:r w:rsidRPr="00400B0C">
        <w:rPr>
          <w:iCs/>
          <w:sz w:val="24"/>
          <w:szCs w:val="24"/>
        </w:rPr>
        <w:t xml:space="preserve">Perlunya </w:t>
      </w:r>
      <w:r w:rsidRPr="00400B0C">
        <w:rPr>
          <w:i/>
          <w:iCs/>
          <w:sz w:val="24"/>
          <w:szCs w:val="24"/>
        </w:rPr>
        <w:t>central place</w:t>
      </w:r>
      <w:r w:rsidR="00400B0C">
        <w:rPr>
          <w:iCs/>
          <w:sz w:val="24"/>
          <w:szCs w:val="24"/>
        </w:rPr>
        <w:t xml:space="preserve"> (pusat pelayanan) untuk</w:t>
      </w:r>
      <w:r w:rsidRPr="00400B0C">
        <w:rPr>
          <w:iCs/>
          <w:sz w:val="24"/>
          <w:szCs w:val="24"/>
        </w:rPr>
        <w:t xml:space="preserve"> efisiensi</w:t>
      </w:r>
      <w:r w:rsidR="00400B0C">
        <w:rPr>
          <w:iCs/>
          <w:sz w:val="24"/>
          <w:szCs w:val="24"/>
        </w:rPr>
        <w:t xml:space="preserve"> e</w:t>
      </w:r>
      <w:r w:rsidRPr="00400B0C">
        <w:rPr>
          <w:iCs/>
          <w:sz w:val="24"/>
          <w:szCs w:val="24"/>
        </w:rPr>
        <w:t>konomis: murah (efisiensi produksi dan distribusi)</w:t>
      </w:r>
      <w:r w:rsidR="00400B0C">
        <w:rPr>
          <w:iCs/>
          <w:sz w:val="24"/>
          <w:szCs w:val="24"/>
        </w:rPr>
        <w:t>, g</w:t>
      </w:r>
      <w:r w:rsidRPr="00400B0C">
        <w:rPr>
          <w:iCs/>
          <w:sz w:val="24"/>
          <w:szCs w:val="24"/>
        </w:rPr>
        <w:t xml:space="preserve">eografis: jarak, kemudahan </w:t>
      </w:r>
      <w:proofErr w:type="gramStart"/>
      <w:r w:rsidRPr="00400B0C">
        <w:rPr>
          <w:iCs/>
          <w:sz w:val="24"/>
          <w:szCs w:val="24"/>
        </w:rPr>
        <w:t xml:space="preserve">akses  </w:t>
      </w:r>
      <w:r w:rsidR="00400B0C">
        <w:rPr>
          <w:iCs/>
          <w:sz w:val="24"/>
          <w:szCs w:val="24"/>
        </w:rPr>
        <w:t>dan</w:t>
      </w:r>
      <w:proofErr w:type="gramEnd"/>
      <w:r w:rsidR="00400B0C">
        <w:rPr>
          <w:iCs/>
          <w:sz w:val="24"/>
          <w:szCs w:val="24"/>
        </w:rPr>
        <w:t xml:space="preserve"> </w:t>
      </w:r>
      <w:r w:rsidRPr="00400B0C">
        <w:rPr>
          <w:iCs/>
          <w:sz w:val="24"/>
          <w:szCs w:val="24"/>
        </w:rPr>
        <w:t>psikologis (kepuasan sosial): nyaman, aman</w:t>
      </w:r>
      <w:r w:rsidR="00400B0C">
        <w:rPr>
          <w:iCs/>
          <w:sz w:val="24"/>
          <w:szCs w:val="24"/>
        </w:rPr>
        <w:t>.</w:t>
      </w:r>
    </w:p>
    <w:p w:rsidR="00400B0C" w:rsidRDefault="00400B0C" w:rsidP="00400B0C">
      <w:pPr>
        <w:tabs>
          <w:tab w:val="num" w:pos="720"/>
          <w:tab w:val="left" w:pos="2695"/>
        </w:tabs>
        <w:spacing w:after="0" w:line="360" w:lineRule="auto"/>
        <w:jc w:val="center"/>
        <w:rPr>
          <w:b/>
          <w:iCs/>
          <w:sz w:val="24"/>
          <w:szCs w:val="24"/>
        </w:rPr>
      </w:pPr>
      <w:r w:rsidRPr="00400B0C">
        <w:rPr>
          <w:b/>
          <w:iCs/>
          <w:noProof/>
          <w:sz w:val="24"/>
          <w:szCs w:val="24"/>
        </w:rPr>
        <w:drawing>
          <wp:anchor distT="0" distB="0" distL="114300" distR="114300" simplePos="0" relativeHeight="251663360" behindDoc="0" locked="0" layoutInCell="1" allowOverlap="1" wp14:anchorId="003F90E3" wp14:editId="21A5FAAE">
            <wp:simplePos x="0" y="0"/>
            <wp:positionH relativeFrom="margin">
              <wp:posOffset>1617345</wp:posOffset>
            </wp:positionH>
            <wp:positionV relativeFrom="paragraph">
              <wp:posOffset>235243</wp:posOffset>
            </wp:positionV>
            <wp:extent cx="2778369" cy="3408433"/>
            <wp:effectExtent l="0" t="0" r="3175" b="1905"/>
            <wp:wrapNone/>
            <wp:docPr id="26626" name="Picture 2" descr="teorilokasi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descr="teorilokasi2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1666" t="9900" r="8169" b="21053"/>
                    <a:stretch/>
                  </pic:blipFill>
                  <pic:spPr bwMode="auto">
                    <a:xfrm>
                      <a:off x="0" y="0"/>
                      <a:ext cx="2778369" cy="34084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0B0C">
        <w:rPr>
          <w:b/>
          <w:iCs/>
          <w:sz w:val="24"/>
          <w:szCs w:val="24"/>
        </w:rPr>
        <w:t>Aglomerasi</w:t>
      </w:r>
    </w:p>
    <w:p w:rsidR="00400B0C" w:rsidRPr="00400B0C" w:rsidRDefault="00400B0C" w:rsidP="00400B0C">
      <w:pPr>
        <w:tabs>
          <w:tab w:val="num" w:pos="720"/>
          <w:tab w:val="left" w:pos="2695"/>
        </w:tabs>
        <w:spacing w:after="0" w:line="360" w:lineRule="auto"/>
        <w:jc w:val="center"/>
        <w:rPr>
          <w:b/>
          <w:iCs/>
          <w:sz w:val="24"/>
          <w:szCs w:val="24"/>
        </w:rPr>
      </w:pPr>
    </w:p>
    <w:p w:rsidR="00400B0C" w:rsidRPr="00400B0C" w:rsidRDefault="00400B0C" w:rsidP="00400B0C">
      <w:pPr>
        <w:tabs>
          <w:tab w:val="left" w:pos="2695"/>
        </w:tabs>
        <w:spacing w:after="0" w:line="360" w:lineRule="auto"/>
        <w:ind w:firstLine="720"/>
        <w:jc w:val="both"/>
        <w:rPr>
          <w:iCs/>
          <w:sz w:val="24"/>
          <w:szCs w:val="24"/>
        </w:rPr>
      </w:pPr>
    </w:p>
    <w:p w:rsidR="00400B0C" w:rsidRPr="00400B0C" w:rsidRDefault="00400B0C" w:rsidP="00400B0C">
      <w:pPr>
        <w:tabs>
          <w:tab w:val="left" w:pos="2695"/>
        </w:tabs>
        <w:spacing w:after="0" w:line="360" w:lineRule="auto"/>
        <w:jc w:val="both"/>
        <w:rPr>
          <w:iCs/>
          <w:sz w:val="24"/>
          <w:szCs w:val="24"/>
        </w:rPr>
      </w:pPr>
    </w:p>
    <w:p w:rsidR="00400B0C" w:rsidRPr="00400B0C" w:rsidRDefault="00400B0C" w:rsidP="00400B0C">
      <w:pPr>
        <w:tabs>
          <w:tab w:val="left" w:pos="2695"/>
        </w:tabs>
        <w:spacing w:after="0" w:line="360" w:lineRule="auto"/>
        <w:ind w:firstLine="720"/>
        <w:jc w:val="both"/>
        <w:rPr>
          <w:iCs/>
          <w:sz w:val="24"/>
          <w:szCs w:val="24"/>
        </w:rPr>
      </w:pPr>
    </w:p>
    <w:p w:rsidR="0047220B" w:rsidRPr="00207AFC" w:rsidRDefault="0047220B" w:rsidP="00400B0C">
      <w:pPr>
        <w:rPr>
          <w:b/>
          <w:sz w:val="24"/>
          <w:szCs w:val="24"/>
        </w:rPr>
      </w:pPr>
    </w:p>
    <w:p w:rsidR="00400B0C" w:rsidRDefault="00400B0C" w:rsidP="00207AFC">
      <w:pPr>
        <w:jc w:val="center"/>
        <w:rPr>
          <w:b/>
          <w:sz w:val="24"/>
          <w:szCs w:val="24"/>
        </w:rPr>
      </w:pPr>
    </w:p>
    <w:p w:rsidR="00400B0C" w:rsidRDefault="00400B0C" w:rsidP="00207AFC">
      <w:pPr>
        <w:jc w:val="center"/>
        <w:rPr>
          <w:b/>
          <w:sz w:val="24"/>
          <w:szCs w:val="24"/>
        </w:rPr>
      </w:pPr>
    </w:p>
    <w:p w:rsidR="00400B0C" w:rsidRDefault="00400B0C" w:rsidP="00207AFC">
      <w:pPr>
        <w:jc w:val="center"/>
        <w:rPr>
          <w:b/>
          <w:sz w:val="24"/>
          <w:szCs w:val="24"/>
        </w:rPr>
      </w:pPr>
    </w:p>
    <w:p w:rsidR="00400B0C" w:rsidRDefault="00400B0C" w:rsidP="00207AFC">
      <w:pPr>
        <w:jc w:val="center"/>
        <w:rPr>
          <w:b/>
          <w:sz w:val="24"/>
          <w:szCs w:val="24"/>
        </w:rPr>
      </w:pPr>
    </w:p>
    <w:p w:rsidR="00400B0C" w:rsidRDefault="00400B0C" w:rsidP="00207AFC">
      <w:pPr>
        <w:jc w:val="center"/>
        <w:rPr>
          <w:b/>
          <w:sz w:val="24"/>
          <w:szCs w:val="24"/>
        </w:rPr>
      </w:pPr>
    </w:p>
    <w:p w:rsidR="00400B0C" w:rsidRDefault="00400B0C" w:rsidP="00207AFC">
      <w:pPr>
        <w:jc w:val="center"/>
        <w:rPr>
          <w:b/>
          <w:sz w:val="24"/>
          <w:szCs w:val="24"/>
        </w:rPr>
      </w:pPr>
    </w:p>
    <w:p w:rsidR="00207AFC" w:rsidRDefault="00207AFC" w:rsidP="00FA515D">
      <w:pPr>
        <w:spacing w:after="0" w:line="360" w:lineRule="auto"/>
        <w:jc w:val="center"/>
        <w:rPr>
          <w:b/>
          <w:sz w:val="24"/>
          <w:szCs w:val="24"/>
        </w:rPr>
      </w:pPr>
      <w:r w:rsidRPr="00207AFC">
        <w:rPr>
          <w:b/>
          <w:sz w:val="24"/>
          <w:szCs w:val="24"/>
        </w:rPr>
        <w:lastRenderedPageBreak/>
        <w:t>PERTEMUAN KE-I</w:t>
      </w:r>
      <w:r w:rsidR="0053564F">
        <w:rPr>
          <w:b/>
          <w:sz w:val="24"/>
          <w:szCs w:val="24"/>
        </w:rPr>
        <w:t>X</w:t>
      </w:r>
    </w:p>
    <w:p w:rsidR="00FA515D" w:rsidRDefault="00FA515D" w:rsidP="00FA515D">
      <w:pPr>
        <w:spacing w:after="0" w:line="360" w:lineRule="auto"/>
        <w:jc w:val="center"/>
        <w:rPr>
          <w:b/>
          <w:sz w:val="24"/>
          <w:szCs w:val="24"/>
        </w:rPr>
      </w:pPr>
      <w:r w:rsidRPr="00FA515D">
        <w:rPr>
          <w:b/>
          <w:sz w:val="24"/>
          <w:szCs w:val="24"/>
        </w:rPr>
        <w:t>KONSEP KESESUAIAN</w:t>
      </w:r>
      <w:r>
        <w:rPr>
          <w:b/>
          <w:sz w:val="24"/>
          <w:szCs w:val="24"/>
        </w:rPr>
        <w:t xml:space="preserve"> DAYA MANFAAT </w:t>
      </w:r>
      <w:r w:rsidRPr="00FA515D">
        <w:rPr>
          <w:b/>
          <w:sz w:val="24"/>
          <w:szCs w:val="24"/>
        </w:rPr>
        <w:t>DAN DAYA DUKUNG RUANG</w:t>
      </w:r>
    </w:p>
    <w:p w:rsidR="00FA515D" w:rsidRDefault="00FA515D" w:rsidP="00FA515D">
      <w:pPr>
        <w:spacing w:after="0" w:line="360" w:lineRule="auto"/>
        <w:rPr>
          <w:b/>
          <w:sz w:val="24"/>
          <w:szCs w:val="24"/>
        </w:rPr>
      </w:pPr>
    </w:p>
    <w:p w:rsidR="00FA515D" w:rsidRDefault="00FA515D" w:rsidP="00FA515D">
      <w:pPr>
        <w:spacing w:after="0" w:line="360" w:lineRule="auto"/>
        <w:rPr>
          <w:b/>
          <w:bCs/>
          <w:sz w:val="24"/>
          <w:szCs w:val="24"/>
          <w:lang w:val="sv-SE"/>
        </w:rPr>
      </w:pPr>
      <w:r w:rsidRPr="00FA515D">
        <w:rPr>
          <w:b/>
          <w:bCs/>
          <w:sz w:val="24"/>
          <w:szCs w:val="24"/>
          <w:lang w:val="sv-SE"/>
        </w:rPr>
        <w:t xml:space="preserve">Daya Dukung Lingkungan </w:t>
      </w:r>
      <w:r>
        <w:rPr>
          <w:b/>
          <w:bCs/>
          <w:sz w:val="24"/>
          <w:szCs w:val="24"/>
          <w:lang w:val="sv-SE"/>
        </w:rPr>
        <w:t>d</w:t>
      </w:r>
      <w:r w:rsidRPr="00FA515D">
        <w:rPr>
          <w:b/>
          <w:bCs/>
          <w:sz w:val="24"/>
          <w:szCs w:val="24"/>
          <w:lang w:val="sv-SE"/>
        </w:rPr>
        <w:t xml:space="preserve">an </w:t>
      </w:r>
      <w:r>
        <w:rPr>
          <w:b/>
          <w:bCs/>
          <w:sz w:val="24"/>
          <w:szCs w:val="24"/>
          <w:lang w:val="sv-SE"/>
        </w:rPr>
        <w:t xml:space="preserve"> </w:t>
      </w:r>
      <w:r w:rsidRPr="00FA515D">
        <w:rPr>
          <w:b/>
          <w:bCs/>
          <w:sz w:val="24"/>
          <w:szCs w:val="24"/>
          <w:lang w:val="sv-SE"/>
        </w:rPr>
        <w:t>Daya Tampung Wilayah</w:t>
      </w:r>
    </w:p>
    <w:p w:rsidR="00BB121D" w:rsidRPr="00FA515D" w:rsidRDefault="00BB121D" w:rsidP="00FA515D">
      <w:pPr>
        <w:tabs>
          <w:tab w:val="left" w:pos="2695"/>
        </w:tabs>
        <w:spacing w:after="0" w:line="360" w:lineRule="auto"/>
        <w:ind w:firstLine="720"/>
        <w:jc w:val="both"/>
        <w:rPr>
          <w:iCs/>
          <w:sz w:val="24"/>
          <w:szCs w:val="24"/>
        </w:rPr>
      </w:pPr>
      <w:r w:rsidRPr="00FA515D">
        <w:rPr>
          <w:iCs/>
          <w:sz w:val="24"/>
          <w:szCs w:val="24"/>
        </w:rPr>
        <w:t>Perimbangan antara jumlah penduduk dan luas wilayah, yang masyarakatnya masih melakukan teknik pertanian sederhana (subsisten). (Brush, 1975).</w:t>
      </w:r>
      <w:r w:rsidR="00FA515D">
        <w:rPr>
          <w:iCs/>
          <w:sz w:val="24"/>
          <w:szCs w:val="24"/>
        </w:rPr>
        <w:t xml:space="preserve"> </w:t>
      </w:r>
      <w:r w:rsidRPr="00FA515D">
        <w:rPr>
          <w:iCs/>
          <w:sz w:val="24"/>
          <w:szCs w:val="24"/>
        </w:rPr>
        <w:t>Jumlah penduduk yang dapat ditunjang persatuan wilayah pada tingkat teknologi dan kebudayan tertentu (Young, 1976).</w:t>
      </w:r>
    </w:p>
    <w:p w:rsidR="00BB121D" w:rsidRDefault="00BB121D" w:rsidP="00FA515D">
      <w:pPr>
        <w:tabs>
          <w:tab w:val="left" w:pos="2695"/>
        </w:tabs>
        <w:spacing w:after="0" w:line="360" w:lineRule="auto"/>
        <w:ind w:firstLine="720"/>
        <w:jc w:val="both"/>
        <w:rPr>
          <w:iCs/>
          <w:sz w:val="24"/>
          <w:szCs w:val="24"/>
        </w:rPr>
      </w:pPr>
      <w:r w:rsidRPr="00FA515D">
        <w:rPr>
          <w:iCs/>
          <w:sz w:val="24"/>
          <w:szCs w:val="24"/>
        </w:rPr>
        <w:t>Jumlah individu yang dapat didukung oleh satuan luas sumberdaya dan lingkungan dalam keadaan sejahtera. Komponennya adalah jumlah penduduk dan ketersediaan sumberdaya. Ukuran tingkat sejahtera relatif. (Surianegara, 1978).</w:t>
      </w:r>
      <w:r w:rsidR="00FA515D">
        <w:rPr>
          <w:iCs/>
          <w:sz w:val="24"/>
          <w:szCs w:val="24"/>
        </w:rPr>
        <w:t xml:space="preserve"> </w:t>
      </w:r>
      <w:r w:rsidRPr="00FA515D">
        <w:rPr>
          <w:iCs/>
          <w:sz w:val="24"/>
          <w:szCs w:val="24"/>
        </w:rPr>
        <w:t>Jumlah penduduk yang kebutuhan makanannya dapat dipenuhi dengan produksi dari lahan yang ditanami tanaman makanan tradisional dengan intensitas penggunaan tanpa merusak sumberdaya (Dasman, 1980).</w:t>
      </w:r>
      <w:r w:rsidR="00FA515D">
        <w:rPr>
          <w:iCs/>
          <w:sz w:val="24"/>
          <w:szCs w:val="24"/>
        </w:rPr>
        <w:t xml:space="preserve"> </w:t>
      </w:r>
      <w:r w:rsidRPr="00FA515D">
        <w:rPr>
          <w:iCs/>
          <w:sz w:val="24"/>
          <w:szCs w:val="24"/>
        </w:rPr>
        <w:t>Kemampuan untuk mendukung perikehidupan manu</w:t>
      </w:r>
      <w:r w:rsidR="00FA515D">
        <w:rPr>
          <w:iCs/>
          <w:sz w:val="24"/>
          <w:szCs w:val="24"/>
        </w:rPr>
        <w:t>sia dan makhluk hidup lainnya (</w:t>
      </w:r>
      <w:r w:rsidRPr="00FA515D">
        <w:rPr>
          <w:iCs/>
          <w:sz w:val="24"/>
          <w:szCs w:val="24"/>
        </w:rPr>
        <w:t>UU No. 4/1982).</w:t>
      </w:r>
    </w:p>
    <w:p w:rsidR="00FA515D" w:rsidRDefault="00FA515D" w:rsidP="00FA515D">
      <w:pPr>
        <w:tabs>
          <w:tab w:val="left" w:pos="2695"/>
        </w:tabs>
        <w:spacing w:after="0" w:line="360" w:lineRule="auto"/>
        <w:jc w:val="both"/>
        <w:rPr>
          <w:iCs/>
          <w:sz w:val="24"/>
          <w:szCs w:val="24"/>
        </w:rPr>
      </w:pPr>
    </w:p>
    <w:p w:rsidR="00FA515D" w:rsidRDefault="00FA515D" w:rsidP="00FA515D">
      <w:pPr>
        <w:tabs>
          <w:tab w:val="left" w:pos="2695"/>
        </w:tabs>
        <w:spacing w:after="0" w:line="360" w:lineRule="auto"/>
        <w:jc w:val="both"/>
        <w:rPr>
          <w:b/>
          <w:bCs/>
          <w:iCs/>
          <w:sz w:val="24"/>
          <w:szCs w:val="24"/>
        </w:rPr>
      </w:pPr>
      <w:r w:rsidRPr="00FA515D">
        <w:rPr>
          <w:b/>
          <w:bCs/>
          <w:iCs/>
          <w:sz w:val="24"/>
          <w:szCs w:val="24"/>
        </w:rPr>
        <w:t>Sintesis</w:t>
      </w:r>
    </w:p>
    <w:p w:rsidR="00BB121D" w:rsidRDefault="00BB121D" w:rsidP="00FA515D">
      <w:pPr>
        <w:tabs>
          <w:tab w:val="left" w:pos="2695"/>
        </w:tabs>
        <w:spacing w:after="0" w:line="360" w:lineRule="auto"/>
        <w:ind w:firstLine="720"/>
        <w:jc w:val="both"/>
        <w:rPr>
          <w:iCs/>
          <w:sz w:val="24"/>
          <w:szCs w:val="24"/>
        </w:rPr>
      </w:pPr>
      <w:r w:rsidRPr="00FA515D">
        <w:rPr>
          <w:iCs/>
          <w:sz w:val="24"/>
          <w:szCs w:val="24"/>
        </w:rPr>
        <w:t xml:space="preserve">Esensi (hakekat) dari daya dukung adalah perbandingan antara ketersediaan sumberdaya dengan kebutuhan manusia/penduduk dalam memanfaatkan sumberdaya tersebut. Problem </w:t>
      </w:r>
      <w:proofErr w:type="gramStart"/>
      <w:r w:rsidRPr="00FA515D">
        <w:rPr>
          <w:iCs/>
          <w:sz w:val="24"/>
          <w:szCs w:val="24"/>
        </w:rPr>
        <w:t>utama :</w:t>
      </w:r>
      <w:proofErr w:type="gramEnd"/>
      <w:r w:rsidRPr="00FA515D">
        <w:rPr>
          <w:iCs/>
          <w:sz w:val="24"/>
          <w:szCs w:val="24"/>
        </w:rPr>
        <w:t xml:space="preserve"> sumberdaya terbatas, kebutuhan  hampir ttak terbatas</w:t>
      </w:r>
      <w:r w:rsidR="00FA515D">
        <w:rPr>
          <w:iCs/>
          <w:sz w:val="24"/>
          <w:szCs w:val="24"/>
        </w:rPr>
        <w:t xml:space="preserve">. </w:t>
      </w:r>
      <w:r w:rsidRPr="00FA515D">
        <w:rPr>
          <w:iCs/>
          <w:sz w:val="24"/>
          <w:szCs w:val="24"/>
        </w:rPr>
        <w:t>Dalam konteks lingkungan terbangun, daya dukung adalah perbandingan antara beban/manfaat ruang (manusia dan kegiatannya) dengan kondisi lahan dan infrastruktur pendukungnya.</w:t>
      </w:r>
    </w:p>
    <w:p w:rsidR="00FA515D" w:rsidRDefault="00FA515D" w:rsidP="00FA515D">
      <w:pPr>
        <w:tabs>
          <w:tab w:val="left" w:pos="2695"/>
        </w:tabs>
        <w:spacing w:after="0" w:line="360" w:lineRule="auto"/>
        <w:jc w:val="both"/>
        <w:rPr>
          <w:iCs/>
          <w:sz w:val="24"/>
          <w:szCs w:val="24"/>
        </w:rPr>
      </w:pPr>
    </w:p>
    <w:p w:rsidR="00FA515D" w:rsidRDefault="00FA515D">
      <w:pPr>
        <w:rPr>
          <w:b/>
          <w:iCs/>
          <w:sz w:val="24"/>
          <w:szCs w:val="24"/>
          <w:lang w:val="sv-SE"/>
        </w:rPr>
      </w:pPr>
      <w:r>
        <w:rPr>
          <w:b/>
          <w:iCs/>
          <w:sz w:val="24"/>
          <w:szCs w:val="24"/>
          <w:lang w:val="sv-SE"/>
        </w:rPr>
        <w:br w:type="page"/>
      </w:r>
    </w:p>
    <w:p w:rsidR="00FA515D" w:rsidRDefault="00FA515D" w:rsidP="00FA515D">
      <w:pPr>
        <w:tabs>
          <w:tab w:val="left" w:pos="2695"/>
        </w:tabs>
        <w:spacing w:after="0" w:line="360" w:lineRule="auto"/>
        <w:jc w:val="both"/>
        <w:rPr>
          <w:b/>
          <w:iCs/>
          <w:sz w:val="24"/>
          <w:szCs w:val="24"/>
          <w:lang w:val="sv-SE"/>
        </w:rPr>
      </w:pPr>
      <w:r>
        <w:rPr>
          <w:b/>
          <w:iCs/>
          <w:sz w:val="24"/>
          <w:szCs w:val="24"/>
          <w:lang w:val="sv-SE"/>
        </w:rPr>
        <w:lastRenderedPageBreak/>
        <w:t xml:space="preserve">Beberapa Teknik </w:t>
      </w:r>
      <w:r w:rsidRPr="00FA515D">
        <w:rPr>
          <w:b/>
          <w:iCs/>
          <w:sz w:val="24"/>
          <w:szCs w:val="24"/>
          <w:lang w:val="sv-SE"/>
        </w:rPr>
        <w:t>Perhitungan Daya Dukung (Lahan Pertanian)</w:t>
      </w:r>
    </w:p>
    <w:p w:rsidR="00FA515D" w:rsidRDefault="00FA515D" w:rsidP="00FA515D">
      <w:pPr>
        <w:tabs>
          <w:tab w:val="left" w:pos="2695"/>
        </w:tabs>
        <w:spacing w:after="0" w:line="360" w:lineRule="auto"/>
        <w:jc w:val="center"/>
        <w:rPr>
          <w:b/>
          <w:iCs/>
          <w:sz w:val="24"/>
          <w:szCs w:val="24"/>
          <w:lang w:val="sv-SE"/>
        </w:rPr>
      </w:pPr>
    </w:p>
    <w:p w:rsidR="00FA515D" w:rsidRPr="00FA515D" w:rsidRDefault="00FA515D" w:rsidP="00FA515D">
      <w:pPr>
        <w:tabs>
          <w:tab w:val="left" w:pos="2695"/>
        </w:tabs>
        <w:spacing w:after="0" w:line="360" w:lineRule="auto"/>
        <w:jc w:val="center"/>
        <w:rPr>
          <w:b/>
          <w:iCs/>
          <w:sz w:val="24"/>
          <w:szCs w:val="24"/>
        </w:rPr>
      </w:pPr>
      <w:r>
        <w:rPr>
          <w:b/>
          <w:iCs/>
          <w:sz w:val="24"/>
          <w:szCs w:val="24"/>
          <w:lang w:val="sv-SE"/>
        </w:rPr>
        <w:t>KONSEP ALLAN</w:t>
      </w:r>
    </w:p>
    <w:p w:rsidR="00FA515D" w:rsidRDefault="00FA515D" w:rsidP="00FA515D">
      <w:pPr>
        <w:tabs>
          <w:tab w:val="left" w:pos="2695"/>
        </w:tabs>
        <w:spacing w:after="0" w:line="360" w:lineRule="auto"/>
        <w:jc w:val="center"/>
        <w:rPr>
          <w:b/>
          <w:iCs/>
          <w:sz w:val="24"/>
          <w:szCs w:val="24"/>
          <w:lang w:val="sv-SE"/>
        </w:rPr>
      </w:pPr>
      <w:r>
        <w:rPr>
          <w:b/>
          <w:iCs/>
          <w:noProof/>
          <w:sz w:val="24"/>
          <w:szCs w:val="24"/>
        </w:rPr>
        <w:drawing>
          <wp:anchor distT="0" distB="0" distL="114300" distR="114300" simplePos="0" relativeHeight="251664384" behindDoc="0" locked="0" layoutInCell="1" allowOverlap="1" wp14:anchorId="0113D5F8" wp14:editId="71044BE7">
            <wp:simplePos x="0" y="0"/>
            <wp:positionH relativeFrom="margin">
              <wp:align>center</wp:align>
            </wp:positionH>
            <wp:positionV relativeFrom="paragraph">
              <wp:posOffset>206522</wp:posOffset>
            </wp:positionV>
            <wp:extent cx="4800063" cy="2603617"/>
            <wp:effectExtent l="0" t="0" r="63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0063" cy="2603617"/>
                    </a:xfrm>
                    <a:prstGeom prst="rect">
                      <a:avLst/>
                    </a:prstGeom>
                    <a:noFill/>
                  </pic:spPr>
                </pic:pic>
              </a:graphicData>
            </a:graphic>
          </wp:anchor>
        </w:drawing>
      </w:r>
      <w:r w:rsidRPr="00FA515D">
        <w:rPr>
          <w:b/>
          <w:iCs/>
          <w:sz w:val="24"/>
          <w:szCs w:val="24"/>
          <w:lang w:val="sv-SE"/>
        </w:rPr>
        <w:t>Daya dukung lahan pertanian dihitung dari kebutuhan lahan perkapita</w:t>
      </w:r>
    </w:p>
    <w:p w:rsidR="00FA515D" w:rsidRPr="00FA515D" w:rsidRDefault="00FA515D" w:rsidP="00FA515D">
      <w:pPr>
        <w:tabs>
          <w:tab w:val="left" w:pos="2695"/>
        </w:tabs>
        <w:spacing w:after="0" w:line="360" w:lineRule="auto"/>
        <w:jc w:val="center"/>
        <w:rPr>
          <w:b/>
          <w:iCs/>
          <w:sz w:val="24"/>
          <w:szCs w:val="24"/>
        </w:rPr>
      </w:pPr>
    </w:p>
    <w:p w:rsidR="00FA515D" w:rsidRPr="00FA515D" w:rsidRDefault="00FA515D" w:rsidP="00FA515D">
      <w:pPr>
        <w:tabs>
          <w:tab w:val="left" w:pos="2695"/>
        </w:tabs>
        <w:spacing w:after="0" w:line="360" w:lineRule="auto"/>
        <w:jc w:val="both"/>
        <w:rPr>
          <w:b/>
          <w:iCs/>
          <w:sz w:val="24"/>
          <w:szCs w:val="24"/>
        </w:rPr>
      </w:pPr>
    </w:p>
    <w:p w:rsidR="00FA515D" w:rsidRDefault="00FA515D" w:rsidP="00FA515D">
      <w:pPr>
        <w:tabs>
          <w:tab w:val="left" w:pos="2695"/>
        </w:tabs>
        <w:spacing w:after="0" w:line="360" w:lineRule="auto"/>
        <w:jc w:val="both"/>
        <w:rPr>
          <w:iCs/>
          <w:sz w:val="24"/>
          <w:szCs w:val="24"/>
        </w:rPr>
      </w:pPr>
    </w:p>
    <w:p w:rsidR="00FA515D" w:rsidRDefault="00FA515D" w:rsidP="00FA515D">
      <w:pPr>
        <w:tabs>
          <w:tab w:val="left" w:pos="2695"/>
        </w:tabs>
        <w:spacing w:after="0" w:line="360" w:lineRule="auto"/>
        <w:jc w:val="both"/>
        <w:rPr>
          <w:iCs/>
          <w:sz w:val="24"/>
          <w:szCs w:val="24"/>
        </w:rPr>
      </w:pPr>
    </w:p>
    <w:p w:rsidR="00FA515D" w:rsidRDefault="00FA515D" w:rsidP="00FA515D">
      <w:pPr>
        <w:tabs>
          <w:tab w:val="left" w:pos="2695"/>
        </w:tabs>
        <w:spacing w:after="0" w:line="360" w:lineRule="auto"/>
        <w:jc w:val="both"/>
        <w:rPr>
          <w:iCs/>
          <w:sz w:val="24"/>
          <w:szCs w:val="24"/>
        </w:rPr>
      </w:pPr>
    </w:p>
    <w:p w:rsidR="00FA515D" w:rsidRDefault="00FA515D" w:rsidP="00FA515D">
      <w:pPr>
        <w:tabs>
          <w:tab w:val="left" w:pos="2695"/>
        </w:tabs>
        <w:spacing w:after="0" w:line="360" w:lineRule="auto"/>
        <w:jc w:val="both"/>
        <w:rPr>
          <w:iCs/>
          <w:sz w:val="24"/>
          <w:szCs w:val="24"/>
        </w:rPr>
      </w:pPr>
    </w:p>
    <w:p w:rsidR="00FA515D" w:rsidRDefault="00FA515D" w:rsidP="00FA515D">
      <w:pPr>
        <w:tabs>
          <w:tab w:val="left" w:pos="2695"/>
        </w:tabs>
        <w:spacing w:after="0" w:line="360" w:lineRule="auto"/>
        <w:jc w:val="both"/>
        <w:rPr>
          <w:iCs/>
          <w:sz w:val="24"/>
          <w:szCs w:val="24"/>
        </w:rPr>
      </w:pPr>
    </w:p>
    <w:p w:rsidR="00FA515D" w:rsidRDefault="00FA515D" w:rsidP="00FA515D">
      <w:pPr>
        <w:tabs>
          <w:tab w:val="left" w:pos="2695"/>
        </w:tabs>
        <w:spacing w:after="0" w:line="360" w:lineRule="auto"/>
        <w:jc w:val="both"/>
        <w:rPr>
          <w:iCs/>
          <w:sz w:val="24"/>
          <w:szCs w:val="24"/>
        </w:rPr>
      </w:pPr>
    </w:p>
    <w:p w:rsidR="00FA515D" w:rsidRDefault="00FA515D" w:rsidP="00FA515D">
      <w:pPr>
        <w:tabs>
          <w:tab w:val="left" w:pos="2695"/>
        </w:tabs>
        <w:spacing w:after="0" w:line="360" w:lineRule="auto"/>
        <w:jc w:val="both"/>
        <w:rPr>
          <w:iCs/>
          <w:sz w:val="24"/>
          <w:szCs w:val="24"/>
        </w:rPr>
      </w:pPr>
    </w:p>
    <w:p w:rsidR="00FA515D" w:rsidRDefault="00FA515D" w:rsidP="00FA515D">
      <w:pPr>
        <w:tabs>
          <w:tab w:val="left" w:pos="2695"/>
        </w:tabs>
        <w:spacing w:after="0" w:line="360" w:lineRule="auto"/>
        <w:jc w:val="both"/>
        <w:rPr>
          <w:iCs/>
          <w:sz w:val="24"/>
          <w:szCs w:val="24"/>
        </w:rPr>
      </w:pPr>
    </w:p>
    <w:p w:rsidR="00FA515D" w:rsidRPr="00FA515D" w:rsidRDefault="00FA515D" w:rsidP="00FA515D">
      <w:pPr>
        <w:tabs>
          <w:tab w:val="left" w:pos="2695"/>
        </w:tabs>
        <w:spacing w:after="0" w:line="360" w:lineRule="auto"/>
        <w:jc w:val="center"/>
        <w:rPr>
          <w:iCs/>
          <w:sz w:val="24"/>
          <w:szCs w:val="24"/>
        </w:rPr>
      </w:pPr>
      <w:r w:rsidRPr="00FA515D">
        <w:rPr>
          <w:b/>
          <w:bCs/>
          <w:iCs/>
          <w:sz w:val="24"/>
          <w:szCs w:val="24"/>
          <w:lang w:val="sv-SE"/>
        </w:rPr>
        <w:t>KONSEP CARNEIRO :</w:t>
      </w:r>
    </w:p>
    <w:p w:rsidR="00FA515D" w:rsidRDefault="00FA515D" w:rsidP="00FA515D">
      <w:pPr>
        <w:tabs>
          <w:tab w:val="left" w:pos="2695"/>
        </w:tabs>
        <w:spacing w:after="0" w:line="360" w:lineRule="auto"/>
        <w:jc w:val="center"/>
        <w:rPr>
          <w:b/>
          <w:bCs/>
          <w:iCs/>
          <w:sz w:val="24"/>
          <w:szCs w:val="24"/>
          <w:lang w:val="sv-SE"/>
        </w:rPr>
      </w:pPr>
      <w:r>
        <w:rPr>
          <w:iCs/>
          <w:noProof/>
          <w:sz w:val="24"/>
          <w:szCs w:val="24"/>
        </w:rPr>
        <w:drawing>
          <wp:anchor distT="0" distB="0" distL="114300" distR="114300" simplePos="0" relativeHeight="251665408" behindDoc="0" locked="0" layoutInCell="1" allowOverlap="1" wp14:anchorId="4B27702D" wp14:editId="430752E7">
            <wp:simplePos x="0" y="0"/>
            <wp:positionH relativeFrom="margin">
              <wp:align>center</wp:align>
            </wp:positionH>
            <wp:positionV relativeFrom="paragraph">
              <wp:posOffset>279986</wp:posOffset>
            </wp:positionV>
            <wp:extent cx="4758123" cy="1547446"/>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8123" cy="1547446"/>
                    </a:xfrm>
                    <a:prstGeom prst="rect">
                      <a:avLst/>
                    </a:prstGeom>
                    <a:noFill/>
                  </pic:spPr>
                </pic:pic>
              </a:graphicData>
            </a:graphic>
            <wp14:sizeRelH relativeFrom="margin">
              <wp14:pctWidth>0</wp14:pctWidth>
            </wp14:sizeRelH>
            <wp14:sizeRelV relativeFrom="margin">
              <wp14:pctHeight>0</wp14:pctHeight>
            </wp14:sizeRelV>
          </wp:anchor>
        </w:drawing>
      </w:r>
      <w:r w:rsidRPr="00FA515D">
        <w:rPr>
          <w:b/>
          <w:bCs/>
          <w:iCs/>
          <w:sz w:val="24"/>
          <w:szCs w:val="24"/>
          <w:lang w:val="sv-SE"/>
        </w:rPr>
        <w:t>Jumlah pendu</w:t>
      </w:r>
      <w:r>
        <w:rPr>
          <w:b/>
          <w:bCs/>
          <w:iCs/>
          <w:sz w:val="24"/>
          <w:szCs w:val="24"/>
          <w:lang w:val="sv-SE"/>
        </w:rPr>
        <w:t>duk kritis (JPK)</w:t>
      </w:r>
    </w:p>
    <w:p w:rsidR="00FA515D" w:rsidRPr="00FA515D" w:rsidRDefault="00FA515D" w:rsidP="00FA515D">
      <w:pPr>
        <w:tabs>
          <w:tab w:val="left" w:pos="2695"/>
        </w:tabs>
        <w:spacing w:after="0" w:line="360" w:lineRule="auto"/>
        <w:jc w:val="center"/>
        <w:rPr>
          <w:iCs/>
          <w:sz w:val="24"/>
          <w:szCs w:val="24"/>
        </w:rPr>
      </w:pPr>
    </w:p>
    <w:p w:rsidR="00FA515D" w:rsidRDefault="00FA515D" w:rsidP="00FA515D">
      <w:pPr>
        <w:tabs>
          <w:tab w:val="left" w:pos="2695"/>
        </w:tabs>
        <w:spacing w:after="0" w:line="360" w:lineRule="auto"/>
        <w:jc w:val="center"/>
        <w:rPr>
          <w:iCs/>
          <w:sz w:val="24"/>
          <w:szCs w:val="24"/>
        </w:rPr>
      </w:pPr>
    </w:p>
    <w:p w:rsidR="00FA515D" w:rsidRDefault="00FA515D" w:rsidP="00FA515D">
      <w:pPr>
        <w:tabs>
          <w:tab w:val="left" w:pos="2695"/>
        </w:tabs>
        <w:spacing w:after="0" w:line="360" w:lineRule="auto"/>
        <w:jc w:val="both"/>
        <w:rPr>
          <w:iCs/>
          <w:sz w:val="24"/>
          <w:szCs w:val="24"/>
        </w:rPr>
      </w:pPr>
    </w:p>
    <w:p w:rsidR="00FA515D" w:rsidRDefault="00FA515D" w:rsidP="00FA515D">
      <w:pPr>
        <w:tabs>
          <w:tab w:val="left" w:pos="2695"/>
        </w:tabs>
        <w:spacing w:after="0" w:line="360" w:lineRule="auto"/>
        <w:jc w:val="both"/>
        <w:rPr>
          <w:iCs/>
          <w:sz w:val="24"/>
          <w:szCs w:val="24"/>
        </w:rPr>
      </w:pPr>
    </w:p>
    <w:p w:rsidR="00FA515D" w:rsidRDefault="00FA515D" w:rsidP="00FA515D">
      <w:pPr>
        <w:tabs>
          <w:tab w:val="left" w:pos="2695"/>
        </w:tabs>
        <w:spacing w:after="0" w:line="360" w:lineRule="auto"/>
        <w:jc w:val="both"/>
        <w:rPr>
          <w:iCs/>
          <w:sz w:val="24"/>
          <w:szCs w:val="24"/>
        </w:rPr>
      </w:pPr>
    </w:p>
    <w:p w:rsidR="00FA515D" w:rsidRDefault="00FA515D" w:rsidP="00FA515D">
      <w:pPr>
        <w:tabs>
          <w:tab w:val="left" w:pos="2695"/>
        </w:tabs>
        <w:spacing w:after="0" w:line="360" w:lineRule="auto"/>
        <w:jc w:val="both"/>
        <w:rPr>
          <w:iCs/>
          <w:sz w:val="24"/>
          <w:szCs w:val="24"/>
        </w:rPr>
      </w:pPr>
    </w:p>
    <w:p w:rsidR="00FA515D" w:rsidRDefault="00FA515D" w:rsidP="00FA515D">
      <w:pPr>
        <w:tabs>
          <w:tab w:val="left" w:pos="2695"/>
        </w:tabs>
        <w:spacing w:after="0" w:line="360" w:lineRule="auto"/>
        <w:jc w:val="both"/>
        <w:rPr>
          <w:iCs/>
          <w:sz w:val="24"/>
          <w:szCs w:val="24"/>
        </w:rPr>
      </w:pPr>
    </w:p>
    <w:p w:rsidR="00FA515D" w:rsidRDefault="00FA515D" w:rsidP="00FA515D">
      <w:pPr>
        <w:tabs>
          <w:tab w:val="left" w:pos="2695"/>
        </w:tabs>
        <w:spacing w:after="0" w:line="360" w:lineRule="auto"/>
        <w:jc w:val="both"/>
        <w:rPr>
          <w:iCs/>
          <w:sz w:val="24"/>
          <w:szCs w:val="24"/>
        </w:rPr>
      </w:pPr>
    </w:p>
    <w:p w:rsidR="00FA515D" w:rsidRDefault="00FA515D" w:rsidP="00FA515D">
      <w:pPr>
        <w:tabs>
          <w:tab w:val="left" w:pos="2695"/>
        </w:tabs>
        <w:spacing w:after="0" w:line="360" w:lineRule="auto"/>
        <w:jc w:val="both"/>
        <w:rPr>
          <w:iCs/>
          <w:sz w:val="24"/>
          <w:szCs w:val="24"/>
        </w:rPr>
      </w:pPr>
    </w:p>
    <w:p w:rsidR="00FA515D" w:rsidRDefault="00FA515D" w:rsidP="00FA515D">
      <w:pPr>
        <w:tabs>
          <w:tab w:val="left" w:pos="2695"/>
        </w:tabs>
        <w:spacing w:after="0" w:line="360" w:lineRule="auto"/>
        <w:jc w:val="both"/>
        <w:rPr>
          <w:iCs/>
          <w:sz w:val="24"/>
          <w:szCs w:val="24"/>
        </w:rPr>
      </w:pPr>
    </w:p>
    <w:p w:rsidR="00FA515D" w:rsidRPr="00FA515D" w:rsidRDefault="00FA515D" w:rsidP="00FA515D">
      <w:pPr>
        <w:tabs>
          <w:tab w:val="left" w:pos="2695"/>
        </w:tabs>
        <w:spacing w:after="0" w:line="360" w:lineRule="auto"/>
        <w:jc w:val="both"/>
        <w:rPr>
          <w:iCs/>
          <w:sz w:val="24"/>
          <w:szCs w:val="24"/>
        </w:rPr>
      </w:pPr>
    </w:p>
    <w:p w:rsidR="00FA515D" w:rsidRPr="00FA515D" w:rsidRDefault="00FA515D" w:rsidP="00FA515D">
      <w:pPr>
        <w:tabs>
          <w:tab w:val="left" w:pos="2695"/>
        </w:tabs>
        <w:spacing w:after="0" w:line="360" w:lineRule="auto"/>
        <w:jc w:val="both"/>
        <w:rPr>
          <w:iCs/>
          <w:sz w:val="24"/>
          <w:szCs w:val="24"/>
        </w:rPr>
      </w:pPr>
    </w:p>
    <w:p w:rsidR="00FA515D" w:rsidRDefault="00FA515D" w:rsidP="00FA515D">
      <w:pPr>
        <w:spacing w:after="0" w:line="360" w:lineRule="auto"/>
        <w:jc w:val="center"/>
        <w:rPr>
          <w:b/>
          <w:sz w:val="24"/>
          <w:szCs w:val="24"/>
        </w:rPr>
      </w:pPr>
    </w:p>
    <w:p w:rsidR="00FA515D" w:rsidRPr="00FA515D" w:rsidRDefault="00FA515D" w:rsidP="00FA515D">
      <w:pPr>
        <w:spacing w:after="0" w:line="360" w:lineRule="auto"/>
        <w:jc w:val="center"/>
        <w:rPr>
          <w:b/>
          <w:sz w:val="24"/>
          <w:szCs w:val="24"/>
        </w:rPr>
      </w:pPr>
      <w:r w:rsidRPr="00FA515D">
        <w:rPr>
          <w:b/>
          <w:sz w:val="24"/>
          <w:szCs w:val="24"/>
        </w:rPr>
        <w:lastRenderedPageBreak/>
        <w:t xml:space="preserve">KONSEP </w:t>
      </w:r>
      <w:r>
        <w:rPr>
          <w:b/>
          <w:sz w:val="24"/>
          <w:szCs w:val="24"/>
        </w:rPr>
        <w:t>GABUNGAN (ODUM, HOWARD, ISSARD)</w:t>
      </w:r>
    </w:p>
    <w:p w:rsidR="00FA515D" w:rsidRDefault="00FA515D" w:rsidP="00FA515D">
      <w:pPr>
        <w:spacing w:after="0" w:line="360" w:lineRule="auto"/>
        <w:jc w:val="center"/>
        <w:rPr>
          <w:b/>
          <w:sz w:val="24"/>
          <w:szCs w:val="24"/>
        </w:rPr>
      </w:pPr>
      <w:r w:rsidRPr="00FA515D">
        <w:rPr>
          <w:b/>
          <w:sz w:val="24"/>
          <w:szCs w:val="24"/>
        </w:rPr>
        <w:t>Daya Dukung Diartikan Sebagai Ti</w:t>
      </w:r>
      <w:r>
        <w:rPr>
          <w:b/>
          <w:sz w:val="24"/>
          <w:szCs w:val="24"/>
        </w:rPr>
        <w:t xml:space="preserve">ngkat Swasembada Wilayah (TSW) </w:t>
      </w:r>
    </w:p>
    <w:p w:rsidR="00FA515D" w:rsidRDefault="00FA515D" w:rsidP="00FA515D">
      <w:pPr>
        <w:spacing w:after="0" w:line="360" w:lineRule="auto"/>
        <w:jc w:val="center"/>
        <w:rPr>
          <w:b/>
          <w:sz w:val="24"/>
          <w:szCs w:val="24"/>
          <w:lang w:val="sv-SE"/>
        </w:rPr>
      </w:pPr>
      <w:r w:rsidRPr="00FA515D">
        <w:rPr>
          <w:b/>
          <w:sz w:val="24"/>
          <w:szCs w:val="24"/>
          <w:lang w:val="sv-SE"/>
        </w:rPr>
        <w:t>Wilayah Sebagai Ekosistem</w:t>
      </w:r>
    </w:p>
    <w:p w:rsidR="00FA515D" w:rsidRDefault="00FA515D" w:rsidP="00FA515D">
      <w:pPr>
        <w:spacing w:after="0" w:line="360" w:lineRule="auto"/>
        <w:jc w:val="center"/>
        <w:rPr>
          <w:b/>
          <w:sz w:val="24"/>
          <w:szCs w:val="24"/>
          <w:lang w:val="sv-SE"/>
        </w:rPr>
      </w:pPr>
      <w:r>
        <w:rPr>
          <w:b/>
          <w:noProof/>
          <w:sz w:val="24"/>
          <w:szCs w:val="24"/>
        </w:rPr>
        <w:drawing>
          <wp:anchor distT="0" distB="0" distL="114300" distR="114300" simplePos="0" relativeHeight="251666432" behindDoc="0" locked="0" layoutInCell="1" allowOverlap="1" wp14:anchorId="0B9F0BAA" wp14:editId="6F8F1D2C">
            <wp:simplePos x="0" y="0"/>
            <wp:positionH relativeFrom="margin">
              <wp:align>center</wp:align>
            </wp:positionH>
            <wp:positionV relativeFrom="paragraph">
              <wp:posOffset>7230</wp:posOffset>
            </wp:positionV>
            <wp:extent cx="4425271" cy="197522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5271" cy="1975220"/>
                    </a:xfrm>
                    <a:prstGeom prst="rect">
                      <a:avLst/>
                    </a:prstGeom>
                    <a:noFill/>
                  </pic:spPr>
                </pic:pic>
              </a:graphicData>
            </a:graphic>
          </wp:anchor>
        </w:drawing>
      </w:r>
    </w:p>
    <w:p w:rsidR="00FA515D" w:rsidRDefault="00FA515D" w:rsidP="00FA515D">
      <w:pPr>
        <w:spacing w:after="0" w:line="360" w:lineRule="auto"/>
        <w:jc w:val="center"/>
        <w:rPr>
          <w:b/>
          <w:sz w:val="24"/>
          <w:szCs w:val="24"/>
          <w:lang w:val="sv-SE"/>
        </w:rPr>
      </w:pPr>
    </w:p>
    <w:p w:rsidR="00FA515D" w:rsidRDefault="00FA515D" w:rsidP="00FA515D">
      <w:pPr>
        <w:spacing w:after="0" w:line="360" w:lineRule="auto"/>
        <w:jc w:val="center"/>
        <w:rPr>
          <w:b/>
          <w:sz w:val="24"/>
          <w:szCs w:val="24"/>
          <w:lang w:val="sv-SE"/>
        </w:rPr>
      </w:pPr>
    </w:p>
    <w:p w:rsidR="00FA515D" w:rsidRDefault="00FA515D" w:rsidP="00FA515D">
      <w:pPr>
        <w:spacing w:after="0" w:line="360" w:lineRule="auto"/>
        <w:jc w:val="center"/>
        <w:rPr>
          <w:b/>
          <w:sz w:val="24"/>
          <w:szCs w:val="24"/>
          <w:lang w:val="sv-SE"/>
        </w:rPr>
      </w:pPr>
    </w:p>
    <w:p w:rsidR="00FA515D" w:rsidRDefault="00FA515D" w:rsidP="00FA515D">
      <w:pPr>
        <w:spacing w:after="0" w:line="360" w:lineRule="auto"/>
        <w:jc w:val="center"/>
        <w:rPr>
          <w:b/>
          <w:sz w:val="24"/>
          <w:szCs w:val="24"/>
        </w:rPr>
      </w:pPr>
    </w:p>
    <w:p w:rsidR="00FA515D" w:rsidRDefault="00FA515D" w:rsidP="00FA515D">
      <w:pPr>
        <w:spacing w:after="0" w:line="360" w:lineRule="auto"/>
        <w:jc w:val="center"/>
        <w:rPr>
          <w:b/>
          <w:sz w:val="24"/>
          <w:szCs w:val="24"/>
        </w:rPr>
      </w:pPr>
    </w:p>
    <w:p w:rsidR="00FA515D" w:rsidRDefault="00FA515D" w:rsidP="00FA515D">
      <w:pPr>
        <w:spacing w:after="0" w:line="360" w:lineRule="auto"/>
        <w:jc w:val="center"/>
        <w:rPr>
          <w:b/>
          <w:sz w:val="24"/>
          <w:szCs w:val="24"/>
        </w:rPr>
      </w:pPr>
    </w:p>
    <w:p w:rsidR="00FA515D" w:rsidRDefault="00FA515D" w:rsidP="00FA515D">
      <w:pPr>
        <w:spacing w:after="0" w:line="360" w:lineRule="auto"/>
        <w:jc w:val="center"/>
        <w:rPr>
          <w:b/>
          <w:sz w:val="24"/>
          <w:szCs w:val="24"/>
        </w:rPr>
      </w:pPr>
    </w:p>
    <w:p w:rsidR="00FA515D" w:rsidRPr="00FA515D" w:rsidRDefault="00FA515D" w:rsidP="00FA515D">
      <w:pPr>
        <w:spacing w:after="0" w:line="360" w:lineRule="auto"/>
        <w:rPr>
          <w:b/>
          <w:sz w:val="24"/>
          <w:szCs w:val="24"/>
        </w:rPr>
      </w:pPr>
      <w:r w:rsidRPr="00FA515D">
        <w:rPr>
          <w:b/>
          <w:bCs/>
          <w:sz w:val="24"/>
          <w:szCs w:val="24"/>
          <w:lang w:val="sv-SE"/>
        </w:rPr>
        <w:t>Analisa Kemampuan Dan Kesesuaian Lahan</w:t>
      </w:r>
    </w:p>
    <w:p w:rsidR="00FA515D" w:rsidRDefault="00FA515D" w:rsidP="00FA515D">
      <w:pPr>
        <w:tabs>
          <w:tab w:val="left" w:pos="2695"/>
        </w:tabs>
        <w:spacing w:after="0" w:line="360" w:lineRule="auto"/>
        <w:ind w:firstLine="720"/>
        <w:jc w:val="both"/>
        <w:rPr>
          <w:iCs/>
          <w:sz w:val="24"/>
          <w:szCs w:val="24"/>
        </w:rPr>
      </w:pPr>
      <w:r w:rsidRPr="00FA515D">
        <w:rPr>
          <w:iCs/>
          <w:sz w:val="24"/>
          <w:szCs w:val="24"/>
        </w:rPr>
        <w:t xml:space="preserve">Dalam analisa regional. Kemampuan lahan diukur dari produktivitasnya (kemampuan menghasilkan komoditi pertanian). Produktivitas diukur atas </w:t>
      </w:r>
      <w:proofErr w:type="gramStart"/>
      <w:r w:rsidRPr="00FA515D">
        <w:rPr>
          <w:iCs/>
          <w:sz w:val="24"/>
          <w:szCs w:val="24"/>
        </w:rPr>
        <w:t>dasar :</w:t>
      </w:r>
      <w:proofErr w:type="gramEnd"/>
      <w:r w:rsidRPr="00FA515D">
        <w:rPr>
          <w:iCs/>
          <w:sz w:val="24"/>
          <w:szCs w:val="24"/>
        </w:rPr>
        <w:t xml:space="preserve"> lereng, jenis tanah, jumlah bulan kering dan penggunaan lahan.</w:t>
      </w:r>
    </w:p>
    <w:p w:rsidR="00FA515D" w:rsidRDefault="00FA515D" w:rsidP="00FA515D">
      <w:pPr>
        <w:tabs>
          <w:tab w:val="left" w:pos="2695"/>
        </w:tabs>
        <w:spacing w:after="0" w:line="360" w:lineRule="auto"/>
        <w:jc w:val="center"/>
        <w:rPr>
          <w:b/>
          <w:bCs/>
          <w:iCs/>
          <w:sz w:val="24"/>
          <w:szCs w:val="24"/>
          <w:lang w:val="sv-SE"/>
        </w:rPr>
      </w:pPr>
    </w:p>
    <w:p w:rsidR="00FA515D" w:rsidRDefault="00FA515D" w:rsidP="00FA515D">
      <w:pPr>
        <w:tabs>
          <w:tab w:val="left" w:pos="2695"/>
        </w:tabs>
        <w:spacing w:after="0" w:line="360" w:lineRule="auto"/>
        <w:jc w:val="center"/>
        <w:rPr>
          <w:b/>
          <w:bCs/>
          <w:iCs/>
          <w:sz w:val="24"/>
          <w:szCs w:val="24"/>
          <w:lang w:val="sv-SE"/>
        </w:rPr>
      </w:pPr>
      <w:r>
        <w:rPr>
          <w:iCs/>
          <w:noProof/>
          <w:sz w:val="24"/>
          <w:szCs w:val="24"/>
        </w:rPr>
        <w:drawing>
          <wp:anchor distT="0" distB="0" distL="114300" distR="114300" simplePos="0" relativeHeight="251667456" behindDoc="0" locked="0" layoutInCell="1" allowOverlap="1" wp14:anchorId="4EA246D0" wp14:editId="42838370">
            <wp:simplePos x="0" y="0"/>
            <wp:positionH relativeFrom="margin">
              <wp:posOffset>733425</wp:posOffset>
            </wp:positionH>
            <wp:positionV relativeFrom="paragraph">
              <wp:posOffset>178720</wp:posOffset>
            </wp:positionV>
            <wp:extent cx="4469262" cy="3071487"/>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9262" cy="3071487"/>
                    </a:xfrm>
                    <a:prstGeom prst="rect">
                      <a:avLst/>
                    </a:prstGeom>
                    <a:noFill/>
                  </pic:spPr>
                </pic:pic>
              </a:graphicData>
            </a:graphic>
            <wp14:sizeRelH relativeFrom="margin">
              <wp14:pctWidth>0</wp14:pctWidth>
            </wp14:sizeRelH>
            <wp14:sizeRelV relativeFrom="margin">
              <wp14:pctHeight>0</wp14:pctHeight>
            </wp14:sizeRelV>
          </wp:anchor>
        </w:drawing>
      </w:r>
      <w:r>
        <w:rPr>
          <w:b/>
          <w:bCs/>
          <w:iCs/>
          <w:sz w:val="24"/>
          <w:szCs w:val="24"/>
          <w:lang w:val="sv-SE"/>
        </w:rPr>
        <w:t xml:space="preserve">Tabel. </w:t>
      </w:r>
      <w:r w:rsidRPr="00FA515D">
        <w:rPr>
          <w:b/>
          <w:bCs/>
          <w:iCs/>
          <w:sz w:val="24"/>
          <w:szCs w:val="24"/>
          <w:lang w:val="sv-SE"/>
        </w:rPr>
        <w:t>Indikator Kemampuan Lahan</w:t>
      </w:r>
    </w:p>
    <w:p w:rsidR="00FA515D" w:rsidRPr="00FA515D" w:rsidRDefault="00FA515D" w:rsidP="00FA515D">
      <w:pPr>
        <w:tabs>
          <w:tab w:val="left" w:pos="2695"/>
        </w:tabs>
        <w:spacing w:after="0" w:line="360" w:lineRule="auto"/>
        <w:jc w:val="center"/>
        <w:rPr>
          <w:iCs/>
          <w:sz w:val="24"/>
          <w:szCs w:val="24"/>
        </w:rPr>
      </w:pPr>
    </w:p>
    <w:p w:rsidR="00FA515D" w:rsidRPr="00FA515D" w:rsidRDefault="00FA515D" w:rsidP="00FA515D">
      <w:pPr>
        <w:tabs>
          <w:tab w:val="left" w:pos="2695"/>
        </w:tabs>
        <w:spacing w:after="0" w:line="360" w:lineRule="auto"/>
        <w:jc w:val="center"/>
        <w:rPr>
          <w:iCs/>
          <w:sz w:val="24"/>
          <w:szCs w:val="24"/>
        </w:rPr>
      </w:pPr>
    </w:p>
    <w:p w:rsidR="00FA515D" w:rsidRDefault="00FA515D" w:rsidP="00FA515D">
      <w:pPr>
        <w:spacing w:after="0" w:line="360" w:lineRule="auto"/>
        <w:rPr>
          <w:b/>
          <w:sz w:val="24"/>
          <w:szCs w:val="24"/>
        </w:rPr>
      </w:pPr>
    </w:p>
    <w:p w:rsidR="00FA515D" w:rsidRDefault="00FA515D" w:rsidP="00FA515D">
      <w:pPr>
        <w:spacing w:after="0" w:line="360" w:lineRule="auto"/>
        <w:jc w:val="center"/>
        <w:rPr>
          <w:b/>
          <w:sz w:val="24"/>
          <w:szCs w:val="24"/>
        </w:rPr>
      </w:pPr>
    </w:p>
    <w:p w:rsidR="00FA515D" w:rsidRDefault="00FA515D" w:rsidP="00FA515D">
      <w:pPr>
        <w:spacing w:after="0" w:line="360" w:lineRule="auto"/>
        <w:jc w:val="center"/>
        <w:rPr>
          <w:b/>
          <w:sz w:val="24"/>
          <w:szCs w:val="24"/>
        </w:rPr>
      </w:pPr>
    </w:p>
    <w:p w:rsidR="00FA515D" w:rsidRPr="00FA515D" w:rsidRDefault="00FA515D" w:rsidP="00FA515D">
      <w:pPr>
        <w:spacing w:after="0" w:line="360" w:lineRule="auto"/>
        <w:jc w:val="center"/>
        <w:rPr>
          <w:b/>
          <w:sz w:val="24"/>
          <w:szCs w:val="24"/>
        </w:rPr>
      </w:pPr>
    </w:p>
    <w:p w:rsidR="00FA515D" w:rsidRDefault="00FA515D" w:rsidP="00FA515D">
      <w:pPr>
        <w:spacing w:after="0" w:line="360" w:lineRule="auto"/>
        <w:jc w:val="center"/>
        <w:rPr>
          <w:b/>
          <w:sz w:val="24"/>
          <w:szCs w:val="24"/>
        </w:rPr>
      </w:pPr>
      <w:r w:rsidRPr="00FA515D">
        <w:rPr>
          <w:b/>
          <w:sz w:val="24"/>
          <w:szCs w:val="24"/>
        </w:rPr>
        <w:br/>
      </w:r>
    </w:p>
    <w:p w:rsidR="00FA515D" w:rsidRDefault="00FA515D" w:rsidP="00207AFC">
      <w:pPr>
        <w:jc w:val="center"/>
        <w:rPr>
          <w:b/>
          <w:sz w:val="24"/>
          <w:szCs w:val="24"/>
        </w:rPr>
      </w:pPr>
    </w:p>
    <w:p w:rsidR="00FA515D" w:rsidRDefault="00FA515D" w:rsidP="00207AFC">
      <w:pPr>
        <w:jc w:val="center"/>
        <w:rPr>
          <w:b/>
          <w:sz w:val="24"/>
          <w:szCs w:val="24"/>
        </w:rPr>
      </w:pPr>
    </w:p>
    <w:p w:rsidR="00FA515D" w:rsidRDefault="00FA515D" w:rsidP="00207AFC">
      <w:pPr>
        <w:jc w:val="center"/>
        <w:rPr>
          <w:b/>
          <w:sz w:val="24"/>
          <w:szCs w:val="24"/>
        </w:rPr>
      </w:pPr>
    </w:p>
    <w:p w:rsidR="00FA515D" w:rsidRDefault="00FA515D" w:rsidP="00207AFC">
      <w:pPr>
        <w:jc w:val="center"/>
        <w:rPr>
          <w:b/>
          <w:sz w:val="24"/>
          <w:szCs w:val="24"/>
        </w:rPr>
      </w:pPr>
    </w:p>
    <w:p w:rsidR="00FA515D" w:rsidRDefault="00FA515D" w:rsidP="00207AFC">
      <w:pPr>
        <w:jc w:val="center"/>
        <w:rPr>
          <w:b/>
          <w:bCs/>
          <w:sz w:val="24"/>
          <w:szCs w:val="24"/>
          <w:lang w:val="sv-SE"/>
        </w:rPr>
      </w:pPr>
      <w:r w:rsidRPr="00FA515D">
        <w:rPr>
          <w:b/>
          <w:bCs/>
          <w:sz w:val="24"/>
          <w:szCs w:val="24"/>
          <w:lang w:val="sv-SE"/>
        </w:rPr>
        <w:lastRenderedPageBreak/>
        <w:t xml:space="preserve">Perhitungan Skor Untuk Peruntukan Lahan </w:t>
      </w:r>
    </w:p>
    <w:p w:rsidR="00FA515D" w:rsidRDefault="00FA515D" w:rsidP="00207AFC">
      <w:pPr>
        <w:jc w:val="center"/>
        <w:rPr>
          <w:b/>
          <w:bCs/>
          <w:sz w:val="24"/>
          <w:szCs w:val="24"/>
          <w:lang w:val="sv-SE"/>
        </w:rPr>
      </w:pPr>
      <w:r w:rsidRPr="00FA515D">
        <w:rPr>
          <w:b/>
          <w:bCs/>
          <w:sz w:val="24"/>
          <w:szCs w:val="24"/>
          <w:lang w:val="sv-SE"/>
        </w:rPr>
        <w:t>(Sk Mentan 837/Kpts/Um/1980)</w:t>
      </w:r>
    </w:p>
    <w:p w:rsidR="00FA515D" w:rsidRDefault="00FA515D" w:rsidP="00207AFC">
      <w:pPr>
        <w:jc w:val="center"/>
        <w:rPr>
          <w:b/>
          <w:sz w:val="24"/>
          <w:szCs w:val="24"/>
        </w:rPr>
      </w:pPr>
      <w:r>
        <w:rPr>
          <w:b/>
          <w:noProof/>
          <w:sz w:val="24"/>
          <w:szCs w:val="24"/>
        </w:rPr>
        <w:drawing>
          <wp:anchor distT="0" distB="0" distL="114300" distR="114300" simplePos="0" relativeHeight="251668480" behindDoc="0" locked="0" layoutInCell="1" allowOverlap="1">
            <wp:simplePos x="0" y="0"/>
            <wp:positionH relativeFrom="column">
              <wp:posOffset>484094</wp:posOffset>
            </wp:positionH>
            <wp:positionV relativeFrom="paragraph">
              <wp:posOffset>598</wp:posOffset>
            </wp:positionV>
            <wp:extent cx="4982307" cy="1383389"/>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82307" cy="1383389"/>
                    </a:xfrm>
                    <a:prstGeom prst="rect">
                      <a:avLst/>
                    </a:prstGeom>
                    <a:noFill/>
                  </pic:spPr>
                </pic:pic>
              </a:graphicData>
            </a:graphic>
          </wp:anchor>
        </w:drawing>
      </w:r>
    </w:p>
    <w:p w:rsidR="00FA515D" w:rsidRDefault="00FA515D" w:rsidP="00207AFC">
      <w:pPr>
        <w:jc w:val="center"/>
        <w:rPr>
          <w:b/>
          <w:sz w:val="24"/>
          <w:szCs w:val="24"/>
        </w:rPr>
      </w:pPr>
    </w:p>
    <w:p w:rsidR="00FA515D" w:rsidRDefault="00FA515D" w:rsidP="00207AFC">
      <w:pPr>
        <w:jc w:val="center"/>
        <w:rPr>
          <w:b/>
          <w:sz w:val="24"/>
          <w:szCs w:val="24"/>
        </w:rPr>
      </w:pPr>
    </w:p>
    <w:p w:rsidR="00FA515D" w:rsidRDefault="00FA515D" w:rsidP="00207AFC">
      <w:pPr>
        <w:jc w:val="center"/>
        <w:rPr>
          <w:b/>
          <w:sz w:val="24"/>
          <w:szCs w:val="24"/>
        </w:rPr>
      </w:pPr>
    </w:p>
    <w:p w:rsidR="00FA515D" w:rsidRDefault="00FA515D" w:rsidP="00207AFC">
      <w:pPr>
        <w:jc w:val="center"/>
        <w:rPr>
          <w:b/>
          <w:sz w:val="24"/>
          <w:szCs w:val="24"/>
        </w:rPr>
      </w:pPr>
    </w:p>
    <w:p w:rsidR="00FA515D" w:rsidRDefault="00FA515D" w:rsidP="00207AFC">
      <w:pPr>
        <w:jc w:val="center"/>
        <w:rPr>
          <w:b/>
          <w:sz w:val="24"/>
          <w:szCs w:val="24"/>
        </w:rPr>
      </w:pPr>
      <w:r>
        <w:rPr>
          <w:noProof/>
        </w:rPr>
        <w:drawing>
          <wp:inline distT="0" distB="0" distL="0" distR="0" wp14:anchorId="08BFEF58" wp14:editId="31E56172">
            <wp:extent cx="5076981" cy="218151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544" t="34600" r="19183" b="30795"/>
                    <a:stretch/>
                  </pic:blipFill>
                  <pic:spPr bwMode="auto">
                    <a:xfrm>
                      <a:off x="0" y="0"/>
                      <a:ext cx="5089871" cy="2187054"/>
                    </a:xfrm>
                    <a:prstGeom prst="rect">
                      <a:avLst/>
                    </a:prstGeom>
                    <a:ln>
                      <a:noFill/>
                    </a:ln>
                    <a:extLst>
                      <a:ext uri="{53640926-AAD7-44D8-BBD7-CCE9431645EC}">
                        <a14:shadowObscured xmlns:a14="http://schemas.microsoft.com/office/drawing/2010/main"/>
                      </a:ext>
                    </a:extLst>
                  </pic:spPr>
                </pic:pic>
              </a:graphicData>
            </a:graphic>
          </wp:inline>
        </w:drawing>
      </w:r>
    </w:p>
    <w:p w:rsidR="00FA515D" w:rsidRDefault="00FA515D" w:rsidP="00207AFC">
      <w:pPr>
        <w:jc w:val="center"/>
        <w:rPr>
          <w:b/>
          <w:sz w:val="24"/>
          <w:szCs w:val="24"/>
        </w:rPr>
      </w:pPr>
      <w:r>
        <w:rPr>
          <w:noProof/>
        </w:rPr>
        <w:drawing>
          <wp:anchor distT="0" distB="0" distL="114300" distR="114300" simplePos="0" relativeHeight="251669504" behindDoc="0" locked="0" layoutInCell="1" allowOverlap="1">
            <wp:simplePos x="0" y="0"/>
            <wp:positionH relativeFrom="column">
              <wp:posOffset>483476</wp:posOffset>
            </wp:positionH>
            <wp:positionV relativeFrom="paragraph">
              <wp:posOffset>2715</wp:posOffset>
            </wp:positionV>
            <wp:extent cx="4971030" cy="2837793"/>
            <wp:effectExtent l="0" t="0" r="127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5897" t="29882" r="19180" b="24501"/>
                    <a:stretch/>
                  </pic:blipFill>
                  <pic:spPr bwMode="auto">
                    <a:xfrm>
                      <a:off x="0" y="0"/>
                      <a:ext cx="4971030" cy="2837793"/>
                    </a:xfrm>
                    <a:prstGeom prst="rect">
                      <a:avLst/>
                    </a:prstGeom>
                    <a:ln>
                      <a:noFill/>
                    </a:ln>
                    <a:extLst>
                      <a:ext uri="{53640926-AAD7-44D8-BBD7-CCE9431645EC}">
                        <a14:shadowObscured xmlns:a14="http://schemas.microsoft.com/office/drawing/2010/main"/>
                      </a:ext>
                    </a:extLst>
                  </pic:spPr>
                </pic:pic>
              </a:graphicData>
            </a:graphic>
          </wp:anchor>
        </w:drawing>
      </w:r>
    </w:p>
    <w:p w:rsidR="00FA515D" w:rsidRDefault="00FA515D" w:rsidP="00207AFC">
      <w:pPr>
        <w:jc w:val="center"/>
        <w:rPr>
          <w:b/>
          <w:sz w:val="24"/>
          <w:szCs w:val="24"/>
        </w:rPr>
      </w:pPr>
    </w:p>
    <w:p w:rsidR="00FA515D" w:rsidRDefault="00FA515D" w:rsidP="00207AFC">
      <w:pPr>
        <w:jc w:val="center"/>
        <w:rPr>
          <w:b/>
          <w:sz w:val="24"/>
          <w:szCs w:val="24"/>
        </w:rPr>
      </w:pPr>
    </w:p>
    <w:p w:rsidR="00FA515D" w:rsidRDefault="00FA515D" w:rsidP="00207AFC">
      <w:pPr>
        <w:jc w:val="center"/>
        <w:rPr>
          <w:b/>
          <w:sz w:val="24"/>
          <w:szCs w:val="24"/>
        </w:rPr>
      </w:pPr>
    </w:p>
    <w:p w:rsidR="00FA515D" w:rsidRDefault="00FA515D" w:rsidP="00207AFC">
      <w:pPr>
        <w:jc w:val="center"/>
        <w:rPr>
          <w:b/>
          <w:sz w:val="24"/>
          <w:szCs w:val="24"/>
        </w:rPr>
      </w:pPr>
    </w:p>
    <w:p w:rsidR="00FA515D" w:rsidRDefault="00FA515D" w:rsidP="00207AFC">
      <w:pPr>
        <w:jc w:val="center"/>
        <w:rPr>
          <w:b/>
          <w:sz w:val="24"/>
          <w:szCs w:val="24"/>
        </w:rPr>
      </w:pPr>
    </w:p>
    <w:p w:rsidR="00FA515D" w:rsidRDefault="00FA515D" w:rsidP="00207AFC">
      <w:pPr>
        <w:jc w:val="center"/>
        <w:rPr>
          <w:b/>
          <w:sz w:val="24"/>
          <w:szCs w:val="24"/>
        </w:rPr>
      </w:pPr>
    </w:p>
    <w:p w:rsidR="00FA515D" w:rsidRDefault="00FA515D" w:rsidP="00207AFC">
      <w:pPr>
        <w:jc w:val="center"/>
        <w:rPr>
          <w:b/>
          <w:sz w:val="24"/>
          <w:szCs w:val="24"/>
        </w:rPr>
      </w:pPr>
    </w:p>
    <w:p w:rsidR="00FA515D" w:rsidRDefault="00FA515D" w:rsidP="00207AFC">
      <w:pPr>
        <w:jc w:val="center"/>
        <w:rPr>
          <w:b/>
          <w:sz w:val="24"/>
          <w:szCs w:val="24"/>
        </w:rPr>
      </w:pPr>
    </w:p>
    <w:p w:rsidR="00FA515D" w:rsidRDefault="00FA515D" w:rsidP="00207AFC">
      <w:pPr>
        <w:jc w:val="center"/>
        <w:rPr>
          <w:b/>
          <w:sz w:val="24"/>
          <w:szCs w:val="24"/>
        </w:rPr>
      </w:pPr>
    </w:p>
    <w:p w:rsidR="00FA515D" w:rsidRDefault="00FA515D" w:rsidP="00207AFC">
      <w:pPr>
        <w:jc w:val="center"/>
        <w:rPr>
          <w:b/>
          <w:sz w:val="24"/>
          <w:szCs w:val="24"/>
        </w:rPr>
      </w:pPr>
    </w:p>
    <w:p w:rsidR="00FA515D" w:rsidRDefault="00FA515D" w:rsidP="00207AFC">
      <w:pPr>
        <w:jc w:val="center"/>
        <w:rPr>
          <w:b/>
          <w:sz w:val="24"/>
          <w:szCs w:val="24"/>
        </w:rPr>
      </w:pPr>
    </w:p>
    <w:p w:rsidR="00BB121D" w:rsidRDefault="00BB121D" w:rsidP="00BB121D">
      <w:pPr>
        <w:tabs>
          <w:tab w:val="left" w:pos="2695"/>
        </w:tabs>
        <w:spacing w:after="0" w:line="360" w:lineRule="auto"/>
        <w:jc w:val="both"/>
        <w:rPr>
          <w:iCs/>
          <w:sz w:val="24"/>
          <w:szCs w:val="24"/>
        </w:rPr>
      </w:pPr>
      <w:proofErr w:type="gramStart"/>
      <w:r w:rsidRPr="00BB121D">
        <w:rPr>
          <w:iCs/>
          <w:sz w:val="24"/>
          <w:szCs w:val="24"/>
        </w:rPr>
        <w:lastRenderedPageBreak/>
        <w:t>Contoh :</w:t>
      </w:r>
      <w:proofErr w:type="gramEnd"/>
      <w:r>
        <w:rPr>
          <w:iCs/>
          <w:sz w:val="24"/>
          <w:szCs w:val="24"/>
        </w:rPr>
        <w:t xml:space="preserve"> </w:t>
      </w:r>
      <w:r w:rsidRPr="00BB121D">
        <w:rPr>
          <w:iCs/>
          <w:sz w:val="24"/>
          <w:szCs w:val="24"/>
        </w:rPr>
        <w:t xml:space="preserve">suatu wilayah memiliki karakteristik : lereng 30%, jenis tanah andosol, intensitas hujan 30 mm/hr hujan. Tentukan berapa skor lokasi dan peruntukannya untuk </w:t>
      </w:r>
      <w:proofErr w:type="gramStart"/>
      <w:r w:rsidRPr="00BB121D">
        <w:rPr>
          <w:iCs/>
          <w:sz w:val="24"/>
          <w:szCs w:val="24"/>
        </w:rPr>
        <w:t>apa</w:t>
      </w:r>
      <w:proofErr w:type="gramEnd"/>
      <w:r w:rsidRPr="00BB121D">
        <w:rPr>
          <w:iCs/>
          <w:sz w:val="24"/>
          <w:szCs w:val="24"/>
        </w:rPr>
        <w:t>.</w:t>
      </w:r>
    </w:p>
    <w:p w:rsidR="00BB121D" w:rsidRPr="00BB121D" w:rsidRDefault="00BB121D" w:rsidP="00BB121D">
      <w:pPr>
        <w:tabs>
          <w:tab w:val="left" w:pos="2695"/>
        </w:tabs>
        <w:spacing w:after="0" w:line="360" w:lineRule="auto"/>
        <w:jc w:val="both"/>
        <w:rPr>
          <w:iCs/>
          <w:sz w:val="24"/>
          <w:szCs w:val="24"/>
        </w:rPr>
      </w:pPr>
      <w:r>
        <w:rPr>
          <w:iCs/>
          <w:noProof/>
          <w:sz w:val="24"/>
          <w:szCs w:val="24"/>
        </w:rPr>
        <w:drawing>
          <wp:anchor distT="0" distB="0" distL="114300" distR="114300" simplePos="0" relativeHeight="251670528" behindDoc="0" locked="0" layoutInCell="1" allowOverlap="1" wp14:anchorId="06D970FA" wp14:editId="5ECFCE4E">
            <wp:simplePos x="0" y="0"/>
            <wp:positionH relativeFrom="margin">
              <wp:align>center</wp:align>
            </wp:positionH>
            <wp:positionV relativeFrom="paragraph">
              <wp:posOffset>19685</wp:posOffset>
            </wp:positionV>
            <wp:extent cx="5333365" cy="1577340"/>
            <wp:effectExtent l="0" t="0" r="635"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3365" cy="1577340"/>
                    </a:xfrm>
                    <a:prstGeom prst="rect">
                      <a:avLst/>
                    </a:prstGeom>
                    <a:noFill/>
                  </pic:spPr>
                </pic:pic>
              </a:graphicData>
            </a:graphic>
          </wp:anchor>
        </w:drawing>
      </w:r>
    </w:p>
    <w:p w:rsidR="00FA515D" w:rsidRDefault="00FA515D" w:rsidP="00BB121D">
      <w:pPr>
        <w:rPr>
          <w:b/>
          <w:sz w:val="24"/>
          <w:szCs w:val="24"/>
        </w:rPr>
      </w:pPr>
    </w:p>
    <w:p w:rsidR="00FA515D" w:rsidRDefault="00FA515D" w:rsidP="00207AFC">
      <w:pPr>
        <w:jc w:val="center"/>
        <w:rPr>
          <w:b/>
          <w:sz w:val="24"/>
          <w:szCs w:val="24"/>
        </w:rPr>
      </w:pPr>
    </w:p>
    <w:p w:rsidR="00FA515D" w:rsidRDefault="00FA515D" w:rsidP="00207AFC">
      <w:pPr>
        <w:jc w:val="center"/>
        <w:rPr>
          <w:b/>
          <w:sz w:val="24"/>
          <w:szCs w:val="24"/>
        </w:rPr>
      </w:pPr>
    </w:p>
    <w:p w:rsidR="00FA515D" w:rsidRDefault="00FA515D" w:rsidP="00207AFC">
      <w:pPr>
        <w:jc w:val="center"/>
        <w:rPr>
          <w:b/>
          <w:sz w:val="24"/>
          <w:szCs w:val="24"/>
        </w:rPr>
      </w:pPr>
    </w:p>
    <w:p w:rsidR="00FA515D" w:rsidRDefault="00FA515D" w:rsidP="00207AFC">
      <w:pPr>
        <w:jc w:val="center"/>
        <w:rPr>
          <w:b/>
          <w:sz w:val="24"/>
          <w:szCs w:val="24"/>
        </w:rPr>
      </w:pPr>
    </w:p>
    <w:p w:rsidR="00FA515D" w:rsidRDefault="00FA515D" w:rsidP="00207AFC">
      <w:pPr>
        <w:jc w:val="center"/>
        <w:rPr>
          <w:b/>
          <w:sz w:val="24"/>
          <w:szCs w:val="24"/>
        </w:rPr>
      </w:pPr>
    </w:p>
    <w:p w:rsidR="00FA515D" w:rsidRDefault="00BB121D" w:rsidP="00207AFC">
      <w:pPr>
        <w:jc w:val="center"/>
        <w:rPr>
          <w:b/>
          <w:sz w:val="24"/>
          <w:szCs w:val="24"/>
        </w:rPr>
      </w:pPr>
      <w:r w:rsidRPr="00BB121D">
        <w:rPr>
          <w:b/>
          <w:noProof/>
          <w:sz w:val="24"/>
          <w:szCs w:val="24"/>
        </w:rPr>
        <w:drawing>
          <wp:anchor distT="0" distB="0" distL="114300" distR="114300" simplePos="0" relativeHeight="251671552" behindDoc="0" locked="0" layoutInCell="1" allowOverlap="1" wp14:anchorId="2F30430B" wp14:editId="6988C2FA">
            <wp:simplePos x="0" y="0"/>
            <wp:positionH relativeFrom="margin">
              <wp:align>right</wp:align>
            </wp:positionH>
            <wp:positionV relativeFrom="paragraph">
              <wp:posOffset>10160</wp:posOffset>
            </wp:positionV>
            <wp:extent cx="5943600" cy="4122420"/>
            <wp:effectExtent l="0" t="0" r="0" b="0"/>
            <wp:wrapNone/>
            <wp:docPr id="14338" name="Picture 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Untitled-1"/>
                    <pic:cNvPicPr>
                      <a:picLocks noChangeAspect="1" noChangeArrowheads="1"/>
                    </pic:cNvPicPr>
                  </pic:nvPicPr>
                  <pic:blipFill>
                    <a:blip r:embed="rId21" cstate="print">
                      <a:lum bright="6000"/>
                      <a:extLst>
                        <a:ext uri="{28A0092B-C50C-407E-A947-70E740481C1C}">
                          <a14:useLocalDpi xmlns:a14="http://schemas.microsoft.com/office/drawing/2010/main" val="0"/>
                        </a:ext>
                      </a:extLst>
                    </a:blip>
                    <a:srcRect l="3360" r="2675"/>
                    <a:stretch>
                      <a:fillRect/>
                    </a:stretch>
                  </pic:blipFill>
                  <pic:spPr bwMode="auto">
                    <a:xfrm>
                      <a:off x="0" y="0"/>
                      <a:ext cx="5943600" cy="4122420"/>
                    </a:xfrm>
                    <a:prstGeom prst="rect">
                      <a:avLst/>
                    </a:prstGeom>
                    <a:noFill/>
                    <a:ln>
                      <a:noFill/>
                    </a:ln>
                    <a:extLst/>
                  </pic:spPr>
                </pic:pic>
              </a:graphicData>
            </a:graphic>
          </wp:anchor>
        </w:drawing>
      </w:r>
    </w:p>
    <w:p w:rsidR="00FA515D" w:rsidRDefault="00FA515D" w:rsidP="00207AFC">
      <w:pPr>
        <w:jc w:val="center"/>
        <w:rPr>
          <w:b/>
          <w:sz w:val="24"/>
          <w:szCs w:val="24"/>
        </w:rPr>
      </w:pPr>
    </w:p>
    <w:p w:rsidR="00FA515D" w:rsidRDefault="00FA515D" w:rsidP="00207AFC">
      <w:pPr>
        <w:jc w:val="center"/>
        <w:rPr>
          <w:b/>
          <w:sz w:val="24"/>
          <w:szCs w:val="24"/>
        </w:rPr>
      </w:pPr>
    </w:p>
    <w:p w:rsidR="00FA515D" w:rsidRDefault="00FA515D" w:rsidP="00207AFC">
      <w:pPr>
        <w:jc w:val="center"/>
        <w:rPr>
          <w:b/>
          <w:sz w:val="24"/>
          <w:szCs w:val="24"/>
        </w:rPr>
      </w:pPr>
    </w:p>
    <w:p w:rsidR="00FA515D" w:rsidRDefault="00FA515D" w:rsidP="00207AFC">
      <w:pPr>
        <w:jc w:val="center"/>
        <w:rPr>
          <w:b/>
          <w:sz w:val="24"/>
          <w:szCs w:val="24"/>
        </w:rPr>
      </w:pPr>
    </w:p>
    <w:p w:rsidR="00FA515D" w:rsidRDefault="00FA515D" w:rsidP="00207AFC">
      <w:pPr>
        <w:jc w:val="center"/>
        <w:rPr>
          <w:b/>
          <w:sz w:val="24"/>
          <w:szCs w:val="24"/>
        </w:rPr>
      </w:pPr>
    </w:p>
    <w:p w:rsidR="00FA515D" w:rsidRDefault="00FA515D" w:rsidP="00207AFC">
      <w:pPr>
        <w:jc w:val="center"/>
        <w:rPr>
          <w:b/>
          <w:sz w:val="24"/>
          <w:szCs w:val="24"/>
        </w:rPr>
      </w:pPr>
    </w:p>
    <w:p w:rsidR="00FA515D" w:rsidRDefault="00FA515D" w:rsidP="00207AFC">
      <w:pPr>
        <w:jc w:val="center"/>
        <w:rPr>
          <w:b/>
          <w:sz w:val="24"/>
          <w:szCs w:val="24"/>
        </w:rPr>
      </w:pPr>
    </w:p>
    <w:p w:rsidR="00FA515D" w:rsidRDefault="00FA515D" w:rsidP="00207AFC">
      <w:pPr>
        <w:jc w:val="center"/>
        <w:rPr>
          <w:b/>
          <w:sz w:val="24"/>
          <w:szCs w:val="24"/>
        </w:rPr>
      </w:pPr>
    </w:p>
    <w:p w:rsidR="00FA515D" w:rsidRDefault="00FA515D" w:rsidP="00207AFC">
      <w:pPr>
        <w:jc w:val="center"/>
        <w:rPr>
          <w:b/>
          <w:sz w:val="24"/>
          <w:szCs w:val="24"/>
        </w:rPr>
      </w:pPr>
    </w:p>
    <w:p w:rsidR="00FA515D" w:rsidRDefault="00FA515D" w:rsidP="00207AFC">
      <w:pPr>
        <w:jc w:val="center"/>
        <w:rPr>
          <w:b/>
          <w:sz w:val="24"/>
          <w:szCs w:val="24"/>
        </w:rPr>
      </w:pPr>
    </w:p>
    <w:p w:rsidR="00FA515D" w:rsidRDefault="00FA515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r w:rsidRPr="00BB121D">
        <w:rPr>
          <w:b/>
          <w:noProof/>
          <w:sz w:val="24"/>
          <w:szCs w:val="24"/>
        </w:rPr>
        <w:lastRenderedPageBreak/>
        <w:drawing>
          <wp:anchor distT="0" distB="0" distL="114300" distR="114300" simplePos="0" relativeHeight="251672576" behindDoc="0" locked="0" layoutInCell="1" allowOverlap="1">
            <wp:simplePos x="0" y="0"/>
            <wp:positionH relativeFrom="margin">
              <wp:align>right</wp:align>
            </wp:positionH>
            <wp:positionV relativeFrom="paragraph">
              <wp:posOffset>13447</wp:posOffset>
            </wp:positionV>
            <wp:extent cx="5943600" cy="3832225"/>
            <wp:effectExtent l="0" t="0" r="0" b="0"/>
            <wp:wrapNone/>
            <wp:docPr id="15362" name="Picture 2"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Untitled-2"/>
                    <pic:cNvPicPr>
                      <a:picLocks noChangeAspect="1" noChangeArrowheads="1"/>
                    </pic:cNvPicPr>
                  </pic:nvPicPr>
                  <pic:blipFill>
                    <a:blip r:embed="rId22">
                      <a:lum bright="6000"/>
                      <a:extLst>
                        <a:ext uri="{28A0092B-C50C-407E-A947-70E740481C1C}">
                          <a14:useLocalDpi xmlns:a14="http://schemas.microsoft.com/office/drawing/2010/main" val="0"/>
                        </a:ext>
                      </a:extLst>
                    </a:blip>
                    <a:srcRect l="4385" r="2632"/>
                    <a:stretch>
                      <a:fillRect/>
                    </a:stretch>
                  </pic:blipFill>
                  <pic:spPr bwMode="auto">
                    <a:xfrm>
                      <a:off x="0" y="0"/>
                      <a:ext cx="5943600" cy="3832225"/>
                    </a:xfrm>
                    <a:prstGeom prst="rect">
                      <a:avLst/>
                    </a:prstGeom>
                    <a:noFill/>
                    <a:ln>
                      <a:noFill/>
                    </a:ln>
                    <a:extLst/>
                  </pic:spPr>
                </pic:pic>
              </a:graphicData>
            </a:graphic>
          </wp:anchor>
        </w:drawing>
      </w: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r w:rsidRPr="00BB121D">
        <w:rPr>
          <w:b/>
          <w:noProof/>
          <w:sz w:val="24"/>
          <w:szCs w:val="24"/>
        </w:rPr>
        <w:drawing>
          <wp:anchor distT="0" distB="0" distL="114300" distR="114300" simplePos="0" relativeHeight="251673600" behindDoc="0" locked="0" layoutInCell="1" allowOverlap="1" wp14:anchorId="60F0EA12" wp14:editId="155094C0">
            <wp:simplePos x="0" y="0"/>
            <wp:positionH relativeFrom="margin">
              <wp:posOffset>-13896</wp:posOffset>
            </wp:positionH>
            <wp:positionV relativeFrom="paragraph">
              <wp:posOffset>128980</wp:posOffset>
            </wp:positionV>
            <wp:extent cx="5943600" cy="4170680"/>
            <wp:effectExtent l="0" t="0" r="0" b="1270"/>
            <wp:wrapNone/>
            <wp:docPr id="16386" name="Picture 2"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Untitled-3"/>
                    <pic:cNvPicPr>
                      <a:picLocks noChangeAspect="1" noChangeArrowheads="1"/>
                    </pic:cNvPicPr>
                  </pic:nvPicPr>
                  <pic:blipFill>
                    <a:blip r:embed="rId23">
                      <a:lum bright="6000"/>
                      <a:extLst>
                        <a:ext uri="{28A0092B-C50C-407E-A947-70E740481C1C}">
                          <a14:useLocalDpi xmlns:a14="http://schemas.microsoft.com/office/drawing/2010/main" val="0"/>
                        </a:ext>
                      </a:extLst>
                    </a:blip>
                    <a:srcRect l="4526" r="4379"/>
                    <a:stretch>
                      <a:fillRect/>
                    </a:stretch>
                  </pic:blipFill>
                  <pic:spPr bwMode="auto">
                    <a:xfrm>
                      <a:off x="0" y="0"/>
                      <a:ext cx="5943600" cy="4170680"/>
                    </a:xfrm>
                    <a:prstGeom prst="rect">
                      <a:avLst/>
                    </a:prstGeom>
                    <a:noFill/>
                    <a:ln>
                      <a:noFill/>
                    </a:ln>
                    <a:extLst/>
                  </pic:spPr>
                </pic:pic>
              </a:graphicData>
            </a:graphic>
          </wp:anchor>
        </w:drawing>
      </w: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r w:rsidRPr="00BB121D">
        <w:rPr>
          <w:b/>
          <w:noProof/>
          <w:sz w:val="24"/>
          <w:szCs w:val="24"/>
        </w:rPr>
        <w:lastRenderedPageBreak/>
        <w:drawing>
          <wp:anchor distT="0" distB="0" distL="114300" distR="114300" simplePos="0" relativeHeight="251674624" behindDoc="0" locked="0" layoutInCell="1" allowOverlap="1" wp14:anchorId="59B0B78A" wp14:editId="6B7E08BD">
            <wp:simplePos x="0" y="0"/>
            <wp:positionH relativeFrom="margin">
              <wp:posOffset>-1270</wp:posOffset>
            </wp:positionH>
            <wp:positionV relativeFrom="paragraph">
              <wp:posOffset>-374127</wp:posOffset>
            </wp:positionV>
            <wp:extent cx="5943600" cy="4482465"/>
            <wp:effectExtent l="0" t="0" r="0" b="0"/>
            <wp:wrapNone/>
            <wp:docPr id="17410" name="Picture 2"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Untitled-4"/>
                    <pic:cNvPicPr>
                      <a:picLocks noChangeAspect="1" noChangeArrowheads="1"/>
                    </pic:cNvPicPr>
                  </pic:nvPicPr>
                  <pic:blipFill>
                    <a:blip r:embed="rId24">
                      <a:lum bright="6000"/>
                      <a:extLst>
                        <a:ext uri="{28A0092B-C50C-407E-A947-70E740481C1C}">
                          <a14:useLocalDpi xmlns:a14="http://schemas.microsoft.com/office/drawing/2010/main" val="0"/>
                        </a:ext>
                      </a:extLst>
                    </a:blip>
                    <a:srcRect l="4716" r="3773"/>
                    <a:stretch>
                      <a:fillRect/>
                    </a:stretch>
                  </pic:blipFill>
                  <pic:spPr bwMode="auto">
                    <a:xfrm>
                      <a:off x="0" y="0"/>
                      <a:ext cx="5943600" cy="44824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r w:rsidRPr="00BB121D">
        <w:rPr>
          <w:noProof/>
          <w:sz w:val="24"/>
          <w:szCs w:val="24"/>
        </w:rPr>
        <w:drawing>
          <wp:anchor distT="0" distB="0" distL="114300" distR="114300" simplePos="0" relativeHeight="251675648" behindDoc="0" locked="0" layoutInCell="1" allowOverlap="1" wp14:anchorId="172334A1" wp14:editId="3CA6CE25">
            <wp:simplePos x="0" y="0"/>
            <wp:positionH relativeFrom="margin">
              <wp:posOffset>0</wp:posOffset>
            </wp:positionH>
            <wp:positionV relativeFrom="paragraph">
              <wp:posOffset>282463</wp:posOffset>
            </wp:positionV>
            <wp:extent cx="5943600" cy="4831080"/>
            <wp:effectExtent l="0" t="0" r="0" b="7620"/>
            <wp:wrapNone/>
            <wp:docPr id="15" name="Picture 2"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Untitled-5"/>
                    <pic:cNvPicPr>
                      <a:picLocks noChangeAspect="1" noChangeArrowheads="1"/>
                    </pic:cNvPicPr>
                  </pic:nvPicPr>
                  <pic:blipFill>
                    <a:blip r:embed="rId25">
                      <a:lum bright="6000"/>
                      <a:extLst>
                        <a:ext uri="{28A0092B-C50C-407E-A947-70E740481C1C}">
                          <a14:useLocalDpi xmlns:a14="http://schemas.microsoft.com/office/drawing/2010/main" val="0"/>
                        </a:ext>
                      </a:extLst>
                    </a:blip>
                    <a:srcRect l="5162" r="5286"/>
                    <a:stretch>
                      <a:fillRect/>
                    </a:stretch>
                  </pic:blipFill>
                  <pic:spPr bwMode="auto">
                    <a:xfrm>
                      <a:off x="0" y="0"/>
                      <a:ext cx="5943600" cy="4831080"/>
                    </a:xfrm>
                    <a:prstGeom prst="rect">
                      <a:avLst/>
                    </a:prstGeom>
                    <a:noFill/>
                    <a:ln>
                      <a:noFill/>
                    </a:ln>
                    <a:extLst/>
                  </pic:spPr>
                </pic:pic>
              </a:graphicData>
            </a:graphic>
          </wp:anchor>
        </w:drawing>
      </w: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r w:rsidRPr="00BB121D">
        <w:rPr>
          <w:b/>
          <w:noProof/>
          <w:sz w:val="24"/>
          <w:szCs w:val="24"/>
        </w:rPr>
        <w:lastRenderedPageBreak/>
        <w:drawing>
          <wp:anchor distT="0" distB="0" distL="114300" distR="114300" simplePos="0" relativeHeight="251676672" behindDoc="0" locked="0" layoutInCell="1" allowOverlap="1" wp14:anchorId="3DA541EC" wp14:editId="07DEDA32">
            <wp:simplePos x="0" y="0"/>
            <wp:positionH relativeFrom="margin">
              <wp:align>right</wp:align>
            </wp:positionH>
            <wp:positionV relativeFrom="paragraph">
              <wp:posOffset>12850</wp:posOffset>
            </wp:positionV>
            <wp:extent cx="5943600" cy="4274820"/>
            <wp:effectExtent l="0" t="0" r="0" b="0"/>
            <wp:wrapNone/>
            <wp:docPr id="19458" name="Picture 2"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Untitled-6"/>
                    <pic:cNvPicPr>
                      <a:picLocks noChangeAspect="1" noChangeArrowheads="1"/>
                    </pic:cNvPicPr>
                  </pic:nvPicPr>
                  <pic:blipFill>
                    <a:blip r:embed="rId26">
                      <a:lum bright="6000"/>
                      <a:extLst>
                        <a:ext uri="{28A0092B-C50C-407E-A947-70E740481C1C}">
                          <a14:useLocalDpi xmlns:a14="http://schemas.microsoft.com/office/drawing/2010/main" val="0"/>
                        </a:ext>
                      </a:extLst>
                    </a:blip>
                    <a:srcRect l="4605" r="5504"/>
                    <a:stretch>
                      <a:fillRect/>
                    </a:stretch>
                  </pic:blipFill>
                  <pic:spPr bwMode="auto">
                    <a:xfrm>
                      <a:off x="0" y="0"/>
                      <a:ext cx="5943600" cy="4274820"/>
                    </a:xfrm>
                    <a:prstGeom prst="rect">
                      <a:avLst/>
                    </a:prstGeom>
                    <a:noFill/>
                    <a:ln>
                      <a:noFill/>
                    </a:ln>
                    <a:extLst/>
                  </pic:spPr>
                </pic:pic>
              </a:graphicData>
            </a:graphic>
          </wp:anchor>
        </w:drawing>
      </w: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BB121D">
      <w:pPr>
        <w:rPr>
          <w:b/>
          <w:sz w:val="24"/>
          <w:szCs w:val="24"/>
        </w:rPr>
      </w:pPr>
      <w:r>
        <w:rPr>
          <w:b/>
          <w:sz w:val="24"/>
          <w:szCs w:val="24"/>
        </w:rPr>
        <w:t>Kesimpulan</w:t>
      </w:r>
    </w:p>
    <w:p w:rsidR="00BB121D" w:rsidRPr="00BB121D" w:rsidRDefault="00BB121D" w:rsidP="00532511">
      <w:pPr>
        <w:numPr>
          <w:ilvl w:val="0"/>
          <w:numId w:val="27"/>
        </w:numPr>
        <w:spacing w:after="0" w:line="360" w:lineRule="auto"/>
        <w:jc w:val="both"/>
        <w:rPr>
          <w:sz w:val="24"/>
          <w:szCs w:val="24"/>
        </w:rPr>
      </w:pPr>
      <w:r w:rsidRPr="00BB121D">
        <w:rPr>
          <w:sz w:val="24"/>
          <w:szCs w:val="24"/>
        </w:rPr>
        <w:t>Pemanfaatan ruang harus berdasarkan pertimbangan daya dukung ruangnya;</w:t>
      </w:r>
    </w:p>
    <w:p w:rsidR="00BB121D" w:rsidRPr="00BB121D" w:rsidRDefault="00BB121D" w:rsidP="00532511">
      <w:pPr>
        <w:numPr>
          <w:ilvl w:val="0"/>
          <w:numId w:val="27"/>
        </w:numPr>
        <w:spacing w:after="0" w:line="360" w:lineRule="auto"/>
        <w:jc w:val="both"/>
        <w:rPr>
          <w:sz w:val="24"/>
          <w:szCs w:val="24"/>
        </w:rPr>
      </w:pPr>
      <w:r w:rsidRPr="00BB121D">
        <w:rPr>
          <w:sz w:val="24"/>
          <w:szCs w:val="24"/>
        </w:rPr>
        <w:t>Penataan ruang menjadi penting untuk mengurangi kemungkinan in-efisiensi lahan atau kerusakan lingkungan;</w:t>
      </w:r>
    </w:p>
    <w:p w:rsidR="00BB121D" w:rsidRPr="00BB121D" w:rsidRDefault="00BB121D" w:rsidP="00532511">
      <w:pPr>
        <w:numPr>
          <w:ilvl w:val="0"/>
          <w:numId w:val="27"/>
        </w:numPr>
        <w:spacing w:after="0" w:line="360" w:lineRule="auto"/>
        <w:jc w:val="both"/>
        <w:rPr>
          <w:sz w:val="24"/>
          <w:szCs w:val="24"/>
        </w:rPr>
      </w:pPr>
      <w:r w:rsidRPr="00BB121D">
        <w:rPr>
          <w:sz w:val="24"/>
          <w:szCs w:val="24"/>
        </w:rPr>
        <w:t>Penataan ruang dilakukan dalam beberapa tingkatan – masing-masing mempunyai tujuannya sendiri-sendiri;</w:t>
      </w:r>
    </w:p>
    <w:p w:rsidR="00BB121D" w:rsidRPr="00BB121D" w:rsidRDefault="00BB121D" w:rsidP="00532511">
      <w:pPr>
        <w:numPr>
          <w:ilvl w:val="0"/>
          <w:numId w:val="27"/>
        </w:numPr>
        <w:spacing w:after="0" w:line="360" w:lineRule="auto"/>
        <w:jc w:val="both"/>
        <w:rPr>
          <w:sz w:val="24"/>
          <w:szCs w:val="24"/>
        </w:rPr>
      </w:pPr>
      <w:r w:rsidRPr="00BB121D">
        <w:rPr>
          <w:sz w:val="24"/>
          <w:szCs w:val="24"/>
        </w:rPr>
        <w:t>Sangat penting memperhatikan kawasan-kawasan yang “environmentally sensitive” – kemungkinannya untuk disengker/dikonservasi – ide tentang negative planning;</w:t>
      </w:r>
    </w:p>
    <w:p w:rsidR="00BB121D" w:rsidRPr="00BB121D" w:rsidRDefault="00BB121D" w:rsidP="00532511">
      <w:pPr>
        <w:numPr>
          <w:ilvl w:val="0"/>
          <w:numId w:val="27"/>
        </w:numPr>
        <w:spacing w:after="0" w:line="360" w:lineRule="auto"/>
        <w:jc w:val="both"/>
        <w:rPr>
          <w:sz w:val="24"/>
          <w:szCs w:val="24"/>
        </w:rPr>
      </w:pPr>
      <w:r w:rsidRPr="00BB121D">
        <w:rPr>
          <w:sz w:val="24"/>
          <w:szCs w:val="24"/>
        </w:rPr>
        <w:t xml:space="preserve">Praktek pemanfataan ruang </w:t>
      </w:r>
      <w:proofErr w:type="gramStart"/>
      <w:r w:rsidRPr="00BB121D">
        <w:rPr>
          <w:sz w:val="24"/>
          <w:szCs w:val="24"/>
        </w:rPr>
        <w:t>akan</w:t>
      </w:r>
      <w:proofErr w:type="gramEnd"/>
      <w:r w:rsidRPr="00BB121D">
        <w:rPr>
          <w:sz w:val="24"/>
          <w:szCs w:val="24"/>
        </w:rPr>
        <w:t xml:space="preserve"> sangat ditentukan oleh proses politis dan ekonomis.</w:t>
      </w:r>
    </w:p>
    <w:p w:rsidR="00BB121D" w:rsidRDefault="00BB121D" w:rsidP="00BB121D">
      <w:pP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207AFC" w:rsidRDefault="00BB121D" w:rsidP="00BB121D">
      <w:pPr>
        <w:spacing w:after="0" w:line="360" w:lineRule="auto"/>
        <w:jc w:val="center"/>
        <w:rPr>
          <w:b/>
          <w:sz w:val="24"/>
          <w:szCs w:val="24"/>
        </w:rPr>
      </w:pPr>
      <w:r>
        <w:rPr>
          <w:b/>
          <w:sz w:val="24"/>
          <w:szCs w:val="24"/>
        </w:rPr>
        <w:lastRenderedPageBreak/>
        <w:t>PERTEMUAN KE-X</w:t>
      </w:r>
    </w:p>
    <w:p w:rsidR="00BB121D" w:rsidRPr="00BB121D" w:rsidRDefault="00BB121D" w:rsidP="00BB121D">
      <w:pPr>
        <w:spacing w:after="0" w:line="360" w:lineRule="auto"/>
        <w:jc w:val="center"/>
        <w:rPr>
          <w:b/>
          <w:sz w:val="24"/>
          <w:szCs w:val="24"/>
        </w:rPr>
      </w:pPr>
      <w:r w:rsidRPr="00BB121D">
        <w:rPr>
          <w:b/>
          <w:sz w:val="24"/>
          <w:szCs w:val="24"/>
        </w:rPr>
        <w:t>LAND READJUSTMENT</w:t>
      </w:r>
      <w:r>
        <w:rPr>
          <w:b/>
          <w:sz w:val="24"/>
          <w:szCs w:val="24"/>
        </w:rPr>
        <w:t xml:space="preserve"> </w:t>
      </w:r>
      <w:r w:rsidRPr="00BB121D">
        <w:rPr>
          <w:b/>
          <w:sz w:val="24"/>
          <w:szCs w:val="24"/>
        </w:rPr>
        <w:t>(PENYESUAIAN LAHAN)</w:t>
      </w:r>
    </w:p>
    <w:p w:rsidR="00BB121D" w:rsidRDefault="00BB121D" w:rsidP="00207AFC">
      <w:pPr>
        <w:jc w:val="center"/>
        <w:rPr>
          <w:b/>
          <w:sz w:val="24"/>
          <w:szCs w:val="24"/>
        </w:rPr>
      </w:pPr>
    </w:p>
    <w:p w:rsidR="00BB121D" w:rsidRPr="00BB121D" w:rsidRDefault="00BB121D" w:rsidP="00BB121D">
      <w:pPr>
        <w:tabs>
          <w:tab w:val="left" w:pos="2695"/>
        </w:tabs>
        <w:spacing w:after="0" w:line="360" w:lineRule="auto"/>
        <w:ind w:firstLine="720"/>
        <w:jc w:val="both"/>
        <w:rPr>
          <w:iCs/>
          <w:sz w:val="24"/>
          <w:szCs w:val="24"/>
        </w:rPr>
      </w:pPr>
      <w:r w:rsidRPr="00BB121D">
        <w:rPr>
          <w:iCs/>
          <w:sz w:val="24"/>
          <w:szCs w:val="24"/>
        </w:rPr>
        <w:t>Land readjustment (penyesuaian lahan) merupakan salah satu penataan lahan yang berbasis pada peningkatan lahan itu sendiri.</w:t>
      </w:r>
      <w:r>
        <w:rPr>
          <w:iCs/>
          <w:sz w:val="24"/>
          <w:szCs w:val="24"/>
        </w:rPr>
        <w:t xml:space="preserve"> </w:t>
      </w:r>
      <w:r w:rsidRPr="00BB121D">
        <w:rPr>
          <w:iCs/>
          <w:sz w:val="24"/>
          <w:szCs w:val="24"/>
        </w:rPr>
        <w:t>Maksudnya adalah lahan yang semula kurang dioptimalkan, kemudian diadakan penataan terhadap lahan tersebut agar dapat lebih bermanfaat. Penataan yang dilakukan tidak hanya terbatas pada penataan lahannya saja, melainkan beserta manajemen, aktivitas, dan bangunan yang berada di atas lahan itu.</w:t>
      </w:r>
      <w:r>
        <w:rPr>
          <w:iCs/>
          <w:sz w:val="24"/>
          <w:szCs w:val="24"/>
        </w:rPr>
        <w:t xml:space="preserve"> </w:t>
      </w:r>
      <w:r w:rsidRPr="00BB121D">
        <w:rPr>
          <w:iCs/>
          <w:sz w:val="24"/>
          <w:szCs w:val="24"/>
        </w:rPr>
        <w:t xml:space="preserve">Land readjustment dapat dikelola secara bersama-sama atau dikelola secara sepihak oleh pihak swasta maupun pihak pemerintah. Land readjustment biasanya dilakukan terhadap lahan yang semula pertanian menjadi lahan perkotaan. </w:t>
      </w:r>
    </w:p>
    <w:p w:rsidR="00BB121D" w:rsidRDefault="00BB121D" w:rsidP="00BB121D">
      <w:pPr>
        <w:tabs>
          <w:tab w:val="left" w:pos="2695"/>
        </w:tabs>
        <w:spacing w:after="0" w:line="360" w:lineRule="auto"/>
        <w:ind w:firstLine="720"/>
        <w:jc w:val="both"/>
        <w:rPr>
          <w:iCs/>
          <w:sz w:val="24"/>
          <w:szCs w:val="24"/>
        </w:rPr>
      </w:pPr>
      <w:r w:rsidRPr="00BB121D">
        <w:rPr>
          <w:iCs/>
          <w:sz w:val="24"/>
          <w:szCs w:val="24"/>
        </w:rPr>
        <w:t>Menurut Archer (1987), land readjustment adalah teknik di mana sekelompok pemilik lahan yang ada di perkotaan, digabungkan dalam satu kemitraan un</w:t>
      </w:r>
      <w:r>
        <w:rPr>
          <w:iCs/>
          <w:sz w:val="24"/>
          <w:szCs w:val="24"/>
        </w:rPr>
        <w:t xml:space="preserve">tuk perencanaan terpadu. </w:t>
      </w:r>
      <w:r w:rsidRPr="00BB121D">
        <w:rPr>
          <w:iCs/>
          <w:sz w:val="24"/>
          <w:szCs w:val="24"/>
        </w:rPr>
        <w:t>Pelayanan dan pembagian tanah dilakukan dengan membagi seluruh biaya dan keuntungan antara pemilik tanah.</w:t>
      </w:r>
    </w:p>
    <w:p w:rsidR="00BB121D" w:rsidRDefault="00BB121D" w:rsidP="00BB121D">
      <w:pPr>
        <w:tabs>
          <w:tab w:val="left" w:pos="2695"/>
        </w:tabs>
        <w:spacing w:after="0" w:line="360" w:lineRule="auto"/>
        <w:ind w:firstLine="720"/>
        <w:jc w:val="both"/>
        <w:rPr>
          <w:iCs/>
          <w:sz w:val="24"/>
          <w:szCs w:val="24"/>
          <w:lang w:val="id-ID"/>
        </w:rPr>
      </w:pPr>
      <w:r w:rsidRPr="00BB121D">
        <w:rPr>
          <w:iCs/>
          <w:sz w:val="24"/>
          <w:szCs w:val="24"/>
          <w:lang w:val="id-ID"/>
        </w:rPr>
        <w:t xml:space="preserve">Metode yang digunakan dalam </w:t>
      </w:r>
      <w:r w:rsidRPr="00BB121D">
        <w:rPr>
          <w:i/>
          <w:iCs/>
          <w:sz w:val="24"/>
          <w:szCs w:val="24"/>
          <w:lang w:val="id-ID"/>
        </w:rPr>
        <w:t>land readjustment</w:t>
      </w:r>
      <w:r w:rsidRPr="00BB121D">
        <w:rPr>
          <w:iCs/>
          <w:sz w:val="24"/>
          <w:szCs w:val="24"/>
          <w:lang w:val="id-ID"/>
        </w:rPr>
        <w:t xml:space="preserve"> ini adalah menata kembali batas-batas peruntukan lahan berdasarkan arahan zonasi dalam rencana tata ruang. Kemudian, dengan menyesuaikan batas-batas kepemilikan tanah, maka dapat diperoleh lahan yang dikontribusikan untuk ruang publik atau pras</w:t>
      </w:r>
      <w:r>
        <w:rPr>
          <w:iCs/>
          <w:sz w:val="24"/>
          <w:szCs w:val="24"/>
          <w:lang w:val="id-ID"/>
        </w:rPr>
        <w:t xml:space="preserve">arana kepentingan umum lainnya. </w:t>
      </w:r>
      <w:r w:rsidRPr="00BB121D">
        <w:rPr>
          <w:iCs/>
          <w:sz w:val="24"/>
          <w:szCs w:val="24"/>
          <w:lang w:val="id-ID"/>
        </w:rPr>
        <w:t xml:space="preserve">Maka dari itu, prinsip dasar metode ini adalah </w:t>
      </w:r>
      <w:r w:rsidRPr="00BB121D">
        <w:rPr>
          <w:i/>
          <w:iCs/>
          <w:sz w:val="24"/>
          <w:szCs w:val="24"/>
          <w:lang w:val="id-ID"/>
        </w:rPr>
        <w:t>replot</w:t>
      </w:r>
      <w:r w:rsidRPr="00BB121D">
        <w:rPr>
          <w:iCs/>
          <w:sz w:val="24"/>
          <w:szCs w:val="24"/>
          <w:lang w:val="id-ID"/>
        </w:rPr>
        <w:t xml:space="preserve"> (penyesuaian batas lahan) à </w:t>
      </w:r>
      <w:r w:rsidRPr="00BB121D">
        <w:rPr>
          <w:i/>
          <w:iCs/>
          <w:sz w:val="24"/>
          <w:szCs w:val="24"/>
          <w:lang w:val="id-ID"/>
        </w:rPr>
        <w:t>reshuffle</w:t>
      </w:r>
      <w:r w:rsidRPr="00BB121D">
        <w:rPr>
          <w:iCs/>
          <w:sz w:val="24"/>
          <w:szCs w:val="24"/>
          <w:lang w:val="id-ID"/>
        </w:rPr>
        <w:t xml:space="preserve"> (penyesuaian lokasi) à </w:t>
      </w:r>
      <w:r w:rsidRPr="00BB121D">
        <w:rPr>
          <w:i/>
          <w:iCs/>
          <w:sz w:val="24"/>
          <w:szCs w:val="24"/>
          <w:lang w:val="id-ID"/>
        </w:rPr>
        <w:t>contribution</w:t>
      </w:r>
      <w:r w:rsidRPr="00BB121D">
        <w:rPr>
          <w:iCs/>
          <w:sz w:val="24"/>
          <w:szCs w:val="24"/>
          <w:lang w:val="id-ID"/>
        </w:rPr>
        <w:t xml:space="preserve"> (kontribusi lahan).</w:t>
      </w:r>
    </w:p>
    <w:p w:rsidR="00BB121D" w:rsidRDefault="00BB121D" w:rsidP="00BB121D">
      <w:pPr>
        <w:tabs>
          <w:tab w:val="left" w:pos="2695"/>
        </w:tabs>
        <w:spacing w:after="0" w:line="360" w:lineRule="auto"/>
        <w:jc w:val="both"/>
        <w:rPr>
          <w:iCs/>
          <w:sz w:val="24"/>
          <w:szCs w:val="24"/>
          <w:lang w:val="id-ID"/>
        </w:rPr>
      </w:pPr>
    </w:p>
    <w:p w:rsidR="00BB121D" w:rsidRPr="00BB121D" w:rsidRDefault="00BB121D" w:rsidP="00BB121D">
      <w:pPr>
        <w:tabs>
          <w:tab w:val="left" w:pos="2695"/>
        </w:tabs>
        <w:spacing w:after="0" w:line="360" w:lineRule="auto"/>
        <w:jc w:val="both"/>
        <w:rPr>
          <w:iCs/>
          <w:sz w:val="24"/>
          <w:szCs w:val="24"/>
        </w:rPr>
      </w:pPr>
      <w:r w:rsidRPr="00BB121D">
        <w:rPr>
          <w:iCs/>
          <w:sz w:val="24"/>
          <w:szCs w:val="24"/>
          <w:lang w:val="id-ID"/>
        </w:rPr>
        <w:t>Adapun ketentuan dalam penentuan batas kepemilikan didasari bahwa:</w:t>
      </w:r>
    </w:p>
    <w:p w:rsidR="00BB121D" w:rsidRPr="00BB121D" w:rsidRDefault="00BB121D" w:rsidP="00532511">
      <w:pPr>
        <w:numPr>
          <w:ilvl w:val="1"/>
          <w:numId w:val="28"/>
        </w:numPr>
        <w:tabs>
          <w:tab w:val="clear" w:pos="1440"/>
          <w:tab w:val="left" w:pos="2695"/>
        </w:tabs>
        <w:spacing w:after="0" w:line="360" w:lineRule="auto"/>
        <w:ind w:left="360"/>
        <w:jc w:val="both"/>
        <w:rPr>
          <w:iCs/>
          <w:sz w:val="24"/>
          <w:szCs w:val="24"/>
        </w:rPr>
      </w:pPr>
      <w:r w:rsidRPr="00BB121D">
        <w:rPr>
          <w:iCs/>
          <w:sz w:val="24"/>
          <w:szCs w:val="24"/>
          <w:lang w:val="id-ID"/>
        </w:rPr>
        <w:t>25% dari total lahan digunakan untuk pembangunan infrastruktur dan ruang public lainnya.</w:t>
      </w:r>
    </w:p>
    <w:p w:rsidR="00BB121D" w:rsidRPr="00BB121D" w:rsidRDefault="00BB121D" w:rsidP="00532511">
      <w:pPr>
        <w:numPr>
          <w:ilvl w:val="1"/>
          <w:numId w:val="28"/>
        </w:numPr>
        <w:tabs>
          <w:tab w:val="clear" w:pos="1440"/>
          <w:tab w:val="left" w:pos="2695"/>
        </w:tabs>
        <w:spacing w:after="0" w:line="360" w:lineRule="auto"/>
        <w:ind w:left="360"/>
        <w:jc w:val="both"/>
        <w:rPr>
          <w:iCs/>
          <w:sz w:val="24"/>
          <w:szCs w:val="24"/>
        </w:rPr>
      </w:pPr>
      <w:r w:rsidRPr="00BB121D">
        <w:rPr>
          <w:iCs/>
          <w:sz w:val="24"/>
          <w:szCs w:val="24"/>
          <w:lang w:val="id-ID"/>
        </w:rPr>
        <w:t>15% dari total lahan digunakan untuk sertifikasi, biaya legalisasi</w:t>
      </w:r>
    </w:p>
    <w:p w:rsidR="00BB121D" w:rsidRPr="00BB121D" w:rsidRDefault="00BB121D" w:rsidP="00532511">
      <w:pPr>
        <w:numPr>
          <w:ilvl w:val="1"/>
          <w:numId w:val="28"/>
        </w:numPr>
        <w:tabs>
          <w:tab w:val="clear" w:pos="1440"/>
          <w:tab w:val="left" w:pos="2695"/>
        </w:tabs>
        <w:spacing w:after="0" w:line="360" w:lineRule="auto"/>
        <w:ind w:left="360"/>
        <w:jc w:val="both"/>
        <w:rPr>
          <w:iCs/>
          <w:sz w:val="24"/>
          <w:szCs w:val="24"/>
        </w:rPr>
      </w:pPr>
      <w:r w:rsidRPr="00BB121D">
        <w:rPr>
          <w:iCs/>
          <w:sz w:val="24"/>
          <w:szCs w:val="24"/>
          <w:lang w:val="id-ID"/>
        </w:rPr>
        <w:t>60% dari total lahan dikembalikan kepada pemilik lahan.</w:t>
      </w:r>
    </w:p>
    <w:p w:rsidR="00BB121D" w:rsidRDefault="00BB121D" w:rsidP="00BB121D">
      <w:pPr>
        <w:tabs>
          <w:tab w:val="left" w:pos="2695"/>
        </w:tabs>
        <w:spacing w:after="0" w:line="360" w:lineRule="auto"/>
        <w:jc w:val="both"/>
        <w:rPr>
          <w:iCs/>
          <w:sz w:val="24"/>
          <w:szCs w:val="24"/>
          <w:lang w:val="id-ID"/>
        </w:rPr>
      </w:pPr>
    </w:p>
    <w:p w:rsidR="00BB121D" w:rsidRDefault="00BB121D" w:rsidP="00BB121D">
      <w:pPr>
        <w:tabs>
          <w:tab w:val="left" w:pos="2695"/>
        </w:tabs>
        <w:spacing w:after="0" w:line="360" w:lineRule="auto"/>
        <w:ind w:firstLine="720"/>
        <w:jc w:val="both"/>
        <w:rPr>
          <w:iCs/>
          <w:sz w:val="24"/>
          <w:szCs w:val="24"/>
          <w:lang w:val="id-ID"/>
        </w:rPr>
      </w:pPr>
      <w:r w:rsidRPr="00BB121D">
        <w:rPr>
          <w:iCs/>
          <w:sz w:val="24"/>
          <w:szCs w:val="24"/>
          <w:lang w:val="id-ID"/>
        </w:rPr>
        <w:t>Konsep land readjustment ini diprakarsai oleh Presiden George Washington (Presiden Amerika Serikat), untuk membangun Kota Washington pada tahun 1791.</w:t>
      </w:r>
      <w:r w:rsidR="002B2615">
        <w:rPr>
          <w:iCs/>
          <w:sz w:val="24"/>
          <w:szCs w:val="24"/>
        </w:rPr>
        <w:t xml:space="preserve"> </w:t>
      </w:r>
      <w:r w:rsidRPr="00BB121D">
        <w:rPr>
          <w:iCs/>
          <w:sz w:val="24"/>
          <w:szCs w:val="24"/>
          <w:lang w:val="id-ID"/>
        </w:rPr>
        <w:t xml:space="preserve">Konsep ini bermula </w:t>
      </w:r>
      <w:r w:rsidRPr="00BB121D">
        <w:rPr>
          <w:iCs/>
          <w:sz w:val="24"/>
          <w:szCs w:val="24"/>
          <w:lang w:val="id-ID"/>
        </w:rPr>
        <w:lastRenderedPageBreak/>
        <w:t>ketika beliau membentuk suatu kesepakatan dengan para tuan tanah y</w:t>
      </w:r>
      <w:r w:rsidR="002B2615">
        <w:rPr>
          <w:iCs/>
          <w:sz w:val="24"/>
          <w:szCs w:val="24"/>
          <w:lang w:val="id-ID"/>
        </w:rPr>
        <w:t xml:space="preserve">ang tanahnya akan dikembangkan. </w:t>
      </w:r>
      <w:r w:rsidRPr="00BB121D">
        <w:rPr>
          <w:iCs/>
          <w:sz w:val="24"/>
          <w:szCs w:val="24"/>
          <w:lang w:val="id-ID"/>
        </w:rPr>
        <w:t xml:space="preserve">Sedangkan sebuah kerangka hukum yang berkaitan dengan land readjustment tersebut pertama kali diperkenalkan oleh Lex Addickes di Frankfurt-am-Main, Jerman, pada tahun 1902. </w:t>
      </w:r>
    </w:p>
    <w:p w:rsidR="007630DD" w:rsidRDefault="00532511" w:rsidP="002B2615">
      <w:pPr>
        <w:tabs>
          <w:tab w:val="left" w:pos="2695"/>
        </w:tabs>
        <w:spacing w:after="0" w:line="360" w:lineRule="auto"/>
        <w:ind w:firstLine="720"/>
        <w:jc w:val="both"/>
        <w:rPr>
          <w:iCs/>
          <w:sz w:val="24"/>
          <w:szCs w:val="24"/>
          <w:lang w:val="id-ID"/>
        </w:rPr>
      </w:pPr>
      <w:r w:rsidRPr="002B2615">
        <w:rPr>
          <w:iCs/>
          <w:sz w:val="24"/>
          <w:szCs w:val="24"/>
          <w:lang w:val="id-ID"/>
        </w:rPr>
        <w:t xml:space="preserve">Konsep land readjustment telah sukses diterapkan di Jepang (tahun 1870) dan Jerman (sekitar 100 tahun yang lalu), diikuti oleh Korea Selatan, Taiwan, dan Thailand, dan telah diujicobakan pada beberapa lokasi di Amerika, Asia, hingga Eropa. Beberapa varian yang lebih sederhana dari land readjustment adalah land consolidation (Taiwan dan Indonesia), land banking (Australia), dan sebagainya. </w:t>
      </w:r>
    </w:p>
    <w:p w:rsidR="002B2615" w:rsidRDefault="002B2615" w:rsidP="002B2615">
      <w:pPr>
        <w:tabs>
          <w:tab w:val="left" w:pos="2695"/>
        </w:tabs>
        <w:spacing w:after="0" w:line="360" w:lineRule="auto"/>
        <w:jc w:val="both"/>
        <w:rPr>
          <w:iCs/>
          <w:sz w:val="24"/>
          <w:szCs w:val="24"/>
          <w:lang w:val="id-ID"/>
        </w:rPr>
      </w:pPr>
    </w:p>
    <w:p w:rsidR="002B2615" w:rsidRPr="002B2615" w:rsidRDefault="002B2615" w:rsidP="002B2615">
      <w:pPr>
        <w:tabs>
          <w:tab w:val="left" w:pos="2695"/>
        </w:tabs>
        <w:spacing w:after="0" w:line="360" w:lineRule="auto"/>
        <w:jc w:val="both"/>
        <w:rPr>
          <w:b/>
          <w:iCs/>
          <w:sz w:val="24"/>
          <w:szCs w:val="24"/>
        </w:rPr>
      </w:pPr>
      <w:r w:rsidRPr="002B2615">
        <w:rPr>
          <w:b/>
          <w:iCs/>
          <w:sz w:val="24"/>
          <w:szCs w:val="24"/>
        </w:rPr>
        <w:t>Keuntungan Land Readjustment</w:t>
      </w:r>
    </w:p>
    <w:p w:rsidR="007630DD" w:rsidRDefault="002B2615" w:rsidP="002B2615">
      <w:pPr>
        <w:tabs>
          <w:tab w:val="left" w:pos="2695"/>
        </w:tabs>
        <w:spacing w:after="0" w:line="360" w:lineRule="auto"/>
        <w:ind w:firstLine="720"/>
        <w:jc w:val="both"/>
        <w:rPr>
          <w:iCs/>
          <w:sz w:val="24"/>
          <w:szCs w:val="24"/>
          <w:lang w:val="id-ID"/>
        </w:rPr>
      </w:pPr>
      <w:r>
        <w:rPr>
          <w:iCs/>
          <w:sz w:val="24"/>
          <w:szCs w:val="24"/>
        </w:rPr>
        <w:t>Land readjustment m</w:t>
      </w:r>
      <w:r w:rsidR="00532511" w:rsidRPr="002B2615">
        <w:rPr>
          <w:iCs/>
          <w:sz w:val="24"/>
          <w:szCs w:val="24"/>
          <w:lang w:val="id-ID"/>
        </w:rPr>
        <w:t xml:space="preserve">emungkinkan dilakukannya suatu pembangunan terencana terhadap lahan dan jaringan infrastruktur, sehingga bisa dihindari terjadinya pembangunan “lompatan katak”, </w:t>
      </w:r>
      <w:proofErr w:type="gramStart"/>
      <w:r w:rsidR="00532511" w:rsidRPr="002B2615">
        <w:rPr>
          <w:iCs/>
          <w:sz w:val="24"/>
          <w:szCs w:val="24"/>
          <w:lang w:val="id-ID"/>
        </w:rPr>
        <w:t>dimana</w:t>
      </w:r>
      <w:proofErr w:type="gramEnd"/>
      <w:r w:rsidR="00532511" w:rsidRPr="002B2615">
        <w:rPr>
          <w:iCs/>
          <w:sz w:val="24"/>
          <w:szCs w:val="24"/>
          <w:lang w:val="id-ID"/>
        </w:rPr>
        <w:t xml:space="preserve"> berbagai fungsi lahan </w:t>
      </w:r>
      <w:r>
        <w:rPr>
          <w:iCs/>
          <w:sz w:val="24"/>
          <w:szCs w:val="24"/>
          <w:lang w:val="id-ID"/>
        </w:rPr>
        <w:t xml:space="preserve">campur aduk dalam satu kawasan. </w:t>
      </w:r>
      <w:r w:rsidR="00532511" w:rsidRPr="002B2615">
        <w:rPr>
          <w:iCs/>
          <w:sz w:val="24"/>
          <w:szCs w:val="24"/>
          <w:lang w:val="id-ID"/>
        </w:rPr>
        <w:t>Umumnya, masalah yang dihadapkan oleh pengembang di berbagai negara Asia adalah pembangunan yang tidak teratur dan</w:t>
      </w:r>
      <w:r>
        <w:rPr>
          <w:iCs/>
          <w:sz w:val="24"/>
          <w:szCs w:val="24"/>
          <w:lang w:val="id-ID"/>
        </w:rPr>
        <w:t xml:space="preserve"> kurangnya akses ke jalan umum. </w:t>
      </w:r>
      <w:r w:rsidR="00532511" w:rsidRPr="002B2615">
        <w:rPr>
          <w:iCs/>
          <w:sz w:val="24"/>
          <w:szCs w:val="24"/>
          <w:lang w:val="id-ID"/>
        </w:rPr>
        <w:t>Selain itu, banyak pemilik lahan yang enggan untuk menjual tanahnya kepada developer, sehingga developer kesulitan untuk menemukan lahan yang dapat memadai pembangunan gedung (fungsi lahan</w:t>
      </w:r>
      <w:r>
        <w:rPr>
          <w:iCs/>
          <w:sz w:val="24"/>
          <w:szCs w:val="24"/>
          <w:lang w:val="id-ID"/>
        </w:rPr>
        <w:t xml:space="preserve"> yang sama) dalam satu kawasan. </w:t>
      </w:r>
      <w:r w:rsidR="00532511" w:rsidRPr="002B2615">
        <w:rPr>
          <w:iCs/>
          <w:sz w:val="24"/>
          <w:szCs w:val="24"/>
          <w:lang w:val="id-ID"/>
        </w:rPr>
        <w:t>Maka dari itu, pembangunan gedung seringkali menyebar atau disebut lompatan katak. (Archer, 1987).</w:t>
      </w:r>
    </w:p>
    <w:p w:rsidR="007630DD" w:rsidRDefault="002B2615" w:rsidP="002B2615">
      <w:pPr>
        <w:tabs>
          <w:tab w:val="left" w:pos="2695"/>
        </w:tabs>
        <w:spacing w:after="0" w:line="360" w:lineRule="auto"/>
        <w:ind w:firstLine="720"/>
        <w:jc w:val="both"/>
        <w:rPr>
          <w:iCs/>
          <w:sz w:val="24"/>
          <w:szCs w:val="24"/>
          <w:lang w:val="id-ID"/>
        </w:rPr>
      </w:pPr>
      <w:r>
        <w:rPr>
          <w:iCs/>
          <w:sz w:val="24"/>
          <w:szCs w:val="24"/>
        </w:rPr>
        <w:t>Land readjustment juga d</w:t>
      </w:r>
      <w:r w:rsidR="00532511" w:rsidRPr="002B2615">
        <w:rPr>
          <w:iCs/>
          <w:sz w:val="24"/>
          <w:szCs w:val="24"/>
          <w:lang w:val="id-ID"/>
        </w:rPr>
        <w:t>apat mengendalikan laju dan lokasi pembangunan perkotaan yang baru, karena pemerintah memiliki kekuasaan penuh dalam menata kembali peruntukan lahan untuk proses pembangunan dan penyediaan infrastruktur.</w:t>
      </w:r>
      <w:r>
        <w:rPr>
          <w:iCs/>
          <w:sz w:val="24"/>
          <w:szCs w:val="24"/>
        </w:rPr>
        <w:t xml:space="preserve"> </w:t>
      </w:r>
      <w:r w:rsidR="00532511" w:rsidRPr="002B2615">
        <w:rPr>
          <w:iCs/>
          <w:sz w:val="24"/>
          <w:szCs w:val="24"/>
          <w:lang w:val="id-ID"/>
        </w:rPr>
        <w:t>Akan tetapi, pemilik tanah juga tetap ikut andil dalam pembangunan tersebut, karena bagaimanapun juga tana</w:t>
      </w:r>
      <w:r>
        <w:rPr>
          <w:iCs/>
          <w:sz w:val="24"/>
          <w:szCs w:val="24"/>
          <w:lang w:val="id-ID"/>
        </w:rPr>
        <w:t xml:space="preserve">h tersebut adalah milik mereka. </w:t>
      </w:r>
      <w:r w:rsidR="00532511" w:rsidRPr="002B2615">
        <w:rPr>
          <w:iCs/>
          <w:sz w:val="24"/>
          <w:szCs w:val="24"/>
          <w:lang w:val="id-ID"/>
        </w:rPr>
        <w:t xml:space="preserve">Oleh karena itu sangat dibutuhkan kemitraan atau hubungan yang erat antara pemerintah dan pemilik tanah. </w:t>
      </w:r>
    </w:p>
    <w:p w:rsidR="007630DD" w:rsidRDefault="002B2615" w:rsidP="002B2615">
      <w:pPr>
        <w:tabs>
          <w:tab w:val="left" w:pos="2695"/>
        </w:tabs>
        <w:spacing w:after="0" w:line="360" w:lineRule="auto"/>
        <w:ind w:firstLine="720"/>
        <w:jc w:val="both"/>
        <w:rPr>
          <w:iCs/>
          <w:sz w:val="24"/>
          <w:szCs w:val="24"/>
          <w:lang w:val="sv-SE"/>
        </w:rPr>
      </w:pPr>
      <w:r>
        <w:rPr>
          <w:iCs/>
          <w:sz w:val="24"/>
          <w:szCs w:val="24"/>
          <w:lang w:val="sv-SE"/>
        </w:rPr>
        <w:t xml:space="preserve">Dengan dilakukannya </w:t>
      </w:r>
      <w:r>
        <w:rPr>
          <w:iCs/>
          <w:sz w:val="24"/>
          <w:szCs w:val="24"/>
        </w:rPr>
        <w:t>land readjustment, maka dapat m</w:t>
      </w:r>
      <w:r w:rsidR="00532511" w:rsidRPr="002B2615">
        <w:rPr>
          <w:iCs/>
          <w:sz w:val="24"/>
          <w:szCs w:val="24"/>
          <w:lang w:val="sv-SE"/>
        </w:rPr>
        <w:t>emperjelas status kepemilikan lahan dan sistem pendaftaran tanah.</w:t>
      </w:r>
      <w:r>
        <w:rPr>
          <w:iCs/>
          <w:sz w:val="24"/>
          <w:szCs w:val="24"/>
          <w:lang w:val="sv-SE"/>
        </w:rPr>
        <w:t xml:space="preserve"> </w:t>
      </w:r>
      <w:r w:rsidR="00532511" w:rsidRPr="002B2615">
        <w:rPr>
          <w:iCs/>
          <w:sz w:val="24"/>
          <w:szCs w:val="24"/>
          <w:lang w:val="sv-SE"/>
        </w:rPr>
        <w:t>Dengan status kepemilikan lahan yang jelas, nantinya juga dapat menyebabkan peningkatan pendapatan masyarakat dari pajak properti.</w:t>
      </w:r>
    </w:p>
    <w:p w:rsidR="007630DD" w:rsidRDefault="002B2615" w:rsidP="002B2615">
      <w:pPr>
        <w:tabs>
          <w:tab w:val="left" w:pos="2695"/>
        </w:tabs>
        <w:spacing w:after="0" w:line="360" w:lineRule="auto"/>
        <w:ind w:firstLine="720"/>
        <w:jc w:val="both"/>
        <w:rPr>
          <w:iCs/>
          <w:sz w:val="24"/>
          <w:szCs w:val="24"/>
          <w:lang w:val="id-ID"/>
        </w:rPr>
      </w:pPr>
      <w:r>
        <w:rPr>
          <w:iCs/>
          <w:sz w:val="24"/>
          <w:szCs w:val="24"/>
          <w:lang w:val="sv-SE"/>
        </w:rPr>
        <w:lastRenderedPageBreak/>
        <w:t>Keuntungan keempat dengan dilakukannya land readjustment yaitu d</w:t>
      </w:r>
      <w:r w:rsidR="00532511" w:rsidRPr="002B2615">
        <w:rPr>
          <w:iCs/>
          <w:sz w:val="24"/>
          <w:szCs w:val="24"/>
          <w:lang w:val="id-ID"/>
        </w:rPr>
        <w:t>apat meningkatkan kes</w:t>
      </w:r>
      <w:r>
        <w:rPr>
          <w:iCs/>
          <w:sz w:val="24"/>
          <w:szCs w:val="24"/>
          <w:lang w:val="id-ID"/>
        </w:rPr>
        <w:t>etaraan dalam distribusi lahan</w:t>
      </w:r>
      <w:r>
        <w:rPr>
          <w:iCs/>
          <w:sz w:val="24"/>
          <w:szCs w:val="24"/>
        </w:rPr>
        <w:t xml:space="preserve"> </w:t>
      </w:r>
      <w:r w:rsidR="00532511" w:rsidRPr="002B2615">
        <w:rPr>
          <w:iCs/>
          <w:sz w:val="24"/>
          <w:szCs w:val="24"/>
          <w:lang w:val="id-ID"/>
        </w:rPr>
        <w:t>sehingga lahan tidak hanya dimanfaatkan bagi kalangan pemilik lahan di dalam kawasan saja, tetapi bisa juga menjadi sarana untuk memberikan akses dalam pembangunan perumahan berpenghasilan rendah.</w:t>
      </w:r>
    </w:p>
    <w:p w:rsidR="002B2615" w:rsidRDefault="002B2615" w:rsidP="002B2615">
      <w:pPr>
        <w:tabs>
          <w:tab w:val="left" w:pos="2695"/>
        </w:tabs>
        <w:spacing w:after="0" w:line="360" w:lineRule="auto"/>
        <w:ind w:firstLine="720"/>
        <w:jc w:val="both"/>
        <w:rPr>
          <w:iCs/>
          <w:sz w:val="24"/>
          <w:szCs w:val="24"/>
          <w:lang w:val="id-ID"/>
        </w:rPr>
      </w:pPr>
    </w:p>
    <w:p w:rsidR="002B2615" w:rsidRDefault="002B2615" w:rsidP="002B2615">
      <w:pPr>
        <w:tabs>
          <w:tab w:val="left" w:pos="2695"/>
        </w:tabs>
        <w:spacing w:after="0" w:line="360" w:lineRule="auto"/>
        <w:jc w:val="center"/>
        <w:rPr>
          <w:b/>
          <w:iCs/>
          <w:sz w:val="24"/>
          <w:szCs w:val="24"/>
        </w:rPr>
      </w:pPr>
      <w:r w:rsidRPr="002B2615">
        <w:rPr>
          <w:b/>
          <w:iCs/>
          <w:noProof/>
          <w:sz w:val="24"/>
          <w:szCs w:val="24"/>
        </w:rPr>
        <w:drawing>
          <wp:anchor distT="0" distB="0" distL="114300" distR="114300" simplePos="0" relativeHeight="251677696" behindDoc="0" locked="0" layoutInCell="1" allowOverlap="1" wp14:anchorId="55BC657E" wp14:editId="378E729C">
            <wp:simplePos x="0" y="0"/>
            <wp:positionH relativeFrom="margin">
              <wp:align>center</wp:align>
            </wp:positionH>
            <wp:positionV relativeFrom="paragraph">
              <wp:posOffset>254569</wp:posOffset>
            </wp:positionV>
            <wp:extent cx="4225159" cy="2243938"/>
            <wp:effectExtent l="0" t="0" r="4445" b="4445"/>
            <wp:wrapNone/>
            <wp:docPr id="133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25159" cy="224393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2B2615">
        <w:rPr>
          <w:b/>
          <w:iCs/>
          <w:sz w:val="24"/>
          <w:szCs w:val="24"/>
        </w:rPr>
        <w:t>Land Readjustment</w:t>
      </w:r>
    </w:p>
    <w:p w:rsidR="002B2615" w:rsidRPr="002B2615" w:rsidRDefault="002B2615" w:rsidP="002B2615">
      <w:pPr>
        <w:tabs>
          <w:tab w:val="left" w:pos="2695"/>
        </w:tabs>
        <w:spacing w:after="0" w:line="360" w:lineRule="auto"/>
        <w:jc w:val="center"/>
        <w:rPr>
          <w:b/>
          <w:iCs/>
          <w:sz w:val="24"/>
          <w:szCs w:val="24"/>
        </w:rPr>
      </w:pPr>
    </w:p>
    <w:p w:rsidR="002B2615" w:rsidRPr="002B2615" w:rsidRDefault="002B2615" w:rsidP="002B2615">
      <w:pPr>
        <w:tabs>
          <w:tab w:val="left" w:pos="2695"/>
        </w:tabs>
        <w:spacing w:after="0" w:line="360" w:lineRule="auto"/>
        <w:ind w:firstLine="720"/>
        <w:jc w:val="both"/>
        <w:rPr>
          <w:iCs/>
          <w:sz w:val="24"/>
          <w:szCs w:val="24"/>
        </w:rPr>
      </w:pPr>
    </w:p>
    <w:p w:rsidR="002B2615" w:rsidRPr="002B2615" w:rsidRDefault="002B2615" w:rsidP="002B2615">
      <w:pPr>
        <w:tabs>
          <w:tab w:val="left" w:pos="2695"/>
        </w:tabs>
        <w:spacing w:after="0" w:line="360" w:lineRule="auto"/>
        <w:ind w:firstLine="720"/>
        <w:jc w:val="both"/>
        <w:rPr>
          <w:iCs/>
          <w:sz w:val="24"/>
          <w:szCs w:val="24"/>
        </w:rPr>
      </w:pPr>
    </w:p>
    <w:p w:rsidR="002B2615" w:rsidRPr="002B2615" w:rsidRDefault="002B2615" w:rsidP="002B2615">
      <w:pPr>
        <w:tabs>
          <w:tab w:val="left" w:pos="2695"/>
        </w:tabs>
        <w:spacing w:after="0" w:line="360" w:lineRule="auto"/>
        <w:ind w:firstLine="720"/>
        <w:jc w:val="both"/>
        <w:rPr>
          <w:iCs/>
          <w:sz w:val="24"/>
          <w:szCs w:val="24"/>
        </w:rPr>
      </w:pPr>
    </w:p>
    <w:p w:rsidR="002B2615" w:rsidRPr="002B2615" w:rsidRDefault="002B2615" w:rsidP="002B2615">
      <w:pPr>
        <w:tabs>
          <w:tab w:val="left" w:pos="2695"/>
        </w:tabs>
        <w:spacing w:after="0" w:line="360" w:lineRule="auto"/>
        <w:jc w:val="both"/>
        <w:rPr>
          <w:iCs/>
          <w:sz w:val="24"/>
          <w:szCs w:val="24"/>
        </w:rPr>
      </w:pPr>
    </w:p>
    <w:p w:rsidR="002B2615" w:rsidRPr="00BB121D" w:rsidRDefault="002B2615" w:rsidP="00BB121D">
      <w:pPr>
        <w:tabs>
          <w:tab w:val="left" w:pos="2695"/>
        </w:tabs>
        <w:spacing w:after="0" w:line="360" w:lineRule="auto"/>
        <w:ind w:firstLine="720"/>
        <w:jc w:val="both"/>
        <w:rPr>
          <w:iCs/>
          <w:sz w:val="24"/>
          <w:szCs w:val="24"/>
          <w:lang w:val="id-ID"/>
        </w:rPr>
      </w:pPr>
    </w:p>
    <w:p w:rsidR="00BB121D" w:rsidRPr="00BB121D" w:rsidRDefault="00BB121D" w:rsidP="00BB121D">
      <w:pPr>
        <w:tabs>
          <w:tab w:val="left" w:pos="2695"/>
        </w:tabs>
        <w:spacing w:after="0" w:line="360" w:lineRule="auto"/>
        <w:jc w:val="both"/>
        <w:rPr>
          <w:iCs/>
          <w:sz w:val="24"/>
          <w:szCs w:val="24"/>
        </w:rPr>
      </w:pPr>
    </w:p>
    <w:p w:rsidR="00BB121D" w:rsidRPr="00BB121D" w:rsidRDefault="00BB121D" w:rsidP="00BB121D">
      <w:pPr>
        <w:tabs>
          <w:tab w:val="left" w:pos="2695"/>
        </w:tabs>
        <w:spacing w:after="0" w:line="360" w:lineRule="auto"/>
        <w:ind w:firstLine="720"/>
        <w:jc w:val="both"/>
        <w:rPr>
          <w:iCs/>
          <w:sz w:val="24"/>
          <w:szCs w:val="24"/>
        </w:rPr>
      </w:pPr>
    </w:p>
    <w:p w:rsidR="00BB121D" w:rsidRPr="00BB121D" w:rsidRDefault="00BB121D" w:rsidP="00BB121D">
      <w:pPr>
        <w:tabs>
          <w:tab w:val="left" w:pos="2695"/>
        </w:tabs>
        <w:spacing w:after="0" w:line="360" w:lineRule="auto"/>
        <w:ind w:firstLine="720"/>
        <w:jc w:val="both"/>
        <w:rPr>
          <w:iCs/>
          <w:sz w:val="24"/>
          <w:szCs w:val="24"/>
        </w:rPr>
      </w:pPr>
    </w:p>
    <w:p w:rsidR="002B2615" w:rsidRDefault="002B2615" w:rsidP="002B2615">
      <w:pPr>
        <w:jc w:val="center"/>
        <w:rPr>
          <w:b/>
          <w:sz w:val="24"/>
          <w:szCs w:val="24"/>
        </w:rPr>
      </w:pPr>
      <w:r>
        <w:rPr>
          <w:b/>
          <w:sz w:val="24"/>
          <w:szCs w:val="24"/>
        </w:rPr>
        <w:t>C</w:t>
      </w:r>
      <w:r w:rsidRPr="002B2615">
        <w:rPr>
          <w:b/>
          <w:sz w:val="24"/>
          <w:szCs w:val="24"/>
        </w:rPr>
        <w:t>alculation</w:t>
      </w:r>
    </w:p>
    <w:p w:rsidR="002B2615" w:rsidRDefault="002B2615" w:rsidP="002B2615">
      <w:pPr>
        <w:jc w:val="center"/>
        <w:rPr>
          <w:b/>
          <w:sz w:val="24"/>
          <w:szCs w:val="24"/>
        </w:rPr>
      </w:pPr>
      <w:r>
        <w:rPr>
          <w:b/>
          <w:noProof/>
          <w:sz w:val="24"/>
          <w:szCs w:val="24"/>
        </w:rPr>
        <w:drawing>
          <wp:anchor distT="0" distB="0" distL="114300" distR="114300" simplePos="0" relativeHeight="251678720" behindDoc="0" locked="0" layoutInCell="1" allowOverlap="1" wp14:anchorId="1F65FC83" wp14:editId="2694F4A0">
            <wp:simplePos x="0" y="0"/>
            <wp:positionH relativeFrom="margin">
              <wp:align>center</wp:align>
            </wp:positionH>
            <wp:positionV relativeFrom="paragraph">
              <wp:posOffset>241103</wp:posOffset>
            </wp:positionV>
            <wp:extent cx="4017518" cy="2406869"/>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17518" cy="2406869"/>
                    </a:xfrm>
                    <a:prstGeom prst="rect">
                      <a:avLst/>
                    </a:prstGeom>
                    <a:noFill/>
                  </pic:spPr>
                </pic:pic>
              </a:graphicData>
            </a:graphic>
            <wp14:sizeRelH relativeFrom="margin">
              <wp14:pctWidth>0</wp14:pctWidth>
            </wp14:sizeRelH>
            <wp14:sizeRelV relativeFrom="margin">
              <wp14:pctHeight>0</wp14:pctHeight>
            </wp14:sizeRelV>
          </wp:anchor>
        </w:drawing>
      </w:r>
      <w:r w:rsidRPr="002B2615">
        <w:rPr>
          <w:b/>
          <w:sz w:val="24"/>
          <w:szCs w:val="24"/>
        </w:rPr>
        <w:t>Table 1:   Land Use Area</w:t>
      </w:r>
      <w:r>
        <w:rPr>
          <w:b/>
          <w:sz w:val="24"/>
          <w:szCs w:val="24"/>
        </w:rPr>
        <w:t xml:space="preserve"> Before and After Implementation (Unit: H</w:t>
      </w:r>
      <w:r w:rsidRPr="002B2615">
        <w:rPr>
          <w:b/>
          <w:sz w:val="24"/>
          <w:szCs w:val="24"/>
        </w:rPr>
        <w:t>a)</w:t>
      </w:r>
    </w:p>
    <w:p w:rsidR="002B2615" w:rsidRPr="002B2615" w:rsidRDefault="002B2615" w:rsidP="002B2615">
      <w:pPr>
        <w:jc w:val="center"/>
        <w:rPr>
          <w:b/>
          <w:sz w:val="24"/>
          <w:szCs w:val="24"/>
        </w:rPr>
      </w:pPr>
    </w:p>
    <w:p w:rsidR="00BB121D" w:rsidRDefault="00BB121D" w:rsidP="002B2615">
      <w:pP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BB121D" w:rsidRDefault="00BB121D" w:rsidP="00207AFC">
      <w:pPr>
        <w:jc w:val="center"/>
        <w:rPr>
          <w:b/>
          <w:sz w:val="24"/>
          <w:szCs w:val="24"/>
        </w:rPr>
      </w:pPr>
    </w:p>
    <w:p w:rsidR="002B2615" w:rsidRPr="002B2615" w:rsidRDefault="002B2615" w:rsidP="002B2615">
      <w:pPr>
        <w:jc w:val="center"/>
        <w:rPr>
          <w:sz w:val="16"/>
          <w:szCs w:val="24"/>
        </w:rPr>
      </w:pPr>
      <w:r w:rsidRPr="002B2615">
        <w:rPr>
          <w:sz w:val="16"/>
          <w:szCs w:val="24"/>
        </w:rPr>
        <w:t>(Note) "Housing land means land other than that owned by the central or local governments for public facilities.</w:t>
      </w:r>
    </w:p>
    <w:p w:rsidR="00BB121D" w:rsidRDefault="00BB121D" w:rsidP="00207AFC">
      <w:pPr>
        <w:jc w:val="center"/>
        <w:rPr>
          <w:b/>
          <w:sz w:val="24"/>
          <w:szCs w:val="24"/>
        </w:rPr>
      </w:pPr>
    </w:p>
    <w:p w:rsidR="002B2615" w:rsidRDefault="002B2615" w:rsidP="00207AFC">
      <w:pPr>
        <w:jc w:val="center"/>
        <w:rPr>
          <w:b/>
          <w:sz w:val="24"/>
          <w:szCs w:val="24"/>
        </w:rPr>
      </w:pPr>
    </w:p>
    <w:p w:rsidR="002B2615" w:rsidRDefault="007100FD" w:rsidP="00207AFC">
      <w:pPr>
        <w:jc w:val="center"/>
        <w:rPr>
          <w:b/>
          <w:sz w:val="24"/>
          <w:szCs w:val="24"/>
        </w:rPr>
      </w:pPr>
      <w:r w:rsidRPr="002B2615">
        <w:rPr>
          <w:b/>
          <w:noProof/>
          <w:sz w:val="24"/>
          <w:szCs w:val="24"/>
        </w:rPr>
        <w:lastRenderedPageBreak/>
        <w:drawing>
          <wp:anchor distT="0" distB="0" distL="114300" distR="114300" simplePos="0" relativeHeight="251680768" behindDoc="0" locked="0" layoutInCell="1" allowOverlap="1" wp14:anchorId="6CA5C125" wp14:editId="2DEF917E">
            <wp:simplePos x="0" y="0"/>
            <wp:positionH relativeFrom="margin">
              <wp:align>center</wp:align>
            </wp:positionH>
            <wp:positionV relativeFrom="paragraph">
              <wp:posOffset>10926</wp:posOffset>
            </wp:positionV>
            <wp:extent cx="3563007" cy="3672822"/>
            <wp:effectExtent l="0" t="0" r="0" b="4445"/>
            <wp:wrapNone/>
            <wp:docPr id="153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63007" cy="3672822"/>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2B2615" w:rsidRDefault="002B2615" w:rsidP="00207AFC">
      <w:pPr>
        <w:jc w:val="center"/>
        <w:rPr>
          <w:b/>
          <w:sz w:val="24"/>
          <w:szCs w:val="24"/>
        </w:rPr>
      </w:pPr>
    </w:p>
    <w:p w:rsidR="002B2615" w:rsidRDefault="002B2615" w:rsidP="00207AFC">
      <w:pPr>
        <w:jc w:val="center"/>
        <w:rPr>
          <w:b/>
          <w:sz w:val="24"/>
          <w:szCs w:val="24"/>
        </w:rPr>
      </w:pPr>
    </w:p>
    <w:p w:rsidR="002B2615" w:rsidRDefault="002B2615" w:rsidP="00207AFC">
      <w:pPr>
        <w:jc w:val="center"/>
        <w:rPr>
          <w:b/>
          <w:sz w:val="24"/>
          <w:szCs w:val="24"/>
        </w:rPr>
      </w:pPr>
    </w:p>
    <w:p w:rsidR="002B2615" w:rsidRDefault="002B2615" w:rsidP="00207AFC">
      <w:pPr>
        <w:jc w:val="center"/>
        <w:rPr>
          <w:b/>
          <w:sz w:val="24"/>
          <w:szCs w:val="24"/>
        </w:rPr>
      </w:pPr>
    </w:p>
    <w:p w:rsidR="002B2615" w:rsidRDefault="002B2615" w:rsidP="00207AFC">
      <w:pPr>
        <w:jc w:val="center"/>
        <w:rPr>
          <w:b/>
          <w:sz w:val="24"/>
          <w:szCs w:val="24"/>
        </w:rPr>
      </w:pPr>
    </w:p>
    <w:p w:rsidR="002B2615" w:rsidRDefault="002B2615" w:rsidP="00207AFC">
      <w:pPr>
        <w:jc w:val="center"/>
        <w:rPr>
          <w:b/>
          <w:sz w:val="24"/>
          <w:szCs w:val="24"/>
        </w:rPr>
      </w:pPr>
    </w:p>
    <w:p w:rsidR="002B2615" w:rsidRDefault="002B2615" w:rsidP="00207AFC">
      <w:pPr>
        <w:jc w:val="center"/>
        <w:rPr>
          <w:b/>
          <w:sz w:val="24"/>
          <w:szCs w:val="24"/>
        </w:rPr>
      </w:pPr>
    </w:p>
    <w:p w:rsidR="002B2615" w:rsidRDefault="002B2615" w:rsidP="00207AFC">
      <w:pPr>
        <w:jc w:val="center"/>
        <w:rPr>
          <w:b/>
          <w:sz w:val="24"/>
          <w:szCs w:val="24"/>
        </w:rPr>
      </w:pPr>
    </w:p>
    <w:p w:rsidR="002B2615" w:rsidRDefault="002B2615" w:rsidP="00207AFC">
      <w:pPr>
        <w:jc w:val="center"/>
        <w:rPr>
          <w:b/>
          <w:sz w:val="24"/>
          <w:szCs w:val="24"/>
        </w:rPr>
      </w:pPr>
    </w:p>
    <w:p w:rsidR="002B2615" w:rsidRDefault="002B2615" w:rsidP="00207AFC">
      <w:pPr>
        <w:jc w:val="center"/>
        <w:rPr>
          <w:b/>
          <w:sz w:val="24"/>
          <w:szCs w:val="24"/>
        </w:rPr>
      </w:pPr>
    </w:p>
    <w:p w:rsidR="002B2615" w:rsidRDefault="002B2615" w:rsidP="00207AFC">
      <w:pPr>
        <w:jc w:val="center"/>
        <w:rPr>
          <w:b/>
          <w:sz w:val="24"/>
          <w:szCs w:val="24"/>
        </w:rPr>
      </w:pPr>
    </w:p>
    <w:p w:rsidR="002B2615" w:rsidRPr="00207AFC" w:rsidRDefault="007100FD" w:rsidP="00207AFC">
      <w:pPr>
        <w:jc w:val="center"/>
        <w:rPr>
          <w:b/>
          <w:sz w:val="24"/>
          <w:szCs w:val="24"/>
        </w:rPr>
      </w:pPr>
      <w:r w:rsidRPr="002B2615">
        <w:rPr>
          <w:b/>
          <w:noProof/>
          <w:sz w:val="24"/>
          <w:szCs w:val="24"/>
        </w:rPr>
        <w:drawing>
          <wp:anchor distT="0" distB="0" distL="114300" distR="114300" simplePos="0" relativeHeight="251679744" behindDoc="0" locked="0" layoutInCell="1" allowOverlap="1" wp14:anchorId="4A344D72" wp14:editId="538BDDEA">
            <wp:simplePos x="0" y="0"/>
            <wp:positionH relativeFrom="margin">
              <wp:posOffset>1071245</wp:posOffset>
            </wp:positionH>
            <wp:positionV relativeFrom="paragraph">
              <wp:posOffset>228600</wp:posOffset>
            </wp:positionV>
            <wp:extent cx="3815080" cy="2502535"/>
            <wp:effectExtent l="0" t="0" r="0" b="0"/>
            <wp:wrapNone/>
            <wp:docPr id="163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5080" cy="25025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7100FD" w:rsidRDefault="007100FD">
      <w:pPr>
        <w:rPr>
          <w:b/>
          <w:sz w:val="24"/>
          <w:szCs w:val="24"/>
        </w:rPr>
      </w:pPr>
      <w:r>
        <w:rPr>
          <w:b/>
          <w:sz w:val="24"/>
          <w:szCs w:val="24"/>
        </w:rPr>
        <w:br w:type="page"/>
      </w:r>
    </w:p>
    <w:p w:rsidR="007100FD" w:rsidRDefault="007100FD" w:rsidP="00207AFC">
      <w:pPr>
        <w:jc w:val="center"/>
        <w:rPr>
          <w:b/>
          <w:sz w:val="24"/>
          <w:szCs w:val="24"/>
        </w:rPr>
      </w:pPr>
      <w:r w:rsidRPr="007100FD">
        <w:rPr>
          <w:b/>
          <w:noProof/>
          <w:sz w:val="24"/>
          <w:szCs w:val="24"/>
        </w:rPr>
        <w:lastRenderedPageBreak/>
        <w:drawing>
          <wp:anchor distT="0" distB="0" distL="114300" distR="114300" simplePos="0" relativeHeight="251681792" behindDoc="0" locked="0" layoutInCell="1" allowOverlap="1" wp14:anchorId="755F8BD0" wp14:editId="6D83A54B">
            <wp:simplePos x="0" y="0"/>
            <wp:positionH relativeFrom="column">
              <wp:posOffset>903890</wp:posOffset>
            </wp:positionH>
            <wp:positionV relativeFrom="paragraph">
              <wp:posOffset>0</wp:posOffset>
            </wp:positionV>
            <wp:extent cx="4130566" cy="2601021"/>
            <wp:effectExtent l="0" t="0" r="3810" b="8890"/>
            <wp:wrapNone/>
            <wp:docPr id="174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30566" cy="2601021"/>
                    </a:xfrm>
                    <a:prstGeom prst="rect">
                      <a:avLst/>
                    </a:prstGeom>
                    <a:noFill/>
                    <a:ln>
                      <a:noFill/>
                    </a:ln>
                    <a:extLst/>
                  </pic:spPr>
                </pic:pic>
              </a:graphicData>
            </a:graphic>
          </wp:anchor>
        </w:drawing>
      </w:r>
    </w:p>
    <w:p w:rsidR="007100FD" w:rsidRDefault="007100FD" w:rsidP="00207AFC">
      <w:pPr>
        <w:jc w:val="center"/>
        <w:rPr>
          <w:b/>
          <w:sz w:val="24"/>
          <w:szCs w:val="24"/>
        </w:rPr>
      </w:pPr>
    </w:p>
    <w:p w:rsidR="007100FD" w:rsidRDefault="007100FD" w:rsidP="00207AFC">
      <w:pPr>
        <w:jc w:val="center"/>
        <w:rPr>
          <w:b/>
          <w:sz w:val="24"/>
          <w:szCs w:val="24"/>
        </w:rPr>
      </w:pPr>
    </w:p>
    <w:p w:rsidR="007100FD" w:rsidRDefault="007100FD" w:rsidP="00207AFC">
      <w:pPr>
        <w:jc w:val="center"/>
        <w:rPr>
          <w:b/>
          <w:sz w:val="24"/>
          <w:szCs w:val="24"/>
        </w:rPr>
      </w:pPr>
    </w:p>
    <w:p w:rsidR="007100FD" w:rsidRDefault="007100FD" w:rsidP="00207AFC">
      <w:pPr>
        <w:jc w:val="center"/>
        <w:rPr>
          <w:b/>
          <w:sz w:val="24"/>
          <w:szCs w:val="24"/>
        </w:rPr>
      </w:pPr>
    </w:p>
    <w:p w:rsidR="007100FD" w:rsidRDefault="007100FD" w:rsidP="00207AFC">
      <w:pPr>
        <w:jc w:val="center"/>
        <w:rPr>
          <w:b/>
          <w:sz w:val="24"/>
          <w:szCs w:val="24"/>
        </w:rPr>
      </w:pPr>
    </w:p>
    <w:p w:rsidR="007100FD" w:rsidRDefault="007100FD" w:rsidP="00207AFC">
      <w:pPr>
        <w:jc w:val="center"/>
        <w:rPr>
          <w:b/>
          <w:sz w:val="24"/>
          <w:szCs w:val="24"/>
        </w:rPr>
      </w:pPr>
    </w:p>
    <w:p w:rsidR="007100FD" w:rsidRDefault="007100FD" w:rsidP="00207AFC">
      <w:pPr>
        <w:jc w:val="center"/>
        <w:rPr>
          <w:b/>
          <w:sz w:val="24"/>
          <w:szCs w:val="24"/>
        </w:rPr>
      </w:pPr>
    </w:p>
    <w:p w:rsidR="007100FD" w:rsidRDefault="007100FD" w:rsidP="00207AFC">
      <w:pPr>
        <w:jc w:val="center"/>
        <w:rPr>
          <w:b/>
          <w:sz w:val="24"/>
          <w:szCs w:val="24"/>
        </w:rPr>
      </w:pPr>
    </w:p>
    <w:p w:rsidR="007100FD" w:rsidRDefault="007100FD" w:rsidP="00207AFC">
      <w:pPr>
        <w:jc w:val="center"/>
        <w:rPr>
          <w:b/>
          <w:sz w:val="24"/>
          <w:szCs w:val="24"/>
        </w:rPr>
      </w:pPr>
    </w:p>
    <w:p w:rsidR="007100FD" w:rsidRDefault="007100FD" w:rsidP="00207AFC">
      <w:pPr>
        <w:jc w:val="center"/>
        <w:rPr>
          <w:b/>
          <w:sz w:val="24"/>
          <w:szCs w:val="24"/>
        </w:rPr>
      </w:pPr>
    </w:p>
    <w:p w:rsidR="007100FD" w:rsidRDefault="007100FD" w:rsidP="00207AFC">
      <w:pPr>
        <w:jc w:val="center"/>
        <w:rPr>
          <w:b/>
          <w:sz w:val="24"/>
          <w:szCs w:val="24"/>
        </w:rPr>
      </w:pPr>
      <w:r w:rsidRPr="007100FD">
        <w:rPr>
          <w:b/>
          <w:noProof/>
          <w:sz w:val="24"/>
          <w:szCs w:val="24"/>
        </w:rPr>
        <w:drawing>
          <wp:anchor distT="0" distB="0" distL="114300" distR="114300" simplePos="0" relativeHeight="251683840" behindDoc="0" locked="0" layoutInCell="1" allowOverlap="1" wp14:anchorId="59929AC7" wp14:editId="6848AFD0">
            <wp:simplePos x="0" y="0"/>
            <wp:positionH relativeFrom="margin">
              <wp:posOffset>3652520</wp:posOffset>
            </wp:positionH>
            <wp:positionV relativeFrom="paragraph">
              <wp:posOffset>130810</wp:posOffset>
            </wp:positionV>
            <wp:extent cx="2291080" cy="1893570"/>
            <wp:effectExtent l="0" t="0" r="0" b="0"/>
            <wp:wrapNone/>
            <wp:docPr id="184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1080" cy="18935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7100FD">
        <w:rPr>
          <w:b/>
          <w:noProof/>
          <w:sz w:val="24"/>
          <w:szCs w:val="24"/>
        </w:rPr>
        <w:drawing>
          <wp:anchor distT="0" distB="0" distL="114300" distR="114300" simplePos="0" relativeHeight="251682816" behindDoc="0" locked="0" layoutInCell="1" allowOverlap="1" wp14:anchorId="1E9C86E7" wp14:editId="75EFFB7F">
            <wp:simplePos x="0" y="0"/>
            <wp:positionH relativeFrom="margin">
              <wp:posOffset>377825</wp:posOffset>
            </wp:positionH>
            <wp:positionV relativeFrom="paragraph">
              <wp:posOffset>5758</wp:posOffset>
            </wp:positionV>
            <wp:extent cx="3468414" cy="2325591"/>
            <wp:effectExtent l="0" t="0" r="0" b="0"/>
            <wp:wrapNone/>
            <wp:docPr id="184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68414" cy="2325591"/>
                    </a:xfrm>
                    <a:prstGeom prst="rect">
                      <a:avLst/>
                    </a:prstGeom>
                    <a:noFill/>
                    <a:ln>
                      <a:noFill/>
                    </a:ln>
                    <a:extLst/>
                  </pic:spPr>
                </pic:pic>
              </a:graphicData>
            </a:graphic>
          </wp:anchor>
        </w:drawing>
      </w:r>
    </w:p>
    <w:p w:rsidR="007100FD" w:rsidRDefault="007100FD" w:rsidP="00207AFC">
      <w:pPr>
        <w:jc w:val="center"/>
        <w:rPr>
          <w:b/>
          <w:sz w:val="24"/>
          <w:szCs w:val="24"/>
        </w:rPr>
      </w:pPr>
    </w:p>
    <w:p w:rsidR="007100FD" w:rsidRDefault="007100FD" w:rsidP="00207AFC">
      <w:pPr>
        <w:jc w:val="center"/>
        <w:rPr>
          <w:b/>
          <w:sz w:val="24"/>
          <w:szCs w:val="24"/>
        </w:rPr>
      </w:pPr>
    </w:p>
    <w:p w:rsidR="007100FD" w:rsidRDefault="007100FD" w:rsidP="00207AFC">
      <w:pPr>
        <w:jc w:val="center"/>
        <w:rPr>
          <w:b/>
          <w:sz w:val="24"/>
          <w:szCs w:val="24"/>
        </w:rPr>
      </w:pPr>
    </w:p>
    <w:p w:rsidR="007100FD" w:rsidRDefault="007100FD" w:rsidP="00207AFC">
      <w:pPr>
        <w:jc w:val="center"/>
        <w:rPr>
          <w:b/>
          <w:sz w:val="24"/>
          <w:szCs w:val="24"/>
        </w:rPr>
      </w:pPr>
    </w:p>
    <w:p w:rsidR="007100FD" w:rsidRDefault="007100FD" w:rsidP="00207AFC">
      <w:pPr>
        <w:jc w:val="center"/>
        <w:rPr>
          <w:b/>
          <w:sz w:val="24"/>
          <w:szCs w:val="24"/>
        </w:rPr>
      </w:pPr>
    </w:p>
    <w:p w:rsidR="007100FD" w:rsidRDefault="007100FD" w:rsidP="00207AFC">
      <w:pPr>
        <w:jc w:val="center"/>
        <w:rPr>
          <w:b/>
          <w:sz w:val="24"/>
          <w:szCs w:val="24"/>
        </w:rPr>
      </w:pPr>
    </w:p>
    <w:p w:rsidR="007100FD" w:rsidRDefault="007100FD" w:rsidP="00207AFC">
      <w:pPr>
        <w:jc w:val="center"/>
        <w:rPr>
          <w:b/>
          <w:sz w:val="24"/>
          <w:szCs w:val="24"/>
        </w:rPr>
      </w:pPr>
    </w:p>
    <w:p w:rsidR="007100FD" w:rsidRDefault="007100FD" w:rsidP="00207AFC">
      <w:pPr>
        <w:jc w:val="center"/>
        <w:rPr>
          <w:b/>
          <w:sz w:val="24"/>
          <w:szCs w:val="24"/>
        </w:rPr>
      </w:pPr>
    </w:p>
    <w:p w:rsidR="007100FD" w:rsidRDefault="007100FD" w:rsidP="00207AFC">
      <w:pPr>
        <w:jc w:val="center"/>
        <w:rPr>
          <w:b/>
          <w:sz w:val="24"/>
          <w:szCs w:val="24"/>
        </w:rPr>
      </w:pPr>
      <w:r w:rsidRPr="007100FD">
        <w:rPr>
          <w:b/>
          <w:noProof/>
          <w:sz w:val="24"/>
          <w:szCs w:val="24"/>
        </w:rPr>
        <w:lastRenderedPageBreak/>
        <w:drawing>
          <wp:inline distT="0" distB="0" distL="0" distR="0" wp14:anchorId="439B412B" wp14:editId="7F73BC10">
            <wp:extent cx="3668110" cy="3200192"/>
            <wp:effectExtent l="0" t="0" r="8890" b="635"/>
            <wp:docPr id="194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70939" cy="3202660"/>
                    </a:xfrm>
                    <a:prstGeom prst="rect">
                      <a:avLst/>
                    </a:prstGeom>
                    <a:noFill/>
                    <a:ln>
                      <a:noFill/>
                    </a:ln>
                    <a:extLst/>
                  </pic:spPr>
                </pic:pic>
              </a:graphicData>
            </a:graphic>
          </wp:inline>
        </w:drawing>
      </w:r>
    </w:p>
    <w:p w:rsidR="007100FD" w:rsidRDefault="007100FD" w:rsidP="00207AFC">
      <w:pPr>
        <w:jc w:val="center"/>
        <w:rPr>
          <w:b/>
          <w:sz w:val="24"/>
          <w:szCs w:val="24"/>
        </w:rPr>
      </w:pPr>
    </w:p>
    <w:p w:rsidR="007100FD" w:rsidRDefault="007100FD" w:rsidP="00207AFC">
      <w:pPr>
        <w:jc w:val="center"/>
        <w:rPr>
          <w:b/>
          <w:sz w:val="24"/>
          <w:szCs w:val="24"/>
        </w:rPr>
      </w:pPr>
    </w:p>
    <w:p w:rsidR="007100FD" w:rsidRDefault="007100FD" w:rsidP="00207AFC">
      <w:pPr>
        <w:jc w:val="center"/>
        <w:rPr>
          <w:b/>
          <w:sz w:val="24"/>
          <w:szCs w:val="24"/>
        </w:rPr>
      </w:pPr>
    </w:p>
    <w:p w:rsidR="007100FD" w:rsidRDefault="007100FD" w:rsidP="00207AFC">
      <w:pPr>
        <w:jc w:val="center"/>
        <w:rPr>
          <w:b/>
          <w:sz w:val="24"/>
          <w:szCs w:val="24"/>
        </w:rPr>
      </w:pPr>
    </w:p>
    <w:p w:rsidR="007100FD" w:rsidRDefault="007100FD">
      <w:pPr>
        <w:rPr>
          <w:b/>
          <w:sz w:val="24"/>
          <w:szCs w:val="24"/>
        </w:rPr>
      </w:pPr>
      <w:r>
        <w:rPr>
          <w:b/>
          <w:sz w:val="24"/>
          <w:szCs w:val="24"/>
        </w:rPr>
        <w:br w:type="page"/>
      </w:r>
    </w:p>
    <w:p w:rsidR="00207AFC" w:rsidRDefault="00207AFC" w:rsidP="000B07B9">
      <w:pPr>
        <w:spacing w:after="0" w:line="360" w:lineRule="auto"/>
        <w:jc w:val="center"/>
        <w:rPr>
          <w:b/>
          <w:sz w:val="24"/>
          <w:szCs w:val="24"/>
        </w:rPr>
      </w:pPr>
      <w:r w:rsidRPr="00207AFC">
        <w:rPr>
          <w:b/>
          <w:sz w:val="24"/>
          <w:szCs w:val="24"/>
        </w:rPr>
        <w:lastRenderedPageBreak/>
        <w:t>PERTEMUAN KE-</w:t>
      </w:r>
      <w:r w:rsidR="0053564F">
        <w:rPr>
          <w:b/>
          <w:sz w:val="24"/>
          <w:szCs w:val="24"/>
        </w:rPr>
        <w:t>X</w:t>
      </w:r>
      <w:r w:rsidRPr="00207AFC">
        <w:rPr>
          <w:b/>
          <w:sz w:val="24"/>
          <w:szCs w:val="24"/>
        </w:rPr>
        <w:t>I</w:t>
      </w:r>
    </w:p>
    <w:p w:rsidR="000B07B9" w:rsidRDefault="000B07B9" w:rsidP="000B07B9">
      <w:pPr>
        <w:spacing w:after="0" w:line="360" w:lineRule="auto"/>
        <w:jc w:val="center"/>
        <w:rPr>
          <w:b/>
          <w:sz w:val="24"/>
          <w:szCs w:val="24"/>
        </w:rPr>
      </w:pPr>
      <w:r w:rsidRPr="000B07B9">
        <w:rPr>
          <w:b/>
          <w:bCs/>
          <w:sz w:val="24"/>
          <w:szCs w:val="24"/>
        </w:rPr>
        <w:t>ETIKA PERENCANAAN GUNA LAHAN</w:t>
      </w:r>
      <w:r>
        <w:rPr>
          <w:b/>
          <w:bCs/>
          <w:sz w:val="24"/>
          <w:szCs w:val="24"/>
        </w:rPr>
        <w:t xml:space="preserve"> </w:t>
      </w:r>
      <w:r w:rsidRPr="000B07B9">
        <w:rPr>
          <w:b/>
          <w:sz w:val="24"/>
          <w:szCs w:val="24"/>
        </w:rPr>
        <w:t>(LAND USE PLANNING ETHICS)</w:t>
      </w:r>
    </w:p>
    <w:p w:rsidR="007100FD" w:rsidRDefault="007100FD" w:rsidP="000B07B9">
      <w:pPr>
        <w:rPr>
          <w:b/>
          <w:sz w:val="24"/>
          <w:szCs w:val="24"/>
        </w:rPr>
      </w:pPr>
    </w:p>
    <w:p w:rsidR="000B07B9" w:rsidRPr="000B07B9" w:rsidRDefault="000B07B9" w:rsidP="000B07B9">
      <w:pPr>
        <w:spacing w:after="0" w:line="360" w:lineRule="auto"/>
        <w:rPr>
          <w:bCs/>
          <w:sz w:val="24"/>
          <w:szCs w:val="24"/>
        </w:rPr>
      </w:pPr>
      <w:r w:rsidRPr="000B07B9">
        <w:rPr>
          <w:b/>
          <w:bCs/>
          <w:sz w:val="24"/>
          <w:szCs w:val="24"/>
        </w:rPr>
        <w:t>Etika Guna Lahan</w:t>
      </w:r>
      <w:r w:rsidRPr="000B07B9">
        <w:rPr>
          <w:bCs/>
          <w:sz w:val="24"/>
          <w:szCs w:val="24"/>
        </w:rPr>
        <w:t xml:space="preserve"> </w:t>
      </w:r>
    </w:p>
    <w:p w:rsidR="000B07B9" w:rsidRDefault="000B07B9" w:rsidP="000B07B9">
      <w:pPr>
        <w:spacing w:after="0" w:line="360" w:lineRule="auto"/>
        <w:ind w:firstLine="720"/>
        <w:jc w:val="both"/>
        <w:rPr>
          <w:bCs/>
          <w:iCs/>
          <w:sz w:val="24"/>
          <w:szCs w:val="24"/>
        </w:rPr>
      </w:pPr>
      <w:r w:rsidRPr="000B07B9">
        <w:rPr>
          <w:sz w:val="24"/>
          <w:szCs w:val="24"/>
        </w:rPr>
        <w:t>Etika guna lahan adalah tanggung jawab moral (</w:t>
      </w:r>
      <w:r w:rsidRPr="000B07B9">
        <w:rPr>
          <w:i/>
          <w:iCs/>
          <w:sz w:val="24"/>
          <w:szCs w:val="24"/>
        </w:rPr>
        <w:t>moral obligation</w:t>
      </w:r>
      <w:r w:rsidRPr="000B07B9">
        <w:rPr>
          <w:sz w:val="24"/>
          <w:szCs w:val="24"/>
        </w:rPr>
        <w:t>) atas alokasi pe</w:t>
      </w:r>
      <w:r>
        <w:rPr>
          <w:sz w:val="24"/>
          <w:szCs w:val="24"/>
        </w:rPr>
        <w:t xml:space="preserve">nggunaan </w:t>
      </w:r>
      <w:r w:rsidRPr="000B07B9">
        <w:rPr>
          <w:sz w:val="24"/>
          <w:szCs w:val="24"/>
        </w:rPr>
        <w:t>lahan untuk berbagai jenis kegiatan dalam kaitannya dengan tanggung jawab terhadap li</w:t>
      </w:r>
      <w:r>
        <w:rPr>
          <w:sz w:val="24"/>
          <w:szCs w:val="24"/>
        </w:rPr>
        <w:t>ngkungan dan generasi mendatang.</w:t>
      </w:r>
      <w:r w:rsidRPr="000B07B9">
        <w:rPr>
          <w:sz w:val="24"/>
          <w:szCs w:val="24"/>
        </w:rPr>
        <w:t xml:space="preserve"> </w:t>
      </w:r>
      <w:r>
        <w:rPr>
          <w:sz w:val="24"/>
          <w:szCs w:val="24"/>
        </w:rPr>
        <w:t>(</w:t>
      </w:r>
      <w:r w:rsidRPr="000B07B9">
        <w:rPr>
          <w:bCs/>
          <w:iCs/>
          <w:sz w:val="24"/>
          <w:szCs w:val="24"/>
        </w:rPr>
        <w:t>Sumber: Timothy Beatly, 1994:”Ethical Land Use</w:t>
      </w:r>
      <w:r w:rsidRPr="000B07B9">
        <w:rPr>
          <w:bCs/>
          <w:i/>
          <w:iCs/>
          <w:sz w:val="24"/>
          <w:szCs w:val="24"/>
        </w:rPr>
        <w:t>”</w:t>
      </w:r>
      <w:r>
        <w:rPr>
          <w:bCs/>
          <w:iCs/>
          <w:sz w:val="24"/>
          <w:szCs w:val="24"/>
        </w:rPr>
        <w:t>).</w:t>
      </w:r>
    </w:p>
    <w:p w:rsidR="000B07B9" w:rsidRDefault="000B07B9" w:rsidP="000B07B9">
      <w:pPr>
        <w:spacing w:after="0" w:line="360" w:lineRule="auto"/>
        <w:jc w:val="both"/>
        <w:rPr>
          <w:bCs/>
          <w:iCs/>
          <w:sz w:val="24"/>
          <w:szCs w:val="24"/>
        </w:rPr>
      </w:pPr>
    </w:p>
    <w:p w:rsidR="000B07B9" w:rsidRDefault="000B07B9" w:rsidP="000B07B9">
      <w:pPr>
        <w:spacing w:after="0" w:line="360" w:lineRule="auto"/>
        <w:rPr>
          <w:b/>
          <w:bCs/>
          <w:sz w:val="24"/>
          <w:szCs w:val="24"/>
        </w:rPr>
      </w:pPr>
      <w:r w:rsidRPr="000B07B9">
        <w:rPr>
          <w:b/>
          <w:bCs/>
          <w:sz w:val="24"/>
          <w:szCs w:val="24"/>
        </w:rPr>
        <w:t>Elemen-Elemen Etika Guna Lahan</w:t>
      </w:r>
    </w:p>
    <w:p w:rsidR="007630DD" w:rsidRPr="000B07B9" w:rsidRDefault="000B07B9" w:rsidP="000B07B9">
      <w:pPr>
        <w:spacing w:after="0" w:line="360" w:lineRule="auto"/>
        <w:jc w:val="both"/>
        <w:rPr>
          <w:i/>
          <w:sz w:val="24"/>
          <w:szCs w:val="24"/>
        </w:rPr>
      </w:pPr>
      <w:r w:rsidRPr="000B07B9">
        <w:rPr>
          <w:i/>
          <w:sz w:val="24"/>
          <w:szCs w:val="24"/>
        </w:rPr>
        <w:t>Maksimalisasi Kepentingan Publik</w:t>
      </w:r>
    </w:p>
    <w:p w:rsidR="007630DD" w:rsidRDefault="00532511" w:rsidP="000B07B9">
      <w:pPr>
        <w:spacing w:after="0" w:line="360" w:lineRule="auto"/>
        <w:ind w:firstLine="720"/>
        <w:jc w:val="both"/>
        <w:rPr>
          <w:sz w:val="24"/>
          <w:szCs w:val="24"/>
        </w:rPr>
      </w:pPr>
      <w:r w:rsidRPr="000B07B9">
        <w:rPr>
          <w:sz w:val="24"/>
          <w:szCs w:val="24"/>
        </w:rPr>
        <w:t xml:space="preserve"> Etika land use harus mempromosikan sejumlah besar kepentingan serta kesejahteraan sosial masyarakat banyak, daripada sekelompok masyarakat tertentu</w:t>
      </w:r>
      <w:r w:rsidR="000B07B9">
        <w:rPr>
          <w:sz w:val="24"/>
          <w:szCs w:val="24"/>
        </w:rPr>
        <w:t xml:space="preserve">. </w:t>
      </w:r>
      <w:r w:rsidRPr="000B07B9">
        <w:rPr>
          <w:sz w:val="24"/>
          <w:szCs w:val="24"/>
        </w:rPr>
        <w:t xml:space="preserve"> Berlawanan dengan prinsip ekonomi neo-klasik yang menekankan pada keuntungan ekonomi dari segelintir orang atas penggunaan lahan</w:t>
      </w:r>
      <w:r w:rsidR="000B07B9">
        <w:rPr>
          <w:sz w:val="24"/>
          <w:szCs w:val="24"/>
        </w:rPr>
        <w:t>.</w:t>
      </w:r>
    </w:p>
    <w:p w:rsidR="000B07B9" w:rsidRDefault="000B07B9" w:rsidP="000B07B9">
      <w:pPr>
        <w:spacing w:after="0" w:line="360" w:lineRule="auto"/>
        <w:jc w:val="both"/>
        <w:rPr>
          <w:sz w:val="24"/>
          <w:szCs w:val="24"/>
        </w:rPr>
      </w:pPr>
    </w:p>
    <w:p w:rsidR="007630DD" w:rsidRPr="000B07B9" w:rsidRDefault="000B07B9" w:rsidP="000B07B9">
      <w:pPr>
        <w:spacing w:after="0" w:line="360" w:lineRule="auto"/>
        <w:jc w:val="both"/>
        <w:rPr>
          <w:i/>
          <w:sz w:val="24"/>
          <w:szCs w:val="24"/>
        </w:rPr>
      </w:pPr>
      <w:r w:rsidRPr="000B07B9">
        <w:rPr>
          <w:i/>
          <w:sz w:val="24"/>
          <w:szCs w:val="24"/>
        </w:rPr>
        <w:t>Distribusi Keadilan</w:t>
      </w:r>
    </w:p>
    <w:p w:rsidR="007630DD" w:rsidRDefault="00532511" w:rsidP="000B07B9">
      <w:pPr>
        <w:spacing w:after="0" w:line="360" w:lineRule="auto"/>
        <w:ind w:firstLine="720"/>
        <w:jc w:val="both"/>
        <w:rPr>
          <w:sz w:val="24"/>
          <w:szCs w:val="24"/>
        </w:rPr>
      </w:pPr>
      <w:r w:rsidRPr="000B07B9">
        <w:rPr>
          <w:sz w:val="24"/>
          <w:szCs w:val="24"/>
        </w:rPr>
        <w:t xml:space="preserve"> Mempertimbangkan kelompok masyarakat yang kurang beruntung dan tak memiliki akses terhadap lahan permukiman</w:t>
      </w:r>
      <w:r w:rsidR="000B07B9">
        <w:rPr>
          <w:sz w:val="24"/>
          <w:szCs w:val="24"/>
        </w:rPr>
        <w:t xml:space="preserve">. </w:t>
      </w:r>
      <w:r w:rsidRPr="000B07B9">
        <w:rPr>
          <w:sz w:val="24"/>
          <w:szCs w:val="24"/>
        </w:rPr>
        <w:t>Perencanaan guna lahan didudukkan sebagai bagian dari distribusi keadilan secara luas meliputi keadilan: pekerjaan, kesehatan, pendidikan, ruang publik, dan perumahan</w:t>
      </w:r>
      <w:r w:rsidR="000B07B9">
        <w:rPr>
          <w:sz w:val="24"/>
          <w:szCs w:val="24"/>
        </w:rPr>
        <w:t>.</w:t>
      </w:r>
    </w:p>
    <w:p w:rsidR="000B07B9" w:rsidRDefault="000B07B9" w:rsidP="000B07B9">
      <w:pPr>
        <w:spacing w:after="0" w:line="360" w:lineRule="auto"/>
        <w:jc w:val="both"/>
        <w:rPr>
          <w:sz w:val="24"/>
          <w:szCs w:val="24"/>
        </w:rPr>
      </w:pPr>
    </w:p>
    <w:p w:rsidR="007630DD" w:rsidRPr="000B07B9" w:rsidRDefault="000B07B9" w:rsidP="000B07B9">
      <w:pPr>
        <w:spacing w:after="0" w:line="360" w:lineRule="auto"/>
        <w:jc w:val="both"/>
        <w:rPr>
          <w:i/>
          <w:sz w:val="24"/>
          <w:szCs w:val="24"/>
        </w:rPr>
      </w:pPr>
      <w:r w:rsidRPr="000B07B9">
        <w:rPr>
          <w:i/>
          <w:sz w:val="24"/>
          <w:szCs w:val="24"/>
        </w:rPr>
        <w:t>Pencegahan Gangguan</w:t>
      </w:r>
    </w:p>
    <w:p w:rsidR="007630DD" w:rsidRDefault="00532511" w:rsidP="000B07B9">
      <w:pPr>
        <w:spacing w:after="0" w:line="360" w:lineRule="auto"/>
        <w:ind w:firstLine="720"/>
        <w:jc w:val="both"/>
        <w:rPr>
          <w:sz w:val="24"/>
          <w:szCs w:val="24"/>
        </w:rPr>
      </w:pPr>
      <w:r w:rsidRPr="000B07B9">
        <w:rPr>
          <w:sz w:val="24"/>
          <w:szCs w:val="24"/>
        </w:rPr>
        <w:t xml:space="preserve"> Memperhitungkan segala kemungkinan </w:t>
      </w:r>
      <w:proofErr w:type="gramStart"/>
      <w:r w:rsidRPr="000B07B9">
        <w:rPr>
          <w:sz w:val="24"/>
          <w:szCs w:val="24"/>
        </w:rPr>
        <w:t>akan</w:t>
      </w:r>
      <w:proofErr w:type="gramEnd"/>
      <w:r w:rsidRPr="000B07B9">
        <w:rPr>
          <w:sz w:val="24"/>
          <w:szCs w:val="24"/>
        </w:rPr>
        <w:t xml:space="preserve"> terjadinya gangguan suatu penggunaan lahan terhadap manusia dan lingkungan (misal: kebisingan, debu dan asap industri terhadap perumahan, limbah industri terhadap pertanian, banjir karena pembangunan baru)</w:t>
      </w:r>
      <w:r w:rsidR="000B07B9">
        <w:rPr>
          <w:sz w:val="24"/>
          <w:szCs w:val="24"/>
        </w:rPr>
        <w:t>.</w:t>
      </w:r>
    </w:p>
    <w:p w:rsidR="000B07B9" w:rsidRDefault="000B07B9" w:rsidP="000B07B9">
      <w:pPr>
        <w:spacing w:after="0" w:line="360" w:lineRule="auto"/>
        <w:jc w:val="both"/>
        <w:rPr>
          <w:sz w:val="24"/>
          <w:szCs w:val="24"/>
        </w:rPr>
      </w:pPr>
    </w:p>
    <w:p w:rsidR="000B07B9" w:rsidRDefault="000B07B9" w:rsidP="000B07B9">
      <w:pPr>
        <w:spacing w:after="0" w:line="360" w:lineRule="auto"/>
        <w:jc w:val="both"/>
        <w:rPr>
          <w:sz w:val="24"/>
          <w:szCs w:val="24"/>
        </w:rPr>
      </w:pPr>
    </w:p>
    <w:p w:rsidR="000B07B9" w:rsidRDefault="000B07B9" w:rsidP="000B07B9">
      <w:pPr>
        <w:spacing w:after="0" w:line="360" w:lineRule="auto"/>
        <w:jc w:val="both"/>
        <w:rPr>
          <w:sz w:val="24"/>
          <w:szCs w:val="24"/>
        </w:rPr>
      </w:pPr>
    </w:p>
    <w:p w:rsidR="007630DD" w:rsidRPr="000B07B9" w:rsidRDefault="000B07B9" w:rsidP="000B07B9">
      <w:pPr>
        <w:spacing w:after="0" w:line="360" w:lineRule="auto"/>
        <w:jc w:val="both"/>
        <w:rPr>
          <w:i/>
          <w:sz w:val="24"/>
          <w:szCs w:val="24"/>
        </w:rPr>
      </w:pPr>
      <w:r w:rsidRPr="000B07B9">
        <w:rPr>
          <w:i/>
          <w:sz w:val="24"/>
          <w:szCs w:val="24"/>
        </w:rPr>
        <w:lastRenderedPageBreak/>
        <w:t>Memperhatikan Hak-Hak Penggunaan Lahan</w:t>
      </w:r>
    </w:p>
    <w:p w:rsidR="007630DD" w:rsidRPr="000B07B9" w:rsidRDefault="00532511" w:rsidP="000B07B9">
      <w:pPr>
        <w:spacing w:after="0" w:line="360" w:lineRule="auto"/>
        <w:ind w:firstLine="720"/>
        <w:jc w:val="both"/>
        <w:rPr>
          <w:sz w:val="24"/>
          <w:szCs w:val="24"/>
        </w:rPr>
      </w:pPr>
      <w:r w:rsidRPr="000B07B9">
        <w:rPr>
          <w:sz w:val="24"/>
          <w:szCs w:val="24"/>
        </w:rPr>
        <w:t xml:space="preserve"> Memberikan tempat bagi hak-hak kebutuhan dasar minimum bagi pelayanan sosial: ruang terbuka, kesehatan, transportasi, pendidikan, perumahan, rekreasi.</w:t>
      </w:r>
    </w:p>
    <w:p w:rsidR="000B07B9" w:rsidRDefault="000B07B9" w:rsidP="000B07B9">
      <w:pPr>
        <w:spacing w:after="0" w:line="360" w:lineRule="auto"/>
        <w:ind w:firstLine="720"/>
        <w:jc w:val="both"/>
        <w:rPr>
          <w:sz w:val="24"/>
          <w:szCs w:val="24"/>
        </w:rPr>
      </w:pPr>
    </w:p>
    <w:p w:rsidR="000B07B9" w:rsidRPr="000B07B9" w:rsidRDefault="000B07B9" w:rsidP="000B07B9">
      <w:pPr>
        <w:spacing w:after="0" w:line="360" w:lineRule="auto"/>
        <w:ind w:firstLine="720"/>
        <w:jc w:val="both"/>
        <w:rPr>
          <w:sz w:val="24"/>
          <w:szCs w:val="24"/>
        </w:rPr>
      </w:pPr>
    </w:p>
    <w:p w:rsidR="000B07B9" w:rsidRDefault="000B07B9" w:rsidP="000B07B9">
      <w:pPr>
        <w:spacing w:after="0" w:line="360" w:lineRule="auto"/>
        <w:jc w:val="both"/>
        <w:rPr>
          <w:sz w:val="24"/>
          <w:szCs w:val="24"/>
        </w:rPr>
      </w:pPr>
    </w:p>
    <w:p w:rsidR="000B07B9" w:rsidRPr="000B07B9" w:rsidRDefault="000B07B9" w:rsidP="000B07B9">
      <w:pPr>
        <w:spacing w:after="0" w:line="360" w:lineRule="auto"/>
        <w:ind w:firstLine="720"/>
        <w:jc w:val="both"/>
        <w:rPr>
          <w:sz w:val="24"/>
          <w:szCs w:val="24"/>
        </w:rPr>
      </w:pPr>
    </w:p>
    <w:p w:rsidR="000B07B9" w:rsidRPr="000B07B9" w:rsidRDefault="000B07B9" w:rsidP="000B07B9">
      <w:pPr>
        <w:spacing w:after="0" w:line="360" w:lineRule="auto"/>
        <w:ind w:firstLine="720"/>
        <w:jc w:val="both"/>
        <w:rPr>
          <w:sz w:val="24"/>
          <w:szCs w:val="24"/>
        </w:rPr>
      </w:pPr>
    </w:p>
    <w:p w:rsidR="000B07B9" w:rsidRPr="000B07B9" w:rsidRDefault="000B07B9" w:rsidP="000B07B9">
      <w:pPr>
        <w:spacing w:after="0" w:line="360" w:lineRule="auto"/>
        <w:rPr>
          <w:b/>
          <w:bCs/>
          <w:sz w:val="24"/>
          <w:szCs w:val="24"/>
        </w:rPr>
      </w:pPr>
    </w:p>
    <w:p w:rsidR="000B07B9" w:rsidRPr="000B07B9" w:rsidRDefault="000B07B9" w:rsidP="000B07B9">
      <w:pPr>
        <w:spacing w:after="0" w:line="360" w:lineRule="auto"/>
        <w:ind w:firstLine="720"/>
        <w:jc w:val="both"/>
        <w:rPr>
          <w:bCs/>
          <w:iCs/>
          <w:sz w:val="24"/>
          <w:szCs w:val="24"/>
        </w:rPr>
      </w:pPr>
    </w:p>
    <w:p w:rsidR="007630DD" w:rsidRPr="000B07B9" w:rsidRDefault="007630DD" w:rsidP="000B07B9">
      <w:pPr>
        <w:rPr>
          <w:sz w:val="24"/>
          <w:szCs w:val="24"/>
        </w:rPr>
      </w:pPr>
    </w:p>
    <w:p w:rsidR="000B07B9" w:rsidRDefault="000B07B9" w:rsidP="000B07B9">
      <w:pPr>
        <w:rPr>
          <w:b/>
          <w:sz w:val="24"/>
          <w:szCs w:val="24"/>
        </w:rPr>
      </w:pPr>
    </w:p>
    <w:p w:rsidR="007100FD" w:rsidRDefault="007100FD" w:rsidP="00207AFC">
      <w:pPr>
        <w:jc w:val="center"/>
        <w:rPr>
          <w:b/>
          <w:sz w:val="24"/>
          <w:szCs w:val="24"/>
        </w:rPr>
      </w:pPr>
    </w:p>
    <w:p w:rsidR="007100FD" w:rsidRDefault="007100FD" w:rsidP="00207AFC">
      <w:pPr>
        <w:jc w:val="center"/>
        <w:rPr>
          <w:b/>
          <w:sz w:val="24"/>
          <w:szCs w:val="24"/>
        </w:rPr>
      </w:pPr>
    </w:p>
    <w:p w:rsidR="007100FD" w:rsidRDefault="007100FD" w:rsidP="00207AFC">
      <w:pPr>
        <w:jc w:val="center"/>
        <w:rPr>
          <w:b/>
          <w:sz w:val="24"/>
          <w:szCs w:val="24"/>
        </w:rPr>
      </w:pPr>
    </w:p>
    <w:p w:rsidR="000B07B9" w:rsidRDefault="000B07B9">
      <w:pPr>
        <w:rPr>
          <w:b/>
          <w:sz w:val="24"/>
          <w:szCs w:val="24"/>
        </w:rPr>
      </w:pPr>
      <w:r>
        <w:rPr>
          <w:b/>
          <w:sz w:val="24"/>
          <w:szCs w:val="24"/>
        </w:rPr>
        <w:br w:type="page"/>
      </w:r>
    </w:p>
    <w:p w:rsidR="00207AFC" w:rsidRDefault="000B07B9" w:rsidP="000B07B9">
      <w:pPr>
        <w:spacing w:after="0" w:line="360" w:lineRule="auto"/>
        <w:jc w:val="center"/>
        <w:rPr>
          <w:b/>
          <w:sz w:val="24"/>
          <w:szCs w:val="24"/>
        </w:rPr>
      </w:pPr>
      <w:r w:rsidRPr="00207AFC">
        <w:rPr>
          <w:b/>
          <w:sz w:val="24"/>
          <w:szCs w:val="24"/>
        </w:rPr>
        <w:lastRenderedPageBreak/>
        <w:t>PERTEMUAN KE-</w:t>
      </w:r>
      <w:r>
        <w:rPr>
          <w:b/>
          <w:sz w:val="24"/>
          <w:szCs w:val="24"/>
        </w:rPr>
        <w:t>XI</w:t>
      </w:r>
      <w:r w:rsidRPr="00207AFC">
        <w:rPr>
          <w:b/>
          <w:sz w:val="24"/>
          <w:szCs w:val="24"/>
        </w:rPr>
        <w:t>I</w:t>
      </w:r>
    </w:p>
    <w:p w:rsidR="000B07B9" w:rsidRDefault="000B07B9" w:rsidP="000B07B9">
      <w:pPr>
        <w:spacing w:after="0" w:line="360" w:lineRule="auto"/>
        <w:jc w:val="center"/>
        <w:rPr>
          <w:b/>
          <w:sz w:val="24"/>
          <w:szCs w:val="24"/>
          <w:lang w:val="id-ID"/>
        </w:rPr>
      </w:pPr>
      <w:r w:rsidRPr="000B07B9">
        <w:rPr>
          <w:b/>
          <w:sz w:val="24"/>
          <w:szCs w:val="24"/>
          <w:lang w:val="id-ID"/>
        </w:rPr>
        <w:t>KLASIFIKASI TATA GUNA LAHAN</w:t>
      </w:r>
    </w:p>
    <w:p w:rsidR="000B07B9" w:rsidRDefault="000B07B9" w:rsidP="000B07B9">
      <w:pPr>
        <w:spacing w:after="0" w:line="360" w:lineRule="auto"/>
        <w:rPr>
          <w:b/>
          <w:sz w:val="24"/>
          <w:szCs w:val="24"/>
          <w:lang w:val="id-ID"/>
        </w:rPr>
      </w:pPr>
    </w:p>
    <w:p w:rsidR="000B07B9" w:rsidRDefault="000B07B9" w:rsidP="000B07B9">
      <w:pPr>
        <w:spacing w:after="0" w:line="360" w:lineRule="auto"/>
        <w:rPr>
          <w:b/>
          <w:sz w:val="24"/>
          <w:szCs w:val="24"/>
          <w:lang w:val="id-ID"/>
        </w:rPr>
      </w:pPr>
      <w:r w:rsidRPr="000B07B9">
        <w:rPr>
          <w:b/>
          <w:sz w:val="24"/>
          <w:szCs w:val="24"/>
          <w:lang w:val="id-ID"/>
        </w:rPr>
        <w:t>Konsep Dasar</w:t>
      </w:r>
    </w:p>
    <w:p w:rsidR="007630DD" w:rsidRDefault="00532511" w:rsidP="000B07B9">
      <w:pPr>
        <w:spacing w:after="0" w:line="360" w:lineRule="auto"/>
        <w:ind w:firstLine="720"/>
        <w:jc w:val="both"/>
        <w:rPr>
          <w:sz w:val="24"/>
          <w:szCs w:val="24"/>
        </w:rPr>
      </w:pPr>
      <w:r w:rsidRPr="000B07B9">
        <w:rPr>
          <w:sz w:val="24"/>
          <w:szCs w:val="24"/>
        </w:rPr>
        <w:t>Penggunaan lahan (land use): modifikasi yang dilakukan manusia terhadap lingkungan hidup menjadi lingkungan terbangun seperti lapangan, pertanian dan permukiman.</w:t>
      </w:r>
    </w:p>
    <w:p w:rsidR="000B07B9" w:rsidRDefault="000B07B9" w:rsidP="000B07B9">
      <w:pPr>
        <w:spacing w:after="0" w:line="360" w:lineRule="auto"/>
        <w:jc w:val="both"/>
        <w:rPr>
          <w:sz w:val="24"/>
          <w:szCs w:val="24"/>
        </w:rPr>
      </w:pPr>
    </w:p>
    <w:p w:rsidR="000B07B9" w:rsidRPr="000B07B9" w:rsidRDefault="000B07B9" w:rsidP="000B07B9">
      <w:pPr>
        <w:spacing w:after="0" w:line="360" w:lineRule="auto"/>
        <w:jc w:val="both"/>
        <w:rPr>
          <w:b/>
          <w:sz w:val="24"/>
          <w:szCs w:val="24"/>
          <w:lang w:val="id-ID"/>
        </w:rPr>
      </w:pPr>
      <w:r w:rsidRPr="000B07B9">
        <w:rPr>
          <w:b/>
          <w:sz w:val="24"/>
          <w:szCs w:val="24"/>
          <w:lang w:val="id-ID"/>
        </w:rPr>
        <w:t>Klasifikasi Penggunaan Lahan</w:t>
      </w:r>
    </w:p>
    <w:p w:rsidR="007630DD" w:rsidRDefault="000B07B9" w:rsidP="000B07B9">
      <w:pPr>
        <w:spacing w:after="0" w:line="360" w:lineRule="auto"/>
        <w:ind w:firstLine="720"/>
        <w:jc w:val="both"/>
        <w:rPr>
          <w:bCs/>
          <w:sz w:val="24"/>
          <w:szCs w:val="24"/>
        </w:rPr>
      </w:pPr>
      <w:r w:rsidRPr="000B07B9">
        <w:rPr>
          <w:sz w:val="24"/>
          <w:szCs w:val="24"/>
          <w:lang w:val="id-ID"/>
        </w:rPr>
        <w:t>Klasifikasi penggunaan lahan</w:t>
      </w:r>
      <w:r w:rsidRPr="000B07B9">
        <w:rPr>
          <w:sz w:val="24"/>
          <w:szCs w:val="24"/>
        </w:rPr>
        <w:t xml:space="preserve"> yaitu berdasarkan </w:t>
      </w:r>
      <w:r w:rsidRPr="000B07B9">
        <w:rPr>
          <w:sz w:val="24"/>
          <w:szCs w:val="24"/>
          <w:lang w:val="id-ID"/>
        </w:rPr>
        <w:t>sni (standar nasional indonesia)</w:t>
      </w:r>
      <w:r w:rsidRPr="000B07B9">
        <w:rPr>
          <w:sz w:val="24"/>
          <w:szCs w:val="24"/>
        </w:rPr>
        <w:t>, n</w:t>
      </w:r>
      <w:r w:rsidRPr="000B07B9">
        <w:rPr>
          <w:sz w:val="24"/>
          <w:szCs w:val="24"/>
          <w:lang w:val="id-ID"/>
        </w:rPr>
        <w:t>ational land use database</w:t>
      </w:r>
      <w:r w:rsidRPr="000B07B9">
        <w:rPr>
          <w:sz w:val="24"/>
          <w:szCs w:val="24"/>
        </w:rPr>
        <w:t xml:space="preserve">, </w:t>
      </w:r>
      <w:r w:rsidRPr="000B07B9">
        <w:rPr>
          <w:bCs/>
          <w:sz w:val="24"/>
          <w:szCs w:val="24"/>
          <w:lang w:val="id-ID"/>
        </w:rPr>
        <w:t>perencanaan tata ruang</w:t>
      </w:r>
      <w:r w:rsidRPr="000B07B9">
        <w:rPr>
          <w:bCs/>
          <w:sz w:val="24"/>
          <w:szCs w:val="24"/>
        </w:rPr>
        <w:t xml:space="preserve"> dan lain-lain.</w:t>
      </w:r>
    </w:p>
    <w:p w:rsidR="000B07B9" w:rsidRDefault="000B07B9" w:rsidP="000B07B9">
      <w:pPr>
        <w:spacing w:after="0" w:line="360" w:lineRule="auto"/>
        <w:jc w:val="both"/>
        <w:rPr>
          <w:i/>
          <w:sz w:val="24"/>
          <w:szCs w:val="24"/>
          <w:lang w:val="id-ID"/>
        </w:rPr>
      </w:pPr>
    </w:p>
    <w:p w:rsidR="000B07B9" w:rsidRDefault="000B07B9" w:rsidP="000B07B9">
      <w:pPr>
        <w:spacing w:after="0" w:line="360" w:lineRule="auto"/>
        <w:jc w:val="both"/>
        <w:rPr>
          <w:i/>
          <w:sz w:val="24"/>
          <w:szCs w:val="24"/>
          <w:lang w:val="id-ID"/>
        </w:rPr>
      </w:pPr>
      <w:r w:rsidRPr="000B07B9">
        <w:rPr>
          <w:i/>
          <w:sz w:val="24"/>
          <w:szCs w:val="24"/>
          <w:lang w:val="id-ID"/>
        </w:rPr>
        <w:t>Klasifikasi Penggunaan Lahan-SNI</w:t>
      </w:r>
    </w:p>
    <w:p w:rsidR="007630DD" w:rsidRPr="000B07B9" w:rsidRDefault="000B07B9" w:rsidP="000B07B9">
      <w:pPr>
        <w:spacing w:after="0" w:line="360" w:lineRule="auto"/>
        <w:ind w:left="720"/>
        <w:jc w:val="both"/>
        <w:rPr>
          <w:sz w:val="24"/>
          <w:szCs w:val="24"/>
        </w:rPr>
      </w:pPr>
      <w:r>
        <w:rPr>
          <w:b/>
          <w:bCs/>
          <w:sz w:val="24"/>
          <w:szCs w:val="24"/>
        </w:rPr>
        <w:t xml:space="preserve">A. </w:t>
      </w:r>
      <w:r w:rsidR="00532511" w:rsidRPr="000B07B9">
        <w:rPr>
          <w:b/>
          <w:bCs/>
          <w:sz w:val="24"/>
          <w:szCs w:val="24"/>
          <w:lang w:val="id-ID"/>
        </w:rPr>
        <w:t>Daerah bervegetasi</w:t>
      </w:r>
    </w:p>
    <w:p w:rsidR="007630DD" w:rsidRPr="000B07B9" w:rsidRDefault="00532511" w:rsidP="00532511">
      <w:pPr>
        <w:numPr>
          <w:ilvl w:val="1"/>
          <w:numId w:val="29"/>
        </w:numPr>
        <w:spacing w:after="0" w:line="360" w:lineRule="auto"/>
        <w:jc w:val="both"/>
        <w:rPr>
          <w:sz w:val="24"/>
          <w:szCs w:val="24"/>
        </w:rPr>
      </w:pPr>
      <w:r w:rsidRPr="000B07B9">
        <w:rPr>
          <w:sz w:val="24"/>
          <w:szCs w:val="24"/>
          <w:lang w:val="id-ID"/>
        </w:rPr>
        <w:t>Daerah pertanian</w:t>
      </w:r>
    </w:p>
    <w:p w:rsidR="007630DD" w:rsidRPr="000B07B9" w:rsidRDefault="00532511" w:rsidP="00532511">
      <w:pPr>
        <w:numPr>
          <w:ilvl w:val="2"/>
          <w:numId w:val="30"/>
        </w:numPr>
        <w:spacing w:after="0" w:line="360" w:lineRule="auto"/>
        <w:jc w:val="both"/>
        <w:rPr>
          <w:sz w:val="24"/>
          <w:szCs w:val="24"/>
        </w:rPr>
      </w:pPr>
      <w:r w:rsidRPr="000B07B9">
        <w:rPr>
          <w:sz w:val="24"/>
          <w:szCs w:val="24"/>
          <w:lang w:val="id-ID"/>
        </w:rPr>
        <w:t>Sawah</w:t>
      </w:r>
    </w:p>
    <w:p w:rsidR="007630DD" w:rsidRPr="000B07B9" w:rsidRDefault="00532511" w:rsidP="00532511">
      <w:pPr>
        <w:numPr>
          <w:ilvl w:val="2"/>
          <w:numId w:val="30"/>
        </w:numPr>
        <w:spacing w:after="0" w:line="360" w:lineRule="auto"/>
        <w:jc w:val="both"/>
        <w:rPr>
          <w:sz w:val="24"/>
          <w:szCs w:val="24"/>
        </w:rPr>
      </w:pPr>
      <w:r w:rsidRPr="000B07B9">
        <w:rPr>
          <w:sz w:val="24"/>
          <w:szCs w:val="24"/>
          <w:lang w:val="id-ID"/>
        </w:rPr>
        <w:t>Ladang, tegal, atau huma</w:t>
      </w:r>
    </w:p>
    <w:p w:rsidR="007630DD" w:rsidRPr="000B07B9" w:rsidRDefault="00532511" w:rsidP="00532511">
      <w:pPr>
        <w:numPr>
          <w:ilvl w:val="2"/>
          <w:numId w:val="30"/>
        </w:numPr>
        <w:spacing w:after="0" w:line="360" w:lineRule="auto"/>
        <w:jc w:val="both"/>
        <w:rPr>
          <w:sz w:val="24"/>
          <w:szCs w:val="24"/>
        </w:rPr>
      </w:pPr>
      <w:r w:rsidRPr="000B07B9">
        <w:rPr>
          <w:sz w:val="24"/>
          <w:szCs w:val="24"/>
          <w:lang w:val="id-ID"/>
        </w:rPr>
        <w:t>Perkebunan</w:t>
      </w:r>
    </w:p>
    <w:p w:rsidR="007630DD" w:rsidRPr="000B07B9" w:rsidRDefault="00532511" w:rsidP="00532511">
      <w:pPr>
        <w:numPr>
          <w:ilvl w:val="1"/>
          <w:numId w:val="29"/>
        </w:numPr>
        <w:spacing w:after="0" w:line="360" w:lineRule="auto"/>
        <w:jc w:val="both"/>
        <w:rPr>
          <w:sz w:val="24"/>
          <w:szCs w:val="24"/>
        </w:rPr>
      </w:pPr>
      <w:r w:rsidRPr="000B07B9">
        <w:rPr>
          <w:sz w:val="24"/>
          <w:szCs w:val="24"/>
          <w:lang w:val="id-ID"/>
        </w:rPr>
        <w:t>Daerah bukan pertanian</w:t>
      </w:r>
    </w:p>
    <w:p w:rsidR="007630DD" w:rsidRPr="000B07B9" w:rsidRDefault="00532511" w:rsidP="00532511">
      <w:pPr>
        <w:numPr>
          <w:ilvl w:val="2"/>
          <w:numId w:val="31"/>
        </w:numPr>
        <w:spacing w:after="0" w:line="360" w:lineRule="auto"/>
        <w:jc w:val="both"/>
        <w:rPr>
          <w:sz w:val="24"/>
          <w:szCs w:val="24"/>
        </w:rPr>
      </w:pPr>
      <w:r w:rsidRPr="000B07B9">
        <w:rPr>
          <w:sz w:val="24"/>
          <w:szCs w:val="24"/>
          <w:lang w:val="id-ID"/>
        </w:rPr>
        <w:t>Hutan lahan kering</w:t>
      </w:r>
    </w:p>
    <w:p w:rsidR="007630DD" w:rsidRPr="000B07B9" w:rsidRDefault="00532511" w:rsidP="00532511">
      <w:pPr>
        <w:numPr>
          <w:ilvl w:val="2"/>
          <w:numId w:val="31"/>
        </w:numPr>
        <w:spacing w:after="0" w:line="360" w:lineRule="auto"/>
        <w:jc w:val="both"/>
        <w:rPr>
          <w:sz w:val="24"/>
          <w:szCs w:val="24"/>
        </w:rPr>
      </w:pPr>
      <w:r w:rsidRPr="000B07B9">
        <w:rPr>
          <w:sz w:val="24"/>
          <w:szCs w:val="24"/>
          <w:lang w:val="id-ID"/>
        </w:rPr>
        <w:t>Hutan  lahan basah</w:t>
      </w:r>
    </w:p>
    <w:p w:rsidR="007630DD" w:rsidRPr="000B07B9" w:rsidRDefault="00532511" w:rsidP="00532511">
      <w:pPr>
        <w:numPr>
          <w:ilvl w:val="2"/>
          <w:numId w:val="31"/>
        </w:numPr>
        <w:spacing w:after="0" w:line="360" w:lineRule="auto"/>
        <w:jc w:val="both"/>
        <w:rPr>
          <w:sz w:val="24"/>
          <w:szCs w:val="24"/>
        </w:rPr>
      </w:pPr>
      <w:r w:rsidRPr="000B07B9">
        <w:rPr>
          <w:sz w:val="24"/>
          <w:szCs w:val="24"/>
          <w:lang w:val="id-ID"/>
        </w:rPr>
        <w:t>Semak dan belukar</w:t>
      </w:r>
    </w:p>
    <w:p w:rsidR="007630DD" w:rsidRPr="000B07B9" w:rsidRDefault="00532511" w:rsidP="00532511">
      <w:pPr>
        <w:numPr>
          <w:ilvl w:val="2"/>
          <w:numId w:val="31"/>
        </w:numPr>
        <w:spacing w:after="0" w:line="360" w:lineRule="auto"/>
        <w:jc w:val="both"/>
        <w:rPr>
          <w:sz w:val="24"/>
          <w:szCs w:val="24"/>
        </w:rPr>
      </w:pPr>
      <w:r w:rsidRPr="000B07B9">
        <w:rPr>
          <w:sz w:val="24"/>
          <w:szCs w:val="24"/>
          <w:lang w:val="id-ID"/>
        </w:rPr>
        <w:t>Padang Rumput</w:t>
      </w:r>
    </w:p>
    <w:p w:rsidR="007630DD" w:rsidRPr="007A61DD" w:rsidRDefault="00532511" w:rsidP="00532511">
      <w:pPr>
        <w:numPr>
          <w:ilvl w:val="2"/>
          <w:numId w:val="31"/>
        </w:numPr>
        <w:spacing w:after="0" w:line="360" w:lineRule="auto"/>
        <w:jc w:val="both"/>
        <w:rPr>
          <w:sz w:val="24"/>
          <w:szCs w:val="24"/>
        </w:rPr>
      </w:pPr>
      <w:r w:rsidRPr="000B07B9">
        <w:rPr>
          <w:sz w:val="24"/>
          <w:szCs w:val="24"/>
          <w:lang w:val="id-ID"/>
        </w:rPr>
        <w:t>Rumput rawa</w:t>
      </w:r>
    </w:p>
    <w:p w:rsidR="007A61DD" w:rsidRPr="007A61DD" w:rsidRDefault="007A61DD" w:rsidP="007A61DD">
      <w:pPr>
        <w:spacing w:after="0" w:line="360" w:lineRule="auto"/>
        <w:ind w:left="720"/>
        <w:jc w:val="both"/>
        <w:rPr>
          <w:b/>
          <w:bCs/>
          <w:sz w:val="24"/>
          <w:szCs w:val="24"/>
        </w:rPr>
      </w:pPr>
      <w:r>
        <w:rPr>
          <w:b/>
          <w:bCs/>
          <w:sz w:val="24"/>
          <w:szCs w:val="24"/>
        </w:rPr>
        <w:t>B</w:t>
      </w:r>
      <w:r w:rsidRPr="007A61DD">
        <w:rPr>
          <w:b/>
          <w:bCs/>
          <w:sz w:val="24"/>
          <w:szCs w:val="24"/>
        </w:rPr>
        <w:t>. Daerah tak bervegetasi</w:t>
      </w:r>
    </w:p>
    <w:p w:rsidR="007630DD" w:rsidRPr="007A61DD" w:rsidRDefault="00532511" w:rsidP="00532511">
      <w:pPr>
        <w:numPr>
          <w:ilvl w:val="1"/>
          <w:numId w:val="32"/>
        </w:numPr>
        <w:spacing w:after="0" w:line="360" w:lineRule="auto"/>
        <w:jc w:val="both"/>
        <w:rPr>
          <w:sz w:val="24"/>
          <w:szCs w:val="24"/>
        </w:rPr>
      </w:pPr>
      <w:r w:rsidRPr="007A61DD">
        <w:rPr>
          <w:sz w:val="24"/>
          <w:szCs w:val="24"/>
          <w:lang w:val="id-ID"/>
        </w:rPr>
        <w:t>Lahan terbuka</w:t>
      </w:r>
    </w:p>
    <w:p w:rsidR="007630DD" w:rsidRPr="007A61DD" w:rsidRDefault="00532511" w:rsidP="00532511">
      <w:pPr>
        <w:numPr>
          <w:ilvl w:val="1"/>
          <w:numId w:val="32"/>
        </w:numPr>
        <w:spacing w:after="0" w:line="360" w:lineRule="auto"/>
        <w:jc w:val="both"/>
        <w:rPr>
          <w:sz w:val="24"/>
          <w:szCs w:val="24"/>
        </w:rPr>
      </w:pPr>
      <w:r w:rsidRPr="007A61DD">
        <w:rPr>
          <w:sz w:val="24"/>
          <w:szCs w:val="24"/>
          <w:lang w:val="id-ID"/>
        </w:rPr>
        <w:t>Pemukiman dan lahan bukan pertanian yang berkaitan</w:t>
      </w:r>
    </w:p>
    <w:p w:rsidR="007630DD" w:rsidRPr="007A61DD" w:rsidRDefault="00532511" w:rsidP="00532511">
      <w:pPr>
        <w:numPr>
          <w:ilvl w:val="2"/>
          <w:numId w:val="33"/>
        </w:numPr>
        <w:spacing w:after="0" w:line="360" w:lineRule="auto"/>
        <w:jc w:val="both"/>
        <w:rPr>
          <w:sz w:val="24"/>
          <w:szCs w:val="24"/>
        </w:rPr>
      </w:pPr>
      <w:r w:rsidRPr="007A61DD">
        <w:rPr>
          <w:sz w:val="24"/>
          <w:szCs w:val="24"/>
          <w:lang w:val="id-ID"/>
        </w:rPr>
        <w:t>Lahan terbangun (Permukiman, jaringan jalan, bandara, pelabuhan, dll)</w:t>
      </w:r>
    </w:p>
    <w:p w:rsidR="007630DD" w:rsidRPr="007A61DD" w:rsidRDefault="00532511" w:rsidP="00532511">
      <w:pPr>
        <w:numPr>
          <w:ilvl w:val="2"/>
          <w:numId w:val="33"/>
        </w:numPr>
        <w:spacing w:after="0" w:line="360" w:lineRule="auto"/>
        <w:jc w:val="both"/>
        <w:rPr>
          <w:sz w:val="24"/>
          <w:szCs w:val="24"/>
        </w:rPr>
      </w:pPr>
      <w:r w:rsidRPr="007A61DD">
        <w:rPr>
          <w:sz w:val="24"/>
          <w:szCs w:val="24"/>
          <w:lang w:val="id-ID"/>
        </w:rPr>
        <w:t>Lahan tidak terbangun</w:t>
      </w:r>
    </w:p>
    <w:p w:rsidR="007A61DD" w:rsidRPr="007A61DD" w:rsidRDefault="007A61DD" w:rsidP="007A61DD">
      <w:pPr>
        <w:spacing w:after="0" w:line="360" w:lineRule="auto"/>
        <w:ind w:left="2160"/>
        <w:jc w:val="both"/>
        <w:rPr>
          <w:sz w:val="24"/>
          <w:szCs w:val="24"/>
        </w:rPr>
      </w:pPr>
    </w:p>
    <w:p w:rsidR="007630DD" w:rsidRPr="007A61DD" w:rsidRDefault="00532511" w:rsidP="00532511">
      <w:pPr>
        <w:numPr>
          <w:ilvl w:val="1"/>
          <w:numId w:val="32"/>
        </w:numPr>
        <w:spacing w:after="0" w:line="360" w:lineRule="auto"/>
        <w:jc w:val="both"/>
        <w:rPr>
          <w:sz w:val="24"/>
          <w:szCs w:val="24"/>
        </w:rPr>
      </w:pPr>
      <w:r w:rsidRPr="007A61DD">
        <w:rPr>
          <w:sz w:val="24"/>
          <w:szCs w:val="24"/>
          <w:lang w:val="id-ID"/>
        </w:rPr>
        <w:lastRenderedPageBreak/>
        <w:t>Perairan</w:t>
      </w:r>
    </w:p>
    <w:p w:rsidR="007630DD" w:rsidRPr="007A61DD" w:rsidRDefault="00532511" w:rsidP="00532511">
      <w:pPr>
        <w:numPr>
          <w:ilvl w:val="2"/>
          <w:numId w:val="34"/>
        </w:numPr>
        <w:spacing w:after="0" w:line="360" w:lineRule="auto"/>
        <w:jc w:val="both"/>
        <w:rPr>
          <w:sz w:val="24"/>
          <w:szCs w:val="24"/>
        </w:rPr>
      </w:pPr>
      <w:r w:rsidRPr="007A61DD">
        <w:rPr>
          <w:sz w:val="24"/>
          <w:szCs w:val="24"/>
          <w:lang w:val="id-ID"/>
        </w:rPr>
        <w:t>Danau/waduk</w:t>
      </w:r>
    </w:p>
    <w:p w:rsidR="007630DD" w:rsidRPr="007A61DD" w:rsidRDefault="00532511" w:rsidP="00532511">
      <w:pPr>
        <w:numPr>
          <w:ilvl w:val="2"/>
          <w:numId w:val="34"/>
        </w:numPr>
        <w:spacing w:after="0" w:line="360" w:lineRule="auto"/>
        <w:jc w:val="both"/>
        <w:rPr>
          <w:sz w:val="24"/>
          <w:szCs w:val="24"/>
        </w:rPr>
      </w:pPr>
      <w:r w:rsidRPr="007A61DD">
        <w:rPr>
          <w:sz w:val="24"/>
          <w:szCs w:val="24"/>
          <w:lang w:val="id-ID"/>
        </w:rPr>
        <w:t>Rawa</w:t>
      </w:r>
    </w:p>
    <w:p w:rsidR="007630DD" w:rsidRPr="007A61DD" w:rsidRDefault="00532511" w:rsidP="00532511">
      <w:pPr>
        <w:numPr>
          <w:ilvl w:val="2"/>
          <w:numId w:val="34"/>
        </w:numPr>
        <w:spacing w:after="0" w:line="360" w:lineRule="auto"/>
        <w:jc w:val="both"/>
        <w:rPr>
          <w:sz w:val="24"/>
          <w:szCs w:val="24"/>
        </w:rPr>
      </w:pPr>
      <w:r w:rsidRPr="007A61DD">
        <w:rPr>
          <w:sz w:val="24"/>
          <w:szCs w:val="24"/>
          <w:lang w:val="id-ID"/>
        </w:rPr>
        <w:t>Sungai dll</w:t>
      </w:r>
    </w:p>
    <w:p w:rsidR="007A61DD" w:rsidRPr="000B07B9" w:rsidRDefault="007A61DD" w:rsidP="007A61DD">
      <w:pPr>
        <w:spacing w:after="0" w:line="360" w:lineRule="auto"/>
        <w:jc w:val="both"/>
        <w:rPr>
          <w:sz w:val="24"/>
          <w:szCs w:val="24"/>
        </w:rPr>
      </w:pPr>
    </w:p>
    <w:p w:rsidR="000B07B9" w:rsidRPr="007A61DD" w:rsidRDefault="007A61DD" w:rsidP="000B07B9">
      <w:pPr>
        <w:spacing w:after="0" w:line="360" w:lineRule="auto"/>
        <w:jc w:val="both"/>
        <w:rPr>
          <w:i/>
          <w:sz w:val="24"/>
          <w:szCs w:val="24"/>
        </w:rPr>
      </w:pPr>
      <w:r w:rsidRPr="007A61DD">
        <w:rPr>
          <w:i/>
          <w:sz w:val="24"/>
          <w:szCs w:val="24"/>
          <w:lang w:val="id-ID"/>
        </w:rPr>
        <w:t>Klasifikasi Penggunaan Lahan-NLD</w:t>
      </w:r>
    </w:p>
    <w:p w:rsidR="007630DD" w:rsidRDefault="00532511" w:rsidP="007A61DD">
      <w:pPr>
        <w:spacing w:after="0" w:line="360" w:lineRule="auto"/>
        <w:ind w:firstLine="720"/>
        <w:jc w:val="both"/>
        <w:rPr>
          <w:sz w:val="24"/>
          <w:szCs w:val="24"/>
        </w:rPr>
      </w:pPr>
      <w:r w:rsidRPr="007A61DD">
        <w:rPr>
          <w:sz w:val="24"/>
          <w:szCs w:val="24"/>
          <w:lang w:val="id-ID"/>
        </w:rPr>
        <w:t>Sistem penggunaan lahan yang dirintis oleh pemerintah Inggris</w:t>
      </w:r>
      <w:r w:rsidR="007A61DD">
        <w:rPr>
          <w:sz w:val="24"/>
          <w:szCs w:val="24"/>
        </w:rPr>
        <w:t xml:space="preserve">. </w:t>
      </w:r>
      <w:r w:rsidRPr="007A61DD">
        <w:rPr>
          <w:sz w:val="24"/>
          <w:szCs w:val="24"/>
          <w:lang w:val="id-ID"/>
        </w:rPr>
        <w:t>Penggunaan lahan: 12 divisi utama dan 49 kelas</w:t>
      </w:r>
      <w:r w:rsidR="007A61DD">
        <w:rPr>
          <w:sz w:val="24"/>
          <w:szCs w:val="24"/>
        </w:rPr>
        <w:t>, diantaranya yaitu:</w:t>
      </w:r>
    </w:p>
    <w:p w:rsidR="007630DD" w:rsidRPr="007A61DD" w:rsidRDefault="00532511" w:rsidP="00532511">
      <w:pPr>
        <w:numPr>
          <w:ilvl w:val="0"/>
          <w:numId w:val="35"/>
        </w:numPr>
        <w:spacing w:after="0" w:line="360" w:lineRule="auto"/>
        <w:jc w:val="both"/>
        <w:rPr>
          <w:sz w:val="24"/>
          <w:szCs w:val="24"/>
        </w:rPr>
      </w:pPr>
      <w:r w:rsidRPr="007A61DD">
        <w:rPr>
          <w:b/>
          <w:bCs/>
          <w:sz w:val="24"/>
          <w:szCs w:val="24"/>
          <w:lang w:val="id-ID"/>
        </w:rPr>
        <w:t>Pertanian</w:t>
      </w:r>
      <w:r w:rsidRPr="007A61DD">
        <w:rPr>
          <w:sz w:val="24"/>
          <w:szCs w:val="24"/>
          <w:lang w:val="id-ID"/>
        </w:rPr>
        <w:t xml:space="preserve"> (Sawah, ladang, tanah hijau, kebun holtikultura, padang rumput, batas lading)</w:t>
      </w:r>
    </w:p>
    <w:p w:rsidR="007630DD" w:rsidRPr="007A61DD" w:rsidRDefault="00532511" w:rsidP="00532511">
      <w:pPr>
        <w:numPr>
          <w:ilvl w:val="0"/>
          <w:numId w:val="35"/>
        </w:numPr>
        <w:spacing w:after="0" w:line="360" w:lineRule="auto"/>
        <w:jc w:val="both"/>
        <w:rPr>
          <w:sz w:val="24"/>
          <w:szCs w:val="24"/>
        </w:rPr>
      </w:pPr>
      <w:r w:rsidRPr="007A61DD">
        <w:rPr>
          <w:b/>
          <w:bCs/>
          <w:sz w:val="24"/>
          <w:szCs w:val="24"/>
          <w:lang w:val="id-ID"/>
        </w:rPr>
        <w:t xml:space="preserve">Daerah hutan </w:t>
      </w:r>
      <w:r w:rsidRPr="007A61DD">
        <w:rPr>
          <w:sz w:val="24"/>
          <w:szCs w:val="24"/>
          <w:lang w:val="id-ID"/>
        </w:rPr>
        <w:t>(hutan conifer, hutan campuran, hutan berdaun lebar, hutan kecil, semak belukan, hutan gundul, lahan penghijauan)</w:t>
      </w:r>
    </w:p>
    <w:p w:rsidR="007630DD" w:rsidRPr="007A61DD" w:rsidRDefault="00532511" w:rsidP="00532511">
      <w:pPr>
        <w:numPr>
          <w:ilvl w:val="0"/>
          <w:numId w:val="35"/>
        </w:numPr>
        <w:spacing w:after="0" w:line="360" w:lineRule="auto"/>
        <w:jc w:val="both"/>
        <w:rPr>
          <w:sz w:val="24"/>
          <w:szCs w:val="24"/>
        </w:rPr>
      </w:pPr>
      <w:r w:rsidRPr="007A61DD">
        <w:rPr>
          <w:b/>
          <w:bCs/>
          <w:sz w:val="24"/>
          <w:szCs w:val="24"/>
          <w:lang w:val="id-ID"/>
        </w:rPr>
        <w:t xml:space="preserve">Padang rumput </w:t>
      </w:r>
      <w:r w:rsidRPr="007A61DD">
        <w:rPr>
          <w:sz w:val="24"/>
          <w:szCs w:val="24"/>
          <w:lang w:val="id-ID"/>
        </w:rPr>
        <w:t>(padang rumput, semak, pakis, dataran tinggi)</w:t>
      </w:r>
    </w:p>
    <w:p w:rsidR="007630DD" w:rsidRPr="007A61DD" w:rsidRDefault="00532511" w:rsidP="00532511">
      <w:pPr>
        <w:numPr>
          <w:ilvl w:val="0"/>
          <w:numId w:val="35"/>
        </w:numPr>
        <w:spacing w:after="0" w:line="360" w:lineRule="auto"/>
        <w:jc w:val="both"/>
        <w:rPr>
          <w:sz w:val="24"/>
          <w:szCs w:val="24"/>
        </w:rPr>
      </w:pPr>
      <w:r w:rsidRPr="007A61DD">
        <w:rPr>
          <w:b/>
          <w:bCs/>
          <w:sz w:val="24"/>
          <w:szCs w:val="24"/>
          <w:lang w:val="id-ID"/>
        </w:rPr>
        <w:t xml:space="preserve">Air dan lahan basah </w:t>
      </w:r>
      <w:r w:rsidRPr="007A61DD">
        <w:rPr>
          <w:sz w:val="24"/>
          <w:szCs w:val="24"/>
          <w:lang w:val="id-ID"/>
        </w:rPr>
        <w:t>(laut, air terjun, sungai, rawa air tawar, rawa air garam, rawa)</w:t>
      </w:r>
    </w:p>
    <w:p w:rsidR="007630DD" w:rsidRPr="007A61DD" w:rsidRDefault="00532511" w:rsidP="00532511">
      <w:pPr>
        <w:numPr>
          <w:ilvl w:val="0"/>
          <w:numId w:val="35"/>
        </w:numPr>
        <w:spacing w:after="0" w:line="360" w:lineRule="auto"/>
        <w:jc w:val="both"/>
        <w:rPr>
          <w:sz w:val="24"/>
          <w:szCs w:val="24"/>
        </w:rPr>
      </w:pPr>
      <w:r w:rsidRPr="007A61DD">
        <w:rPr>
          <w:b/>
          <w:bCs/>
          <w:sz w:val="24"/>
          <w:szCs w:val="24"/>
          <w:lang w:val="id-ID"/>
        </w:rPr>
        <w:t xml:space="preserve">Batuan dan tanah pesisir </w:t>
      </w:r>
      <w:r w:rsidRPr="007A61DD">
        <w:rPr>
          <w:sz w:val="24"/>
          <w:szCs w:val="24"/>
          <w:lang w:val="id-ID"/>
        </w:rPr>
        <w:t>(batuan dasar, batuan pantai dan tebing, bukit pasir, pasang surut pasir dan lumpur)</w:t>
      </w:r>
    </w:p>
    <w:p w:rsidR="007630DD" w:rsidRPr="007A61DD" w:rsidRDefault="00532511" w:rsidP="00532511">
      <w:pPr>
        <w:numPr>
          <w:ilvl w:val="0"/>
          <w:numId w:val="35"/>
        </w:numPr>
        <w:spacing w:after="0" w:line="360" w:lineRule="auto"/>
        <w:jc w:val="both"/>
        <w:rPr>
          <w:sz w:val="24"/>
          <w:szCs w:val="24"/>
        </w:rPr>
      </w:pPr>
      <w:r w:rsidRPr="007A61DD">
        <w:rPr>
          <w:b/>
          <w:bCs/>
          <w:sz w:val="24"/>
          <w:szCs w:val="24"/>
          <w:lang w:val="id-ID"/>
        </w:rPr>
        <w:t xml:space="preserve">Barang tambang dan TPA/Tempat Pembuangan Akhir </w:t>
      </w:r>
      <w:r w:rsidRPr="007A61DD">
        <w:rPr>
          <w:sz w:val="24"/>
          <w:szCs w:val="24"/>
          <w:lang w:val="id-ID"/>
        </w:rPr>
        <w:t>(tambang, TPA)</w:t>
      </w:r>
    </w:p>
    <w:p w:rsidR="007630DD" w:rsidRPr="007A61DD" w:rsidRDefault="00532511" w:rsidP="00532511">
      <w:pPr>
        <w:numPr>
          <w:ilvl w:val="0"/>
          <w:numId w:val="35"/>
        </w:numPr>
        <w:spacing w:after="0" w:line="360" w:lineRule="auto"/>
        <w:jc w:val="both"/>
        <w:rPr>
          <w:sz w:val="24"/>
          <w:szCs w:val="24"/>
        </w:rPr>
      </w:pPr>
      <w:r w:rsidRPr="007A61DD">
        <w:rPr>
          <w:b/>
          <w:bCs/>
          <w:sz w:val="24"/>
          <w:szCs w:val="24"/>
          <w:lang w:val="id-ID"/>
        </w:rPr>
        <w:t xml:space="preserve">Rekreasi </w:t>
      </w:r>
      <w:r w:rsidRPr="007A61DD">
        <w:rPr>
          <w:sz w:val="24"/>
          <w:szCs w:val="24"/>
          <w:lang w:val="id-ID"/>
        </w:rPr>
        <w:t>( Rekreasi di dalam ruangan, rekreasi di luar ruangan)</w:t>
      </w:r>
    </w:p>
    <w:p w:rsidR="007630DD" w:rsidRPr="007A61DD" w:rsidRDefault="00532511" w:rsidP="00532511">
      <w:pPr>
        <w:numPr>
          <w:ilvl w:val="0"/>
          <w:numId w:val="35"/>
        </w:numPr>
        <w:spacing w:after="0" w:line="360" w:lineRule="auto"/>
        <w:jc w:val="both"/>
        <w:rPr>
          <w:sz w:val="24"/>
          <w:szCs w:val="24"/>
        </w:rPr>
      </w:pPr>
      <w:r w:rsidRPr="007A61DD">
        <w:rPr>
          <w:b/>
          <w:bCs/>
          <w:sz w:val="24"/>
          <w:szCs w:val="24"/>
          <w:lang w:val="id-ID"/>
        </w:rPr>
        <w:t xml:space="preserve">Transportasi </w:t>
      </w:r>
      <w:r w:rsidRPr="007A61DD">
        <w:rPr>
          <w:sz w:val="24"/>
          <w:szCs w:val="24"/>
          <w:lang w:val="id-ID"/>
        </w:rPr>
        <w:t>(Jalan, parkir mobil, jalan kereta api, bandara, pelabuhan)</w:t>
      </w:r>
    </w:p>
    <w:p w:rsidR="007630DD" w:rsidRPr="007A61DD" w:rsidRDefault="00532511" w:rsidP="00532511">
      <w:pPr>
        <w:numPr>
          <w:ilvl w:val="0"/>
          <w:numId w:val="35"/>
        </w:numPr>
        <w:spacing w:after="0" w:line="360" w:lineRule="auto"/>
        <w:jc w:val="both"/>
        <w:rPr>
          <w:sz w:val="24"/>
          <w:szCs w:val="24"/>
        </w:rPr>
      </w:pPr>
      <w:r w:rsidRPr="007A61DD">
        <w:rPr>
          <w:b/>
          <w:bCs/>
          <w:sz w:val="24"/>
          <w:szCs w:val="24"/>
          <w:lang w:val="id-ID"/>
        </w:rPr>
        <w:t xml:space="preserve">Permukiman </w:t>
      </w:r>
      <w:r w:rsidRPr="007A61DD">
        <w:rPr>
          <w:sz w:val="24"/>
          <w:szCs w:val="24"/>
          <w:lang w:val="id-ID"/>
        </w:rPr>
        <w:t>(Permukiman, lembaga kemasyarakatan)</w:t>
      </w:r>
    </w:p>
    <w:p w:rsidR="007630DD" w:rsidRPr="007A61DD" w:rsidRDefault="00532511" w:rsidP="00532511">
      <w:pPr>
        <w:numPr>
          <w:ilvl w:val="0"/>
          <w:numId w:val="35"/>
        </w:numPr>
        <w:spacing w:after="0" w:line="360" w:lineRule="auto"/>
        <w:jc w:val="both"/>
        <w:rPr>
          <w:sz w:val="24"/>
          <w:szCs w:val="24"/>
        </w:rPr>
      </w:pPr>
      <w:r w:rsidRPr="007A61DD">
        <w:rPr>
          <w:b/>
          <w:bCs/>
          <w:sz w:val="24"/>
          <w:szCs w:val="24"/>
          <w:lang w:val="id-ID"/>
        </w:rPr>
        <w:t xml:space="preserve">Bangunan Umum </w:t>
      </w:r>
      <w:r w:rsidRPr="007A61DD">
        <w:rPr>
          <w:sz w:val="24"/>
          <w:szCs w:val="24"/>
          <w:lang w:val="id-ID"/>
        </w:rPr>
        <w:t>(bangunan institusi, bangunan pendidikan, bangunan keagamaan)</w:t>
      </w:r>
    </w:p>
    <w:p w:rsidR="007630DD" w:rsidRPr="007A61DD" w:rsidRDefault="00532511" w:rsidP="00532511">
      <w:pPr>
        <w:numPr>
          <w:ilvl w:val="0"/>
          <w:numId w:val="35"/>
        </w:numPr>
        <w:spacing w:after="0" w:line="360" w:lineRule="auto"/>
        <w:jc w:val="both"/>
        <w:rPr>
          <w:sz w:val="24"/>
          <w:szCs w:val="24"/>
        </w:rPr>
      </w:pPr>
      <w:r w:rsidRPr="007A61DD">
        <w:rPr>
          <w:b/>
          <w:bCs/>
          <w:sz w:val="24"/>
          <w:szCs w:val="24"/>
          <w:lang w:val="id-ID"/>
        </w:rPr>
        <w:t xml:space="preserve">Industri dan komersial </w:t>
      </w:r>
      <w:r w:rsidRPr="007A61DD">
        <w:rPr>
          <w:sz w:val="24"/>
          <w:szCs w:val="24"/>
          <w:lang w:val="id-ID"/>
        </w:rPr>
        <w:t>(industri, kantor, gudang, sarpras, bangunan pertanian)</w:t>
      </w:r>
    </w:p>
    <w:p w:rsidR="007630DD" w:rsidRPr="007A61DD" w:rsidRDefault="00532511" w:rsidP="00532511">
      <w:pPr>
        <w:numPr>
          <w:ilvl w:val="0"/>
          <w:numId w:val="35"/>
        </w:numPr>
        <w:spacing w:after="0" w:line="360" w:lineRule="auto"/>
        <w:jc w:val="both"/>
        <w:rPr>
          <w:sz w:val="24"/>
          <w:szCs w:val="24"/>
        </w:rPr>
      </w:pPr>
      <w:r w:rsidRPr="007A61DD">
        <w:rPr>
          <w:b/>
          <w:bCs/>
          <w:sz w:val="24"/>
          <w:szCs w:val="24"/>
          <w:lang w:val="id-ID"/>
        </w:rPr>
        <w:t xml:space="preserve">Lahan/bangunan kosong </w:t>
      </w:r>
      <w:r w:rsidRPr="007A61DD">
        <w:rPr>
          <w:sz w:val="24"/>
          <w:szCs w:val="24"/>
          <w:lang w:val="id-ID"/>
        </w:rPr>
        <w:t>(sebelum dikembangkan kemudian kosong, bangunan kosong, bangunan terlantar)</w:t>
      </w:r>
    </w:p>
    <w:p w:rsidR="007A61DD" w:rsidRDefault="007A61DD" w:rsidP="007A61DD">
      <w:pPr>
        <w:spacing w:after="0" w:line="360" w:lineRule="auto"/>
        <w:jc w:val="both"/>
        <w:rPr>
          <w:sz w:val="24"/>
          <w:szCs w:val="24"/>
        </w:rPr>
      </w:pPr>
    </w:p>
    <w:p w:rsidR="007A61DD" w:rsidRDefault="007A61DD" w:rsidP="007A61DD">
      <w:pPr>
        <w:spacing w:after="0" w:line="360" w:lineRule="auto"/>
        <w:jc w:val="both"/>
        <w:rPr>
          <w:b/>
          <w:sz w:val="24"/>
          <w:szCs w:val="24"/>
          <w:lang w:val="id-ID"/>
        </w:rPr>
      </w:pPr>
      <w:r w:rsidRPr="007A61DD">
        <w:rPr>
          <w:b/>
          <w:sz w:val="24"/>
          <w:szCs w:val="24"/>
          <w:lang w:val="id-ID"/>
        </w:rPr>
        <w:t>Klasifikasi Penggunaan Lahan Pada Perencanaan Tata Ruang</w:t>
      </w:r>
    </w:p>
    <w:p w:rsidR="007A61DD" w:rsidRDefault="00532511" w:rsidP="007A61DD">
      <w:pPr>
        <w:spacing w:after="0" w:line="360" w:lineRule="auto"/>
        <w:jc w:val="both"/>
        <w:rPr>
          <w:sz w:val="24"/>
          <w:szCs w:val="24"/>
        </w:rPr>
      </w:pPr>
      <w:r w:rsidRPr="007A61DD">
        <w:rPr>
          <w:sz w:val="24"/>
          <w:szCs w:val="24"/>
          <w:lang w:val="id-ID"/>
        </w:rPr>
        <w:t>Berdasarkan fungsi utamanya, wilayah di p</w:t>
      </w:r>
      <w:r w:rsidR="007A61DD">
        <w:rPr>
          <w:sz w:val="24"/>
          <w:szCs w:val="24"/>
          <w:lang w:val="id-ID"/>
        </w:rPr>
        <w:t xml:space="preserve">ermukaan bumi terbagi menjadi 2, yaitu </w:t>
      </w:r>
      <w:r w:rsidRPr="007A61DD">
        <w:rPr>
          <w:sz w:val="24"/>
          <w:szCs w:val="24"/>
          <w:lang w:val="id-ID"/>
        </w:rPr>
        <w:t>Kawasan lindung</w:t>
      </w:r>
      <w:r w:rsidR="007A61DD">
        <w:rPr>
          <w:sz w:val="24"/>
          <w:szCs w:val="24"/>
        </w:rPr>
        <w:t xml:space="preserve"> dan </w:t>
      </w:r>
      <w:r w:rsidRPr="007A61DD">
        <w:rPr>
          <w:sz w:val="24"/>
          <w:szCs w:val="24"/>
          <w:lang w:val="id-ID"/>
        </w:rPr>
        <w:t>Kawasan budidaya</w:t>
      </w:r>
      <w:r w:rsidR="007A61DD">
        <w:rPr>
          <w:sz w:val="24"/>
          <w:szCs w:val="24"/>
        </w:rPr>
        <w:t xml:space="preserve">. </w:t>
      </w:r>
    </w:p>
    <w:p w:rsidR="007A61DD" w:rsidRDefault="007A61DD" w:rsidP="007A61DD">
      <w:pPr>
        <w:spacing w:after="0" w:line="360" w:lineRule="auto"/>
        <w:jc w:val="both"/>
        <w:rPr>
          <w:sz w:val="24"/>
          <w:szCs w:val="24"/>
        </w:rPr>
      </w:pPr>
    </w:p>
    <w:p w:rsidR="007A61DD" w:rsidRDefault="007A61DD" w:rsidP="007A61DD">
      <w:pPr>
        <w:spacing w:after="0" w:line="360" w:lineRule="auto"/>
        <w:jc w:val="both"/>
        <w:rPr>
          <w:sz w:val="24"/>
          <w:szCs w:val="24"/>
        </w:rPr>
      </w:pPr>
    </w:p>
    <w:p w:rsidR="007630DD" w:rsidRPr="007A61DD" w:rsidRDefault="00532511" w:rsidP="007A61DD">
      <w:pPr>
        <w:spacing w:after="0" w:line="360" w:lineRule="auto"/>
        <w:jc w:val="both"/>
        <w:rPr>
          <w:sz w:val="24"/>
          <w:szCs w:val="24"/>
        </w:rPr>
      </w:pPr>
      <w:r w:rsidRPr="007A61DD">
        <w:rPr>
          <w:sz w:val="24"/>
          <w:szCs w:val="24"/>
          <w:lang w:val="id-ID"/>
        </w:rPr>
        <w:lastRenderedPageBreak/>
        <w:t>UU penataan ruang No 26/2007</w:t>
      </w:r>
    </w:p>
    <w:p w:rsidR="007630DD" w:rsidRPr="007A61DD" w:rsidRDefault="00532511" w:rsidP="00532511">
      <w:pPr>
        <w:numPr>
          <w:ilvl w:val="0"/>
          <w:numId w:val="36"/>
        </w:numPr>
        <w:spacing w:after="0" w:line="360" w:lineRule="auto"/>
        <w:jc w:val="both"/>
        <w:rPr>
          <w:sz w:val="24"/>
          <w:szCs w:val="24"/>
        </w:rPr>
      </w:pPr>
      <w:r w:rsidRPr="007A61DD">
        <w:rPr>
          <w:bCs/>
          <w:sz w:val="24"/>
          <w:szCs w:val="24"/>
          <w:lang w:val="id-ID"/>
        </w:rPr>
        <w:t xml:space="preserve">Kawasan lindung: </w:t>
      </w:r>
      <w:r w:rsidRPr="007A61DD">
        <w:rPr>
          <w:sz w:val="24"/>
          <w:szCs w:val="24"/>
          <w:lang w:val="id-ID"/>
        </w:rPr>
        <w:t>wilayah yang ditetapkan dengan fungsi utama melindungi kelestarian lingkungan hidup yang mencakup sumberdaya alam dan sumberdaya buatan</w:t>
      </w:r>
    </w:p>
    <w:p w:rsidR="007630DD" w:rsidRPr="007A61DD" w:rsidRDefault="00532511" w:rsidP="00532511">
      <w:pPr>
        <w:numPr>
          <w:ilvl w:val="0"/>
          <w:numId w:val="36"/>
        </w:numPr>
        <w:spacing w:after="0" w:line="360" w:lineRule="auto"/>
        <w:jc w:val="both"/>
        <w:rPr>
          <w:sz w:val="24"/>
          <w:szCs w:val="24"/>
        </w:rPr>
      </w:pPr>
      <w:r w:rsidRPr="007A61DD">
        <w:rPr>
          <w:bCs/>
          <w:sz w:val="24"/>
          <w:szCs w:val="24"/>
          <w:lang w:val="id-ID"/>
        </w:rPr>
        <w:t xml:space="preserve">Kawasan budidaya: </w:t>
      </w:r>
      <w:r w:rsidRPr="007A61DD">
        <w:rPr>
          <w:sz w:val="24"/>
          <w:szCs w:val="24"/>
          <w:lang w:val="id-ID"/>
        </w:rPr>
        <w:t>wilayah yang ditetapkan dengan fungsi utama untuk dibudidayakan atas dasar kondisi dan potensi sumberdaya alam, sumberdaya manusia, dan sumberdaya buatan</w:t>
      </w:r>
    </w:p>
    <w:p w:rsidR="007A61DD" w:rsidRDefault="007A61DD" w:rsidP="007A61DD">
      <w:pPr>
        <w:spacing w:after="0" w:line="360" w:lineRule="auto"/>
        <w:jc w:val="both"/>
        <w:rPr>
          <w:sz w:val="24"/>
          <w:szCs w:val="24"/>
          <w:lang w:val="id-ID"/>
        </w:rPr>
      </w:pPr>
    </w:p>
    <w:p w:rsidR="007A61DD" w:rsidRDefault="007A61DD" w:rsidP="007A61DD">
      <w:pPr>
        <w:spacing w:after="0" w:line="360" w:lineRule="auto"/>
        <w:jc w:val="both"/>
        <w:rPr>
          <w:sz w:val="24"/>
          <w:szCs w:val="24"/>
          <w:lang w:val="id-ID"/>
        </w:rPr>
      </w:pPr>
      <w:r w:rsidRPr="007A61DD">
        <w:rPr>
          <w:sz w:val="24"/>
          <w:szCs w:val="24"/>
          <w:lang w:val="id-ID"/>
        </w:rPr>
        <w:t>Klasifikasi Kawasan Lindung</w:t>
      </w:r>
    </w:p>
    <w:p w:rsidR="007630DD" w:rsidRPr="007A61DD" w:rsidRDefault="00532511" w:rsidP="00532511">
      <w:pPr>
        <w:numPr>
          <w:ilvl w:val="0"/>
          <w:numId w:val="37"/>
        </w:numPr>
        <w:spacing w:after="0" w:line="360" w:lineRule="auto"/>
        <w:jc w:val="both"/>
        <w:rPr>
          <w:sz w:val="24"/>
          <w:szCs w:val="24"/>
        </w:rPr>
      </w:pPr>
      <w:r w:rsidRPr="007A61DD">
        <w:rPr>
          <w:b/>
          <w:bCs/>
          <w:sz w:val="24"/>
          <w:szCs w:val="24"/>
          <w:lang w:val="id-ID"/>
        </w:rPr>
        <w:t>Kawasan yang memberikan perlindungan bagi kawasan dibawahnya</w:t>
      </w:r>
    </w:p>
    <w:p w:rsidR="007630DD" w:rsidRPr="007A61DD" w:rsidRDefault="00532511" w:rsidP="00532511">
      <w:pPr>
        <w:numPr>
          <w:ilvl w:val="1"/>
          <w:numId w:val="38"/>
        </w:numPr>
        <w:spacing w:after="0" w:line="360" w:lineRule="auto"/>
        <w:jc w:val="both"/>
        <w:rPr>
          <w:sz w:val="24"/>
          <w:szCs w:val="24"/>
        </w:rPr>
      </w:pPr>
      <w:r w:rsidRPr="007A61DD">
        <w:rPr>
          <w:sz w:val="24"/>
          <w:szCs w:val="24"/>
          <w:lang w:val="id-ID"/>
        </w:rPr>
        <w:t>Kawasan hutan berfungsi lindung</w:t>
      </w:r>
    </w:p>
    <w:p w:rsidR="007630DD" w:rsidRPr="007A61DD" w:rsidRDefault="00532511" w:rsidP="00532511">
      <w:pPr>
        <w:numPr>
          <w:ilvl w:val="1"/>
          <w:numId w:val="38"/>
        </w:numPr>
        <w:spacing w:after="0" w:line="360" w:lineRule="auto"/>
        <w:jc w:val="both"/>
        <w:rPr>
          <w:sz w:val="24"/>
          <w:szCs w:val="24"/>
        </w:rPr>
      </w:pPr>
      <w:r w:rsidRPr="007A61DD">
        <w:rPr>
          <w:sz w:val="24"/>
          <w:szCs w:val="24"/>
          <w:lang w:val="id-ID"/>
        </w:rPr>
        <w:t>Kawasan bergambut</w:t>
      </w:r>
    </w:p>
    <w:p w:rsidR="007630DD" w:rsidRPr="007A61DD" w:rsidRDefault="00532511" w:rsidP="00532511">
      <w:pPr>
        <w:numPr>
          <w:ilvl w:val="1"/>
          <w:numId w:val="38"/>
        </w:numPr>
        <w:spacing w:after="0" w:line="360" w:lineRule="auto"/>
        <w:jc w:val="both"/>
        <w:rPr>
          <w:sz w:val="24"/>
          <w:szCs w:val="24"/>
        </w:rPr>
      </w:pPr>
      <w:r w:rsidRPr="007A61DD">
        <w:rPr>
          <w:sz w:val="24"/>
          <w:szCs w:val="24"/>
          <w:lang w:val="id-ID"/>
        </w:rPr>
        <w:t>Kawasan resapan air</w:t>
      </w:r>
    </w:p>
    <w:p w:rsidR="007630DD" w:rsidRPr="007A61DD" w:rsidRDefault="00532511" w:rsidP="00532511">
      <w:pPr>
        <w:numPr>
          <w:ilvl w:val="0"/>
          <w:numId w:val="37"/>
        </w:numPr>
        <w:spacing w:after="0" w:line="360" w:lineRule="auto"/>
        <w:jc w:val="both"/>
        <w:rPr>
          <w:sz w:val="24"/>
          <w:szCs w:val="24"/>
        </w:rPr>
      </w:pPr>
      <w:r w:rsidRPr="007A61DD">
        <w:rPr>
          <w:b/>
          <w:bCs/>
          <w:sz w:val="24"/>
          <w:szCs w:val="24"/>
          <w:lang w:val="id-ID"/>
        </w:rPr>
        <w:t>Kawasan Suaka Alam</w:t>
      </w:r>
    </w:p>
    <w:p w:rsidR="007630DD" w:rsidRPr="007A61DD" w:rsidRDefault="00532511" w:rsidP="00532511">
      <w:pPr>
        <w:numPr>
          <w:ilvl w:val="1"/>
          <w:numId w:val="39"/>
        </w:numPr>
        <w:spacing w:after="0" w:line="360" w:lineRule="auto"/>
        <w:jc w:val="both"/>
        <w:rPr>
          <w:sz w:val="24"/>
          <w:szCs w:val="24"/>
        </w:rPr>
      </w:pPr>
      <w:r w:rsidRPr="007A61DD">
        <w:rPr>
          <w:sz w:val="24"/>
          <w:szCs w:val="24"/>
          <w:lang w:val="id-ID"/>
        </w:rPr>
        <w:t>Kawasan cagar alam/cagar bahari</w:t>
      </w:r>
    </w:p>
    <w:p w:rsidR="007630DD" w:rsidRPr="007A61DD" w:rsidRDefault="00532511" w:rsidP="00532511">
      <w:pPr>
        <w:numPr>
          <w:ilvl w:val="1"/>
          <w:numId w:val="39"/>
        </w:numPr>
        <w:spacing w:after="0" w:line="360" w:lineRule="auto"/>
        <w:jc w:val="both"/>
        <w:rPr>
          <w:sz w:val="24"/>
          <w:szCs w:val="24"/>
        </w:rPr>
      </w:pPr>
      <w:r w:rsidRPr="007A61DD">
        <w:rPr>
          <w:sz w:val="24"/>
          <w:szCs w:val="24"/>
          <w:lang w:val="id-ID"/>
        </w:rPr>
        <w:t>Kawsan suaka margasatwa/suaka perikanan</w:t>
      </w:r>
    </w:p>
    <w:p w:rsidR="007630DD" w:rsidRPr="007A61DD" w:rsidRDefault="00532511" w:rsidP="00532511">
      <w:pPr>
        <w:numPr>
          <w:ilvl w:val="1"/>
          <w:numId w:val="39"/>
        </w:numPr>
        <w:spacing w:after="0" w:line="360" w:lineRule="auto"/>
        <w:jc w:val="both"/>
        <w:rPr>
          <w:sz w:val="24"/>
          <w:szCs w:val="24"/>
        </w:rPr>
      </w:pPr>
      <w:r w:rsidRPr="007A61DD">
        <w:rPr>
          <w:sz w:val="24"/>
          <w:szCs w:val="24"/>
          <w:lang w:val="id-ID"/>
        </w:rPr>
        <w:t>Kawasan suaka alam laut dan perairan lainnya</w:t>
      </w:r>
    </w:p>
    <w:p w:rsidR="007630DD" w:rsidRPr="007A61DD" w:rsidRDefault="00532511" w:rsidP="00532511">
      <w:pPr>
        <w:numPr>
          <w:ilvl w:val="0"/>
          <w:numId w:val="37"/>
        </w:numPr>
        <w:spacing w:after="0" w:line="360" w:lineRule="auto"/>
        <w:jc w:val="both"/>
        <w:rPr>
          <w:sz w:val="24"/>
          <w:szCs w:val="24"/>
        </w:rPr>
      </w:pPr>
      <w:r w:rsidRPr="007A61DD">
        <w:rPr>
          <w:b/>
          <w:bCs/>
          <w:sz w:val="24"/>
          <w:szCs w:val="24"/>
          <w:lang w:val="id-ID"/>
        </w:rPr>
        <w:t>Kawasan Pelestarian Alam</w:t>
      </w:r>
    </w:p>
    <w:p w:rsidR="007630DD" w:rsidRPr="007A61DD" w:rsidRDefault="00532511" w:rsidP="00532511">
      <w:pPr>
        <w:numPr>
          <w:ilvl w:val="1"/>
          <w:numId w:val="40"/>
        </w:numPr>
        <w:spacing w:after="0" w:line="360" w:lineRule="auto"/>
        <w:jc w:val="both"/>
        <w:rPr>
          <w:sz w:val="24"/>
          <w:szCs w:val="24"/>
        </w:rPr>
      </w:pPr>
      <w:r w:rsidRPr="007A61DD">
        <w:rPr>
          <w:sz w:val="24"/>
          <w:szCs w:val="24"/>
          <w:lang w:val="id-ID"/>
        </w:rPr>
        <w:t>Taman nasional/taman laut nasional</w:t>
      </w:r>
    </w:p>
    <w:p w:rsidR="007630DD" w:rsidRPr="007A61DD" w:rsidRDefault="00532511" w:rsidP="00532511">
      <w:pPr>
        <w:numPr>
          <w:ilvl w:val="1"/>
          <w:numId w:val="40"/>
        </w:numPr>
        <w:spacing w:after="0" w:line="360" w:lineRule="auto"/>
        <w:jc w:val="both"/>
        <w:rPr>
          <w:sz w:val="24"/>
          <w:szCs w:val="24"/>
        </w:rPr>
      </w:pPr>
      <w:r w:rsidRPr="007A61DD">
        <w:rPr>
          <w:sz w:val="24"/>
          <w:szCs w:val="24"/>
          <w:lang w:val="id-ID"/>
        </w:rPr>
        <w:t>Taman hutan raya</w:t>
      </w:r>
    </w:p>
    <w:p w:rsidR="007630DD" w:rsidRPr="007A61DD" w:rsidRDefault="00532511" w:rsidP="00532511">
      <w:pPr>
        <w:numPr>
          <w:ilvl w:val="1"/>
          <w:numId w:val="40"/>
        </w:numPr>
        <w:spacing w:after="0" w:line="360" w:lineRule="auto"/>
        <w:jc w:val="both"/>
        <w:rPr>
          <w:sz w:val="24"/>
          <w:szCs w:val="24"/>
        </w:rPr>
      </w:pPr>
      <w:r w:rsidRPr="007A61DD">
        <w:rPr>
          <w:sz w:val="24"/>
          <w:szCs w:val="24"/>
          <w:lang w:val="id-ID"/>
        </w:rPr>
        <w:t>Taman wisata alam/taman wisata laut</w:t>
      </w:r>
    </w:p>
    <w:p w:rsidR="007A61DD" w:rsidRDefault="00532511" w:rsidP="00532511">
      <w:pPr>
        <w:numPr>
          <w:ilvl w:val="1"/>
          <w:numId w:val="40"/>
        </w:numPr>
        <w:spacing w:after="0" w:line="360" w:lineRule="auto"/>
        <w:jc w:val="both"/>
        <w:rPr>
          <w:sz w:val="24"/>
          <w:szCs w:val="24"/>
        </w:rPr>
      </w:pPr>
      <w:r w:rsidRPr="007A61DD">
        <w:rPr>
          <w:sz w:val="24"/>
          <w:szCs w:val="24"/>
          <w:lang w:val="id-ID"/>
        </w:rPr>
        <w:t>Kawsan cagar budaya dan ilmu pengetahuan</w:t>
      </w:r>
    </w:p>
    <w:p w:rsidR="007630DD" w:rsidRPr="007A61DD" w:rsidRDefault="00532511" w:rsidP="00532511">
      <w:pPr>
        <w:numPr>
          <w:ilvl w:val="0"/>
          <w:numId w:val="37"/>
        </w:numPr>
        <w:spacing w:after="0" w:line="360" w:lineRule="auto"/>
        <w:jc w:val="both"/>
        <w:rPr>
          <w:sz w:val="24"/>
          <w:szCs w:val="24"/>
        </w:rPr>
      </w:pPr>
      <w:r w:rsidRPr="007A61DD">
        <w:rPr>
          <w:b/>
          <w:bCs/>
          <w:sz w:val="24"/>
          <w:szCs w:val="24"/>
          <w:lang w:val="id-ID"/>
        </w:rPr>
        <w:t>Kawasan Rawan Bencana</w:t>
      </w:r>
    </w:p>
    <w:p w:rsidR="007630DD" w:rsidRPr="007A61DD" w:rsidRDefault="00532511" w:rsidP="00532511">
      <w:pPr>
        <w:numPr>
          <w:ilvl w:val="1"/>
          <w:numId w:val="41"/>
        </w:numPr>
        <w:spacing w:after="0" w:line="360" w:lineRule="auto"/>
        <w:jc w:val="both"/>
        <w:rPr>
          <w:sz w:val="24"/>
          <w:szCs w:val="24"/>
        </w:rPr>
      </w:pPr>
      <w:r w:rsidRPr="007A61DD">
        <w:rPr>
          <w:sz w:val="24"/>
          <w:szCs w:val="24"/>
          <w:lang w:val="id-ID"/>
        </w:rPr>
        <w:t>KRB gunung berapi</w:t>
      </w:r>
    </w:p>
    <w:p w:rsidR="007630DD" w:rsidRPr="007A61DD" w:rsidRDefault="00532511" w:rsidP="00532511">
      <w:pPr>
        <w:numPr>
          <w:ilvl w:val="1"/>
          <w:numId w:val="41"/>
        </w:numPr>
        <w:spacing w:after="0" w:line="360" w:lineRule="auto"/>
        <w:jc w:val="both"/>
        <w:rPr>
          <w:sz w:val="24"/>
          <w:szCs w:val="24"/>
        </w:rPr>
      </w:pPr>
      <w:r w:rsidRPr="007A61DD">
        <w:rPr>
          <w:sz w:val="24"/>
          <w:szCs w:val="24"/>
          <w:lang w:val="id-ID"/>
        </w:rPr>
        <w:t>KRB gempa bumi</w:t>
      </w:r>
    </w:p>
    <w:p w:rsidR="007630DD" w:rsidRPr="007A61DD" w:rsidRDefault="00532511" w:rsidP="00532511">
      <w:pPr>
        <w:numPr>
          <w:ilvl w:val="1"/>
          <w:numId w:val="41"/>
        </w:numPr>
        <w:spacing w:after="0" w:line="360" w:lineRule="auto"/>
        <w:jc w:val="both"/>
        <w:rPr>
          <w:sz w:val="24"/>
          <w:szCs w:val="24"/>
        </w:rPr>
      </w:pPr>
      <w:r w:rsidRPr="007A61DD">
        <w:rPr>
          <w:sz w:val="24"/>
          <w:szCs w:val="24"/>
          <w:lang w:val="id-ID"/>
        </w:rPr>
        <w:t>KRB rawan gerakan tanah (longsor)</w:t>
      </w:r>
    </w:p>
    <w:p w:rsidR="007630DD" w:rsidRPr="007A61DD" w:rsidRDefault="00532511" w:rsidP="00532511">
      <w:pPr>
        <w:numPr>
          <w:ilvl w:val="0"/>
          <w:numId w:val="37"/>
        </w:numPr>
        <w:spacing w:after="0" w:line="360" w:lineRule="auto"/>
        <w:jc w:val="both"/>
        <w:rPr>
          <w:sz w:val="24"/>
          <w:szCs w:val="24"/>
        </w:rPr>
      </w:pPr>
      <w:r w:rsidRPr="007A61DD">
        <w:rPr>
          <w:b/>
          <w:bCs/>
          <w:sz w:val="24"/>
          <w:szCs w:val="24"/>
          <w:lang w:val="id-ID"/>
        </w:rPr>
        <w:t>Kawasan perlindungan setempat</w:t>
      </w:r>
    </w:p>
    <w:p w:rsidR="007630DD" w:rsidRPr="007A61DD" w:rsidRDefault="00532511" w:rsidP="00532511">
      <w:pPr>
        <w:numPr>
          <w:ilvl w:val="1"/>
          <w:numId w:val="42"/>
        </w:numPr>
        <w:spacing w:after="0" w:line="360" w:lineRule="auto"/>
        <w:jc w:val="both"/>
        <w:rPr>
          <w:sz w:val="24"/>
          <w:szCs w:val="24"/>
        </w:rPr>
      </w:pPr>
      <w:r w:rsidRPr="007A61DD">
        <w:rPr>
          <w:sz w:val="24"/>
          <w:szCs w:val="24"/>
          <w:lang w:val="id-ID"/>
        </w:rPr>
        <w:t>Sempadan pantai</w:t>
      </w:r>
    </w:p>
    <w:p w:rsidR="007630DD" w:rsidRPr="007A61DD" w:rsidRDefault="00532511" w:rsidP="00532511">
      <w:pPr>
        <w:numPr>
          <w:ilvl w:val="1"/>
          <w:numId w:val="42"/>
        </w:numPr>
        <w:spacing w:after="0" w:line="360" w:lineRule="auto"/>
        <w:jc w:val="both"/>
        <w:rPr>
          <w:sz w:val="24"/>
          <w:szCs w:val="24"/>
        </w:rPr>
      </w:pPr>
      <w:r w:rsidRPr="007A61DD">
        <w:rPr>
          <w:sz w:val="24"/>
          <w:szCs w:val="24"/>
          <w:lang w:val="id-ID"/>
        </w:rPr>
        <w:t>Sempadan sungai</w:t>
      </w:r>
    </w:p>
    <w:p w:rsidR="007A61DD" w:rsidRDefault="00532511" w:rsidP="00532511">
      <w:pPr>
        <w:numPr>
          <w:ilvl w:val="1"/>
          <w:numId w:val="42"/>
        </w:numPr>
        <w:spacing w:after="0" w:line="360" w:lineRule="auto"/>
        <w:jc w:val="both"/>
        <w:rPr>
          <w:sz w:val="24"/>
          <w:szCs w:val="24"/>
        </w:rPr>
      </w:pPr>
      <w:r w:rsidRPr="007A61DD">
        <w:rPr>
          <w:sz w:val="24"/>
          <w:szCs w:val="24"/>
          <w:lang w:val="id-ID"/>
        </w:rPr>
        <w:t>Kawasan sekitar waduk dan situ</w:t>
      </w:r>
    </w:p>
    <w:p w:rsidR="007A61DD" w:rsidRDefault="00532511" w:rsidP="00532511">
      <w:pPr>
        <w:numPr>
          <w:ilvl w:val="1"/>
          <w:numId w:val="42"/>
        </w:numPr>
        <w:spacing w:after="0" w:line="360" w:lineRule="auto"/>
        <w:jc w:val="both"/>
        <w:rPr>
          <w:sz w:val="24"/>
          <w:szCs w:val="24"/>
        </w:rPr>
      </w:pPr>
      <w:r w:rsidRPr="007A61DD">
        <w:rPr>
          <w:sz w:val="24"/>
          <w:szCs w:val="24"/>
          <w:lang w:val="id-ID"/>
        </w:rPr>
        <w:lastRenderedPageBreak/>
        <w:t>Kawasan sekitar mata air</w:t>
      </w:r>
    </w:p>
    <w:p w:rsidR="007630DD" w:rsidRPr="007A61DD" w:rsidRDefault="00532511" w:rsidP="00532511">
      <w:pPr>
        <w:numPr>
          <w:ilvl w:val="1"/>
          <w:numId w:val="42"/>
        </w:numPr>
        <w:spacing w:after="0" w:line="360" w:lineRule="auto"/>
        <w:jc w:val="both"/>
        <w:rPr>
          <w:sz w:val="24"/>
          <w:szCs w:val="24"/>
        </w:rPr>
      </w:pPr>
      <w:r w:rsidRPr="007A61DD">
        <w:rPr>
          <w:sz w:val="24"/>
          <w:szCs w:val="24"/>
          <w:lang w:val="id-ID"/>
        </w:rPr>
        <w:t>RTH dan hutan kota</w:t>
      </w:r>
    </w:p>
    <w:p w:rsidR="007630DD" w:rsidRPr="007A61DD" w:rsidRDefault="00532511" w:rsidP="00532511">
      <w:pPr>
        <w:numPr>
          <w:ilvl w:val="0"/>
          <w:numId w:val="37"/>
        </w:numPr>
        <w:spacing w:after="0" w:line="360" w:lineRule="auto"/>
        <w:jc w:val="both"/>
        <w:rPr>
          <w:sz w:val="24"/>
          <w:szCs w:val="24"/>
        </w:rPr>
      </w:pPr>
      <w:r w:rsidRPr="007A61DD">
        <w:rPr>
          <w:b/>
          <w:bCs/>
          <w:sz w:val="24"/>
          <w:szCs w:val="24"/>
          <w:lang w:val="id-ID"/>
        </w:rPr>
        <w:t>Kawasan perlindungan lainnya</w:t>
      </w:r>
    </w:p>
    <w:p w:rsidR="007630DD" w:rsidRPr="007A61DD" w:rsidRDefault="00532511" w:rsidP="00532511">
      <w:pPr>
        <w:numPr>
          <w:ilvl w:val="1"/>
          <w:numId w:val="43"/>
        </w:numPr>
        <w:spacing w:after="0" w:line="360" w:lineRule="auto"/>
        <w:jc w:val="both"/>
        <w:rPr>
          <w:sz w:val="24"/>
          <w:szCs w:val="24"/>
        </w:rPr>
      </w:pPr>
      <w:r w:rsidRPr="007A61DD">
        <w:rPr>
          <w:sz w:val="24"/>
          <w:szCs w:val="24"/>
          <w:lang w:val="id-ID"/>
        </w:rPr>
        <w:t>Taman Buru</w:t>
      </w:r>
    </w:p>
    <w:p w:rsidR="007630DD" w:rsidRPr="007A61DD" w:rsidRDefault="00532511" w:rsidP="00532511">
      <w:pPr>
        <w:numPr>
          <w:ilvl w:val="1"/>
          <w:numId w:val="43"/>
        </w:numPr>
        <w:spacing w:after="0" w:line="360" w:lineRule="auto"/>
        <w:jc w:val="both"/>
        <w:rPr>
          <w:sz w:val="24"/>
          <w:szCs w:val="24"/>
        </w:rPr>
      </w:pPr>
      <w:r w:rsidRPr="007A61DD">
        <w:rPr>
          <w:sz w:val="24"/>
          <w:szCs w:val="24"/>
          <w:lang w:val="id-ID"/>
        </w:rPr>
        <w:t>Daerah perlindungan laut lokal</w:t>
      </w:r>
    </w:p>
    <w:p w:rsidR="007630DD" w:rsidRPr="007A61DD" w:rsidRDefault="00532511" w:rsidP="00532511">
      <w:pPr>
        <w:numPr>
          <w:ilvl w:val="1"/>
          <w:numId w:val="43"/>
        </w:numPr>
        <w:spacing w:after="0" w:line="360" w:lineRule="auto"/>
        <w:jc w:val="both"/>
        <w:rPr>
          <w:sz w:val="24"/>
          <w:szCs w:val="24"/>
        </w:rPr>
      </w:pPr>
      <w:r w:rsidRPr="007A61DD">
        <w:rPr>
          <w:sz w:val="24"/>
          <w:szCs w:val="24"/>
          <w:lang w:val="id-ID"/>
        </w:rPr>
        <w:t>Kawasan perlindungan plasma nutfah eks-situ</w:t>
      </w:r>
    </w:p>
    <w:p w:rsidR="007630DD" w:rsidRPr="007A61DD" w:rsidRDefault="00532511" w:rsidP="00532511">
      <w:pPr>
        <w:numPr>
          <w:ilvl w:val="1"/>
          <w:numId w:val="43"/>
        </w:numPr>
        <w:spacing w:after="0" w:line="360" w:lineRule="auto"/>
        <w:jc w:val="both"/>
        <w:rPr>
          <w:sz w:val="24"/>
          <w:szCs w:val="24"/>
        </w:rPr>
      </w:pPr>
      <w:r w:rsidRPr="007A61DD">
        <w:rPr>
          <w:sz w:val="24"/>
          <w:szCs w:val="24"/>
          <w:lang w:val="id-ID"/>
        </w:rPr>
        <w:t>Kawasan pengungsian satwa</w:t>
      </w:r>
    </w:p>
    <w:p w:rsidR="007630DD" w:rsidRPr="007A61DD" w:rsidRDefault="00532511" w:rsidP="00532511">
      <w:pPr>
        <w:numPr>
          <w:ilvl w:val="1"/>
          <w:numId w:val="43"/>
        </w:numPr>
        <w:spacing w:after="0" w:line="360" w:lineRule="auto"/>
        <w:jc w:val="both"/>
        <w:rPr>
          <w:sz w:val="24"/>
          <w:szCs w:val="24"/>
        </w:rPr>
      </w:pPr>
      <w:r w:rsidRPr="007A61DD">
        <w:rPr>
          <w:sz w:val="24"/>
          <w:szCs w:val="24"/>
          <w:lang w:val="id-ID"/>
        </w:rPr>
        <w:t>Kawasan pantai berhutan bakau</w:t>
      </w:r>
    </w:p>
    <w:p w:rsidR="007A61DD" w:rsidRDefault="007A61DD" w:rsidP="007A61DD">
      <w:pPr>
        <w:spacing w:after="0" w:line="360" w:lineRule="auto"/>
        <w:jc w:val="both"/>
        <w:rPr>
          <w:sz w:val="24"/>
          <w:szCs w:val="24"/>
        </w:rPr>
      </w:pPr>
    </w:p>
    <w:p w:rsidR="007A61DD" w:rsidRDefault="007A61DD" w:rsidP="007A61DD">
      <w:pPr>
        <w:spacing w:after="0" w:line="360" w:lineRule="auto"/>
        <w:jc w:val="both"/>
        <w:rPr>
          <w:sz w:val="24"/>
          <w:szCs w:val="24"/>
          <w:lang w:val="id-ID"/>
        </w:rPr>
      </w:pPr>
      <w:r>
        <w:rPr>
          <w:sz w:val="24"/>
          <w:szCs w:val="24"/>
        </w:rPr>
        <w:t xml:space="preserve">Klasifikasi </w:t>
      </w:r>
      <w:r w:rsidRPr="007A61DD">
        <w:rPr>
          <w:sz w:val="24"/>
          <w:szCs w:val="24"/>
          <w:lang w:val="id-ID"/>
        </w:rPr>
        <w:t>Kawasan Budidaya</w:t>
      </w:r>
    </w:p>
    <w:p w:rsidR="007630DD" w:rsidRPr="007A61DD" w:rsidRDefault="00532511" w:rsidP="00532511">
      <w:pPr>
        <w:numPr>
          <w:ilvl w:val="0"/>
          <w:numId w:val="44"/>
        </w:numPr>
        <w:spacing w:after="0" w:line="360" w:lineRule="auto"/>
        <w:jc w:val="both"/>
        <w:rPr>
          <w:sz w:val="24"/>
          <w:szCs w:val="24"/>
        </w:rPr>
      </w:pPr>
      <w:r w:rsidRPr="007A61DD">
        <w:rPr>
          <w:b/>
          <w:bCs/>
          <w:sz w:val="24"/>
          <w:szCs w:val="24"/>
          <w:lang w:val="id-ID"/>
        </w:rPr>
        <w:t>Kawasan Hutan Produksi</w:t>
      </w:r>
    </w:p>
    <w:p w:rsidR="007630DD" w:rsidRPr="007A61DD" w:rsidRDefault="00532511" w:rsidP="00532511">
      <w:pPr>
        <w:numPr>
          <w:ilvl w:val="1"/>
          <w:numId w:val="45"/>
        </w:numPr>
        <w:spacing w:after="0" w:line="360" w:lineRule="auto"/>
        <w:jc w:val="both"/>
        <w:rPr>
          <w:sz w:val="24"/>
          <w:szCs w:val="24"/>
        </w:rPr>
      </w:pPr>
      <w:r w:rsidRPr="007A61DD">
        <w:rPr>
          <w:sz w:val="24"/>
          <w:szCs w:val="24"/>
          <w:lang w:val="id-ID"/>
        </w:rPr>
        <w:t>Kawasan hutan produksi terbatas</w:t>
      </w:r>
    </w:p>
    <w:p w:rsidR="007630DD" w:rsidRPr="007A61DD" w:rsidRDefault="00532511" w:rsidP="00532511">
      <w:pPr>
        <w:numPr>
          <w:ilvl w:val="1"/>
          <w:numId w:val="45"/>
        </w:numPr>
        <w:spacing w:after="0" w:line="360" w:lineRule="auto"/>
        <w:jc w:val="both"/>
        <w:rPr>
          <w:sz w:val="24"/>
          <w:szCs w:val="24"/>
        </w:rPr>
      </w:pPr>
      <w:r w:rsidRPr="007A61DD">
        <w:rPr>
          <w:sz w:val="24"/>
          <w:szCs w:val="24"/>
          <w:lang w:val="id-ID"/>
        </w:rPr>
        <w:t>Kawsan hutan produksi tetap</w:t>
      </w:r>
    </w:p>
    <w:p w:rsidR="007630DD" w:rsidRPr="007A61DD" w:rsidRDefault="00532511" w:rsidP="00532511">
      <w:pPr>
        <w:numPr>
          <w:ilvl w:val="1"/>
          <w:numId w:val="45"/>
        </w:numPr>
        <w:spacing w:after="0" w:line="360" w:lineRule="auto"/>
        <w:jc w:val="both"/>
        <w:rPr>
          <w:sz w:val="24"/>
          <w:szCs w:val="24"/>
        </w:rPr>
      </w:pPr>
      <w:r w:rsidRPr="007A61DD">
        <w:rPr>
          <w:sz w:val="24"/>
          <w:szCs w:val="24"/>
          <w:lang w:val="id-ID"/>
        </w:rPr>
        <w:t>Kawasan hutan produksi konversi</w:t>
      </w:r>
    </w:p>
    <w:p w:rsidR="007630DD" w:rsidRPr="007A61DD" w:rsidRDefault="00532511" w:rsidP="00532511">
      <w:pPr>
        <w:numPr>
          <w:ilvl w:val="1"/>
          <w:numId w:val="45"/>
        </w:numPr>
        <w:spacing w:after="0" w:line="360" w:lineRule="auto"/>
        <w:jc w:val="both"/>
        <w:rPr>
          <w:sz w:val="24"/>
          <w:szCs w:val="24"/>
        </w:rPr>
      </w:pPr>
      <w:r w:rsidRPr="007A61DD">
        <w:rPr>
          <w:sz w:val="24"/>
          <w:szCs w:val="24"/>
          <w:lang w:val="id-ID"/>
        </w:rPr>
        <w:t>Kawasan hutan rakyat</w:t>
      </w:r>
    </w:p>
    <w:p w:rsidR="007630DD" w:rsidRPr="007A61DD" w:rsidRDefault="00532511" w:rsidP="00532511">
      <w:pPr>
        <w:numPr>
          <w:ilvl w:val="0"/>
          <w:numId w:val="44"/>
        </w:numPr>
        <w:spacing w:after="0" w:line="360" w:lineRule="auto"/>
        <w:jc w:val="both"/>
        <w:rPr>
          <w:sz w:val="24"/>
          <w:szCs w:val="24"/>
        </w:rPr>
      </w:pPr>
      <w:r w:rsidRPr="007A61DD">
        <w:rPr>
          <w:b/>
          <w:bCs/>
          <w:sz w:val="24"/>
          <w:szCs w:val="24"/>
          <w:lang w:val="id-ID"/>
        </w:rPr>
        <w:t>Kawasan Pertanian</w:t>
      </w:r>
    </w:p>
    <w:p w:rsidR="007630DD" w:rsidRPr="007A61DD" w:rsidRDefault="00532511" w:rsidP="00532511">
      <w:pPr>
        <w:numPr>
          <w:ilvl w:val="1"/>
          <w:numId w:val="46"/>
        </w:numPr>
        <w:spacing w:after="0" w:line="360" w:lineRule="auto"/>
        <w:jc w:val="both"/>
        <w:rPr>
          <w:sz w:val="24"/>
          <w:szCs w:val="24"/>
        </w:rPr>
      </w:pPr>
      <w:r w:rsidRPr="007A61DD">
        <w:rPr>
          <w:sz w:val="24"/>
          <w:szCs w:val="24"/>
          <w:lang w:val="id-ID"/>
        </w:rPr>
        <w:t>Kawasan Tanaman Pangan lahan basah</w:t>
      </w:r>
    </w:p>
    <w:p w:rsidR="007630DD" w:rsidRPr="007A61DD" w:rsidRDefault="00532511" w:rsidP="00532511">
      <w:pPr>
        <w:numPr>
          <w:ilvl w:val="1"/>
          <w:numId w:val="46"/>
        </w:numPr>
        <w:spacing w:after="0" w:line="360" w:lineRule="auto"/>
        <w:jc w:val="both"/>
        <w:rPr>
          <w:sz w:val="24"/>
          <w:szCs w:val="24"/>
        </w:rPr>
      </w:pPr>
      <w:r w:rsidRPr="007A61DD">
        <w:rPr>
          <w:sz w:val="24"/>
          <w:szCs w:val="24"/>
          <w:lang w:val="id-ID"/>
        </w:rPr>
        <w:t>Kawasan tanaman pangan lahan kering</w:t>
      </w:r>
    </w:p>
    <w:p w:rsidR="007630DD" w:rsidRPr="007A61DD" w:rsidRDefault="00532511" w:rsidP="00532511">
      <w:pPr>
        <w:numPr>
          <w:ilvl w:val="1"/>
          <w:numId w:val="46"/>
        </w:numPr>
        <w:spacing w:after="0" w:line="360" w:lineRule="auto"/>
        <w:jc w:val="both"/>
        <w:rPr>
          <w:sz w:val="24"/>
          <w:szCs w:val="24"/>
        </w:rPr>
      </w:pPr>
      <w:r w:rsidRPr="007A61DD">
        <w:rPr>
          <w:sz w:val="24"/>
          <w:szCs w:val="24"/>
          <w:lang w:val="id-ID"/>
        </w:rPr>
        <w:t>Kawasan tanaman tahunan/perkebunan</w:t>
      </w:r>
    </w:p>
    <w:p w:rsidR="007630DD" w:rsidRPr="007A61DD" w:rsidRDefault="00532511" w:rsidP="00532511">
      <w:pPr>
        <w:numPr>
          <w:ilvl w:val="1"/>
          <w:numId w:val="46"/>
        </w:numPr>
        <w:spacing w:after="0" w:line="360" w:lineRule="auto"/>
        <w:jc w:val="both"/>
        <w:rPr>
          <w:sz w:val="24"/>
          <w:szCs w:val="24"/>
        </w:rPr>
      </w:pPr>
      <w:r w:rsidRPr="007A61DD">
        <w:rPr>
          <w:sz w:val="24"/>
          <w:szCs w:val="24"/>
          <w:lang w:val="id-ID"/>
        </w:rPr>
        <w:t>Kawasan peternakan</w:t>
      </w:r>
    </w:p>
    <w:p w:rsidR="007630DD" w:rsidRPr="007A61DD" w:rsidRDefault="00532511" w:rsidP="00532511">
      <w:pPr>
        <w:numPr>
          <w:ilvl w:val="1"/>
          <w:numId w:val="46"/>
        </w:numPr>
        <w:spacing w:after="0" w:line="360" w:lineRule="auto"/>
        <w:jc w:val="both"/>
        <w:rPr>
          <w:sz w:val="24"/>
          <w:szCs w:val="24"/>
        </w:rPr>
      </w:pPr>
      <w:r w:rsidRPr="007A61DD">
        <w:rPr>
          <w:sz w:val="24"/>
          <w:szCs w:val="24"/>
          <w:lang w:val="id-ID"/>
        </w:rPr>
        <w:t>Kawasan perikanan darat</w:t>
      </w:r>
    </w:p>
    <w:p w:rsidR="007630DD" w:rsidRPr="007A61DD" w:rsidRDefault="00532511" w:rsidP="00532511">
      <w:pPr>
        <w:numPr>
          <w:ilvl w:val="1"/>
          <w:numId w:val="46"/>
        </w:numPr>
        <w:spacing w:after="0" w:line="360" w:lineRule="auto"/>
        <w:jc w:val="both"/>
        <w:rPr>
          <w:sz w:val="24"/>
          <w:szCs w:val="24"/>
        </w:rPr>
      </w:pPr>
      <w:r w:rsidRPr="007A61DD">
        <w:rPr>
          <w:sz w:val="24"/>
          <w:szCs w:val="24"/>
          <w:lang w:val="id-ID"/>
        </w:rPr>
        <w:t>Kawasan perikanan air payau dan laut</w:t>
      </w:r>
    </w:p>
    <w:p w:rsidR="007630DD" w:rsidRPr="007A61DD" w:rsidRDefault="00532511" w:rsidP="00532511">
      <w:pPr>
        <w:numPr>
          <w:ilvl w:val="0"/>
          <w:numId w:val="46"/>
        </w:numPr>
        <w:spacing w:after="0" w:line="360" w:lineRule="auto"/>
        <w:jc w:val="both"/>
        <w:rPr>
          <w:sz w:val="24"/>
          <w:szCs w:val="24"/>
        </w:rPr>
      </w:pPr>
      <w:r w:rsidRPr="007A61DD">
        <w:rPr>
          <w:b/>
          <w:bCs/>
          <w:sz w:val="24"/>
          <w:szCs w:val="24"/>
          <w:lang w:val="id-ID"/>
        </w:rPr>
        <w:t>Kawasan Pertambangan</w:t>
      </w:r>
    </w:p>
    <w:p w:rsidR="007630DD" w:rsidRPr="007A61DD" w:rsidRDefault="00532511" w:rsidP="00532511">
      <w:pPr>
        <w:numPr>
          <w:ilvl w:val="0"/>
          <w:numId w:val="46"/>
        </w:numPr>
        <w:spacing w:after="0" w:line="360" w:lineRule="auto"/>
        <w:jc w:val="both"/>
        <w:rPr>
          <w:sz w:val="24"/>
          <w:szCs w:val="24"/>
        </w:rPr>
      </w:pPr>
      <w:r w:rsidRPr="007A61DD">
        <w:rPr>
          <w:b/>
          <w:bCs/>
          <w:sz w:val="24"/>
          <w:szCs w:val="24"/>
          <w:lang w:val="id-ID"/>
        </w:rPr>
        <w:t>Kawasan Budidaya Lainnya</w:t>
      </w:r>
    </w:p>
    <w:p w:rsidR="007630DD" w:rsidRPr="007A61DD" w:rsidRDefault="00532511" w:rsidP="00532511">
      <w:pPr>
        <w:numPr>
          <w:ilvl w:val="1"/>
          <w:numId w:val="46"/>
        </w:numPr>
        <w:spacing w:after="0" w:line="360" w:lineRule="auto"/>
        <w:jc w:val="both"/>
        <w:rPr>
          <w:sz w:val="24"/>
          <w:szCs w:val="24"/>
        </w:rPr>
      </w:pPr>
      <w:r w:rsidRPr="007A61DD">
        <w:rPr>
          <w:sz w:val="24"/>
          <w:szCs w:val="24"/>
          <w:lang w:val="id-ID"/>
        </w:rPr>
        <w:t>Kawasan perindustrian</w:t>
      </w:r>
    </w:p>
    <w:p w:rsidR="007630DD" w:rsidRPr="007A61DD" w:rsidRDefault="00532511" w:rsidP="00532511">
      <w:pPr>
        <w:numPr>
          <w:ilvl w:val="1"/>
          <w:numId w:val="46"/>
        </w:numPr>
        <w:spacing w:after="0" w:line="360" w:lineRule="auto"/>
        <w:jc w:val="both"/>
        <w:rPr>
          <w:sz w:val="24"/>
          <w:szCs w:val="24"/>
        </w:rPr>
      </w:pPr>
      <w:r w:rsidRPr="007A61DD">
        <w:rPr>
          <w:sz w:val="24"/>
          <w:szCs w:val="24"/>
          <w:lang w:val="id-ID"/>
        </w:rPr>
        <w:t>Kawasan Pariwisata</w:t>
      </w:r>
    </w:p>
    <w:p w:rsidR="007630DD" w:rsidRPr="007A61DD" w:rsidRDefault="00532511" w:rsidP="00532511">
      <w:pPr>
        <w:numPr>
          <w:ilvl w:val="1"/>
          <w:numId w:val="46"/>
        </w:numPr>
        <w:spacing w:after="0" w:line="360" w:lineRule="auto"/>
        <w:jc w:val="both"/>
        <w:rPr>
          <w:sz w:val="24"/>
          <w:szCs w:val="24"/>
        </w:rPr>
      </w:pPr>
      <w:r w:rsidRPr="007A61DD">
        <w:rPr>
          <w:sz w:val="24"/>
          <w:szCs w:val="24"/>
          <w:lang w:val="id-ID"/>
        </w:rPr>
        <w:t>Kawasan Permukiman</w:t>
      </w:r>
    </w:p>
    <w:p w:rsidR="007630DD" w:rsidRPr="007A61DD" w:rsidRDefault="00532511" w:rsidP="00532511">
      <w:pPr>
        <w:numPr>
          <w:ilvl w:val="1"/>
          <w:numId w:val="46"/>
        </w:numPr>
        <w:spacing w:after="0" w:line="360" w:lineRule="auto"/>
        <w:jc w:val="both"/>
        <w:rPr>
          <w:sz w:val="24"/>
          <w:szCs w:val="24"/>
        </w:rPr>
      </w:pPr>
      <w:r w:rsidRPr="007A61DD">
        <w:rPr>
          <w:sz w:val="24"/>
          <w:szCs w:val="24"/>
          <w:lang w:val="id-ID"/>
        </w:rPr>
        <w:t>Kawasan Perdagangan dan jasa</w:t>
      </w:r>
    </w:p>
    <w:p w:rsidR="007630DD" w:rsidRPr="007A61DD" w:rsidRDefault="00532511" w:rsidP="00532511">
      <w:pPr>
        <w:numPr>
          <w:ilvl w:val="1"/>
          <w:numId w:val="46"/>
        </w:numPr>
        <w:spacing w:after="0" w:line="360" w:lineRule="auto"/>
        <w:jc w:val="both"/>
        <w:rPr>
          <w:sz w:val="24"/>
          <w:szCs w:val="24"/>
        </w:rPr>
      </w:pPr>
      <w:r w:rsidRPr="007A61DD">
        <w:rPr>
          <w:sz w:val="24"/>
          <w:szCs w:val="24"/>
          <w:lang w:val="id-ID"/>
        </w:rPr>
        <w:t>Kawasan pemerintahan</w:t>
      </w:r>
    </w:p>
    <w:p w:rsidR="00207AFC" w:rsidRDefault="007A61DD" w:rsidP="007A61DD">
      <w:pPr>
        <w:spacing w:after="0" w:line="360" w:lineRule="auto"/>
        <w:jc w:val="center"/>
        <w:rPr>
          <w:b/>
          <w:sz w:val="24"/>
          <w:szCs w:val="24"/>
        </w:rPr>
      </w:pPr>
      <w:r w:rsidRPr="00207AFC">
        <w:rPr>
          <w:b/>
          <w:sz w:val="24"/>
          <w:szCs w:val="24"/>
        </w:rPr>
        <w:lastRenderedPageBreak/>
        <w:t>PERTEMUAN KE-</w:t>
      </w:r>
      <w:r>
        <w:rPr>
          <w:b/>
          <w:sz w:val="24"/>
          <w:szCs w:val="24"/>
        </w:rPr>
        <w:t>XII</w:t>
      </w:r>
      <w:r w:rsidRPr="00207AFC">
        <w:rPr>
          <w:b/>
          <w:sz w:val="24"/>
          <w:szCs w:val="24"/>
        </w:rPr>
        <w:t>I</w:t>
      </w:r>
    </w:p>
    <w:p w:rsidR="007A61DD" w:rsidRDefault="007A61DD" w:rsidP="007A61DD">
      <w:pPr>
        <w:spacing w:after="0" w:line="360" w:lineRule="auto"/>
        <w:jc w:val="center"/>
        <w:rPr>
          <w:b/>
          <w:sz w:val="24"/>
          <w:szCs w:val="24"/>
        </w:rPr>
      </w:pPr>
      <w:r w:rsidRPr="007A61DD">
        <w:rPr>
          <w:b/>
          <w:sz w:val="24"/>
          <w:szCs w:val="24"/>
        </w:rPr>
        <w:t>KESESUAIAN LAHAN DAN PENENTUAN LOKASI KAWASAN BUDIDAYA</w:t>
      </w:r>
    </w:p>
    <w:p w:rsidR="007A61DD" w:rsidRDefault="007A61DD" w:rsidP="007A61DD">
      <w:pPr>
        <w:spacing w:after="0" w:line="360" w:lineRule="auto"/>
        <w:jc w:val="center"/>
        <w:rPr>
          <w:b/>
          <w:sz w:val="24"/>
          <w:szCs w:val="24"/>
        </w:rPr>
      </w:pPr>
    </w:p>
    <w:p w:rsidR="007630DD" w:rsidRDefault="00532511" w:rsidP="00645605">
      <w:pPr>
        <w:spacing w:after="0" w:line="360" w:lineRule="auto"/>
        <w:ind w:firstLine="720"/>
        <w:jc w:val="both"/>
        <w:rPr>
          <w:sz w:val="24"/>
          <w:szCs w:val="24"/>
        </w:rPr>
      </w:pPr>
      <w:r w:rsidRPr="00645605">
        <w:rPr>
          <w:sz w:val="24"/>
          <w:szCs w:val="24"/>
          <w:lang w:val="id-ID"/>
        </w:rPr>
        <w:t>Kawasan budidaya: wilayah yang ditetapkan dengan fungsi utama untuk dibudidayakan atas dasar kondisi dan potensi sumberdaya alam, smberdaya manusia, dan sumberdaya buatan</w:t>
      </w:r>
      <w:r w:rsidR="00645605">
        <w:rPr>
          <w:sz w:val="24"/>
          <w:szCs w:val="24"/>
        </w:rPr>
        <w:t>. Klasifikasi kawasan budidaya terdiri dari:</w:t>
      </w:r>
    </w:p>
    <w:p w:rsidR="007630DD" w:rsidRDefault="00532511" w:rsidP="00532511">
      <w:pPr>
        <w:pStyle w:val="ListParagraph"/>
        <w:numPr>
          <w:ilvl w:val="0"/>
          <w:numId w:val="47"/>
        </w:numPr>
        <w:spacing w:after="0" w:line="360" w:lineRule="auto"/>
        <w:jc w:val="both"/>
        <w:rPr>
          <w:sz w:val="24"/>
          <w:szCs w:val="24"/>
        </w:rPr>
      </w:pPr>
      <w:r w:rsidRPr="00645605">
        <w:rPr>
          <w:sz w:val="24"/>
          <w:szCs w:val="24"/>
        </w:rPr>
        <w:t xml:space="preserve">Kawasan hutan produksi </w:t>
      </w:r>
    </w:p>
    <w:p w:rsidR="00061F22" w:rsidRDefault="00061F22" w:rsidP="00061F22">
      <w:pPr>
        <w:pStyle w:val="ListParagraph"/>
        <w:spacing w:after="0" w:line="360" w:lineRule="auto"/>
        <w:jc w:val="both"/>
        <w:rPr>
          <w:sz w:val="24"/>
          <w:szCs w:val="24"/>
        </w:rPr>
      </w:pPr>
      <w:r>
        <w:rPr>
          <w:sz w:val="24"/>
          <w:szCs w:val="24"/>
        </w:rPr>
        <w:t>Kawasan hutan produksi terbatas terdiri dari:</w:t>
      </w:r>
    </w:p>
    <w:p w:rsidR="00645605" w:rsidRDefault="00532511" w:rsidP="00532511">
      <w:pPr>
        <w:pStyle w:val="ListParagraph"/>
        <w:numPr>
          <w:ilvl w:val="0"/>
          <w:numId w:val="48"/>
        </w:numPr>
        <w:spacing w:line="360" w:lineRule="auto"/>
        <w:ind w:left="1080"/>
        <w:jc w:val="both"/>
        <w:rPr>
          <w:sz w:val="24"/>
          <w:szCs w:val="24"/>
        </w:rPr>
      </w:pPr>
      <w:r w:rsidRPr="00645605">
        <w:rPr>
          <w:sz w:val="24"/>
          <w:szCs w:val="24"/>
        </w:rPr>
        <w:t>Kawasan hutan produksi terbatas</w:t>
      </w:r>
      <w:r w:rsidR="00645605">
        <w:rPr>
          <w:sz w:val="24"/>
          <w:szCs w:val="24"/>
        </w:rPr>
        <w:t xml:space="preserve"> </w:t>
      </w:r>
    </w:p>
    <w:p w:rsidR="007630DD" w:rsidRPr="00645605" w:rsidRDefault="00532511" w:rsidP="00645605">
      <w:pPr>
        <w:pStyle w:val="ListParagraph"/>
        <w:spacing w:line="360" w:lineRule="auto"/>
        <w:ind w:left="1080"/>
        <w:jc w:val="both"/>
        <w:rPr>
          <w:sz w:val="24"/>
          <w:szCs w:val="24"/>
        </w:rPr>
      </w:pPr>
      <w:r w:rsidRPr="00645605">
        <w:rPr>
          <w:sz w:val="24"/>
          <w:szCs w:val="24"/>
        </w:rPr>
        <w:t>Kawasan yang diperuntukkan bagi hutan produksi terbatas dimana eksploitasinya hanya dapat dengan tebang pilih tanam</w:t>
      </w:r>
    </w:p>
    <w:p w:rsidR="00645605" w:rsidRDefault="00532511" w:rsidP="00532511">
      <w:pPr>
        <w:pStyle w:val="ListParagraph"/>
        <w:numPr>
          <w:ilvl w:val="0"/>
          <w:numId w:val="48"/>
        </w:numPr>
        <w:spacing w:line="360" w:lineRule="auto"/>
        <w:ind w:left="1080"/>
        <w:jc w:val="both"/>
        <w:rPr>
          <w:sz w:val="24"/>
          <w:szCs w:val="24"/>
        </w:rPr>
      </w:pPr>
      <w:r w:rsidRPr="00645605">
        <w:rPr>
          <w:sz w:val="24"/>
          <w:szCs w:val="24"/>
        </w:rPr>
        <w:t>Kawasan hutan produksi tetap</w:t>
      </w:r>
      <w:r w:rsidR="00645605">
        <w:rPr>
          <w:sz w:val="24"/>
          <w:szCs w:val="24"/>
        </w:rPr>
        <w:t xml:space="preserve"> </w:t>
      </w:r>
    </w:p>
    <w:p w:rsidR="007630DD" w:rsidRPr="00645605" w:rsidRDefault="00532511" w:rsidP="00645605">
      <w:pPr>
        <w:pStyle w:val="ListParagraph"/>
        <w:spacing w:line="360" w:lineRule="auto"/>
        <w:ind w:left="1080"/>
        <w:jc w:val="both"/>
        <w:rPr>
          <w:sz w:val="24"/>
          <w:szCs w:val="24"/>
        </w:rPr>
      </w:pPr>
      <w:r w:rsidRPr="00645605">
        <w:rPr>
          <w:sz w:val="24"/>
          <w:szCs w:val="24"/>
        </w:rPr>
        <w:t>Kawasan yang diperuntukkan bagi hutan produksi dimana eksploitasinya daapt dengan tebang pilih atau tebang habis dan tanam</w:t>
      </w:r>
    </w:p>
    <w:p w:rsidR="00645605" w:rsidRDefault="00532511" w:rsidP="00532511">
      <w:pPr>
        <w:pStyle w:val="ListParagraph"/>
        <w:numPr>
          <w:ilvl w:val="0"/>
          <w:numId w:val="48"/>
        </w:numPr>
        <w:spacing w:line="360" w:lineRule="auto"/>
        <w:ind w:left="1080"/>
        <w:jc w:val="both"/>
        <w:rPr>
          <w:sz w:val="24"/>
          <w:szCs w:val="24"/>
        </w:rPr>
      </w:pPr>
      <w:r w:rsidRPr="00645605">
        <w:rPr>
          <w:sz w:val="24"/>
          <w:szCs w:val="24"/>
        </w:rPr>
        <w:t>Kawasan hutan produksi konversi</w:t>
      </w:r>
      <w:r w:rsidR="00645605">
        <w:rPr>
          <w:sz w:val="24"/>
          <w:szCs w:val="24"/>
        </w:rPr>
        <w:t xml:space="preserve"> </w:t>
      </w:r>
    </w:p>
    <w:p w:rsidR="007630DD" w:rsidRPr="00645605" w:rsidRDefault="00532511" w:rsidP="00645605">
      <w:pPr>
        <w:pStyle w:val="ListParagraph"/>
        <w:spacing w:line="360" w:lineRule="auto"/>
        <w:ind w:left="1080"/>
        <w:jc w:val="both"/>
        <w:rPr>
          <w:sz w:val="24"/>
          <w:szCs w:val="24"/>
        </w:rPr>
      </w:pPr>
      <w:r w:rsidRPr="00645605">
        <w:rPr>
          <w:sz w:val="24"/>
          <w:szCs w:val="24"/>
        </w:rPr>
        <w:t xml:space="preserve">Kawasan </w:t>
      </w:r>
      <w:r w:rsidR="00645605">
        <w:rPr>
          <w:sz w:val="24"/>
          <w:szCs w:val="24"/>
        </w:rPr>
        <w:t xml:space="preserve">hutan yang bilamana diperlukan </w:t>
      </w:r>
      <w:r w:rsidRPr="00645605">
        <w:rPr>
          <w:sz w:val="24"/>
          <w:szCs w:val="24"/>
        </w:rPr>
        <w:t>dapat dialihgunakan</w:t>
      </w:r>
    </w:p>
    <w:p w:rsidR="00645605" w:rsidRDefault="00532511" w:rsidP="00532511">
      <w:pPr>
        <w:pStyle w:val="ListParagraph"/>
        <w:numPr>
          <w:ilvl w:val="0"/>
          <w:numId w:val="48"/>
        </w:numPr>
        <w:spacing w:line="360" w:lineRule="auto"/>
        <w:ind w:left="1080"/>
        <w:jc w:val="both"/>
        <w:rPr>
          <w:sz w:val="24"/>
          <w:szCs w:val="24"/>
        </w:rPr>
      </w:pPr>
      <w:r w:rsidRPr="00645605">
        <w:rPr>
          <w:sz w:val="24"/>
          <w:szCs w:val="24"/>
        </w:rPr>
        <w:t>Kawasan hutan rakyat</w:t>
      </w:r>
      <w:r w:rsidR="00645605">
        <w:rPr>
          <w:sz w:val="24"/>
          <w:szCs w:val="24"/>
        </w:rPr>
        <w:t xml:space="preserve"> </w:t>
      </w:r>
    </w:p>
    <w:p w:rsidR="007630DD" w:rsidRDefault="00532511" w:rsidP="00645605">
      <w:pPr>
        <w:pStyle w:val="ListParagraph"/>
        <w:spacing w:line="360" w:lineRule="auto"/>
        <w:ind w:left="1080"/>
        <w:jc w:val="both"/>
        <w:rPr>
          <w:sz w:val="24"/>
          <w:szCs w:val="24"/>
        </w:rPr>
      </w:pPr>
      <w:r w:rsidRPr="00645605">
        <w:rPr>
          <w:sz w:val="24"/>
          <w:szCs w:val="24"/>
        </w:rPr>
        <w:t>Kawasan hutan yang dapat dibudidayakan oleh masyarakat sekitarnya dengan mengikuti ketentuan yang ditetapkan</w:t>
      </w:r>
    </w:p>
    <w:p w:rsidR="00061F22" w:rsidRDefault="00061F22" w:rsidP="00061F22">
      <w:pPr>
        <w:spacing w:after="0" w:line="360" w:lineRule="auto"/>
        <w:ind w:left="720" w:firstLine="720"/>
        <w:jc w:val="both"/>
        <w:rPr>
          <w:sz w:val="24"/>
          <w:szCs w:val="24"/>
        </w:rPr>
      </w:pPr>
      <w:r w:rsidRPr="00645605">
        <w:rPr>
          <w:sz w:val="24"/>
          <w:szCs w:val="24"/>
        </w:rPr>
        <w:t>Keseuaian lokasi untuk hutan produksi ditentukan oleh kelerengan lapangan, jenis tanah menurut kepekaan terhadap erosi, intensitas hujan harian rata-rata. Bila informasi tsb tidak tersedia, informasi dapat diperoleh dari hasil pengolahan peta topografi, peta tanah, dan data hujan</w:t>
      </w:r>
      <w:r>
        <w:rPr>
          <w:sz w:val="24"/>
          <w:szCs w:val="24"/>
        </w:rPr>
        <w:t>.</w:t>
      </w:r>
    </w:p>
    <w:p w:rsidR="00061F22" w:rsidRDefault="00061F22" w:rsidP="00061F22">
      <w:pPr>
        <w:spacing w:after="0" w:line="360" w:lineRule="auto"/>
        <w:ind w:left="720"/>
        <w:jc w:val="center"/>
        <w:rPr>
          <w:b/>
          <w:sz w:val="24"/>
          <w:szCs w:val="24"/>
          <w:lang w:val="id-ID"/>
        </w:rPr>
      </w:pPr>
      <w:r>
        <w:rPr>
          <w:b/>
          <w:noProof/>
          <w:sz w:val="24"/>
          <w:szCs w:val="24"/>
        </w:rPr>
        <w:drawing>
          <wp:anchor distT="0" distB="0" distL="114300" distR="114300" simplePos="0" relativeHeight="251685888" behindDoc="0" locked="0" layoutInCell="1" allowOverlap="1" wp14:anchorId="0717D6F5" wp14:editId="389E2CD4">
            <wp:simplePos x="0" y="0"/>
            <wp:positionH relativeFrom="column">
              <wp:posOffset>1071530</wp:posOffset>
            </wp:positionH>
            <wp:positionV relativeFrom="paragraph">
              <wp:posOffset>244059</wp:posOffset>
            </wp:positionV>
            <wp:extent cx="4382814" cy="124675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2814" cy="1246754"/>
                    </a:xfrm>
                    <a:prstGeom prst="rect">
                      <a:avLst/>
                    </a:prstGeom>
                    <a:noFill/>
                  </pic:spPr>
                </pic:pic>
              </a:graphicData>
            </a:graphic>
          </wp:anchor>
        </w:drawing>
      </w:r>
      <w:r w:rsidRPr="00645605">
        <w:rPr>
          <w:b/>
          <w:sz w:val="24"/>
          <w:szCs w:val="24"/>
          <w:lang w:val="id-ID"/>
        </w:rPr>
        <w:t>Klasifikasi dan Nilai Skor Faktor Kelerengan</w:t>
      </w:r>
    </w:p>
    <w:p w:rsidR="00061F22" w:rsidRPr="00645605" w:rsidRDefault="00061F22" w:rsidP="00061F22">
      <w:pPr>
        <w:spacing w:after="0" w:line="360" w:lineRule="auto"/>
        <w:jc w:val="center"/>
        <w:rPr>
          <w:b/>
          <w:sz w:val="24"/>
          <w:szCs w:val="24"/>
        </w:rPr>
      </w:pPr>
    </w:p>
    <w:p w:rsidR="00061F22" w:rsidRPr="00645605" w:rsidRDefault="00061F22" w:rsidP="00061F22">
      <w:pPr>
        <w:spacing w:after="0" w:line="360" w:lineRule="auto"/>
        <w:ind w:firstLine="720"/>
        <w:jc w:val="both"/>
        <w:rPr>
          <w:sz w:val="24"/>
          <w:szCs w:val="24"/>
        </w:rPr>
      </w:pPr>
    </w:p>
    <w:p w:rsidR="00061F22" w:rsidRDefault="00061F22" w:rsidP="00061F22">
      <w:pPr>
        <w:rPr>
          <w:b/>
          <w:sz w:val="24"/>
          <w:szCs w:val="24"/>
        </w:rPr>
      </w:pPr>
    </w:p>
    <w:p w:rsidR="00061F22" w:rsidRDefault="00061F22" w:rsidP="00061F22">
      <w:pPr>
        <w:rPr>
          <w:b/>
          <w:sz w:val="24"/>
          <w:szCs w:val="24"/>
        </w:rPr>
      </w:pPr>
    </w:p>
    <w:p w:rsidR="00061F22" w:rsidRDefault="00061F22" w:rsidP="00061F22">
      <w:pPr>
        <w:rPr>
          <w:b/>
          <w:sz w:val="24"/>
          <w:szCs w:val="24"/>
        </w:rPr>
      </w:pPr>
    </w:p>
    <w:p w:rsidR="00061F22" w:rsidRDefault="00061F22" w:rsidP="00061F22">
      <w:pPr>
        <w:jc w:val="center"/>
        <w:rPr>
          <w:b/>
          <w:sz w:val="24"/>
          <w:szCs w:val="24"/>
          <w:lang w:val="id-ID"/>
        </w:rPr>
      </w:pPr>
      <w:r w:rsidRPr="00645605">
        <w:rPr>
          <w:b/>
          <w:sz w:val="24"/>
          <w:szCs w:val="24"/>
          <w:lang w:val="id-ID"/>
        </w:rPr>
        <w:lastRenderedPageBreak/>
        <w:t>Klasifikasi dan Nilai Skor Faktor Jenis Tanah</w:t>
      </w:r>
    </w:p>
    <w:p w:rsidR="00061F22" w:rsidRDefault="00061F22" w:rsidP="00061F22">
      <w:pPr>
        <w:jc w:val="center"/>
        <w:rPr>
          <w:b/>
          <w:sz w:val="24"/>
          <w:szCs w:val="24"/>
        </w:rPr>
      </w:pPr>
      <w:r>
        <w:rPr>
          <w:b/>
          <w:noProof/>
          <w:sz w:val="24"/>
          <w:szCs w:val="24"/>
        </w:rPr>
        <w:drawing>
          <wp:anchor distT="0" distB="0" distL="114300" distR="114300" simplePos="0" relativeHeight="251686912" behindDoc="0" locked="0" layoutInCell="1" allowOverlap="1" wp14:anchorId="64619707" wp14:editId="0EEBE101">
            <wp:simplePos x="0" y="0"/>
            <wp:positionH relativeFrom="column">
              <wp:posOffset>767255</wp:posOffset>
            </wp:positionH>
            <wp:positionV relativeFrom="paragraph">
              <wp:posOffset>-4817</wp:posOffset>
            </wp:positionV>
            <wp:extent cx="4403834" cy="1827044"/>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03834" cy="1827044"/>
                    </a:xfrm>
                    <a:prstGeom prst="rect">
                      <a:avLst/>
                    </a:prstGeom>
                    <a:noFill/>
                  </pic:spPr>
                </pic:pic>
              </a:graphicData>
            </a:graphic>
          </wp:anchor>
        </w:drawing>
      </w:r>
    </w:p>
    <w:p w:rsidR="00061F22" w:rsidRDefault="00061F22" w:rsidP="00061F22">
      <w:pPr>
        <w:rPr>
          <w:b/>
          <w:sz w:val="24"/>
          <w:szCs w:val="24"/>
        </w:rPr>
      </w:pPr>
    </w:p>
    <w:p w:rsidR="00061F22" w:rsidRDefault="00061F22" w:rsidP="00061F22">
      <w:pPr>
        <w:rPr>
          <w:b/>
          <w:sz w:val="24"/>
          <w:szCs w:val="24"/>
        </w:rPr>
      </w:pPr>
    </w:p>
    <w:p w:rsidR="00061F22" w:rsidRDefault="00061F22" w:rsidP="00061F22">
      <w:pPr>
        <w:rPr>
          <w:b/>
          <w:sz w:val="24"/>
          <w:szCs w:val="24"/>
        </w:rPr>
      </w:pPr>
    </w:p>
    <w:p w:rsidR="00061F22" w:rsidRDefault="00061F22" w:rsidP="00061F22">
      <w:pPr>
        <w:rPr>
          <w:b/>
          <w:sz w:val="24"/>
          <w:szCs w:val="24"/>
        </w:rPr>
      </w:pPr>
    </w:p>
    <w:p w:rsidR="00061F22" w:rsidRDefault="00061F22" w:rsidP="00061F22">
      <w:pPr>
        <w:rPr>
          <w:b/>
          <w:sz w:val="24"/>
          <w:szCs w:val="24"/>
        </w:rPr>
      </w:pPr>
    </w:p>
    <w:p w:rsidR="00061F22" w:rsidRDefault="00061F22" w:rsidP="00061F22">
      <w:pPr>
        <w:rPr>
          <w:b/>
          <w:sz w:val="24"/>
          <w:szCs w:val="24"/>
        </w:rPr>
      </w:pPr>
    </w:p>
    <w:p w:rsidR="00061F22" w:rsidRDefault="00061F22" w:rsidP="00061F22">
      <w:pPr>
        <w:jc w:val="center"/>
        <w:rPr>
          <w:b/>
          <w:sz w:val="24"/>
          <w:szCs w:val="24"/>
          <w:lang w:val="id-ID"/>
        </w:rPr>
      </w:pPr>
      <w:r w:rsidRPr="00645605">
        <w:rPr>
          <w:b/>
          <w:sz w:val="24"/>
          <w:szCs w:val="24"/>
          <w:lang w:val="id-ID"/>
        </w:rPr>
        <w:t>Klasifikasi dan Nilai Skor faktor Intensitas Hujan Rata-Rata</w:t>
      </w:r>
    </w:p>
    <w:p w:rsidR="00061F22" w:rsidRDefault="00061F22" w:rsidP="00061F22">
      <w:pPr>
        <w:jc w:val="center"/>
        <w:rPr>
          <w:b/>
          <w:sz w:val="24"/>
          <w:szCs w:val="24"/>
        </w:rPr>
      </w:pPr>
      <w:r>
        <w:rPr>
          <w:b/>
          <w:noProof/>
          <w:sz w:val="24"/>
          <w:szCs w:val="24"/>
        </w:rPr>
        <w:drawing>
          <wp:inline distT="0" distB="0" distL="0" distR="0" wp14:anchorId="0A23A7B4" wp14:editId="14E54AAF">
            <wp:extent cx="4414344" cy="1398712"/>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36494" cy="1405730"/>
                    </a:xfrm>
                    <a:prstGeom prst="rect">
                      <a:avLst/>
                    </a:prstGeom>
                    <a:noFill/>
                  </pic:spPr>
                </pic:pic>
              </a:graphicData>
            </a:graphic>
          </wp:inline>
        </w:drawing>
      </w:r>
    </w:p>
    <w:p w:rsidR="00061F22" w:rsidRDefault="00061F22" w:rsidP="00061F22">
      <w:pPr>
        <w:rPr>
          <w:b/>
          <w:sz w:val="24"/>
          <w:szCs w:val="24"/>
        </w:rPr>
      </w:pPr>
    </w:p>
    <w:p w:rsidR="00061F22" w:rsidRDefault="00061F22" w:rsidP="00061F22">
      <w:pPr>
        <w:spacing w:after="0" w:line="360" w:lineRule="auto"/>
        <w:ind w:left="720"/>
        <w:rPr>
          <w:b/>
          <w:sz w:val="24"/>
          <w:szCs w:val="24"/>
        </w:rPr>
      </w:pPr>
      <w:r w:rsidRPr="00645605">
        <w:rPr>
          <w:b/>
          <w:sz w:val="24"/>
          <w:szCs w:val="24"/>
        </w:rPr>
        <w:t>Skoring Hutan Produksi Tetap</w:t>
      </w:r>
    </w:p>
    <w:p w:rsidR="00061F22" w:rsidRPr="00645605" w:rsidRDefault="00061F22" w:rsidP="00061F22">
      <w:pPr>
        <w:spacing w:after="0" w:line="360" w:lineRule="auto"/>
        <w:ind w:left="720"/>
        <w:rPr>
          <w:sz w:val="24"/>
          <w:szCs w:val="24"/>
        </w:rPr>
      </w:pPr>
      <w:r w:rsidRPr="00645605">
        <w:rPr>
          <w:sz w:val="24"/>
          <w:szCs w:val="24"/>
        </w:rPr>
        <w:t xml:space="preserve">Hutan produksi tetap: </w:t>
      </w:r>
    </w:p>
    <w:p w:rsidR="00061F22" w:rsidRPr="00645605" w:rsidRDefault="00061F22" w:rsidP="00532511">
      <w:pPr>
        <w:pStyle w:val="ListParagraph"/>
        <w:numPr>
          <w:ilvl w:val="0"/>
          <w:numId w:val="49"/>
        </w:numPr>
        <w:spacing w:after="0" w:line="360" w:lineRule="auto"/>
        <w:ind w:left="1170"/>
        <w:rPr>
          <w:sz w:val="24"/>
          <w:szCs w:val="24"/>
        </w:rPr>
      </w:pPr>
      <w:r w:rsidRPr="00645605">
        <w:rPr>
          <w:sz w:val="24"/>
          <w:szCs w:val="24"/>
        </w:rPr>
        <w:t>Skoring &lt;125</w:t>
      </w:r>
    </w:p>
    <w:p w:rsidR="00061F22" w:rsidRPr="00645605" w:rsidRDefault="00061F22" w:rsidP="00532511">
      <w:pPr>
        <w:pStyle w:val="ListParagraph"/>
        <w:numPr>
          <w:ilvl w:val="0"/>
          <w:numId w:val="49"/>
        </w:numPr>
        <w:spacing w:after="0" w:line="360" w:lineRule="auto"/>
        <w:ind w:left="1170"/>
        <w:rPr>
          <w:sz w:val="24"/>
          <w:szCs w:val="24"/>
        </w:rPr>
      </w:pPr>
      <w:r w:rsidRPr="00645605">
        <w:rPr>
          <w:sz w:val="24"/>
          <w:szCs w:val="24"/>
        </w:rPr>
        <w:t>Tidak merupakan kawasan lindung</w:t>
      </w:r>
    </w:p>
    <w:p w:rsidR="00061F22" w:rsidRDefault="00061F22" w:rsidP="00532511">
      <w:pPr>
        <w:pStyle w:val="ListParagraph"/>
        <w:numPr>
          <w:ilvl w:val="0"/>
          <w:numId w:val="49"/>
        </w:numPr>
        <w:spacing w:after="0" w:line="360" w:lineRule="auto"/>
        <w:ind w:left="1170"/>
        <w:rPr>
          <w:sz w:val="24"/>
          <w:szCs w:val="24"/>
        </w:rPr>
      </w:pPr>
      <w:r w:rsidRPr="00645605">
        <w:rPr>
          <w:sz w:val="24"/>
          <w:szCs w:val="24"/>
        </w:rPr>
        <w:t>Berada diluar hutan suaka alam dan fungsi hutan lainnya</w:t>
      </w:r>
    </w:p>
    <w:p w:rsidR="00061F22" w:rsidRDefault="00061F22" w:rsidP="00061F22">
      <w:pPr>
        <w:spacing w:after="0" w:line="360" w:lineRule="auto"/>
        <w:rPr>
          <w:sz w:val="24"/>
          <w:szCs w:val="24"/>
        </w:rPr>
      </w:pPr>
    </w:p>
    <w:p w:rsidR="00061F22" w:rsidRDefault="00061F22" w:rsidP="00061F22">
      <w:pPr>
        <w:spacing w:after="0" w:line="360" w:lineRule="auto"/>
        <w:ind w:left="720"/>
        <w:rPr>
          <w:b/>
          <w:sz w:val="24"/>
          <w:szCs w:val="24"/>
        </w:rPr>
      </w:pPr>
      <w:r w:rsidRPr="00645605">
        <w:rPr>
          <w:b/>
          <w:sz w:val="24"/>
          <w:szCs w:val="24"/>
        </w:rPr>
        <w:t>Skoring Hutan Produksi Terbatas</w:t>
      </w:r>
    </w:p>
    <w:p w:rsidR="00061F22" w:rsidRPr="00061F22" w:rsidRDefault="00061F22" w:rsidP="00061F22">
      <w:pPr>
        <w:spacing w:after="0" w:line="360" w:lineRule="auto"/>
        <w:ind w:left="720"/>
        <w:rPr>
          <w:b/>
          <w:sz w:val="24"/>
          <w:szCs w:val="24"/>
        </w:rPr>
      </w:pPr>
      <w:r w:rsidRPr="00061F22">
        <w:rPr>
          <w:b/>
          <w:sz w:val="24"/>
          <w:szCs w:val="24"/>
        </w:rPr>
        <w:t>Hutan produksi terbatas:</w:t>
      </w:r>
    </w:p>
    <w:p w:rsidR="00061F22" w:rsidRPr="00645605" w:rsidRDefault="00061F22" w:rsidP="00532511">
      <w:pPr>
        <w:pStyle w:val="ListParagraph"/>
        <w:numPr>
          <w:ilvl w:val="0"/>
          <w:numId w:val="49"/>
        </w:numPr>
        <w:spacing w:after="0" w:line="360" w:lineRule="auto"/>
        <w:ind w:left="1170"/>
        <w:jc w:val="both"/>
        <w:rPr>
          <w:sz w:val="24"/>
          <w:szCs w:val="24"/>
        </w:rPr>
      </w:pPr>
      <w:r w:rsidRPr="00645605">
        <w:rPr>
          <w:sz w:val="24"/>
          <w:szCs w:val="24"/>
        </w:rPr>
        <w:t>Skoring fisik wilayah 125-175</w:t>
      </w:r>
    </w:p>
    <w:p w:rsidR="00061F22" w:rsidRPr="00645605" w:rsidRDefault="00061F22" w:rsidP="00532511">
      <w:pPr>
        <w:pStyle w:val="ListParagraph"/>
        <w:numPr>
          <w:ilvl w:val="0"/>
          <w:numId w:val="49"/>
        </w:numPr>
        <w:spacing w:after="0" w:line="360" w:lineRule="auto"/>
        <w:ind w:left="1170"/>
        <w:jc w:val="both"/>
        <w:rPr>
          <w:sz w:val="24"/>
          <w:szCs w:val="24"/>
        </w:rPr>
      </w:pPr>
      <w:r w:rsidRPr="00645605">
        <w:rPr>
          <w:sz w:val="24"/>
          <w:szCs w:val="24"/>
        </w:rPr>
        <w:t>Tidak merupakan kawasan lindung</w:t>
      </w:r>
    </w:p>
    <w:p w:rsidR="00061F22" w:rsidRPr="00645605" w:rsidRDefault="00061F22" w:rsidP="00532511">
      <w:pPr>
        <w:pStyle w:val="ListParagraph"/>
        <w:numPr>
          <w:ilvl w:val="0"/>
          <w:numId w:val="49"/>
        </w:numPr>
        <w:spacing w:after="0" w:line="360" w:lineRule="auto"/>
        <w:ind w:left="1170"/>
        <w:jc w:val="both"/>
        <w:rPr>
          <w:sz w:val="24"/>
          <w:szCs w:val="24"/>
        </w:rPr>
      </w:pPr>
      <w:r w:rsidRPr="00645605">
        <w:rPr>
          <w:sz w:val="24"/>
          <w:szCs w:val="24"/>
        </w:rPr>
        <w:t>Mempunyai satuan bentangan sekurang2nya 0,25 ha (pada ketelitian peta 1: 10.000)</w:t>
      </w:r>
    </w:p>
    <w:p w:rsidR="00061F22" w:rsidRPr="00645605" w:rsidRDefault="00061F22" w:rsidP="00532511">
      <w:pPr>
        <w:pStyle w:val="ListParagraph"/>
        <w:numPr>
          <w:ilvl w:val="0"/>
          <w:numId w:val="49"/>
        </w:numPr>
        <w:spacing w:after="0" w:line="360" w:lineRule="auto"/>
        <w:ind w:left="1170"/>
        <w:jc w:val="both"/>
        <w:rPr>
          <w:sz w:val="24"/>
          <w:szCs w:val="24"/>
        </w:rPr>
      </w:pPr>
      <w:r w:rsidRPr="00645605">
        <w:rPr>
          <w:sz w:val="24"/>
          <w:szCs w:val="24"/>
        </w:rPr>
        <w:t>Dap</w:t>
      </w:r>
      <w:r>
        <w:rPr>
          <w:sz w:val="24"/>
          <w:szCs w:val="24"/>
        </w:rPr>
        <w:t>a</w:t>
      </w:r>
      <w:r w:rsidRPr="00645605">
        <w:rPr>
          <w:sz w:val="24"/>
          <w:szCs w:val="24"/>
        </w:rPr>
        <w:t>t berfungsi sebagai kawasan penyangga</w:t>
      </w:r>
    </w:p>
    <w:p w:rsidR="00061F22" w:rsidRDefault="00061F22" w:rsidP="00061F22">
      <w:pPr>
        <w:spacing w:after="0" w:line="360" w:lineRule="auto"/>
        <w:rPr>
          <w:b/>
          <w:sz w:val="24"/>
          <w:szCs w:val="24"/>
        </w:rPr>
      </w:pPr>
    </w:p>
    <w:p w:rsidR="00061F22" w:rsidRDefault="00061F22" w:rsidP="00061F22">
      <w:pPr>
        <w:spacing w:after="0" w:line="360" w:lineRule="auto"/>
        <w:ind w:left="720"/>
        <w:rPr>
          <w:b/>
          <w:sz w:val="24"/>
          <w:szCs w:val="24"/>
        </w:rPr>
      </w:pPr>
      <w:r w:rsidRPr="00645605">
        <w:rPr>
          <w:b/>
          <w:sz w:val="24"/>
          <w:szCs w:val="24"/>
        </w:rPr>
        <w:lastRenderedPageBreak/>
        <w:t>Skoring Kawasan Hutan Produksi Konversi</w:t>
      </w:r>
    </w:p>
    <w:p w:rsidR="00061F22" w:rsidRPr="00061F22" w:rsidRDefault="00061F22" w:rsidP="00061F22">
      <w:pPr>
        <w:spacing w:after="0" w:line="360" w:lineRule="auto"/>
        <w:ind w:left="720"/>
        <w:rPr>
          <w:b/>
          <w:sz w:val="24"/>
          <w:szCs w:val="24"/>
        </w:rPr>
      </w:pPr>
      <w:r w:rsidRPr="00061F22">
        <w:rPr>
          <w:b/>
          <w:sz w:val="24"/>
          <w:szCs w:val="24"/>
        </w:rPr>
        <w:t xml:space="preserve">Hutan produksi konversi: </w:t>
      </w:r>
    </w:p>
    <w:p w:rsidR="00061F22" w:rsidRPr="00645605" w:rsidRDefault="00061F22" w:rsidP="00532511">
      <w:pPr>
        <w:pStyle w:val="ListParagraph"/>
        <w:numPr>
          <w:ilvl w:val="0"/>
          <w:numId w:val="49"/>
        </w:numPr>
        <w:spacing w:after="0" w:line="360" w:lineRule="auto"/>
        <w:ind w:left="1170"/>
        <w:jc w:val="both"/>
        <w:rPr>
          <w:sz w:val="24"/>
          <w:szCs w:val="24"/>
        </w:rPr>
      </w:pPr>
      <w:r w:rsidRPr="00645605">
        <w:rPr>
          <w:sz w:val="24"/>
          <w:szCs w:val="24"/>
        </w:rPr>
        <w:t>Skoring fisik wilayah &gt;175</w:t>
      </w:r>
    </w:p>
    <w:p w:rsidR="00061F22" w:rsidRPr="00645605" w:rsidRDefault="00061F22" w:rsidP="00532511">
      <w:pPr>
        <w:pStyle w:val="ListParagraph"/>
        <w:numPr>
          <w:ilvl w:val="0"/>
          <w:numId w:val="49"/>
        </w:numPr>
        <w:spacing w:after="0" w:line="360" w:lineRule="auto"/>
        <w:ind w:left="1170"/>
        <w:jc w:val="both"/>
        <w:rPr>
          <w:sz w:val="24"/>
          <w:szCs w:val="24"/>
        </w:rPr>
      </w:pPr>
      <w:r w:rsidRPr="00645605">
        <w:rPr>
          <w:sz w:val="24"/>
          <w:szCs w:val="24"/>
        </w:rPr>
        <w:t>Tidak merupakan kawasan lindung</w:t>
      </w:r>
    </w:p>
    <w:p w:rsidR="00061F22" w:rsidRPr="00645605" w:rsidRDefault="00061F22" w:rsidP="00532511">
      <w:pPr>
        <w:pStyle w:val="ListParagraph"/>
        <w:numPr>
          <w:ilvl w:val="0"/>
          <w:numId w:val="49"/>
        </w:numPr>
        <w:spacing w:after="0" w:line="360" w:lineRule="auto"/>
        <w:ind w:left="1170"/>
        <w:jc w:val="both"/>
        <w:rPr>
          <w:sz w:val="24"/>
          <w:szCs w:val="24"/>
        </w:rPr>
      </w:pPr>
      <w:r w:rsidRPr="00645605">
        <w:rPr>
          <w:sz w:val="24"/>
          <w:szCs w:val="24"/>
        </w:rPr>
        <w:t>Dicadangkan untuk digunakan bagi pengembangan kegiatan budidaya lainnya</w:t>
      </w:r>
    </w:p>
    <w:p w:rsidR="00061F22" w:rsidRDefault="00061F22" w:rsidP="00532511">
      <w:pPr>
        <w:pStyle w:val="ListParagraph"/>
        <w:numPr>
          <w:ilvl w:val="0"/>
          <w:numId w:val="49"/>
        </w:numPr>
        <w:spacing w:after="0" w:line="360" w:lineRule="auto"/>
        <w:ind w:left="1170"/>
        <w:jc w:val="both"/>
        <w:rPr>
          <w:sz w:val="24"/>
          <w:szCs w:val="24"/>
        </w:rPr>
      </w:pPr>
      <w:r w:rsidRPr="00645605">
        <w:rPr>
          <w:sz w:val="24"/>
          <w:szCs w:val="24"/>
        </w:rPr>
        <w:t>Serta berada diluar huta suaka alam dan fungsi hutan lainnya</w:t>
      </w:r>
    </w:p>
    <w:p w:rsidR="00061F22" w:rsidRPr="00061F22" w:rsidRDefault="00061F22" w:rsidP="00061F22">
      <w:pPr>
        <w:spacing w:line="360" w:lineRule="auto"/>
        <w:jc w:val="both"/>
        <w:rPr>
          <w:sz w:val="24"/>
          <w:szCs w:val="24"/>
        </w:rPr>
      </w:pPr>
    </w:p>
    <w:p w:rsidR="00061F22" w:rsidRDefault="00532511" w:rsidP="00532511">
      <w:pPr>
        <w:pStyle w:val="ListParagraph"/>
        <w:numPr>
          <w:ilvl w:val="0"/>
          <w:numId w:val="47"/>
        </w:numPr>
        <w:spacing w:after="0" w:line="360" w:lineRule="auto"/>
        <w:jc w:val="both"/>
        <w:rPr>
          <w:sz w:val="24"/>
          <w:szCs w:val="24"/>
        </w:rPr>
      </w:pPr>
      <w:r w:rsidRPr="00645605">
        <w:rPr>
          <w:sz w:val="24"/>
          <w:szCs w:val="24"/>
        </w:rPr>
        <w:t>Pertanian</w:t>
      </w:r>
    </w:p>
    <w:p w:rsidR="00061F22" w:rsidRPr="00061F22" w:rsidRDefault="00061F22" w:rsidP="00061F22">
      <w:pPr>
        <w:pStyle w:val="ListParagraph"/>
        <w:spacing w:after="0" w:line="360" w:lineRule="auto"/>
        <w:jc w:val="both"/>
        <w:rPr>
          <w:sz w:val="24"/>
          <w:szCs w:val="24"/>
        </w:rPr>
      </w:pPr>
      <w:r w:rsidRPr="00061F22">
        <w:rPr>
          <w:sz w:val="24"/>
          <w:szCs w:val="24"/>
        </w:rPr>
        <w:t>Kawasan pertanian, terdiri atas:</w:t>
      </w:r>
    </w:p>
    <w:p w:rsidR="00061F22" w:rsidRPr="00645605" w:rsidRDefault="00061F22" w:rsidP="00532511">
      <w:pPr>
        <w:numPr>
          <w:ilvl w:val="0"/>
          <w:numId w:val="50"/>
        </w:numPr>
        <w:tabs>
          <w:tab w:val="clear" w:pos="720"/>
        </w:tabs>
        <w:spacing w:after="0" w:line="360" w:lineRule="auto"/>
        <w:ind w:left="1170"/>
        <w:rPr>
          <w:sz w:val="24"/>
          <w:szCs w:val="24"/>
        </w:rPr>
      </w:pPr>
      <w:r w:rsidRPr="00645605">
        <w:rPr>
          <w:sz w:val="24"/>
          <w:szCs w:val="24"/>
        </w:rPr>
        <w:t>Kawasan pertanian lahan basah</w:t>
      </w:r>
    </w:p>
    <w:p w:rsidR="00061F22" w:rsidRPr="00645605" w:rsidRDefault="00061F22" w:rsidP="00532511">
      <w:pPr>
        <w:numPr>
          <w:ilvl w:val="0"/>
          <w:numId w:val="50"/>
        </w:numPr>
        <w:tabs>
          <w:tab w:val="clear" w:pos="720"/>
        </w:tabs>
        <w:spacing w:after="0" w:line="360" w:lineRule="auto"/>
        <w:ind w:left="1170"/>
        <w:rPr>
          <w:sz w:val="24"/>
          <w:szCs w:val="24"/>
        </w:rPr>
      </w:pPr>
      <w:r w:rsidRPr="00645605">
        <w:rPr>
          <w:sz w:val="24"/>
          <w:szCs w:val="24"/>
        </w:rPr>
        <w:t>Kawasan tanaman pangan lahan kering</w:t>
      </w:r>
    </w:p>
    <w:p w:rsidR="00061F22" w:rsidRPr="00645605" w:rsidRDefault="00061F22" w:rsidP="00532511">
      <w:pPr>
        <w:numPr>
          <w:ilvl w:val="0"/>
          <w:numId w:val="50"/>
        </w:numPr>
        <w:tabs>
          <w:tab w:val="clear" w:pos="720"/>
        </w:tabs>
        <w:spacing w:after="0" w:line="360" w:lineRule="auto"/>
        <w:ind w:left="1170"/>
        <w:rPr>
          <w:sz w:val="24"/>
          <w:szCs w:val="24"/>
        </w:rPr>
      </w:pPr>
      <w:r w:rsidRPr="00645605">
        <w:rPr>
          <w:sz w:val="24"/>
          <w:szCs w:val="24"/>
        </w:rPr>
        <w:t>Kawasan tanaman tahunan/perkebunan</w:t>
      </w:r>
    </w:p>
    <w:p w:rsidR="00061F22" w:rsidRPr="00645605" w:rsidRDefault="00061F22" w:rsidP="00532511">
      <w:pPr>
        <w:numPr>
          <w:ilvl w:val="0"/>
          <w:numId w:val="50"/>
        </w:numPr>
        <w:tabs>
          <w:tab w:val="clear" w:pos="720"/>
        </w:tabs>
        <w:spacing w:after="0" w:line="360" w:lineRule="auto"/>
        <w:ind w:left="1170"/>
        <w:rPr>
          <w:sz w:val="24"/>
          <w:szCs w:val="24"/>
        </w:rPr>
      </w:pPr>
      <w:r w:rsidRPr="00645605">
        <w:rPr>
          <w:sz w:val="24"/>
          <w:szCs w:val="24"/>
        </w:rPr>
        <w:t>Kawasan peternakan</w:t>
      </w:r>
    </w:p>
    <w:p w:rsidR="00061F22" w:rsidRPr="00645605" w:rsidRDefault="00061F22" w:rsidP="00532511">
      <w:pPr>
        <w:numPr>
          <w:ilvl w:val="0"/>
          <w:numId w:val="50"/>
        </w:numPr>
        <w:tabs>
          <w:tab w:val="clear" w:pos="720"/>
        </w:tabs>
        <w:spacing w:after="0" w:line="360" w:lineRule="auto"/>
        <w:ind w:left="1170"/>
        <w:rPr>
          <w:sz w:val="24"/>
          <w:szCs w:val="24"/>
        </w:rPr>
      </w:pPr>
      <w:r w:rsidRPr="00645605">
        <w:rPr>
          <w:sz w:val="24"/>
          <w:szCs w:val="24"/>
        </w:rPr>
        <w:t>Kawasan perikanan darat</w:t>
      </w:r>
    </w:p>
    <w:p w:rsidR="00061F22" w:rsidRDefault="00061F22" w:rsidP="00532511">
      <w:pPr>
        <w:numPr>
          <w:ilvl w:val="0"/>
          <w:numId w:val="50"/>
        </w:numPr>
        <w:tabs>
          <w:tab w:val="clear" w:pos="720"/>
        </w:tabs>
        <w:spacing w:after="0" w:line="360" w:lineRule="auto"/>
        <w:ind w:left="1170"/>
        <w:rPr>
          <w:sz w:val="24"/>
          <w:szCs w:val="24"/>
        </w:rPr>
      </w:pPr>
      <w:r w:rsidRPr="00645605">
        <w:rPr>
          <w:sz w:val="24"/>
          <w:szCs w:val="24"/>
        </w:rPr>
        <w:t>Kawasan perikanan air payau dan laut</w:t>
      </w:r>
    </w:p>
    <w:p w:rsidR="00061F22" w:rsidRDefault="00061F22" w:rsidP="00061F22">
      <w:pPr>
        <w:spacing w:after="0" w:line="360" w:lineRule="auto"/>
        <w:ind w:left="1170"/>
        <w:jc w:val="both"/>
        <w:rPr>
          <w:bCs/>
          <w:sz w:val="24"/>
          <w:szCs w:val="24"/>
        </w:rPr>
      </w:pPr>
      <w:r w:rsidRPr="00061F22">
        <w:rPr>
          <w:bCs/>
          <w:sz w:val="24"/>
          <w:szCs w:val="24"/>
        </w:rPr>
        <w:t>(</w:t>
      </w:r>
      <w:proofErr w:type="gramStart"/>
      <w:r w:rsidRPr="00061F22">
        <w:rPr>
          <w:bCs/>
          <w:sz w:val="24"/>
          <w:szCs w:val="24"/>
        </w:rPr>
        <w:t>syarat</w:t>
      </w:r>
      <w:proofErr w:type="gramEnd"/>
      <w:r w:rsidRPr="00061F22">
        <w:rPr>
          <w:bCs/>
          <w:sz w:val="24"/>
          <w:szCs w:val="24"/>
        </w:rPr>
        <w:t xml:space="preserve"> teknis lihat: Pedoman kriteria Teknis kawasan budidaya, Ditjen Penataan Ruang, Kemen PU)</w:t>
      </w:r>
    </w:p>
    <w:p w:rsidR="00061F22" w:rsidRDefault="00061F22" w:rsidP="00061F22">
      <w:pPr>
        <w:spacing w:after="0" w:line="360" w:lineRule="auto"/>
        <w:rPr>
          <w:bCs/>
          <w:sz w:val="24"/>
          <w:szCs w:val="24"/>
        </w:rPr>
      </w:pPr>
    </w:p>
    <w:p w:rsidR="007630DD" w:rsidRDefault="00532511" w:rsidP="00532511">
      <w:pPr>
        <w:pStyle w:val="ListParagraph"/>
        <w:numPr>
          <w:ilvl w:val="0"/>
          <w:numId w:val="47"/>
        </w:numPr>
        <w:spacing w:after="0" w:line="360" w:lineRule="auto"/>
        <w:jc w:val="both"/>
        <w:rPr>
          <w:sz w:val="24"/>
          <w:szCs w:val="24"/>
        </w:rPr>
      </w:pPr>
      <w:r w:rsidRPr="00645605">
        <w:rPr>
          <w:sz w:val="24"/>
          <w:szCs w:val="24"/>
        </w:rPr>
        <w:t>Pertambangan</w:t>
      </w:r>
    </w:p>
    <w:p w:rsidR="007630DD" w:rsidRPr="00061F22" w:rsidRDefault="00532511" w:rsidP="00061F22">
      <w:pPr>
        <w:pStyle w:val="ListParagraph"/>
        <w:spacing w:line="360" w:lineRule="auto"/>
        <w:jc w:val="both"/>
        <w:rPr>
          <w:sz w:val="24"/>
          <w:szCs w:val="24"/>
        </w:rPr>
      </w:pPr>
      <w:r w:rsidRPr="00061F22">
        <w:rPr>
          <w:sz w:val="24"/>
          <w:szCs w:val="24"/>
        </w:rPr>
        <w:t xml:space="preserve">Kawasan </w:t>
      </w:r>
      <w:r w:rsidR="00D93EE0">
        <w:rPr>
          <w:sz w:val="24"/>
          <w:szCs w:val="24"/>
        </w:rPr>
        <w:t xml:space="preserve">pertambangan merupakan kawasan </w:t>
      </w:r>
      <w:r w:rsidRPr="00061F22">
        <w:rPr>
          <w:sz w:val="24"/>
          <w:szCs w:val="24"/>
        </w:rPr>
        <w:t xml:space="preserve">yang diperuntukkan bagi pertambangan, baik wlayah yang sedang maupun yang </w:t>
      </w:r>
      <w:proofErr w:type="gramStart"/>
      <w:r w:rsidRPr="00061F22">
        <w:rPr>
          <w:sz w:val="24"/>
          <w:szCs w:val="24"/>
        </w:rPr>
        <w:t>akan</w:t>
      </w:r>
      <w:proofErr w:type="gramEnd"/>
      <w:r w:rsidRPr="00061F22">
        <w:rPr>
          <w:sz w:val="24"/>
          <w:szCs w:val="24"/>
        </w:rPr>
        <w:t xml:space="preserve"> dilakukan kegiatan pertambangan</w:t>
      </w:r>
      <w:r w:rsidR="00061F22">
        <w:rPr>
          <w:sz w:val="24"/>
          <w:szCs w:val="24"/>
        </w:rPr>
        <w:t xml:space="preserve">. </w:t>
      </w:r>
      <w:r w:rsidRPr="00061F22">
        <w:rPr>
          <w:sz w:val="24"/>
          <w:szCs w:val="24"/>
        </w:rPr>
        <w:t>Kawasan pertambangan terbagi menjadi:</w:t>
      </w:r>
    </w:p>
    <w:p w:rsidR="007630DD" w:rsidRPr="00061F22" w:rsidRDefault="00532511" w:rsidP="00532511">
      <w:pPr>
        <w:pStyle w:val="ListParagraph"/>
        <w:numPr>
          <w:ilvl w:val="1"/>
          <w:numId w:val="51"/>
        </w:numPr>
        <w:spacing w:line="360" w:lineRule="auto"/>
        <w:ind w:left="1170"/>
        <w:jc w:val="both"/>
        <w:rPr>
          <w:sz w:val="24"/>
          <w:szCs w:val="24"/>
        </w:rPr>
      </w:pPr>
      <w:r w:rsidRPr="00061F22">
        <w:rPr>
          <w:sz w:val="24"/>
          <w:szCs w:val="24"/>
        </w:rPr>
        <w:t>Golongan bahan galian strategis</w:t>
      </w:r>
    </w:p>
    <w:p w:rsidR="007630DD" w:rsidRPr="00061F22" w:rsidRDefault="00532511" w:rsidP="00532511">
      <w:pPr>
        <w:pStyle w:val="ListParagraph"/>
        <w:numPr>
          <w:ilvl w:val="1"/>
          <w:numId w:val="51"/>
        </w:numPr>
        <w:spacing w:line="360" w:lineRule="auto"/>
        <w:ind w:left="1170"/>
        <w:jc w:val="both"/>
        <w:rPr>
          <w:sz w:val="24"/>
          <w:szCs w:val="24"/>
        </w:rPr>
      </w:pPr>
      <w:r w:rsidRPr="00061F22">
        <w:rPr>
          <w:sz w:val="24"/>
          <w:szCs w:val="24"/>
        </w:rPr>
        <w:t>Golongan bahan galian vital</w:t>
      </w:r>
    </w:p>
    <w:p w:rsidR="00061F22" w:rsidRDefault="00532511" w:rsidP="00532511">
      <w:pPr>
        <w:pStyle w:val="ListParagraph"/>
        <w:numPr>
          <w:ilvl w:val="1"/>
          <w:numId w:val="51"/>
        </w:numPr>
        <w:spacing w:after="0" w:line="360" w:lineRule="auto"/>
        <w:ind w:left="1170"/>
        <w:jc w:val="both"/>
        <w:rPr>
          <w:sz w:val="24"/>
          <w:szCs w:val="24"/>
        </w:rPr>
      </w:pPr>
      <w:r w:rsidRPr="00061F22">
        <w:rPr>
          <w:sz w:val="24"/>
          <w:szCs w:val="24"/>
        </w:rPr>
        <w:t>Golongan bahan galian yang tidak termasuk kedua golongan di atas</w:t>
      </w:r>
    </w:p>
    <w:p w:rsidR="00061F22" w:rsidRDefault="00061F22" w:rsidP="00061F22">
      <w:pPr>
        <w:pStyle w:val="ListParagraph"/>
        <w:spacing w:after="0" w:line="360" w:lineRule="auto"/>
        <w:ind w:left="1170"/>
        <w:jc w:val="both"/>
        <w:rPr>
          <w:sz w:val="24"/>
          <w:szCs w:val="24"/>
        </w:rPr>
      </w:pPr>
    </w:p>
    <w:p w:rsidR="00061F22" w:rsidRDefault="00061F22" w:rsidP="00061F22">
      <w:pPr>
        <w:spacing w:after="0" w:line="360" w:lineRule="auto"/>
        <w:ind w:left="810"/>
        <w:jc w:val="both"/>
        <w:rPr>
          <w:sz w:val="24"/>
          <w:szCs w:val="24"/>
        </w:rPr>
      </w:pPr>
      <w:r w:rsidRPr="00061F22">
        <w:rPr>
          <w:sz w:val="24"/>
          <w:szCs w:val="24"/>
        </w:rPr>
        <w:t>Kriteria kawasan pertambangan</w:t>
      </w:r>
    </w:p>
    <w:p w:rsidR="007630DD" w:rsidRPr="00061F22" w:rsidRDefault="00532511" w:rsidP="00532511">
      <w:pPr>
        <w:pStyle w:val="ListParagraph"/>
        <w:numPr>
          <w:ilvl w:val="1"/>
          <w:numId w:val="51"/>
        </w:numPr>
        <w:spacing w:after="0" w:line="360" w:lineRule="auto"/>
        <w:ind w:left="1170"/>
        <w:jc w:val="both"/>
        <w:rPr>
          <w:sz w:val="24"/>
          <w:szCs w:val="24"/>
        </w:rPr>
      </w:pPr>
      <w:r w:rsidRPr="00061F22">
        <w:rPr>
          <w:sz w:val="24"/>
          <w:szCs w:val="24"/>
        </w:rPr>
        <w:t>Lokasi penggalian tidak dilakukan pada lereng curam (&gt;40%)</w:t>
      </w:r>
    </w:p>
    <w:p w:rsidR="007630DD" w:rsidRPr="00061F22" w:rsidRDefault="00532511" w:rsidP="00532511">
      <w:pPr>
        <w:pStyle w:val="ListParagraph"/>
        <w:numPr>
          <w:ilvl w:val="1"/>
          <w:numId w:val="51"/>
        </w:numPr>
        <w:spacing w:after="0" w:line="360" w:lineRule="auto"/>
        <w:ind w:left="1170"/>
        <w:jc w:val="both"/>
        <w:rPr>
          <w:sz w:val="24"/>
          <w:szCs w:val="24"/>
        </w:rPr>
      </w:pPr>
      <w:r w:rsidRPr="00061F22">
        <w:rPr>
          <w:sz w:val="24"/>
          <w:szCs w:val="24"/>
        </w:rPr>
        <w:t>Lokasi tidak berada di kawasan lindung</w:t>
      </w:r>
    </w:p>
    <w:p w:rsidR="007630DD" w:rsidRPr="00061F22" w:rsidRDefault="00532511" w:rsidP="00532511">
      <w:pPr>
        <w:pStyle w:val="ListParagraph"/>
        <w:numPr>
          <w:ilvl w:val="1"/>
          <w:numId w:val="51"/>
        </w:numPr>
        <w:spacing w:after="0" w:line="360" w:lineRule="auto"/>
        <w:ind w:left="1170"/>
        <w:jc w:val="both"/>
        <w:rPr>
          <w:sz w:val="24"/>
          <w:szCs w:val="24"/>
        </w:rPr>
      </w:pPr>
      <w:r w:rsidRPr="00061F22">
        <w:rPr>
          <w:sz w:val="24"/>
          <w:szCs w:val="24"/>
        </w:rPr>
        <w:lastRenderedPageBreak/>
        <w:t>Lokasi tidak terletak pada bagian hulu dari alur-alur sungai (yang umumnya bergradien dasar sungai yang tinggi)</w:t>
      </w:r>
    </w:p>
    <w:p w:rsidR="007630DD" w:rsidRPr="00061F22" w:rsidRDefault="00532511" w:rsidP="00532511">
      <w:pPr>
        <w:pStyle w:val="ListParagraph"/>
        <w:numPr>
          <w:ilvl w:val="1"/>
          <w:numId w:val="51"/>
        </w:numPr>
        <w:spacing w:after="0" w:line="360" w:lineRule="auto"/>
        <w:ind w:left="1170"/>
        <w:jc w:val="both"/>
        <w:rPr>
          <w:sz w:val="24"/>
          <w:szCs w:val="24"/>
        </w:rPr>
      </w:pPr>
      <w:r w:rsidRPr="00061F22">
        <w:rPr>
          <w:sz w:val="24"/>
          <w:szCs w:val="24"/>
        </w:rPr>
        <w:t>Lokasi penggalian di dasar sungai harus seimbang dengan kecepatan sedimentasi</w:t>
      </w:r>
    </w:p>
    <w:p w:rsidR="007630DD" w:rsidRDefault="00532511" w:rsidP="00532511">
      <w:pPr>
        <w:pStyle w:val="ListParagraph"/>
        <w:numPr>
          <w:ilvl w:val="1"/>
          <w:numId w:val="51"/>
        </w:numPr>
        <w:spacing w:after="0" w:line="360" w:lineRule="auto"/>
        <w:ind w:left="1170"/>
        <w:jc w:val="both"/>
        <w:rPr>
          <w:sz w:val="24"/>
          <w:szCs w:val="24"/>
        </w:rPr>
      </w:pPr>
      <w:r w:rsidRPr="00061F22">
        <w:rPr>
          <w:sz w:val="24"/>
          <w:szCs w:val="24"/>
        </w:rPr>
        <w:t>Jenis dan besarnya cadangan/deposit bahan tambang secara ekonomis menguntungkan utuk dieksplorasi</w:t>
      </w:r>
    </w:p>
    <w:p w:rsidR="007630DD" w:rsidRPr="00061F22" w:rsidRDefault="00532511" w:rsidP="00532511">
      <w:pPr>
        <w:pStyle w:val="ListParagraph"/>
        <w:numPr>
          <w:ilvl w:val="1"/>
          <w:numId w:val="51"/>
        </w:numPr>
        <w:spacing w:line="360" w:lineRule="auto"/>
        <w:ind w:left="1170"/>
        <w:jc w:val="both"/>
        <w:rPr>
          <w:sz w:val="24"/>
          <w:szCs w:val="24"/>
        </w:rPr>
      </w:pPr>
      <w:r w:rsidRPr="00061F22">
        <w:rPr>
          <w:sz w:val="24"/>
          <w:szCs w:val="24"/>
        </w:rPr>
        <w:t>Lokasi penggalian tidak terletak di Kawasan Rawan Bencana</w:t>
      </w:r>
    </w:p>
    <w:p w:rsidR="007630DD" w:rsidRPr="00061F22" w:rsidRDefault="00532511" w:rsidP="00532511">
      <w:pPr>
        <w:pStyle w:val="ListParagraph"/>
        <w:numPr>
          <w:ilvl w:val="1"/>
          <w:numId w:val="51"/>
        </w:numPr>
        <w:spacing w:line="360" w:lineRule="auto"/>
        <w:ind w:left="1170"/>
        <w:jc w:val="both"/>
        <w:rPr>
          <w:sz w:val="24"/>
          <w:szCs w:val="24"/>
        </w:rPr>
      </w:pPr>
      <w:r w:rsidRPr="00061F22">
        <w:rPr>
          <w:sz w:val="24"/>
          <w:szCs w:val="24"/>
        </w:rPr>
        <w:t>Tidak terlalu dekat dengan kawasan permukiman</w:t>
      </w:r>
    </w:p>
    <w:p w:rsidR="007630DD" w:rsidRPr="00061F22" w:rsidRDefault="00532511" w:rsidP="00532511">
      <w:pPr>
        <w:pStyle w:val="ListParagraph"/>
        <w:numPr>
          <w:ilvl w:val="1"/>
          <w:numId w:val="51"/>
        </w:numPr>
        <w:spacing w:line="360" w:lineRule="auto"/>
        <w:ind w:left="1170"/>
        <w:jc w:val="both"/>
        <w:rPr>
          <w:sz w:val="24"/>
          <w:szCs w:val="24"/>
        </w:rPr>
      </w:pPr>
      <w:r w:rsidRPr="00061F22">
        <w:rPr>
          <w:sz w:val="24"/>
          <w:szCs w:val="24"/>
        </w:rPr>
        <w:t>Jarak dari permukiman 1-2 km bila digunakan bahan peledak, dan minimal 500 m bila tanpa peledakan</w:t>
      </w:r>
    </w:p>
    <w:p w:rsidR="007630DD" w:rsidRPr="00061F22" w:rsidRDefault="00532511" w:rsidP="00532511">
      <w:pPr>
        <w:pStyle w:val="ListParagraph"/>
        <w:numPr>
          <w:ilvl w:val="1"/>
          <w:numId w:val="51"/>
        </w:numPr>
        <w:spacing w:line="360" w:lineRule="auto"/>
        <w:ind w:left="1170"/>
        <w:jc w:val="both"/>
        <w:rPr>
          <w:sz w:val="24"/>
          <w:szCs w:val="24"/>
        </w:rPr>
      </w:pPr>
      <w:r w:rsidRPr="00061F22">
        <w:rPr>
          <w:sz w:val="24"/>
          <w:szCs w:val="24"/>
        </w:rPr>
        <w:t>Lokasi penambangan tidak terletak di daerah tadah untuk kelestarian sumber air</w:t>
      </w:r>
    </w:p>
    <w:p w:rsidR="00061F22" w:rsidRPr="00061F22" w:rsidRDefault="00061F22" w:rsidP="00061F22">
      <w:pPr>
        <w:pStyle w:val="ListParagraph"/>
        <w:spacing w:after="0" w:line="360" w:lineRule="auto"/>
        <w:ind w:left="1170"/>
        <w:jc w:val="both"/>
        <w:rPr>
          <w:sz w:val="24"/>
          <w:szCs w:val="24"/>
        </w:rPr>
      </w:pPr>
    </w:p>
    <w:p w:rsidR="007630DD" w:rsidRDefault="00532511" w:rsidP="00532511">
      <w:pPr>
        <w:pStyle w:val="ListParagraph"/>
        <w:numPr>
          <w:ilvl w:val="0"/>
          <w:numId w:val="47"/>
        </w:numPr>
        <w:spacing w:after="0" w:line="360" w:lineRule="auto"/>
        <w:jc w:val="both"/>
        <w:rPr>
          <w:sz w:val="24"/>
          <w:szCs w:val="24"/>
        </w:rPr>
      </w:pPr>
      <w:r w:rsidRPr="00645605">
        <w:rPr>
          <w:sz w:val="24"/>
          <w:szCs w:val="24"/>
        </w:rPr>
        <w:t>Permukiman</w:t>
      </w:r>
    </w:p>
    <w:p w:rsidR="007630DD" w:rsidRDefault="00061F22" w:rsidP="00061F22">
      <w:pPr>
        <w:pStyle w:val="ListParagraph"/>
        <w:spacing w:after="0" w:line="360" w:lineRule="auto"/>
        <w:jc w:val="both"/>
        <w:rPr>
          <w:sz w:val="24"/>
          <w:szCs w:val="24"/>
        </w:rPr>
      </w:pPr>
      <w:r>
        <w:rPr>
          <w:sz w:val="24"/>
          <w:szCs w:val="24"/>
        </w:rPr>
        <w:t>Kawasan permukiman merupakan k</w:t>
      </w:r>
      <w:r w:rsidR="00532511" w:rsidRPr="00061F22">
        <w:rPr>
          <w:sz w:val="24"/>
          <w:szCs w:val="24"/>
        </w:rPr>
        <w:t>awasan yang secara teknis dapat digunakan untuk pemukiman yang aman dari bencana alam maupun buatan manusia, sehat dan mempunyai akses untuk kesempatan berusaha</w:t>
      </w:r>
      <w:r>
        <w:rPr>
          <w:sz w:val="24"/>
          <w:szCs w:val="24"/>
        </w:rPr>
        <w:t xml:space="preserve">. </w:t>
      </w:r>
    </w:p>
    <w:p w:rsidR="00061F22" w:rsidRDefault="00061F22" w:rsidP="00061F22">
      <w:pPr>
        <w:pStyle w:val="ListParagraph"/>
        <w:spacing w:after="0" w:line="360" w:lineRule="auto"/>
        <w:jc w:val="both"/>
        <w:rPr>
          <w:sz w:val="24"/>
          <w:szCs w:val="24"/>
        </w:rPr>
      </w:pPr>
    </w:p>
    <w:p w:rsidR="00061F22" w:rsidRDefault="00061F22" w:rsidP="00061F22">
      <w:pPr>
        <w:pStyle w:val="ListParagraph"/>
        <w:spacing w:after="0" w:line="360" w:lineRule="auto"/>
        <w:jc w:val="both"/>
        <w:rPr>
          <w:sz w:val="24"/>
          <w:szCs w:val="24"/>
        </w:rPr>
      </w:pPr>
      <w:r w:rsidRPr="00061F22">
        <w:rPr>
          <w:sz w:val="24"/>
          <w:szCs w:val="24"/>
        </w:rPr>
        <w:t>Kriteria kawasan permukiman</w:t>
      </w:r>
      <w:r>
        <w:rPr>
          <w:sz w:val="24"/>
          <w:szCs w:val="24"/>
        </w:rPr>
        <w:t>:</w:t>
      </w:r>
    </w:p>
    <w:p w:rsidR="007630DD" w:rsidRPr="00061F22" w:rsidRDefault="00532511" w:rsidP="00532511">
      <w:pPr>
        <w:pStyle w:val="ListParagraph"/>
        <w:numPr>
          <w:ilvl w:val="1"/>
          <w:numId w:val="51"/>
        </w:numPr>
        <w:spacing w:line="360" w:lineRule="auto"/>
        <w:ind w:left="1170"/>
        <w:jc w:val="both"/>
        <w:rPr>
          <w:sz w:val="24"/>
          <w:szCs w:val="24"/>
        </w:rPr>
      </w:pPr>
      <w:r w:rsidRPr="00061F22">
        <w:rPr>
          <w:sz w:val="24"/>
          <w:szCs w:val="24"/>
        </w:rPr>
        <w:t>Topografi datar sampai bergelombang (kelerengan 0-25%)</w:t>
      </w:r>
    </w:p>
    <w:p w:rsidR="007630DD" w:rsidRPr="00061F22" w:rsidRDefault="00532511" w:rsidP="00532511">
      <w:pPr>
        <w:pStyle w:val="ListParagraph"/>
        <w:numPr>
          <w:ilvl w:val="1"/>
          <w:numId w:val="51"/>
        </w:numPr>
        <w:spacing w:line="360" w:lineRule="auto"/>
        <w:ind w:left="1170"/>
        <w:jc w:val="both"/>
        <w:rPr>
          <w:sz w:val="24"/>
          <w:szCs w:val="24"/>
        </w:rPr>
      </w:pPr>
      <w:r w:rsidRPr="00061F22">
        <w:rPr>
          <w:sz w:val="24"/>
          <w:szCs w:val="24"/>
        </w:rPr>
        <w:t>Tersedia sumber air</w:t>
      </w:r>
    </w:p>
    <w:p w:rsidR="007630DD" w:rsidRPr="00061F22" w:rsidRDefault="00532511" w:rsidP="00532511">
      <w:pPr>
        <w:pStyle w:val="ListParagraph"/>
        <w:numPr>
          <w:ilvl w:val="1"/>
          <w:numId w:val="51"/>
        </w:numPr>
        <w:spacing w:line="360" w:lineRule="auto"/>
        <w:ind w:left="1170"/>
        <w:jc w:val="both"/>
        <w:rPr>
          <w:sz w:val="24"/>
          <w:szCs w:val="24"/>
        </w:rPr>
      </w:pPr>
      <w:r w:rsidRPr="00061F22">
        <w:rPr>
          <w:sz w:val="24"/>
          <w:szCs w:val="24"/>
        </w:rPr>
        <w:t>Tidak berada pada kawasan rawan bencana</w:t>
      </w:r>
    </w:p>
    <w:p w:rsidR="007630DD" w:rsidRPr="00061F22" w:rsidRDefault="00532511" w:rsidP="00532511">
      <w:pPr>
        <w:pStyle w:val="ListParagraph"/>
        <w:numPr>
          <w:ilvl w:val="1"/>
          <w:numId w:val="51"/>
        </w:numPr>
        <w:spacing w:line="360" w:lineRule="auto"/>
        <w:ind w:left="1170"/>
        <w:jc w:val="both"/>
        <w:rPr>
          <w:sz w:val="24"/>
          <w:szCs w:val="24"/>
        </w:rPr>
      </w:pPr>
      <w:r w:rsidRPr="00061F22">
        <w:rPr>
          <w:sz w:val="24"/>
          <w:szCs w:val="24"/>
        </w:rPr>
        <w:t>Drainase baik sampai sedang</w:t>
      </w:r>
    </w:p>
    <w:p w:rsidR="007630DD" w:rsidRPr="00061F22" w:rsidRDefault="00532511" w:rsidP="00532511">
      <w:pPr>
        <w:pStyle w:val="ListParagraph"/>
        <w:numPr>
          <w:ilvl w:val="1"/>
          <w:numId w:val="51"/>
        </w:numPr>
        <w:spacing w:line="360" w:lineRule="auto"/>
        <w:ind w:left="1170"/>
        <w:jc w:val="both"/>
        <w:rPr>
          <w:sz w:val="24"/>
          <w:szCs w:val="24"/>
        </w:rPr>
      </w:pPr>
      <w:r w:rsidRPr="00061F22">
        <w:rPr>
          <w:sz w:val="24"/>
          <w:szCs w:val="24"/>
        </w:rPr>
        <w:t>Tidak berada pada wilayah sempadan sungai/pantai/waduk/danau/mata air/saluran pengairan/rel kereta api dan aman penerbangan</w:t>
      </w:r>
    </w:p>
    <w:p w:rsidR="007630DD" w:rsidRPr="00061F22" w:rsidRDefault="00532511" w:rsidP="00532511">
      <w:pPr>
        <w:pStyle w:val="ListParagraph"/>
        <w:numPr>
          <w:ilvl w:val="1"/>
          <w:numId w:val="51"/>
        </w:numPr>
        <w:spacing w:line="360" w:lineRule="auto"/>
        <w:ind w:left="1170"/>
        <w:jc w:val="both"/>
        <w:rPr>
          <w:sz w:val="24"/>
          <w:szCs w:val="24"/>
        </w:rPr>
      </w:pPr>
      <w:r w:rsidRPr="00061F22">
        <w:rPr>
          <w:sz w:val="24"/>
          <w:szCs w:val="24"/>
        </w:rPr>
        <w:t>Tidak berada pada kawasan lindung</w:t>
      </w:r>
    </w:p>
    <w:p w:rsidR="007630DD" w:rsidRPr="00061F22" w:rsidRDefault="00532511" w:rsidP="00532511">
      <w:pPr>
        <w:pStyle w:val="ListParagraph"/>
        <w:numPr>
          <w:ilvl w:val="1"/>
          <w:numId w:val="51"/>
        </w:numPr>
        <w:spacing w:line="360" w:lineRule="auto"/>
        <w:ind w:left="1170"/>
        <w:jc w:val="both"/>
        <w:rPr>
          <w:sz w:val="24"/>
          <w:szCs w:val="24"/>
        </w:rPr>
      </w:pPr>
      <w:r w:rsidRPr="00061F22">
        <w:rPr>
          <w:sz w:val="24"/>
          <w:szCs w:val="24"/>
        </w:rPr>
        <w:t>Tidak berada pada kawasan budidaya pertanian</w:t>
      </w:r>
    </w:p>
    <w:p w:rsidR="00061F22" w:rsidRDefault="00061F22" w:rsidP="00061F22">
      <w:pPr>
        <w:pStyle w:val="ListParagraph"/>
        <w:spacing w:after="0" w:line="360" w:lineRule="auto"/>
        <w:jc w:val="both"/>
        <w:rPr>
          <w:sz w:val="24"/>
          <w:szCs w:val="24"/>
        </w:rPr>
      </w:pPr>
    </w:p>
    <w:p w:rsidR="007630DD" w:rsidRDefault="00532511" w:rsidP="00532511">
      <w:pPr>
        <w:pStyle w:val="ListParagraph"/>
        <w:numPr>
          <w:ilvl w:val="0"/>
          <w:numId w:val="47"/>
        </w:numPr>
        <w:spacing w:after="0" w:line="360" w:lineRule="auto"/>
        <w:jc w:val="both"/>
        <w:rPr>
          <w:sz w:val="24"/>
          <w:szCs w:val="24"/>
        </w:rPr>
      </w:pPr>
      <w:r w:rsidRPr="00645605">
        <w:rPr>
          <w:sz w:val="24"/>
          <w:szCs w:val="24"/>
        </w:rPr>
        <w:t>Industri</w:t>
      </w:r>
    </w:p>
    <w:p w:rsidR="00061F22" w:rsidRDefault="00061F22" w:rsidP="00061F22">
      <w:pPr>
        <w:pStyle w:val="ListParagraph"/>
        <w:spacing w:after="0" w:line="360" w:lineRule="auto"/>
        <w:jc w:val="both"/>
        <w:rPr>
          <w:sz w:val="24"/>
          <w:szCs w:val="24"/>
        </w:rPr>
      </w:pPr>
      <w:r>
        <w:rPr>
          <w:sz w:val="24"/>
          <w:szCs w:val="24"/>
        </w:rPr>
        <w:t>Kawasan perindustrian merupakan k</w:t>
      </w:r>
      <w:r w:rsidR="00532511" w:rsidRPr="00061F22">
        <w:rPr>
          <w:sz w:val="24"/>
          <w:szCs w:val="24"/>
        </w:rPr>
        <w:t>awasan yang diperuntukkan bagi industri, berupa tempat pemusatan kegiatan industri</w:t>
      </w:r>
      <w:r>
        <w:rPr>
          <w:sz w:val="24"/>
          <w:szCs w:val="24"/>
        </w:rPr>
        <w:t xml:space="preserve">. </w:t>
      </w:r>
    </w:p>
    <w:p w:rsidR="007630DD" w:rsidRDefault="00061F22" w:rsidP="00061F22">
      <w:pPr>
        <w:pStyle w:val="ListParagraph"/>
        <w:spacing w:after="0" w:line="360" w:lineRule="auto"/>
        <w:jc w:val="both"/>
        <w:rPr>
          <w:sz w:val="24"/>
          <w:szCs w:val="24"/>
        </w:rPr>
      </w:pPr>
      <w:r w:rsidRPr="00061F22">
        <w:rPr>
          <w:sz w:val="24"/>
          <w:szCs w:val="24"/>
        </w:rPr>
        <w:lastRenderedPageBreak/>
        <w:t>Kriteria Kawasan Industri</w:t>
      </w:r>
      <w:r>
        <w:rPr>
          <w:sz w:val="24"/>
          <w:szCs w:val="24"/>
        </w:rPr>
        <w:t>:</w:t>
      </w:r>
    </w:p>
    <w:p w:rsidR="007630DD" w:rsidRPr="00061F22" w:rsidRDefault="00532511" w:rsidP="00532511">
      <w:pPr>
        <w:pStyle w:val="ListParagraph"/>
        <w:numPr>
          <w:ilvl w:val="1"/>
          <w:numId w:val="51"/>
        </w:numPr>
        <w:spacing w:line="360" w:lineRule="auto"/>
        <w:ind w:left="1170"/>
        <w:jc w:val="both"/>
        <w:rPr>
          <w:sz w:val="24"/>
          <w:szCs w:val="24"/>
        </w:rPr>
      </w:pPr>
      <w:r w:rsidRPr="00061F22">
        <w:rPr>
          <w:sz w:val="24"/>
          <w:szCs w:val="24"/>
        </w:rPr>
        <w:t>Kemiringan lereng</w:t>
      </w:r>
      <w:r w:rsidR="00061F22" w:rsidRPr="00061F22">
        <w:rPr>
          <w:sz w:val="24"/>
          <w:szCs w:val="24"/>
        </w:rPr>
        <w:t xml:space="preserve">: </w:t>
      </w:r>
      <w:r w:rsidRPr="00061F22">
        <w:rPr>
          <w:sz w:val="24"/>
          <w:szCs w:val="24"/>
        </w:rPr>
        <w:t>0%-25%</w:t>
      </w:r>
      <w:r w:rsidR="00061F22" w:rsidRPr="00061F22">
        <w:rPr>
          <w:sz w:val="24"/>
          <w:szCs w:val="24"/>
        </w:rPr>
        <w:t xml:space="preserve">, </w:t>
      </w:r>
      <w:r w:rsidRPr="00061F22">
        <w:rPr>
          <w:sz w:val="24"/>
          <w:szCs w:val="24"/>
        </w:rPr>
        <w:t>&gt;25% - 45% dengan perbaikan kontur</w:t>
      </w:r>
      <w:r w:rsidR="00061F22" w:rsidRPr="00061F22">
        <w:rPr>
          <w:sz w:val="24"/>
          <w:szCs w:val="24"/>
        </w:rPr>
        <w:t xml:space="preserve">, </w:t>
      </w:r>
      <w:r w:rsidR="00061F22">
        <w:rPr>
          <w:sz w:val="24"/>
          <w:szCs w:val="24"/>
        </w:rPr>
        <w:t>k</w:t>
      </w:r>
      <w:r w:rsidRPr="00061F22">
        <w:rPr>
          <w:sz w:val="24"/>
          <w:szCs w:val="24"/>
        </w:rPr>
        <w:t>etinggian tidak lebih dari 100 m dpl</w:t>
      </w:r>
    </w:p>
    <w:p w:rsidR="007630DD" w:rsidRPr="00061F22" w:rsidRDefault="00532511" w:rsidP="00532511">
      <w:pPr>
        <w:pStyle w:val="ListParagraph"/>
        <w:numPr>
          <w:ilvl w:val="1"/>
          <w:numId w:val="51"/>
        </w:numPr>
        <w:spacing w:line="360" w:lineRule="auto"/>
        <w:ind w:left="1170"/>
        <w:jc w:val="both"/>
        <w:rPr>
          <w:sz w:val="24"/>
          <w:szCs w:val="24"/>
        </w:rPr>
      </w:pPr>
      <w:r w:rsidRPr="00061F22">
        <w:rPr>
          <w:sz w:val="24"/>
          <w:szCs w:val="24"/>
        </w:rPr>
        <w:t>Hidrologi: bebas genangan, dekat dengan sumber air, drainase baik sampai sedang</w:t>
      </w:r>
    </w:p>
    <w:p w:rsidR="007630DD" w:rsidRPr="00061F22" w:rsidRDefault="00532511" w:rsidP="00532511">
      <w:pPr>
        <w:pStyle w:val="ListParagraph"/>
        <w:numPr>
          <w:ilvl w:val="1"/>
          <w:numId w:val="51"/>
        </w:numPr>
        <w:spacing w:line="360" w:lineRule="auto"/>
        <w:ind w:left="1170"/>
        <w:jc w:val="both"/>
        <w:rPr>
          <w:sz w:val="24"/>
          <w:szCs w:val="24"/>
        </w:rPr>
      </w:pPr>
      <w:r w:rsidRPr="00061F22">
        <w:rPr>
          <w:sz w:val="24"/>
          <w:szCs w:val="24"/>
        </w:rPr>
        <w:t>Klimatologi: Lokasi berada pada kecenderungan minimum arah angin yang menuju permukiman penduduk</w:t>
      </w:r>
    </w:p>
    <w:p w:rsidR="007630DD" w:rsidRPr="00061F22" w:rsidRDefault="00532511" w:rsidP="00532511">
      <w:pPr>
        <w:pStyle w:val="ListParagraph"/>
        <w:numPr>
          <w:ilvl w:val="1"/>
          <w:numId w:val="51"/>
        </w:numPr>
        <w:spacing w:line="360" w:lineRule="auto"/>
        <w:ind w:left="1170"/>
        <w:jc w:val="both"/>
        <w:rPr>
          <w:sz w:val="24"/>
          <w:szCs w:val="24"/>
        </w:rPr>
      </w:pPr>
      <w:r w:rsidRPr="00061F22">
        <w:rPr>
          <w:sz w:val="24"/>
          <w:szCs w:val="24"/>
        </w:rPr>
        <w:t>Geologi: dapat menunjang konstruksi bangunan, tidak berada di daerah rawan bencana longsor</w:t>
      </w:r>
    </w:p>
    <w:p w:rsidR="007630DD" w:rsidRPr="00061F22" w:rsidRDefault="00532511" w:rsidP="00532511">
      <w:pPr>
        <w:pStyle w:val="ListParagraph"/>
        <w:numPr>
          <w:ilvl w:val="1"/>
          <w:numId w:val="51"/>
        </w:numPr>
        <w:spacing w:line="360" w:lineRule="auto"/>
        <w:ind w:left="1170"/>
        <w:jc w:val="both"/>
        <w:rPr>
          <w:sz w:val="24"/>
          <w:szCs w:val="24"/>
        </w:rPr>
      </w:pPr>
      <w:r w:rsidRPr="00061F22">
        <w:rPr>
          <w:sz w:val="24"/>
          <w:szCs w:val="24"/>
        </w:rPr>
        <w:t>Lahan: area minum 20 ha, berada pada tanah marjinal pertanian</w:t>
      </w:r>
    </w:p>
    <w:p w:rsidR="00061F22" w:rsidRPr="00645605" w:rsidRDefault="00061F22" w:rsidP="00061F22">
      <w:pPr>
        <w:pStyle w:val="ListParagraph"/>
        <w:spacing w:after="0" w:line="360" w:lineRule="auto"/>
        <w:jc w:val="both"/>
        <w:rPr>
          <w:sz w:val="24"/>
          <w:szCs w:val="24"/>
        </w:rPr>
      </w:pPr>
    </w:p>
    <w:p w:rsidR="007630DD" w:rsidRDefault="00532511" w:rsidP="00532511">
      <w:pPr>
        <w:pStyle w:val="ListParagraph"/>
        <w:numPr>
          <w:ilvl w:val="0"/>
          <w:numId w:val="47"/>
        </w:numPr>
        <w:spacing w:after="0" w:line="360" w:lineRule="auto"/>
        <w:jc w:val="both"/>
        <w:rPr>
          <w:sz w:val="24"/>
          <w:szCs w:val="24"/>
        </w:rPr>
      </w:pPr>
      <w:r w:rsidRPr="00645605">
        <w:rPr>
          <w:sz w:val="24"/>
          <w:szCs w:val="24"/>
        </w:rPr>
        <w:t>Pariwisata</w:t>
      </w:r>
    </w:p>
    <w:p w:rsidR="007630DD" w:rsidRPr="00061F22" w:rsidRDefault="00061F22" w:rsidP="00061F22">
      <w:pPr>
        <w:pStyle w:val="ListParagraph"/>
        <w:spacing w:line="360" w:lineRule="auto"/>
        <w:jc w:val="both"/>
        <w:rPr>
          <w:sz w:val="24"/>
          <w:szCs w:val="24"/>
        </w:rPr>
      </w:pPr>
      <w:r>
        <w:rPr>
          <w:sz w:val="24"/>
          <w:szCs w:val="24"/>
        </w:rPr>
        <w:t>Kawasan pariwisata merupakan k</w:t>
      </w:r>
      <w:r w:rsidR="00532511" w:rsidRPr="00061F22">
        <w:rPr>
          <w:sz w:val="24"/>
          <w:szCs w:val="24"/>
        </w:rPr>
        <w:t>awasan yang diperuntukkan bagi kegiatan pariwisata</w:t>
      </w:r>
    </w:p>
    <w:p w:rsidR="00061F22" w:rsidRDefault="00061F22" w:rsidP="00061F22">
      <w:pPr>
        <w:pStyle w:val="ListParagraph"/>
        <w:spacing w:after="0" w:line="360" w:lineRule="auto"/>
        <w:jc w:val="both"/>
        <w:rPr>
          <w:sz w:val="24"/>
          <w:szCs w:val="24"/>
        </w:rPr>
      </w:pPr>
      <w:r w:rsidRPr="00061F22">
        <w:rPr>
          <w:sz w:val="24"/>
          <w:szCs w:val="24"/>
        </w:rPr>
        <w:t>Kriteria Kawasan Pariwisata</w:t>
      </w:r>
      <w:r>
        <w:rPr>
          <w:sz w:val="24"/>
          <w:szCs w:val="24"/>
        </w:rPr>
        <w:t>:</w:t>
      </w:r>
    </w:p>
    <w:p w:rsidR="007630DD" w:rsidRPr="00061F22" w:rsidRDefault="00532511" w:rsidP="00532511">
      <w:pPr>
        <w:pStyle w:val="ListParagraph"/>
        <w:numPr>
          <w:ilvl w:val="1"/>
          <w:numId w:val="51"/>
        </w:numPr>
        <w:spacing w:line="360" w:lineRule="auto"/>
        <w:ind w:left="1170"/>
        <w:jc w:val="both"/>
        <w:rPr>
          <w:sz w:val="24"/>
          <w:szCs w:val="24"/>
        </w:rPr>
      </w:pPr>
      <w:r w:rsidRPr="00061F22">
        <w:rPr>
          <w:sz w:val="24"/>
          <w:szCs w:val="24"/>
        </w:rPr>
        <w:t>Struktur tanah stabil</w:t>
      </w:r>
    </w:p>
    <w:p w:rsidR="007630DD" w:rsidRPr="00061F22" w:rsidRDefault="00532511" w:rsidP="00532511">
      <w:pPr>
        <w:pStyle w:val="ListParagraph"/>
        <w:numPr>
          <w:ilvl w:val="1"/>
          <w:numId w:val="51"/>
        </w:numPr>
        <w:spacing w:line="360" w:lineRule="auto"/>
        <w:ind w:left="1170"/>
        <w:jc w:val="both"/>
        <w:rPr>
          <w:sz w:val="24"/>
          <w:szCs w:val="24"/>
        </w:rPr>
      </w:pPr>
      <w:r w:rsidRPr="00061F22">
        <w:rPr>
          <w:sz w:val="24"/>
          <w:szCs w:val="24"/>
        </w:rPr>
        <w:t>Kemiringan tanah yang memngkinkan untuk dibangun tanpa dampak negatif terhadap Kelestarian lingkungan</w:t>
      </w:r>
    </w:p>
    <w:p w:rsidR="007630DD" w:rsidRPr="00061F22" w:rsidRDefault="00532511" w:rsidP="00532511">
      <w:pPr>
        <w:pStyle w:val="ListParagraph"/>
        <w:numPr>
          <w:ilvl w:val="1"/>
          <w:numId w:val="51"/>
        </w:numPr>
        <w:spacing w:line="360" w:lineRule="auto"/>
        <w:ind w:left="1170"/>
        <w:jc w:val="both"/>
        <w:rPr>
          <w:sz w:val="24"/>
          <w:szCs w:val="24"/>
        </w:rPr>
      </w:pPr>
      <w:r w:rsidRPr="00061F22">
        <w:rPr>
          <w:sz w:val="24"/>
          <w:szCs w:val="24"/>
        </w:rPr>
        <w:t>Lahan tidak terlalu subur, bukan lahan pertanian</w:t>
      </w:r>
    </w:p>
    <w:p w:rsidR="007630DD" w:rsidRPr="00061F22" w:rsidRDefault="00532511" w:rsidP="00532511">
      <w:pPr>
        <w:pStyle w:val="ListParagraph"/>
        <w:numPr>
          <w:ilvl w:val="1"/>
          <w:numId w:val="51"/>
        </w:numPr>
        <w:spacing w:line="360" w:lineRule="auto"/>
        <w:ind w:left="1170"/>
        <w:jc w:val="both"/>
        <w:rPr>
          <w:sz w:val="24"/>
          <w:szCs w:val="24"/>
        </w:rPr>
      </w:pPr>
      <w:r w:rsidRPr="00061F22">
        <w:rPr>
          <w:sz w:val="24"/>
          <w:szCs w:val="24"/>
        </w:rPr>
        <w:t>Aksesibilitas tinggi</w:t>
      </w:r>
    </w:p>
    <w:p w:rsidR="007630DD" w:rsidRPr="00061F22" w:rsidRDefault="00532511" w:rsidP="00532511">
      <w:pPr>
        <w:pStyle w:val="ListParagraph"/>
        <w:numPr>
          <w:ilvl w:val="1"/>
          <w:numId w:val="51"/>
        </w:numPr>
        <w:spacing w:line="360" w:lineRule="auto"/>
        <w:ind w:left="1170"/>
        <w:jc w:val="both"/>
        <w:rPr>
          <w:sz w:val="24"/>
          <w:szCs w:val="24"/>
        </w:rPr>
      </w:pPr>
      <w:r w:rsidRPr="00061F22">
        <w:rPr>
          <w:sz w:val="24"/>
          <w:szCs w:val="24"/>
        </w:rPr>
        <w:t>Memiliki nilai sejarah, ilmu pengetahuan, budaya, serta keunikan tertentu</w:t>
      </w:r>
    </w:p>
    <w:p w:rsidR="00061F22" w:rsidRPr="00645605" w:rsidRDefault="00061F22" w:rsidP="00061F22">
      <w:pPr>
        <w:pStyle w:val="ListParagraph"/>
        <w:spacing w:after="0" w:line="360" w:lineRule="auto"/>
        <w:jc w:val="both"/>
        <w:rPr>
          <w:sz w:val="24"/>
          <w:szCs w:val="24"/>
        </w:rPr>
      </w:pPr>
    </w:p>
    <w:p w:rsidR="007630DD" w:rsidRPr="00645605" w:rsidRDefault="00532511" w:rsidP="00532511">
      <w:pPr>
        <w:pStyle w:val="ListParagraph"/>
        <w:numPr>
          <w:ilvl w:val="0"/>
          <w:numId w:val="47"/>
        </w:numPr>
        <w:spacing w:after="0" w:line="360" w:lineRule="auto"/>
        <w:jc w:val="both"/>
        <w:rPr>
          <w:sz w:val="24"/>
          <w:szCs w:val="24"/>
        </w:rPr>
      </w:pPr>
      <w:r w:rsidRPr="00645605">
        <w:rPr>
          <w:sz w:val="24"/>
          <w:szCs w:val="24"/>
        </w:rPr>
        <w:t>Perdagangan dan jasa</w:t>
      </w:r>
    </w:p>
    <w:p w:rsidR="007630DD" w:rsidRDefault="00061F22" w:rsidP="00061F22">
      <w:pPr>
        <w:spacing w:after="0" w:line="360" w:lineRule="auto"/>
        <w:ind w:left="720"/>
        <w:jc w:val="both"/>
        <w:rPr>
          <w:sz w:val="24"/>
          <w:szCs w:val="24"/>
        </w:rPr>
      </w:pPr>
      <w:r>
        <w:rPr>
          <w:sz w:val="24"/>
          <w:szCs w:val="24"/>
        </w:rPr>
        <w:t xml:space="preserve">Kawasan perdagangan dan jasa </w:t>
      </w:r>
      <w:r w:rsidR="00532511" w:rsidRPr="00061F22">
        <w:rPr>
          <w:sz w:val="24"/>
          <w:szCs w:val="24"/>
        </w:rPr>
        <w:t>Kawasan yang diperuntukkan bagi kegiatan pedagangan dan jasa</w:t>
      </w:r>
      <w:r>
        <w:rPr>
          <w:sz w:val="24"/>
          <w:szCs w:val="24"/>
        </w:rPr>
        <w:t>.</w:t>
      </w:r>
    </w:p>
    <w:p w:rsidR="00061F22" w:rsidRDefault="00061F22" w:rsidP="00061F22">
      <w:pPr>
        <w:spacing w:after="0" w:line="360" w:lineRule="auto"/>
        <w:ind w:left="720"/>
        <w:jc w:val="both"/>
        <w:rPr>
          <w:sz w:val="24"/>
          <w:szCs w:val="24"/>
        </w:rPr>
      </w:pPr>
      <w:r w:rsidRPr="00061F22">
        <w:rPr>
          <w:sz w:val="24"/>
          <w:szCs w:val="24"/>
        </w:rPr>
        <w:t>Kriteria Kawasan perdagangan dan jasa</w:t>
      </w:r>
      <w:r>
        <w:rPr>
          <w:sz w:val="24"/>
          <w:szCs w:val="24"/>
        </w:rPr>
        <w:t>:</w:t>
      </w:r>
    </w:p>
    <w:p w:rsidR="007630DD" w:rsidRPr="00061F22" w:rsidRDefault="00532511" w:rsidP="00532511">
      <w:pPr>
        <w:pStyle w:val="ListParagraph"/>
        <w:numPr>
          <w:ilvl w:val="1"/>
          <w:numId w:val="51"/>
        </w:numPr>
        <w:spacing w:after="0" w:line="360" w:lineRule="auto"/>
        <w:ind w:left="1170"/>
        <w:jc w:val="both"/>
        <w:rPr>
          <w:sz w:val="24"/>
          <w:szCs w:val="24"/>
        </w:rPr>
      </w:pPr>
      <w:r w:rsidRPr="00061F22">
        <w:rPr>
          <w:sz w:val="24"/>
          <w:szCs w:val="24"/>
        </w:rPr>
        <w:t>Tidak terletak pada kawasan lindung</w:t>
      </w:r>
    </w:p>
    <w:p w:rsidR="007630DD" w:rsidRPr="00061F22" w:rsidRDefault="00532511" w:rsidP="00532511">
      <w:pPr>
        <w:pStyle w:val="ListParagraph"/>
        <w:numPr>
          <w:ilvl w:val="1"/>
          <w:numId w:val="51"/>
        </w:numPr>
        <w:spacing w:after="0" w:line="360" w:lineRule="auto"/>
        <w:ind w:left="1170"/>
        <w:jc w:val="both"/>
        <w:rPr>
          <w:sz w:val="24"/>
          <w:szCs w:val="24"/>
        </w:rPr>
      </w:pPr>
      <w:r w:rsidRPr="00061F22">
        <w:rPr>
          <w:sz w:val="24"/>
          <w:szCs w:val="24"/>
        </w:rPr>
        <w:t>Lokasi strategis</w:t>
      </w:r>
    </w:p>
    <w:p w:rsidR="007630DD" w:rsidRPr="00061F22" w:rsidRDefault="00532511" w:rsidP="00532511">
      <w:pPr>
        <w:pStyle w:val="ListParagraph"/>
        <w:numPr>
          <w:ilvl w:val="1"/>
          <w:numId w:val="51"/>
        </w:numPr>
        <w:spacing w:after="0" w:line="360" w:lineRule="auto"/>
        <w:ind w:left="1170"/>
        <w:jc w:val="both"/>
        <w:rPr>
          <w:sz w:val="24"/>
          <w:szCs w:val="24"/>
        </w:rPr>
      </w:pPr>
      <w:r w:rsidRPr="00061F22">
        <w:rPr>
          <w:sz w:val="24"/>
          <w:szCs w:val="24"/>
        </w:rPr>
        <w:t>Dilengkapi sarana prasarana</w:t>
      </w:r>
    </w:p>
    <w:p w:rsidR="007630DD" w:rsidRPr="00061F22" w:rsidRDefault="00532511" w:rsidP="00532511">
      <w:pPr>
        <w:pStyle w:val="ListParagraph"/>
        <w:numPr>
          <w:ilvl w:val="1"/>
          <w:numId w:val="51"/>
        </w:numPr>
        <w:spacing w:after="0" w:line="360" w:lineRule="auto"/>
        <w:ind w:left="1170"/>
        <w:jc w:val="both"/>
        <w:rPr>
          <w:sz w:val="24"/>
          <w:szCs w:val="24"/>
        </w:rPr>
      </w:pPr>
      <w:r w:rsidRPr="00061F22">
        <w:rPr>
          <w:sz w:val="24"/>
          <w:szCs w:val="24"/>
        </w:rPr>
        <w:t>Perdagangan:</w:t>
      </w:r>
      <w:r w:rsidR="00061F22" w:rsidRPr="00061F22">
        <w:rPr>
          <w:sz w:val="24"/>
          <w:szCs w:val="24"/>
        </w:rPr>
        <w:t xml:space="preserve"> </w:t>
      </w:r>
      <w:r w:rsidRPr="00061F22">
        <w:rPr>
          <w:sz w:val="24"/>
          <w:szCs w:val="24"/>
        </w:rPr>
        <w:t>Lokal</w:t>
      </w:r>
      <w:r w:rsidR="00061F22" w:rsidRPr="00061F22">
        <w:rPr>
          <w:sz w:val="24"/>
          <w:szCs w:val="24"/>
        </w:rPr>
        <w:t xml:space="preserve">, </w:t>
      </w:r>
      <w:r w:rsidRPr="00061F22">
        <w:rPr>
          <w:sz w:val="24"/>
          <w:szCs w:val="24"/>
        </w:rPr>
        <w:t>Regional</w:t>
      </w:r>
      <w:r w:rsidR="00061F22" w:rsidRPr="00061F22">
        <w:rPr>
          <w:sz w:val="24"/>
          <w:szCs w:val="24"/>
        </w:rPr>
        <w:t xml:space="preserve">, </w:t>
      </w:r>
      <w:r w:rsidRPr="00061F22">
        <w:rPr>
          <w:sz w:val="24"/>
          <w:szCs w:val="24"/>
        </w:rPr>
        <w:t>Antar regional</w:t>
      </w:r>
    </w:p>
    <w:p w:rsidR="007A61DD" w:rsidRDefault="007A61DD" w:rsidP="00207AFC">
      <w:pPr>
        <w:jc w:val="center"/>
        <w:rPr>
          <w:b/>
          <w:sz w:val="24"/>
          <w:szCs w:val="24"/>
        </w:rPr>
      </w:pPr>
    </w:p>
    <w:p w:rsidR="00207AFC" w:rsidRDefault="00BA4DB1" w:rsidP="00BA4DB1">
      <w:pPr>
        <w:spacing w:after="0" w:line="360" w:lineRule="auto"/>
        <w:jc w:val="center"/>
        <w:rPr>
          <w:b/>
          <w:sz w:val="24"/>
          <w:szCs w:val="24"/>
        </w:rPr>
      </w:pPr>
      <w:r w:rsidRPr="00207AFC">
        <w:rPr>
          <w:b/>
          <w:sz w:val="24"/>
          <w:szCs w:val="24"/>
        </w:rPr>
        <w:lastRenderedPageBreak/>
        <w:t>PERTEMUAN KE-</w:t>
      </w:r>
      <w:r>
        <w:rPr>
          <w:b/>
          <w:sz w:val="24"/>
          <w:szCs w:val="24"/>
        </w:rPr>
        <w:t>X</w:t>
      </w:r>
      <w:r w:rsidRPr="00207AFC">
        <w:rPr>
          <w:b/>
          <w:sz w:val="24"/>
          <w:szCs w:val="24"/>
        </w:rPr>
        <w:t>I</w:t>
      </w:r>
      <w:r>
        <w:rPr>
          <w:b/>
          <w:sz w:val="24"/>
          <w:szCs w:val="24"/>
        </w:rPr>
        <w:t>V</w:t>
      </w:r>
    </w:p>
    <w:p w:rsidR="00BA4DB1" w:rsidRDefault="00BA4DB1" w:rsidP="00BA4DB1">
      <w:pPr>
        <w:spacing w:after="0" w:line="360" w:lineRule="auto"/>
        <w:jc w:val="center"/>
        <w:rPr>
          <w:b/>
          <w:sz w:val="24"/>
          <w:szCs w:val="24"/>
          <w:lang w:val="id-ID"/>
        </w:rPr>
      </w:pPr>
      <w:r w:rsidRPr="00BA4DB1">
        <w:rPr>
          <w:b/>
          <w:sz w:val="24"/>
          <w:szCs w:val="24"/>
          <w:lang w:val="id-ID"/>
        </w:rPr>
        <w:t>KESESUAIAN LAHAN DAN PENENTUAN LOKASI KAWASAN LINDUNG</w:t>
      </w:r>
    </w:p>
    <w:p w:rsidR="00EF7444" w:rsidRDefault="00EF7444" w:rsidP="00EF7444">
      <w:pPr>
        <w:spacing w:after="0" w:line="360" w:lineRule="auto"/>
        <w:rPr>
          <w:b/>
          <w:sz w:val="24"/>
          <w:szCs w:val="24"/>
          <w:lang w:val="id-ID"/>
        </w:rPr>
      </w:pPr>
    </w:p>
    <w:p w:rsidR="007630DD" w:rsidRDefault="00532511" w:rsidP="00EF7444">
      <w:pPr>
        <w:spacing w:after="0" w:line="360" w:lineRule="auto"/>
        <w:ind w:firstLine="720"/>
        <w:jc w:val="both"/>
        <w:rPr>
          <w:sz w:val="24"/>
          <w:szCs w:val="24"/>
        </w:rPr>
      </w:pPr>
      <w:r w:rsidRPr="00EF7444">
        <w:rPr>
          <w:bCs/>
          <w:sz w:val="24"/>
          <w:szCs w:val="24"/>
          <w:lang w:val="id-ID"/>
        </w:rPr>
        <w:t xml:space="preserve">Kawasan lindung: </w:t>
      </w:r>
      <w:r w:rsidRPr="00EF7444">
        <w:rPr>
          <w:sz w:val="24"/>
          <w:szCs w:val="24"/>
          <w:lang w:val="id-ID"/>
        </w:rPr>
        <w:t>wilayah yang ditetapk</w:t>
      </w:r>
      <w:bookmarkStart w:id="0" w:name="_GoBack"/>
      <w:bookmarkEnd w:id="0"/>
      <w:r w:rsidRPr="00EF7444">
        <w:rPr>
          <w:sz w:val="24"/>
          <w:szCs w:val="24"/>
          <w:lang w:val="id-ID"/>
        </w:rPr>
        <w:t>an dengan fungsi utama melindungi kelestarian lingkungan hidup yang mencakup sumberdaya alam dan sumberdaya buatan</w:t>
      </w:r>
      <w:r w:rsidR="00EF7444">
        <w:rPr>
          <w:sz w:val="24"/>
          <w:szCs w:val="24"/>
        </w:rPr>
        <w:t xml:space="preserve">. </w:t>
      </w:r>
      <w:r w:rsidR="00EF7444" w:rsidRPr="00EF7444">
        <w:rPr>
          <w:sz w:val="24"/>
          <w:szCs w:val="24"/>
          <w:lang w:val="id-ID"/>
        </w:rPr>
        <w:t>Klasifikasi kawasan lindung</w:t>
      </w:r>
      <w:r w:rsidR="00EF7444">
        <w:rPr>
          <w:sz w:val="24"/>
          <w:szCs w:val="24"/>
        </w:rPr>
        <w:t>, yaitu:</w:t>
      </w:r>
    </w:p>
    <w:p w:rsidR="007630DD" w:rsidRPr="00EF7444" w:rsidRDefault="00532511" w:rsidP="00532511">
      <w:pPr>
        <w:numPr>
          <w:ilvl w:val="0"/>
          <w:numId w:val="52"/>
        </w:numPr>
        <w:spacing w:after="0" w:line="360" w:lineRule="auto"/>
        <w:jc w:val="both"/>
        <w:rPr>
          <w:sz w:val="24"/>
          <w:szCs w:val="24"/>
        </w:rPr>
      </w:pPr>
      <w:r w:rsidRPr="00EF7444">
        <w:rPr>
          <w:b/>
          <w:bCs/>
          <w:sz w:val="24"/>
          <w:szCs w:val="24"/>
          <w:lang w:val="id-ID"/>
        </w:rPr>
        <w:t>Kawasan yang memberikan perlindungan bagi kawasan dibawahnya</w:t>
      </w:r>
    </w:p>
    <w:p w:rsidR="007630DD" w:rsidRPr="00C22AC1" w:rsidRDefault="00532511" w:rsidP="00532511">
      <w:pPr>
        <w:numPr>
          <w:ilvl w:val="1"/>
          <w:numId w:val="52"/>
        </w:numPr>
        <w:spacing w:after="0" w:line="360" w:lineRule="auto"/>
        <w:jc w:val="both"/>
        <w:rPr>
          <w:sz w:val="24"/>
          <w:szCs w:val="24"/>
        </w:rPr>
      </w:pPr>
      <w:r w:rsidRPr="00EF7444">
        <w:rPr>
          <w:sz w:val="24"/>
          <w:szCs w:val="24"/>
          <w:lang w:val="id-ID"/>
        </w:rPr>
        <w:t>Kawasan hutan berfungsi lindung</w:t>
      </w:r>
    </w:p>
    <w:p w:rsidR="00C22AC1" w:rsidRPr="004D46FB" w:rsidRDefault="00C22AC1" w:rsidP="00C22AC1">
      <w:pPr>
        <w:spacing w:after="0" w:line="360" w:lineRule="auto"/>
        <w:ind w:left="1440" w:firstLine="720"/>
        <w:jc w:val="both"/>
        <w:rPr>
          <w:sz w:val="24"/>
          <w:szCs w:val="24"/>
          <w:lang w:val="id-ID"/>
        </w:rPr>
      </w:pPr>
      <w:r w:rsidRPr="004D46FB">
        <w:rPr>
          <w:sz w:val="24"/>
          <w:szCs w:val="24"/>
          <w:lang w:val="id-ID"/>
        </w:rPr>
        <w:t>Kawasan hutan yang memiliki sifat khas yang mempunyai fungsi pokok pengawetan keanekaragaman tumbuhan dan satwa serta ekosistemnya, dan atau mampu memberikan perlindungan kepada kawasan sekitar maupun bawahannya yaitu sebagai:</w:t>
      </w:r>
    </w:p>
    <w:p w:rsidR="00C22AC1" w:rsidRPr="004D46FB" w:rsidRDefault="00C22AC1" w:rsidP="00532511">
      <w:pPr>
        <w:pStyle w:val="ListParagraph"/>
        <w:numPr>
          <w:ilvl w:val="0"/>
          <w:numId w:val="53"/>
        </w:numPr>
        <w:spacing w:after="0" w:line="360" w:lineRule="auto"/>
        <w:ind w:left="1890"/>
        <w:jc w:val="both"/>
        <w:rPr>
          <w:sz w:val="24"/>
          <w:szCs w:val="24"/>
        </w:rPr>
      </w:pPr>
      <w:r w:rsidRPr="004D46FB">
        <w:rPr>
          <w:sz w:val="24"/>
          <w:szCs w:val="24"/>
          <w:lang w:val="id-ID"/>
        </w:rPr>
        <w:t>Pengatur tata air</w:t>
      </w:r>
    </w:p>
    <w:p w:rsidR="00C22AC1" w:rsidRPr="004D46FB" w:rsidRDefault="00C22AC1" w:rsidP="00532511">
      <w:pPr>
        <w:pStyle w:val="ListParagraph"/>
        <w:numPr>
          <w:ilvl w:val="0"/>
          <w:numId w:val="53"/>
        </w:numPr>
        <w:spacing w:after="0" w:line="360" w:lineRule="auto"/>
        <w:ind w:left="1890"/>
        <w:jc w:val="both"/>
        <w:rPr>
          <w:sz w:val="24"/>
          <w:szCs w:val="24"/>
        </w:rPr>
      </w:pPr>
      <w:r w:rsidRPr="004D46FB">
        <w:rPr>
          <w:sz w:val="24"/>
          <w:szCs w:val="24"/>
          <w:lang w:val="id-ID"/>
        </w:rPr>
        <w:t>Pencegah banjir dan erosi</w:t>
      </w:r>
    </w:p>
    <w:p w:rsidR="00C22AC1" w:rsidRPr="004D46FB" w:rsidRDefault="00C22AC1" w:rsidP="00532511">
      <w:pPr>
        <w:pStyle w:val="ListParagraph"/>
        <w:numPr>
          <w:ilvl w:val="0"/>
          <w:numId w:val="53"/>
        </w:numPr>
        <w:spacing w:after="0" w:line="360" w:lineRule="auto"/>
        <w:ind w:left="1890"/>
        <w:jc w:val="both"/>
        <w:rPr>
          <w:sz w:val="24"/>
          <w:szCs w:val="24"/>
        </w:rPr>
      </w:pPr>
      <w:r w:rsidRPr="004D46FB">
        <w:rPr>
          <w:sz w:val="24"/>
          <w:szCs w:val="24"/>
          <w:lang w:val="id-ID"/>
        </w:rPr>
        <w:t>Memelihara kesuburan tanah</w:t>
      </w:r>
      <w:r w:rsidRPr="004D46FB">
        <w:rPr>
          <w:rFonts w:asciiTheme="majorHAnsi" w:eastAsiaTheme="majorEastAsia" w:hAnsi="Bookman Old Style" w:cstheme="majorBidi"/>
          <w:color w:val="44546A" w:themeColor="text2"/>
          <w:kern w:val="24"/>
          <w:sz w:val="58"/>
          <w:szCs w:val="58"/>
          <w:lang w:val="id-ID"/>
        </w:rPr>
        <w:t xml:space="preserve"> </w:t>
      </w:r>
    </w:p>
    <w:p w:rsidR="00532511" w:rsidRDefault="00532511" w:rsidP="00532511">
      <w:pPr>
        <w:pStyle w:val="ListParagraph"/>
        <w:spacing w:after="0" w:line="360" w:lineRule="auto"/>
        <w:ind w:left="1440"/>
        <w:jc w:val="both"/>
        <w:rPr>
          <w:b/>
          <w:sz w:val="24"/>
          <w:szCs w:val="24"/>
          <w:lang w:val="id-ID"/>
        </w:rPr>
      </w:pPr>
    </w:p>
    <w:p w:rsidR="00532511" w:rsidRPr="00532511" w:rsidRDefault="00532511" w:rsidP="00532511">
      <w:pPr>
        <w:pStyle w:val="ListParagraph"/>
        <w:spacing w:after="0" w:line="360" w:lineRule="auto"/>
        <w:ind w:left="1440"/>
        <w:jc w:val="both"/>
        <w:rPr>
          <w:i/>
          <w:sz w:val="24"/>
          <w:szCs w:val="24"/>
        </w:rPr>
      </w:pPr>
      <w:r w:rsidRPr="00532511">
        <w:rPr>
          <w:i/>
          <w:sz w:val="24"/>
          <w:szCs w:val="24"/>
          <w:lang w:val="id-ID"/>
        </w:rPr>
        <w:t>Kesesuaian Lokasi Kawasan Lindung</w:t>
      </w:r>
      <w:r w:rsidRPr="00532511">
        <w:rPr>
          <w:i/>
          <w:sz w:val="24"/>
          <w:szCs w:val="24"/>
        </w:rPr>
        <w:t xml:space="preserve"> </w:t>
      </w:r>
    </w:p>
    <w:p w:rsidR="00C22AC1" w:rsidRPr="00532511" w:rsidRDefault="00532511" w:rsidP="00532511">
      <w:pPr>
        <w:spacing w:after="0" w:line="360" w:lineRule="auto"/>
        <w:ind w:left="1440" w:firstLine="720"/>
        <w:jc w:val="both"/>
        <w:rPr>
          <w:b/>
          <w:sz w:val="24"/>
          <w:szCs w:val="24"/>
          <w:lang w:val="id-ID"/>
        </w:rPr>
      </w:pPr>
      <w:r w:rsidRPr="00532511">
        <w:rPr>
          <w:sz w:val="24"/>
          <w:szCs w:val="24"/>
          <w:lang w:val="id-ID"/>
        </w:rPr>
        <w:t>Kesesuaian lokasi kawasan lindung dapat ditelusuri dengan mengetahui antara lain dari aspek kesesuaian suatu kawasan bagi penggunaan kawasan lindung, fungsi kawasan lindung, dan kriteria kawasan lindung</w:t>
      </w:r>
      <w:r w:rsidRPr="00532511">
        <w:rPr>
          <w:sz w:val="24"/>
          <w:szCs w:val="24"/>
        </w:rPr>
        <w:t>.</w:t>
      </w:r>
      <w:r>
        <w:rPr>
          <w:b/>
          <w:sz w:val="24"/>
          <w:szCs w:val="24"/>
        </w:rPr>
        <w:t xml:space="preserve"> </w:t>
      </w:r>
      <w:r w:rsidR="00C22AC1" w:rsidRPr="004D46FB">
        <w:rPr>
          <w:sz w:val="24"/>
          <w:szCs w:val="24"/>
          <w:lang w:val="id-ID"/>
        </w:rPr>
        <w:t>Kesesuaian lokasi kawasan hutan lindung ditentukan oleh:</w:t>
      </w:r>
    </w:p>
    <w:p w:rsidR="00C22AC1" w:rsidRPr="004D46FB" w:rsidRDefault="00C22AC1" w:rsidP="00532511">
      <w:pPr>
        <w:pStyle w:val="ListParagraph"/>
        <w:numPr>
          <w:ilvl w:val="0"/>
          <w:numId w:val="53"/>
        </w:numPr>
        <w:spacing w:after="0" w:line="360" w:lineRule="auto"/>
        <w:ind w:left="1890"/>
        <w:jc w:val="both"/>
        <w:rPr>
          <w:sz w:val="24"/>
          <w:szCs w:val="24"/>
          <w:lang w:val="id-ID"/>
        </w:rPr>
      </w:pPr>
      <w:r w:rsidRPr="004D46FB">
        <w:rPr>
          <w:sz w:val="24"/>
          <w:szCs w:val="24"/>
          <w:lang w:val="id-ID"/>
        </w:rPr>
        <w:t>Kelerengan lapangan</w:t>
      </w:r>
    </w:p>
    <w:p w:rsidR="00C22AC1" w:rsidRPr="004D46FB" w:rsidRDefault="00C22AC1" w:rsidP="00532511">
      <w:pPr>
        <w:pStyle w:val="ListParagraph"/>
        <w:numPr>
          <w:ilvl w:val="0"/>
          <w:numId w:val="53"/>
        </w:numPr>
        <w:spacing w:after="0" w:line="360" w:lineRule="auto"/>
        <w:ind w:left="1890"/>
        <w:jc w:val="both"/>
        <w:rPr>
          <w:sz w:val="24"/>
          <w:szCs w:val="24"/>
          <w:lang w:val="id-ID"/>
        </w:rPr>
      </w:pPr>
      <w:r w:rsidRPr="004D46FB">
        <w:rPr>
          <w:sz w:val="24"/>
          <w:szCs w:val="24"/>
          <w:lang w:val="id-ID"/>
        </w:rPr>
        <w:t>Jenis tanah maupun kepekaan terhadap erosi</w:t>
      </w:r>
    </w:p>
    <w:p w:rsidR="00C22AC1" w:rsidRPr="004D46FB" w:rsidRDefault="00C22AC1" w:rsidP="00532511">
      <w:pPr>
        <w:pStyle w:val="ListParagraph"/>
        <w:numPr>
          <w:ilvl w:val="0"/>
          <w:numId w:val="53"/>
        </w:numPr>
        <w:spacing w:after="0" w:line="360" w:lineRule="auto"/>
        <w:ind w:left="1890"/>
        <w:jc w:val="both"/>
        <w:rPr>
          <w:sz w:val="24"/>
          <w:szCs w:val="24"/>
          <w:lang w:val="id-ID"/>
        </w:rPr>
      </w:pPr>
      <w:r w:rsidRPr="004D46FB">
        <w:rPr>
          <w:sz w:val="24"/>
          <w:szCs w:val="24"/>
          <w:lang w:val="id-ID"/>
        </w:rPr>
        <w:t>Intensitas hujan harian rata-rata</w:t>
      </w:r>
      <w:r w:rsidRPr="00C22AC1">
        <w:rPr>
          <w:sz w:val="24"/>
          <w:szCs w:val="24"/>
          <w:lang w:val="id-ID"/>
        </w:rPr>
        <w:t xml:space="preserve"> </w:t>
      </w:r>
    </w:p>
    <w:p w:rsidR="00C22AC1" w:rsidRPr="00C22AC1" w:rsidRDefault="00C22AC1" w:rsidP="00532511">
      <w:pPr>
        <w:pStyle w:val="ListParagraph"/>
        <w:numPr>
          <w:ilvl w:val="0"/>
          <w:numId w:val="53"/>
        </w:numPr>
        <w:spacing w:after="0" w:line="360" w:lineRule="auto"/>
        <w:ind w:left="1890"/>
        <w:jc w:val="both"/>
        <w:rPr>
          <w:sz w:val="24"/>
          <w:szCs w:val="24"/>
          <w:lang w:val="id-ID"/>
        </w:rPr>
      </w:pPr>
      <w:r w:rsidRPr="004D46FB">
        <w:rPr>
          <w:sz w:val="24"/>
          <w:szCs w:val="24"/>
          <w:lang w:val="id-ID"/>
        </w:rPr>
        <w:t>(SK Menteri Pertanian No. 837/KPTS/UM/11/1980 dan No.683/KPTS/UM/1981 tentang kriteria dan tata cara penetapan hutan lindung dan hutan produksi)</w:t>
      </w:r>
      <w:r>
        <w:rPr>
          <w:sz w:val="24"/>
          <w:szCs w:val="24"/>
        </w:rPr>
        <w:t>.</w:t>
      </w:r>
    </w:p>
    <w:p w:rsidR="00C22AC1" w:rsidRDefault="00C22AC1" w:rsidP="00C22AC1">
      <w:pPr>
        <w:spacing w:after="0" w:line="360" w:lineRule="auto"/>
        <w:ind w:left="1440"/>
        <w:jc w:val="center"/>
        <w:rPr>
          <w:b/>
          <w:sz w:val="24"/>
          <w:szCs w:val="24"/>
          <w:lang w:val="id-ID"/>
        </w:rPr>
      </w:pPr>
    </w:p>
    <w:p w:rsidR="00532511" w:rsidRDefault="00532511" w:rsidP="00C22AC1">
      <w:pPr>
        <w:spacing w:after="0" w:line="360" w:lineRule="auto"/>
        <w:ind w:left="1440"/>
        <w:jc w:val="center"/>
        <w:rPr>
          <w:b/>
          <w:sz w:val="24"/>
          <w:szCs w:val="24"/>
          <w:lang w:val="id-ID"/>
        </w:rPr>
      </w:pPr>
    </w:p>
    <w:p w:rsidR="00C22AC1" w:rsidRDefault="00C22AC1" w:rsidP="00C22AC1">
      <w:pPr>
        <w:spacing w:after="0" w:line="360" w:lineRule="auto"/>
        <w:ind w:left="1440"/>
        <w:jc w:val="center"/>
        <w:rPr>
          <w:b/>
          <w:sz w:val="24"/>
          <w:szCs w:val="24"/>
          <w:lang w:val="id-ID"/>
        </w:rPr>
      </w:pPr>
      <w:r>
        <w:rPr>
          <w:b/>
          <w:noProof/>
          <w:sz w:val="24"/>
          <w:szCs w:val="24"/>
        </w:rPr>
        <w:lastRenderedPageBreak/>
        <w:drawing>
          <wp:anchor distT="0" distB="0" distL="114300" distR="114300" simplePos="0" relativeHeight="251688960" behindDoc="0" locked="0" layoutInCell="1" allowOverlap="1" wp14:anchorId="15695AA8" wp14:editId="05C78EEA">
            <wp:simplePos x="0" y="0"/>
            <wp:positionH relativeFrom="margin">
              <wp:posOffset>1122308</wp:posOffset>
            </wp:positionH>
            <wp:positionV relativeFrom="paragraph">
              <wp:posOffset>229673</wp:posOffset>
            </wp:positionV>
            <wp:extent cx="4468305" cy="1267643"/>
            <wp:effectExtent l="0" t="0" r="8890"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68305" cy="1267643"/>
                    </a:xfrm>
                    <a:prstGeom prst="rect">
                      <a:avLst/>
                    </a:prstGeom>
                    <a:noFill/>
                  </pic:spPr>
                </pic:pic>
              </a:graphicData>
            </a:graphic>
            <wp14:sizeRelH relativeFrom="margin">
              <wp14:pctWidth>0</wp14:pctWidth>
            </wp14:sizeRelH>
            <wp14:sizeRelV relativeFrom="margin">
              <wp14:pctHeight>0</wp14:pctHeight>
            </wp14:sizeRelV>
          </wp:anchor>
        </w:drawing>
      </w:r>
      <w:r w:rsidRPr="004D46FB">
        <w:rPr>
          <w:b/>
          <w:sz w:val="24"/>
          <w:szCs w:val="24"/>
          <w:lang w:val="id-ID"/>
        </w:rPr>
        <w:t>Klasifikasi dan Nilai Skor Faktor Kelerengan</w:t>
      </w:r>
    </w:p>
    <w:p w:rsidR="00C22AC1" w:rsidRPr="004D46FB" w:rsidRDefault="00C22AC1" w:rsidP="00C22AC1">
      <w:pPr>
        <w:spacing w:after="0" w:line="360" w:lineRule="auto"/>
        <w:jc w:val="center"/>
        <w:rPr>
          <w:b/>
          <w:sz w:val="24"/>
          <w:szCs w:val="24"/>
          <w:lang w:val="id-ID"/>
        </w:rPr>
      </w:pPr>
    </w:p>
    <w:p w:rsidR="00C22AC1" w:rsidRPr="004D46FB" w:rsidRDefault="00C22AC1" w:rsidP="00C22AC1">
      <w:pPr>
        <w:spacing w:after="0" w:line="360" w:lineRule="auto"/>
        <w:jc w:val="both"/>
        <w:rPr>
          <w:sz w:val="24"/>
          <w:szCs w:val="24"/>
        </w:rPr>
      </w:pPr>
    </w:p>
    <w:p w:rsidR="00C22AC1" w:rsidRDefault="00C22AC1" w:rsidP="00C22AC1">
      <w:pPr>
        <w:spacing w:after="0" w:line="360" w:lineRule="auto"/>
        <w:jc w:val="both"/>
        <w:rPr>
          <w:sz w:val="24"/>
          <w:szCs w:val="24"/>
        </w:rPr>
      </w:pPr>
    </w:p>
    <w:p w:rsidR="00C22AC1" w:rsidRPr="004D46FB" w:rsidRDefault="00C22AC1" w:rsidP="00C22AC1">
      <w:pPr>
        <w:spacing w:after="0" w:line="360" w:lineRule="auto"/>
        <w:ind w:firstLine="720"/>
        <w:jc w:val="both"/>
        <w:rPr>
          <w:sz w:val="24"/>
          <w:szCs w:val="24"/>
        </w:rPr>
      </w:pPr>
    </w:p>
    <w:p w:rsidR="00532511" w:rsidRDefault="00532511" w:rsidP="00C22AC1">
      <w:pPr>
        <w:spacing w:after="0" w:line="360" w:lineRule="auto"/>
        <w:ind w:left="1440"/>
        <w:jc w:val="center"/>
        <w:rPr>
          <w:b/>
          <w:sz w:val="24"/>
          <w:szCs w:val="24"/>
          <w:lang w:val="id-ID"/>
        </w:rPr>
      </w:pPr>
    </w:p>
    <w:p w:rsidR="00C22AC1" w:rsidRDefault="00C22AC1" w:rsidP="00C22AC1">
      <w:pPr>
        <w:spacing w:after="0" w:line="360" w:lineRule="auto"/>
        <w:ind w:left="1440"/>
        <w:jc w:val="center"/>
        <w:rPr>
          <w:b/>
          <w:sz w:val="24"/>
          <w:szCs w:val="24"/>
          <w:lang w:val="id-ID"/>
        </w:rPr>
      </w:pPr>
      <w:r>
        <w:rPr>
          <w:b/>
          <w:noProof/>
          <w:sz w:val="24"/>
          <w:szCs w:val="24"/>
        </w:rPr>
        <w:drawing>
          <wp:anchor distT="0" distB="0" distL="114300" distR="114300" simplePos="0" relativeHeight="251689984" behindDoc="0" locked="0" layoutInCell="1" allowOverlap="1" wp14:anchorId="783C5C08" wp14:editId="3EA39D16">
            <wp:simplePos x="0" y="0"/>
            <wp:positionH relativeFrom="margin">
              <wp:posOffset>1146175</wp:posOffset>
            </wp:positionH>
            <wp:positionV relativeFrom="paragraph">
              <wp:posOffset>214345</wp:posOffset>
            </wp:positionV>
            <wp:extent cx="4270342" cy="1771661"/>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70342" cy="1771661"/>
                    </a:xfrm>
                    <a:prstGeom prst="rect">
                      <a:avLst/>
                    </a:prstGeom>
                    <a:noFill/>
                  </pic:spPr>
                </pic:pic>
              </a:graphicData>
            </a:graphic>
            <wp14:sizeRelH relativeFrom="margin">
              <wp14:pctWidth>0</wp14:pctWidth>
            </wp14:sizeRelH>
            <wp14:sizeRelV relativeFrom="margin">
              <wp14:pctHeight>0</wp14:pctHeight>
            </wp14:sizeRelV>
          </wp:anchor>
        </w:drawing>
      </w:r>
      <w:r w:rsidRPr="004D46FB">
        <w:rPr>
          <w:b/>
          <w:sz w:val="24"/>
          <w:szCs w:val="24"/>
          <w:lang w:val="id-ID"/>
        </w:rPr>
        <w:t>Klasifikasi dan Nilai Skor Faktor Jenis Tanah</w:t>
      </w:r>
    </w:p>
    <w:p w:rsidR="00C22AC1" w:rsidRPr="004D46FB" w:rsidRDefault="00C22AC1" w:rsidP="00C22AC1">
      <w:pPr>
        <w:spacing w:after="0" w:line="360" w:lineRule="auto"/>
        <w:ind w:firstLine="720"/>
        <w:jc w:val="center"/>
        <w:rPr>
          <w:b/>
          <w:sz w:val="24"/>
          <w:szCs w:val="24"/>
        </w:rPr>
      </w:pPr>
    </w:p>
    <w:p w:rsidR="00C22AC1" w:rsidRPr="00EF7444" w:rsidRDefault="00C22AC1" w:rsidP="00C22AC1">
      <w:pPr>
        <w:spacing w:after="0" w:line="360" w:lineRule="auto"/>
        <w:ind w:firstLine="720"/>
        <w:jc w:val="both"/>
        <w:rPr>
          <w:sz w:val="24"/>
          <w:szCs w:val="24"/>
        </w:rPr>
      </w:pPr>
    </w:p>
    <w:p w:rsidR="00C22AC1" w:rsidRPr="00BA4DB1" w:rsidRDefault="00C22AC1" w:rsidP="00C22AC1">
      <w:pPr>
        <w:spacing w:after="0" w:line="360" w:lineRule="auto"/>
        <w:rPr>
          <w:b/>
          <w:sz w:val="24"/>
          <w:szCs w:val="24"/>
        </w:rPr>
      </w:pPr>
    </w:p>
    <w:p w:rsidR="00C22AC1" w:rsidRPr="00207AFC" w:rsidRDefault="00C22AC1" w:rsidP="00C22AC1">
      <w:pPr>
        <w:jc w:val="center"/>
        <w:rPr>
          <w:b/>
          <w:sz w:val="24"/>
          <w:szCs w:val="24"/>
        </w:rPr>
      </w:pPr>
    </w:p>
    <w:p w:rsidR="00C22AC1" w:rsidRPr="00207AFC" w:rsidRDefault="00C22AC1" w:rsidP="00C22AC1">
      <w:pPr>
        <w:rPr>
          <w:b/>
          <w:sz w:val="24"/>
          <w:szCs w:val="24"/>
        </w:rPr>
      </w:pPr>
    </w:p>
    <w:p w:rsidR="00C22AC1" w:rsidRDefault="00C22AC1" w:rsidP="00C22AC1">
      <w:pPr>
        <w:jc w:val="center"/>
        <w:rPr>
          <w:b/>
          <w:sz w:val="24"/>
          <w:szCs w:val="24"/>
        </w:rPr>
      </w:pPr>
    </w:p>
    <w:p w:rsidR="00532511" w:rsidRDefault="00532511" w:rsidP="00C22AC1">
      <w:pPr>
        <w:ind w:left="1440"/>
        <w:jc w:val="center"/>
        <w:rPr>
          <w:b/>
          <w:sz w:val="24"/>
          <w:szCs w:val="24"/>
          <w:lang w:val="id-ID"/>
        </w:rPr>
      </w:pPr>
    </w:p>
    <w:p w:rsidR="00C22AC1" w:rsidRDefault="00C22AC1" w:rsidP="00C22AC1">
      <w:pPr>
        <w:ind w:left="1440"/>
        <w:jc w:val="center"/>
        <w:rPr>
          <w:b/>
          <w:sz w:val="24"/>
          <w:szCs w:val="24"/>
          <w:lang w:val="id-ID"/>
        </w:rPr>
      </w:pPr>
      <w:r>
        <w:rPr>
          <w:b/>
          <w:noProof/>
          <w:sz w:val="24"/>
          <w:szCs w:val="24"/>
        </w:rPr>
        <w:drawing>
          <wp:anchor distT="0" distB="0" distL="114300" distR="114300" simplePos="0" relativeHeight="251691008" behindDoc="0" locked="0" layoutInCell="1" allowOverlap="1" wp14:anchorId="6CE346E9" wp14:editId="66243960">
            <wp:simplePos x="0" y="0"/>
            <wp:positionH relativeFrom="column">
              <wp:posOffset>1147599</wp:posOffset>
            </wp:positionH>
            <wp:positionV relativeFrom="paragraph">
              <wp:posOffset>208302</wp:posOffset>
            </wp:positionV>
            <wp:extent cx="4153267" cy="131598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53267" cy="1315988"/>
                    </a:xfrm>
                    <a:prstGeom prst="rect">
                      <a:avLst/>
                    </a:prstGeom>
                    <a:noFill/>
                  </pic:spPr>
                </pic:pic>
              </a:graphicData>
            </a:graphic>
          </wp:anchor>
        </w:drawing>
      </w:r>
      <w:r w:rsidRPr="00C22AC1">
        <w:rPr>
          <w:b/>
          <w:sz w:val="24"/>
          <w:szCs w:val="24"/>
          <w:lang w:val="id-ID"/>
        </w:rPr>
        <w:t>Klasifikasi dan Nilai Skor faktor Intensitas Hujan rata-rata</w:t>
      </w:r>
    </w:p>
    <w:p w:rsidR="00C22AC1" w:rsidRPr="00C22AC1" w:rsidRDefault="00C22AC1" w:rsidP="00C22AC1">
      <w:pPr>
        <w:jc w:val="center"/>
        <w:rPr>
          <w:b/>
          <w:sz w:val="24"/>
          <w:szCs w:val="24"/>
        </w:rPr>
      </w:pPr>
    </w:p>
    <w:p w:rsidR="00C22AC1" w:rsidRPr="00BB121D" w:rsidRDefault="00C22AC1" w:rsidP="00C22AC1">
      <w:pPr>
        <w:rPr>
          <w:sz w:val="24"/>
          <w:szCs w:val="24"/>
        </w:rPr>
      </w:pPr>
    </w:p>
    <w:p w:rsidR="00C22AC1" w:rsidRPr="00BB121D" w:rsidRDefault="00C22AC1" w:rsidP="00C22AC1">
      <w:pPr>
        <w:rPr>
          <w:sz w:val="24"/>
          <w:szCs w:val="24"/>
        </w:rPr>
      </w:pPr>
    </w:p>
    <w:p w:rsidR="00C22AC1" w:rsidRPr="00BB121D" w:rsidRDefault="00C22AC1" w:rsidP="00C22AC1">
      <w:pPr>
        <w:rPr>
          <w:sz w:val="24"/>
          <w:szCs w:val="24"/>
        </w:rPr>
      </w:pPr>
    </w:p>
    <w:p w:rsidR="00C22AC1" w:rsidRPr="00BB121D" w:rsidRDefault="00C22AC1" w:rsidP="00C22AC1">
      <w:pPr>
        <w:rPr>
          <w:sz w:val="24"/>
          <w:szCs w:val="24"/>
        </w:rPr>
      </w:pPr>
    </w:p>
    <w:p w:rsidR="00C22AC1" w:rsidRDefault="00C22AC1" w:rsidP="00C22AC1">
      <w:pPr>
        <w:spacing w:after="0" w:line="360" w:lineRule="auto"/>
        <w:ind w:left="1440" w:firstLine="720"/>
        <w:jc w:val="both"/>
        <w:rPr>
          <w:sz w:val="24"/>
          <w:szCs w:val="24"/>
        </w:rPr>
      </w:pPr>
      <w:r w:rsidRPr="00C22AC1">
        <w:rPr>
          <w:sz w:val="24"/>
          <w:szCs w:val="24"/>
          <w:lang w:val="id-ID"/>
        </w:rPr>
        <w:t>Dalam penentuan kesesuaian lokasi kawsan hutan lindung, nilai skor dari masing-masing faktor dijumlahkan</w:t>
      </w:r>
      <w:r>
        <w:rPr>
          <w:sz w:val="24"/>
          <w:szCs w:val="24"/>
        </w:rPr>
        <w:t xml:space="preserve">. </w:t>
      </w:r>
      <w:r w:rsidRPr="00C22AC1">
        <w:rPr>
          <w:sz w:val="24"/>
          <w:szCs w:val="24"/>
          <w:lang w:val="id-ID"/>
        </w:rPr>
        <w:t>Hasil penjumlahan yang sama dengan atau lebih dari 175 menunjukkan bahwa wilayah yang bersangkutan perlu dijadikan, dibina fan dipertahankan sebagai hutan lindung</w:t>
      </w:r>
      <w:r>
        <w:rPr>
          <w:sz w:val="24"/>
          <w:szCs w:val="24"/>
        </w:rPr>
        <w:t>.</w:t>
      </w:r>
    </w:p>
    <w:p w:rsidR="00C22AC1" w:rsidRPr="00C22AC1" w:rsidRDefault="00C22AC1" w:rsidP="00C22AC1">
      <w:pPr>
        <w:spacing w:after="0" w:line="360" w:lineRule="auto"/>
        <w:ind w:left="1440"/>
        <w:jc w:val="both"/>
        <w:rPr>
          <w:sz w:val="24"/>
          <w:szCs w:val="24"/>
        </w:rPr>
      </w:pPr>
    </w:p>
    <w:p w:rsidR="00C22AC1" w:rsidRDefault="00532511" w:rsidP="00532511">
      <w:pPr>
        <w:numPr>
          <w:ilvl w:val="1"/>
          <w:numId w:val="52"/>
        </w:numPr>
        <w:spacing w:after="0" w:line="360" w:lineRule="auto"/>
        <w:jc w:val="both"/>
        <w:rPr>
          <w:sz w:val="24"/>
          <w:szCs w:val="24"/>
        </w:rPr>
      </w:pPr>
      <w:r w:rsidRPr="00EF7444">
        <w:rPr>
          <w:sz w:val="24"/>
          <w:szCs w:val="24"/>
          <w:lang w:val="id-ID"/>
        </w:rPr>
        <w:t>Kawasan bergambut</w:t>
      </w:r>
      <w:r w:rsidR="00C22AC1">
        <w:rPr>
          <w:sz w:val="24"/>
          <w:szCs w:val="24"/>
        </w:rPr>
        <w:t xml:space="preserve"> </w:t>
      </w:r>
    </w:p>
    <w:p w:rsidR="00C22AC1" w:rsidRPr="00C22AC1" w:rsidRDefault="00C22AC1" w:rsidP="00C22AC1">
      <w:pPr>
        <w:spacing w:after="0" w:line="360" w:lineRule="auto"/>
        <w:ind w:left="1440" w:firstLine="720"/>
        <w:jc w:val="both"/>
        <w:rPr>
          <w:sz w:val="24"/>
          <w:szCs w:val="24"/>
          <w:lang w:val="id-ID"/>
        </w:rPr>
      </w:pPr>
      <w:r w:rsidRPr="00C22AC1">
        <w:rPr>
          <w:sz w:val="24"/>
          <w:szCs w:val="24"/>
          <w:lang w:val="id-ID"/>
        </w:rPr>
        <w:t xml:space="preserve">Kawasan bergambut Adalah kawasan yang unsur pembentuk tanahnya sebagian besar berupa sisa-sisa bahan organik yang tertimbun dalam waktu lama. </w:t>
      </w:r>
      <w:r w:rsidRPr="00C22AC1">
        <w:rPr>
          <w:sz w:val="24"/>
          <w:szCs w:val="24"/>
          <w:lang w:val="id-ID"/>
        </w:rPr>
        <w:lastRenderedPageBreak/>
        <w:t xml:space="preserve">Suatu kawasan ditetapkan sebagai kawasan bergambut apabila memiliki kondisi tanah bergambut dengan ketebalan 3 meter atau lebih yang terdapat di bagian hulu sungai dan rawa. </w:t>
      </w:r>
    </w:p>
    <w:p w:rsidR="00C22AC1" w:rsidRPr="00C22AC1" w:rsidRDefault="00C22AC1" w:rsidP="00C22AC1">
      <w:pPr>
        <w:spacing w:after="0" w:line="360" w:lineRule="auto"/>
        <w:ind w:left="1440" w:firstLine="720"/>
        <w:jc w:val="both"/>
        <w:rPr>
          <w:sz w:val="24"/>
          <w:szCs w:val="24"/>
        </w:rPr>
      </w:pPr>
      <w:r w:rsidRPr="00C22AC1">
        <w:rPr>
          <w:sz w:val="24"/>
          <w:szCs w:val="24"/>
          <w:lang w:val="id-ID"/>
        </w:rPr>
        <w:t>Perlindungan terhadap kawasan bergambut dilakukan untuk mengendalikan hidrologi wilayah, yang berfungsi sebagai penambat air dan pencegah banjir, serta wilayah, yang berfungsi berfungsi sebagai penambat air dan pencegah banjir, serta melindungi ekosistem yang khas di kawasan yang bersangkutan</w:t>
      </w:r>
      <w:r w:rsidRPr="00C22AC1">
        <w:rPr>
          <w:sz w:val="24"/>
          <w:szCs w:val="24"/>
        </w:rPr>
        <w:t>.</w:t>
      </w:r>
    </w:p>
    <w:p w:rsidR="00C22AC1" w:rsidRPr="00EF7444" w:rsidRDefault="00C22AC1" w:rsidP="00C22AC1">
      <w:pPr>
        <w:spacing w:after="0" w:line="360" w:lineRule="auto"/>
        <w:ind w:left="1440"/>
        <w:jc w:val="both"/>
        <w:rPr>
          <w:sz w:val="24"/>
          <w:szCs w:val="24"/>
        </w:rPr>
      </w:pPr>
    </w:p>
    <w:p w:rsidR="00C22AC1" w:rsidRDefault="00532511" w:rsidP="00532511">
      <w:pPr>
        <w:numPr>
          <w:ilvl w:val="1"/>
          <w:numId w:val="52"/>
        </w:numPr>
        <w:spacing w:after="0" w:line="360" w:lineRule="auto"/>
        <w:jc w:val="both"/>
        <w:rPr>
          <w:sz w:val="24"/>
          <w:szCs w:val="24"/>
        </w:rPr>
      </w:pPr>
      <w:r w:rsidRPr="00EF7444">
        <w:rPr>
          <w:sz w:val="24"/>
          <w:szCs w:val="24"/>
          <w:lang w:val="id-ID"/>
        </w:rPr>
        <w:t>Kawasan resapan air</w:t>
      </w:r>
    </w:p>
    <w:p w:rsidR="00C22AC1" w:rsidRDefault="00C22AC1" w:rsidP="00C22AC1">
      <w:pPr>
        <w:spacing w:after="0" w:line="360" w:lineRule="auto"/>
        <w:ind w:left="1440" w:firstLine="720"/>
        <w:jc w:val="both"/>
        <w:rPr>
          <w:sz w:val="24"/>
          <w:szCs w:val="24"/>
        </w:rPr>
      </w:pPr>
      <w:r>
        <w:rPr>
          <w:sz w:val="24"/>
          <w:szCs w:val="24"/>
        </w:rPr>
        <w:t xml:space="preserve">Kawasan </w:t>
      </w:r>
      <w:r w:rsidRPr="00C22AC1">
        <w:rPr>
          <w:sz w:val="24"/>
          <w:szCs w:val="24"/>
          <w:lang w:val="id-ID"/>
        </w:rPr>
        <w:t>resapan</w:t>
      </w:r>
      <w:r>
        <w:rPr>
          <w:sz w:val="24"/>
          <w:szCs w:val="24"/>
        </w:rPr>
        <w:t xml:space="preserve"> air adalah </w:t>
      </w:r>
      <w:r w:rsidR="00532511" w:rsidRPr="00C22AC1">
        <w:rPr>
          <w:sz w:val="24"/>
          <w:szCs w:val="24"/>
          <w:lang w:val="id-ID"/>
        </w:rPr>
        <w:t>kawasan yang mempunyai kemampuan tinggi untuk meresapkan air hujan sehingga merupakan tempat pengisian air bumi (akifer) yang berguna sebagai sumber air.</w:t>
      </w:r>
      <w:r>
        <w:rPr>
          <w:sz w:val="24"/>
          <w:szCs w:val="24"/>
        </w:rPr>
        <w:t xml:space="preserve"> </w:t>
      </w:r>
    </w:p>
    <w:p w:rsidR="007630DD" w:rsidRPr="00C22AC1" w:rsidRDefault="00532511" w:rsidP="00C22AC1">
      <w:pPr>
        <w:spacing w:after="0" w:line="360" w:lineRule="auto"/>
        <w:ind w:left="1440"/>
        <w:jc w:val="both"/>
        <w:rPr>
          <w:sz w:val="24"/>
          <w:szCs w:val="24"/>
        </w:rPr>
      </w:pPr>
      <w:r w:rsidRPr="00C22AC1">
        <w:rPr>
          <w:sz w:val="24"/>
          <w:szCs w:val="24"/>
          <w:lang w:val="id-ID"/>
        </w:rPr>
        <w:t>Penetapan:</w:t>
      </w:r>
    </w:p>
    <w:p w:rsidR="007630DD" w:rsidRPr="00C22AC1" w:rsidRDefault="00C22AC1" w:rsidP="00532511">
      <w:pPr>
        <w:pStyle w:val="ListParagraph"/>
        <w:numPr>
          <w:ilvl w:val="0"/>
          <w:numId w:val="53"/>
        </w:numPr>
        <w:spacing w:after="0" w:line="360" w:lineRule="auto"/>
        <w:ind w:left="1890"/>
        <w:jc w:val="both"/>
        <w:rPr>
          <w:sz w:val="24"/>
          <w:szCs w:val="24"/>
          <w:lang w:val="id-ID"/>
        </w:rPr>
      </w:pPr>
      <w:r>
        <w:rPr>
          <w:sz w:val="24"/>
          <w:szCs w:val="24"/>
          <w:lang w:val="id-ID"/>
        </w:rPr>
        <w:t>Memiliki curah hu</w:t>
      </w:r>
      <w:r w:rsidR="00532511" w:rsidRPr="00C22AC1">
        <w:rPr>
          <w:sz w:val="24"/>
          <w:szCs w:val="24"/>
          <w:lang w:val="id-ID"/>
        </w:rPr>
        <w:t>jan tinggi</w:t>
      </w:r>
    </w:p>
    <w:p w:rsidR="007630DD" w:rsidRPr="00C22AC1" w:rsidRDefault="00532511" w:rsidP="00532511">
      <w:pPr>
        <w:pStyle w:val="ListParagraph"/>
        <w:numPr>
          <w:ilvl w:val="0"/>
          <w:numId w:val="53"/>
        </w:numPr>
        <w:spacing w:after="0" w:line="360" w:lineRule="auto"/>
        <w:ind w:left="1890"/>
        <w:jc w:val="both"/>
        <w:rPr>
          <w:sz w:val="24"/>
          <w:szCs w:val="24"/>
          <w:lang w:val="id-ID"/>
        </w:rPr>
      </w:pPr>
      <w:r w:rsidRPr="00C22AC1">
        <w:rPr>
          <w:sz w:val="24"/>
          <w:szCs w:val="24"/>
          <w:lang w:val="id-ID"/>
        </w:rPr>
        <w:t>Struktur tanah yang mudah meresapkan air</w:t>
      </w:r>
    </w:p>
    <w:p w:rsidR="007630DD" w:rsidRPr="00C22AC1" w:rsidRDefault="00532511" w:rsidP="00532511">
      <w:pPr>
        <w:pStyle w:val="ListParagraph"/>
        <w:numPr>
          <w:ilvl w:val="0"/>
          <w:numId w:val="53"/>
        </w:numPr>
        <w:spacing w:after="0" w:line="360" w:lineRule="auto"/>
        <w:ind w:left="1890"/>
        <w:jc w:val="both"/>
        <w:rPr>
          <w:sz w:val="24"/>
          <w:szCs w:val="24"/>
          <w:lang w:val="id-ID"/>
        </w:rPr>
      </w:pPr>
      <w:r w:rsidRPr="00C22AC1">
        <w:rPr>
          <w:sz w:val="24"/>
          <w:szCs w:val="24"/>
          <w:lang w:val="id-ID"/>
        </w:rPr>
        <w:t>Bentuk geomorfologinyan yang mampu meresapkan airjuan secara besar-besaran</w:t>
      </w:r>
    </w:p>
    <w:p w:rsidR="00C22AC1" w:rsidRPr="00C22AC1" w:rsidRDefault="00C22AC1" w:rsidP="00C22AC1">
      <w:pPr>
        <w:spacing w:after="0" w:line="360" w:lineRule="auto"/>
        <w:ind w:left="1440"/>
        <w:jc w:val="both"/>
        <w:rPr>
          <w:sz w:val="24"/>
          <w:szCs w:val="24"/>
        </w:rPr>
      </w:pPr>
    </w:p>
    <w:p w:rsidR="007630DD" w:rsidRPr="00EF7444" w:rsidRDefault="00532511" w:rsidP="00532511">
      <w:pPr>
        <w:numPr>
          <w:ilvl w:val="0"/>
          <w:numId w:val="52"/>
        </w:numPr>
        <w:spacing w:after="0" w:line="360" w:lineRule="auto"/>
        <w:jc w:val="both"/>
        <w:rPr>
          <w:sz w:val="24"/>
          <w:szCs w:val="24"/>
        </w:rPr>
      </w:pPr>
      <w:r w:rsidRPr="00EF7444">
        <w:rPr>
          <w:b/>
          <w:bCs/>
          <w:sz w:val="24"/>
          <w:szCs w:val="24"/>
          <w:lang w:val="id-ID"/>
        </w:rPr>
        <w:t>Kawasan Suaka Alam</w:t>
      </w:r>
    </w:p>
    <w:p w:rsidR="007630DD" w:rsidRPr="00532511" w:rsidRDefault="00532511" w:rsidP="00532511">
      <w:pPr>
        <w:numPr>
          <w:ilvl w:val="1"/>
          <w:numId w:val="52"/>
        </w:numPr>
        <w:spacing w:after="0" w:line="360" w:lineRule="auto"/>
        <w:jc w:val="both"/>
        <w:rPr>
          <w:sz w:val="24"/>
          <w:szCs w:val="24"/>
        </w:rPr>
      </w:pPr>
      <w:r w:rsidRPr="00EF7444">
        <w:rPr>
          <w:sz w:val="24"/>
          <w:szCs w:val="24"/>
          <w:lang w:val="id-ID"/>
        </w:rPr>
        <w:t>Kawasan cagar alam/cagar bahari</w:t>
      </w:r>
    </w:p>
    <w:p w:rsidR="007630DD" w:rsidRPr="00532511" w:rsidRDefault="00532511" w:rsidP="00532511">
      <w:pPr>
        <w:spacing w:after="0" w:line="360" w:lineRule="auto"/>
        <w:ind w:left="1440" w:firstLine="720"/>
        <w:jc w:val="both"/>
        <w:rPr>
          <w:sz w:val="24"/>
          <w:szCs w:val="24"/>
        </w:rPr>
      </w:pPr>
      <w:r>
        <w:rPr>
          <w:sz w:val="24"/>
          <w:szCs w:val="24"/>
        </w:rPr>
        <w:t>Kawasan cagar alam adalah k</w:t>
      </w:r>
      <w:r w:rsidRPr="00532511">
        <w:rPr>
          <w:sz w:val="24"/>
          <w:szCs w:val="24"/>
          <w:lang w:val="id-ID"/>
        </w:rPr>
        <w:t>awasan suaka alam yang karena keadaan alamnya mempunyai kekhasan tumbuhan satwa dan ekosistemnya tertentu dan perlu dilindungi, serta perkembangannya berlangsung secara alami</w:t>
      </w:r>
    </w:p>
    <w:p w:rsidR="007630DD" w:rsidRPr="00532511" w:rsidRDefault="00532511" w:rsidP="00532511">
      <w:pPr>
        <w:spacing w:after="0" w:line="360" w:lineRule="auto"/>
        <w:ind w:left="1440"/>
        <w:jc w:val="both"/>
        <w:rPr>
          <w:sz w:val="24"/>
          <w:szCs w:val="24"/>
        </w:rPr>
      </w:pPr>
      <w:r w:rsidRPr="00532511">
        <w:rPr>
          <w:sz w:val="24"/>
          <w:szCs w:val="24"/>
          <w:lang w:val="id-ID"/>
        </w:rPr>
        <w:t>Kriteria:</w:t>
      </w:r>
    </w:p>
    <w:p w:rsidR="007630DD" w:rsidRPr="00532511" w:rsidRDefault="00532511" w:rsidP="00532511">
      <w:pPr>
        <w:pStyle w:val="ListParagraph"/>
        <w:numPr>
          <w:ilvl w:val="0"/>
          <w:numId w:val="53"/>
        </w:numPr>
        <w:spacing w:after="0" w:line="360" w:lineRule="auto"/>
        <w:ind w:left="1890"/>
        <w:jc w:val="both"/>
        <w:rPr>
          <w:sz w:val="24"/>
          <w:szCs w:val="24"/>
          <w:lang w:val="id-ID"/>
        </w:rPr>
      </w:pPr>
      <w:r w:rsidRPr="00532511">
        <w:rPr>
          <w:sz w:val="24"/>
          <w:szCs w:val="24"/>
          <w:lang w:val="id-ID"/>
        </w:rPr>
        <w:t>Mempunyai keanekaragaman jenis tumbuhan dan satwa dan tipe ekosistemnya mewakili formasi biota tertentu dan atau unit-unit penyusunnya</w:t>
      </w:r>
    </w:p>
    <w:p w:rsidR="007630DD" w:rsidRPr="00532511" w:rsidRDefault="00532511" w:rsidP="00532511">
      <w:pPr>
        <w:pStyle w:val="ListParagraph"/>
        <w:numPr>
          <w:ilvl w:val="0"/>
          <w:numId w:val="53"/>
        </w:numPr>
        <w:spacing w:after="0" w:line="360" w:lineRule="auto"/>
        <w:ind w:left="1890"/>
        <w:jc w:val="both"/>
        <w:rPr>
          <w:sz w:val="24"/>
          <w:szCs w:val="24"/>
          <w:lang w:val="id-ID"/>
        </w:rPr>
      </w:pPr>
      <w:r w:rsidRPr="00532511">
        <w:rPr>
          <w:sz w:val="24"/>
          <w:szCs w:val="24"/>
          <w:lang w:val="id-ID"/>
        </w:rPr>
        <w:lastRenderedPageBreak/>
        <w:t>Mempunyai kondisi alam, baik biota maupun fisiknya yang masih asli dan tidak atau belum diganggu manusia</w:t>
      </w:r>
    </w:p>
    <w:p w:rsidR="007630DD" w:rsidRPr="00532511" w:rsidRDefault="00532511" w:rsidP="00532511">
      <w:pPr>
        <w:pStyle w:val="ListParagraph"/>
        <w:numPr>
          <w:ilvl w:val="0"/>
          <w:numId w:val="53"/>
        </w:numPr>
        <w:spacing w:after="0" w:line="360" w:lineRule="auto"/>
        <w:ind w:left="1890"/>
        <w:jc w:val="both"/>
        <w:rPr>
          <w:sz w:val="24"/>
          <w:szCs w:val="24"/>
          <w:lang w:val="id-ID"/>
        </w:rPr>
      </w:pPr>
      <w:r w:rsidRPr="00532511">
        <w:rPr>
          <w:sz w:val="24"/>
          <w:szCs w:val="24"/>
          <w:lang w:val="id-ID"/>
        </w:rPr>
        <w:t>Mempunyai luas dan bentuk, tertentu agar menunjang pengelolaan yang efektif dengan daerah penyangga yang cukup luas</w:t>
      </w:r>
    </w:p>
    <w:p w:rsidR="00532511" w:rsidRDefault="00532511" w:rsidP="00532511">
      <w:pPr>
        <w:spacing w:after="0" w:line="360" w:lineRule="auto"/>
        <w:ind w:left="1440"/>
        <w:jc w:val="both"/>
        <w:rPr>
          <w:sz w:val="24"/>
          <w:szCs w:val="24"/>
        </w:rPr>
      </w:pPr>
    </w:p>
    <w:p w:rsidR="007630DD" w:rsidRPr="00532511" w:rsidRDefault="00532511" w:rsidP="00532511">
      <w:pPr>
        <w:numPr>
          <w:ilvl w:val="1"/>
          <w:numId w:val="52"/>
        </w:numPr>
        <w:spacing w:after="0" w:line="360" w:lineRule="auto"/>
        <w:jc w:val="both"/>
        <w:rPr>
          <w:sz w:val="24"/>
          <w:szCs w:val="24"/>
        </w:rPr>
      </w:pPr>
      <w:r w:rsidRPr="00EF7444">
        <w:rPr>
          <w:sz w:val="24"/>
          <w:szCs w:val="24"/>
          <w:lang w:val="id-ID"/>
        </w:rPr>
        <w:t>Kaw</w:t>
      </w:r>
      <w:r>
        <w:rPr>
          <w:sz w:val="24"/>
          <w:szCs w:val="24"/>
        </w:rPr>
        <w:t>a</w:t>
      </w:r>
      <w:r w:rsidRPr="00EF7444">
        <w:rPr>
          <w:sz w:val="24"/>
          <w:szCs w:val="24"/>
          <w:lang w:val="id-ID"/>
        </w:rPr>
        <w:t>san suaka margasatwa/suaka perikanan</w:t>
      </w:r>
    </w:p>
    <w:p w:rsidR="007630DD" w:rsidRPr="00532511" w:rsidRDefault="00532511" w:rsidP="00532511">
      <w:pPr>
        <w:spacing w:after="0" w:line="360" w:lineRule="auto"/>
        <w:ind w:left="1440" w:firstLine="720"/>
        <w:jc w:val="both"/>
        <w:rPr>
          <w:sz w:val="24"/>
          <w:szCs w:val="24"/>
        </w:rPr>
      </w:pPr>
      <w:r>
        <w:rPr>
          <w:sz w:val="24"/>
          <w:szCs w:val="24"/>
        </w:rPr>
        <w:t xml:space="preserve">Kawasan suaka margasatwa adalah </w:t>
      </w:r>
      <w:r w:rsidRPr="00532511">
        <w:rPr>
          <w:sz w:val="24"/>
          <w:szCs w:val="24"/>
          <w:lang w:val="id-ID"/>
        </w:rPr>
        <w:t>kawasan suaka alam yang ditunjuk merupakan tempat hidup dan perkembangbiakan dari suatu jenis satwa yang perlu dilakukan upaya konservasinya, memiliki keanekaragaman dan populasi satwa yang tinggi dan atau merupakan tempat hidup jenis satwa migran tertentu</w:t>
      </w:r>
      <w:r>
        <w:rPr>
          <w:sz w:val="24"/>
          <w:szCs w:val="24"/>
        </w:rPr>
        <w:t xml:space="preserve">. </w:t>
      </w:r>
    </w:p>
    <w:p w:rsidR="00532511" w:rsidRPr="00EF7444" w:rsidRDefault="00532511" w:rsidP="00532511">
      <w:pPr>
        <w:spacing w:after="0" w:line="360" w:lineRule="auto"/>
        <w:ind w:left="1440"/>
        <w:jc w:val="both"/>
        <w:rPr>
          <w:sz w:val="24"/>
          <w:szCs w:val="24"/>
        </w:rPr>
      </w:pPr>
    </w:p>
    <w:p w:rsidR="007630DD" w:rsidRPr="00532511" w:rsidRDefault="00532511" w:rsidP="00532511">
      <w:pPr>
        <w:numPr>
          <w:ilvl w:val="1"/>
          <w:numId w:val="52"/>
        </w:numPr>
        <w:spacing w:after="0" w:line="360" w:lineRule="auto"/>
        <w:jc w:val="both"/>
        <w:rPr>
          <w:sz w:val="24"/>
          <w:szCs w:val="24"/>
        </w:rPr>
      </w:pPr>
      <w:r w:rsidRPr="00EF7444">
        <w:rPr>
          <w:sz w:val="24"/>
          <w:szCs w:val="24"/>
          <w:lang w:val="id-ID"/>
        </w:rPr>
        <w:t>Kawasan suaka alam laut dan perairan lainnya</w:t>
      </w:r>
    </w:p>
    <w:p w:rsidR="00C22AC1" w:rsidRPr="00EF7444" w:rsidRDefault="00C22AC1" w:rsidP="00C22AC1">
      <w:pPr>
        <w:spacing w:after="0" w:line="360" w:lineRule="auto"/>
        <w:ind w:left="1440"/>
        <w:jc w:val="both"/>
        <w:rPr>
          <w:sz w:val="24"/>
          <w:szCs w:val="24"/>
        </w:rPr>
      </w:pPr>
    </w:p>
    <w:p w:rsidR="007630DD" w:rsidRPr="00EF7444" w:rsidRDefault="00532511" w:rsidP="00532511">
      <w:pPr>
        <w:numPr>
          <w:ilvl w:val="0"/>
          <w:numId w:val="52"/>
        </w:numPr>
        <w:spacing w:after="0" w:line="360" w:lineRule="auto"/>
        <w:jc w:val="both"/>
        <w:rPr>
          <w:sz w:val="24"/>
          <w:szCs w:val="24"/>
        </w:rPr>
      </w:pPr>
      <w:r w:rsidRPr="00EF7444">
        <w:rPr>
          <w:b/>
          <w:bCs/>
          <w:sz w:val="24"/>
          <w:szCs w:val="24"/>
          <w:lang w:val="id-ID"/>
        </w:rPr>
        <w:t>Kawasan Pelestarian Alam</w:t>
      </w:r>
    </w:p>
    <w:p w:rsidR="007630DD" w:rsidRPr="00EF7444" w:rsidRDefault="00532511" w:rsidP="00532511">
      <w:pPr>
        <w:numPr>
          <w:ilvl w:val="1"/>
          <w:numId w:val="52"/>
        </w:numPr>
        <w:spacing w:after="0" w:line="360" w:lineRule="auto"/>
        <w:jc w:val="both"/>
        <w:rPr>
          <w:sz w:val="24"/>
          <w:szCs w:val="24"/>
        </w:rPr>
      </w:pPr>
      <w:r w:rsidRPr="00EF7444">
        <w:rPr>
          <w:sz w:val="24"/>
          <w:szCs w:val="24"/>
          <w:lang w:val="id-ID"/>
        </w:rPr>
        <w:t>Taman nasional/taman laut nasional</w:t>
      </w:r>
    </w:p>
    <w:p w:rsidR="007630DD" w:rsidRPr="00EF7444" w:rsidRDefault="00532511" w:rsidP="00532511">
      <w:pPr>
        <w:numPr>
          <w:ilvl w:val="1"/>
          <w:numId w:val="52"/>
        </w:numPr>
        <w:spacing w:after="0" w:line="360" w:lineRule="auto"/>
        <w:jc w:val="both"/>
        <w:rPr>
          <w:sz w:val="24"/>
          <w:szCs w:val="24"/>
        </w:rPr>
      </w:pPr>
      <w:r w:rsidRPr="00EF7444">
        <w:rPr>
          <w:sz w:val="24"/>
          <w:szCs w:val="24"/>
          <w:lang w:val="id-ID"/>
        </w:rPr>
        <w:t>Taman hutan raya</w:t>
      </w:r>
    </w:p>
    <w:p w:rsidR="007630DD" w:rsidRPr="00EF7444" w:rsidRDefault="00532511" w:rsidP="00532511">
      <w:pPr>
        <w:numPr>
          <w:ilvl w:val="1"/>
          <w:numId w:val="52"/>
        </w:numPr>
        <w:spacing w:after="0" w:line="360" w:lineRule="auto"/>
        <w:jc w:val="both"/>
        <w:rPr>
          <w:sz w:val="24"/>
          <w:szCs w:val="24"/>
        </w:rPr>
      </w:pPr>
      <w:r w:rsidRPr="00EF7444">
        <w:rPr>
          <w:sz w:val="24"/>
          <w:szCs w:val="24"/>
          <w:lang w:val="id-ID"/>
        </w:rPr>
        <w:t>Taman wisata alam/taman wisata laut</w:t>
      </w:r>
    </w:p>
    <w:p w:rsidR="007630DD" w:rsidRPr="00C22AC1" w:rsidRDefault="00532511" w:rsidP="00532511">
      <w:pPr>
        <w:numPr>
          <w:ilvl w:val="1"/>
          <w:numId w:val="52"/>
        </w:numPr>
        <w:spacing w:after="0" w:line="360" w:lineRule="auto"/>
        <w:jc w:val="both"/>
        <w:rPr>
          <w:sz w:val="24"/>
          <w:szCs w:val="24"/>
        </w:rPr>
      </w:pPr>
      <w:r w:rsidRPr="00EF7444">
        <w:rPr>
          <w:sz w:val="24"/>
          <w:szCs w:val="24"/>
          <w:lang w:val="id-ID"/>
        </w:rPr>
        <w:t>Kawsan cagar budaya dan ilmu pengetahuan</w:t>
      </w:r>
    </w:p>
    <w:p w:rsidR="00C22AC1" w:rsidRPr="004D46FB" w:rsidRDefault="00C22AC1" w:rsidP="00C22AC1">
      <w:pPr>
        <w:spacing w:after="0" w:line="360" w:lineRule="auto"/>
        <w:ind w:left="1440"/>
        <w:jc w:val="both"/>
        <w:rPr>
          <w:sz w:val="24"/>
          <w:szCs w:val="24"/>
        </w:rPr>
      </w:pPr>
    </w:p>
    <w:p w:rsidR="007630DD" w:rsidRPr="00532511" w:rsidRDefault="00532511" w:rsidP="00532511">
      <w:pPr>
        <w:numPr>
          <w:ilvl w:val="0"/>
          <w:numId w:val="52"/>
        </w:numPr>
        <w:spacing w:after="0" w:line="360" w:lineRule="auto"/>
        <w:jc w:val="both"/>
        <w:rPr>
          <w:sz w:val="24"/>
          <w:szCs w:val="24"/>
        </w:rPr>
      </w:pPr>
      <w:r w:rsidRPr="004D46FB">
        <w:rPr>
          <w:b/>
          <w:bCs/>
          <w:sz w:val="24"/>
          <w:szCs w:val="24"/>
          <w:lang w:val="id-ID"/>
        </w:rPr>
        <w:t>Kawasan Rawan Bencana</w:t>
      </w:r>
    </w:p>
    <w:p w:rsidR="007630DD" w:rsidRPr="00532511" w:rsidRDefault="00532511" w:rsidP="00532511">
      <w:pPr>
        <w:spacing w:after="0" w:line="360" w:lineRule="auto"/>
        <w:ind w:left="720"/>
        <w:jc w:val="both"/>
        <w:rPr>
          <w:sz w:val="24"/>
          <w:szCs w:val="24"/>
        </w:rPr>
      </w:pPr>
      <w:r w:rsidRPr="00532511">
        <w:rPr>
          <w:bCs/>
          <w:sz w:val="24"/>
          <w:szCs w:val="24"/>
          <w:lang w:val="id-ID"/>
        </w:rPr>
        <w:t>Kawasan rawan bencana</w:t>
      </w:r>
      <w:r w:rsidRPr="00532511">
        <w:rPr>
          <w:bCs/>
          <w:sz w:val="24"/>
          <w:szCs w:val="24"/>
        </w:rPr>
        <w:t xml:space="preserve"> terdiri atas:</w:t>
      </w:r>
    </w:p>
    <w:p w:rsidR="007630DD" w:rsidRPr="00532511" w:rsidRDefault="00532511" w:rsidP="00532511">
      <w:pPr>
        <w:numPr>
          <w:ilvl w:val="1"/>
          <w:numId w:val="52"/>
        </w:numPr>
        <w:spacing w:after="0" w:line="360" w:lineRule="auto"/>
        <w:jc w:val="both"/>
        <w:rPr>
          <w:sz w:val="24"/>
          <w:szCs w:val="24"/>
        </w:rPr>
      </w:pPr>
      <w:r w:rsidRPr="00532511">
        <w:rPr>
          <w:sz w:val="24"/>
          <w:szCs w:val="24"/>
          <w:lang w:val="id-ID"/>
        </w:rPr>
        <w:t>KRB gunung berapi</w:t>
      </w:r>
    </w:p>
    <w:p w:rsidR="007630DD" w:rsidRPr="00532511" w:rsidRDefault="00532511" w:rsidP="00532511">
      <w:pPr>
        <w:numPr>
          <w:ilvl w:val="1"/>
          <w:numId w:val="52"/>
        </w:numPr>
        <w:spacing w:after="0" w:line="360" w:lineRule="auto"/>
        <w:jc w:val="both"/>
        <w:rPr>
          <w:sz w:val="24"/>
          <w:szCs w:val="24"/>
        </w:rPr>
      </w:pPr>
      <w:r w:rsidRPr="00532511">
        <w:rPr>
          <w:sz w:val="24"/>
          <w:szCs w:val="24"/>
          <w:lang w:val="id-ID"/>
        </w:rPr>
        <w:t>KRB gempa bumi</w:t>
      </w:r>
    </w:p>
    <w:p w:rsidR="007630DD" w:rsidRPr="00532511" w:rsidRDefault="00532511" w:rsidP="00532511">
      <w:pPr>
        <w:numPr>
          <w:ilvl w:val="1"/>
          <w:numId w:val="52"/>
        </w:numPr>
        <w:spacing w:after="0" w:line="360" w:lineRule="auto"/>
        <w:jc w:val="both"/>
        <w:rPr>
          <w:sz w:val="24"/>
          <w:szCs w:val="24"/>
        </w:rPr>
      </w:pPr>
      <w:r w:rsidRPr="00532511">
        <w:rPr>
          <w:sz w:val="24"/>
          <w:szCs w:val="24"/>
          <w:lang w:val="id-ID"/>
        </w:rPr>
        <w:t>KRB rawan gerakan tanah (longsor)</w:t>
      </w:r>
    </w:p>
    <w:p w:rsidR="007630DD" w:rsidRPr="00532511" w:rsidRDefault="00532511" w:rsidP="00532511">
      <w:pPr>
        <w:spacing w:after="0" w:line="360" w:lineRule="auto"/>
        <w:ind w:left="720"/>
        <w:jc w:val="both"/>
        <w:rPr>
          <w:sz w:val="24"/>
          <w:szCs w:val="24"/>
        </w:rPr>
      </w:pPr>
      <w:r w:rsidRPr="00532511">
        <w:rPr>
          <w:sz w:val="24"/>
          <w:szCs w:val="24"/>
          <w:lang w:val="id-ID"/>
        </w:rPr>
        <w:t>Penetapan KRB apabila memenuhi kriteria diidentifikasi sering dan berpotensi tinggi mengalami bencana alam</w:t>
      </w:r>
    </w:p>
    <w:p w:rsidR="00532511" w:rsidRDefault="00532511" w:rsidP="00532511">
      <w:pPr>
        <w:spacing w:after="0" w:line="360" w:lineRule="auto"/>
        <w:ind w:left="720"/>
        <w:jc w:val="both"/>
        <w:rPr>
          <w:sz w:val="24"/>
          <w:szCs w:val="24"/>
        </w:rPr>
      </w:pPr>
    </w:p>
    <w:p w:rsidR="00532511" w:rsidRDefault="00532511" w:rsidP="00532511">
      <w:pPr>
        <w:spacing w:after="0" w:line="360" w:lineRule="auto"/>
        <w:ind w:left="720"/>
        <w:jc w:val="both"/>
        <w:rPr>
          <w:sz w:val="24"/>
          <w:szCs w:val="24"/>
        </w:rPr>
      </w:pPr>
    </w:p>
    <w:p w:rsidR="00532511" w:rsidRPr="004D46FB" w:rsidRDefault="00532511" w:rsidP="00532511">
      <w:pPr>
        <w:spacing w:after="0" w:line="360" w:lineRule="auto"/>
        <w:ind w:left="720"/>
        <w:jc w:val="both"/>
        <w:rPr>
          <w:sz w:val="24"/>
          <w:szCs w:val="24"/>
        </w:rPr>
      </w:pPr>
    </w:p>
    <w:p w:rsidR="007630DD" w:rsidRPr="004D46FB" w:rsidRDefault="00532511" w:rsidP="00532511">
      <w:pPr>
        <w:numPr>
          <w:ilvl w:val="0"/>
          <w:numId w:val="52"/>
        </w:numPr>
        <w:spacing w:after="0" w:line="360" w:lineRule="auto"/>
        <w:jc w:val="both"/>
        <w:rPr>
          <w:sz w:val="24"/>
          <w:szCs w:val="24"/>
        </w:rPr>
      </w:pPr>
      <w:r w:rsidRPr="004D46FB">
        <w:rPr>
          <w:b/>
          <w:bCs/>
          <w:sz w:val="24"/>
          <w:szCs w:val="24"/>
          <w:lang w:val="id-ID"/>
        </w:rPr>
        <w:lastRenderedPageBreak/>
        <w:t>Kawasan perlindungan setempat</w:t>
      </w:r>
    </w:p>
    <w:p w:rsidR="00C22AC1" w:rsidRDefault="00532511" w:rsidP="00532511">
      <w:pPr>
        <w:numPr>
          <w:ilvl w:val="1"/>
          <w:numId w:val="52"/>
        </w:numPr>
        <w:spacing w:after="0" w:line="360" w:lineRule="auto"/>
        <w:jc w:val="both"/>
        <w:rPr>
          <w:sz w:val="24"/>
          <w:szCs w:val="24"/>
        </w:rPr>
      </w:pPr>
      <w:r w:rsidRPr="004D46FB">
        <w:rPr>
          <w:sz w:val="24"/>
          <w:szCs w:val="24"/>
          <w:lang w:val="id-ID"/>
        </w:rPr>
        <w:t>Sempadan pantai</w:t>
      </w:r>
    </w:p>
    <w:p w:rsidR="007630DD" w:rsidRPr="00532511" w:rsidRDefault="00C22AC1" w:rsidP="00532511">
      <w:pPr>
        <w:spacing w:after="0" w:line="360" w:lineRule="auto"/>
        <w:ind w:left="1440" w:firstLine="720"/>
        <w:jc w:val="both"/>
        <w:rPr>
          <w:sz w:val="24"/>
          <w:szCs w:val="24"/>
        </w:rPr>
      </w:pPr>
      <w:r w:rsidRPr="00C22AC1">
        <w:rPr>
          <w:sz w:val="24"/>
          <w:szCs w:val="24"/>
        </w:rPr>
        <w:t>Kawasan sempadan pantai a</w:t>
      </w:r>
      <w:r w:rsidR="00532511" w:rsidRPr="00C22AC1">
        <w:rPr>
          <w:sz w:val="24"/>
          <w:szCs w:val="24"/>
          <w:lang w:val="id-ID"/>
        </w:rPr>
        <w:t>dalah</w:t>
      </w:r>
      <w:r w:rsidR="00532511">
        <w:rPr>
          <w:sz w:val="24"/>
          <w:szCs w:val="24"/>
        </w:rPr>
        <w:t xml:space="preserve"> </w:t>
      </w:r>
      <w:r w:rsidR="00532511" w:rsidRPr="00C22AC1">
        <w:rPr>
          <w:sz w:val="24"/>
          <w:szCs w:val="24"/>
          <w:lang w:val="id-ID"/>
        </w:rPr>
        <w:t>kawasan tertentu sepanjang pantai yang mempunyai manfaat penting untuk mempertahankan kelestarian fungsi pantai</w:t>
      </w:r>
      <w:r w:rsidR="00532511">
        <w:rPr>
          <w:sz w:val="24"/>
          <w:szCs w:val="24"/>
        </w:rPr>
        <w:t xml:space="preserve">. </w:t>
      </w:r>
      <w:r w:rsidR="00532511" w:rsidRPr="00C22AC1">
        <w:rPr>
          <w:sz w:val="24"/>
          <w:szCs w:val="24"/>
          <w:lang w:val="id-ID"/>
        </w:rPr>
        <w:t>Lokasinya sepanjang tepian pantai yang lebarnya proposional dengan bentuk dan kondisi fisik pantai minimal 100 meter dari titik pasang tertinggi ke arah pantai</w:t>
      </w:r>
      <w:r w:rsidR="00532511">
        <w:rPr>
          <w:sz w:val="24"/>
          <w:szCs w:val="24"/>
        </w:rPr>
        <w:t>.</w:t>
      </w:r>
    </w:p>
    <w:p w:rsidR="007630DD" w:rsidRPr="00532511" w:rsidRDefault="00532511" w:rsidP="00532511">
      <w:pPr>
        <w:numPr>
          <w:ilvl w:val="1"/>
          <w:numId w:val="52"/>
        </w:numPr>
        <w:spacing w:after="0" w:line="360" w:lineRule="auto"/>
        <w:jc w:val="both"/>
        <w:rPr>
          <w:sz w:val="24"/>
          <w:szCs w:val="24"/>
        </w:rPr>
      </w:pPr>
      <w:r w:rsidRPr="004D46FB">
        <w:rPr>
          <w:sz w:val="24"/>
          <w:szCs w:val="24"/>
          <w:lang w:val="id-ID"/>
        </w:rPr>
        <w:t>Sempadan sungai</w:t>
      </w:r>
    </w:p>
    <w:p w:rsidR="00532511" w:rsidRDefault="00532511" w:rsidP="00532511">
      <w:pPr>
        <w:spacing w:after="0" w:line="360" w:lineRule="auto"/>
        <w:ind w:left="1440" w:firstLine="720"/>
        <w:jc w:val="both"/>
        <w:rPr>
          <w:sz w:val="24"/>
          <w:szCs w:val="24"/>
        </w:rPr>
      </w:pPr>
      <w:r>
        <w:rPr>
          <w:sz w:val="24"/>
          <w:szCs w:val="24"/>
        </w:rPr>
        <w:t>Kawasan sempadan sungai a</w:t>
      </w:r>
      <w:r w:rsidRPr="00532511">
        <w:rPr>
          <w:sz w:val="24"/>
          <w:szCs w:val="24"/>
          <w:lang w:val="id-ID"/>
        </w:rPr>
        <w:t>dalah kawasan sepanjang kiri kanan sungai, termasuk buatan/kanal/saluran irigasi primer, yang mempunyai manfaat penting untuk mempertahankan kelestarian sungai</w:t>
      </w:r>
      <w:r>
        <w:rPr>
          <w:sz w:val="24"/>
          <w:szCs w:val="24"/>
        </w:rPr>
        <w:t xml:space="preserve">. </w:t>
      </w:r>
    </w:p>
    <w:p w:rsidR="007630DD" w:rsidRPr="00532511" w:rsidRDefault="00532511" w:rsidP="00532511">
      <w:pPr>
        <w:spacing w:after="0" w:line="360" w:lineRule="auto"/>
        <w:ind w:left="1440"/>
        <w:jc w:val="both"/>
        <w:rPr>
          <w:sz w:val="24"/>
          <w:szCs w:val="24"/>
        </w:rPr>
      </w:pPr>
      <w:r w:rsidRPr="00532511">
        <w:rPr>
          <w:sz w:val="24"/>
          <w:szCs w:val="24"/>
          <w:lang w:val="id-ID"/>
        </w:rPr>
        <w:t>Kriteria:</w:t>
      </w:r>
    </w:p>
    <w:p w:rsidR="007630DD" w:rsidRPr="00532511" w:rsidRDefault="00532511" w:rsidP="00532511">
      <w:pPr>
        <w:numPr>
          <w:ilvl w:val="1"/>
          <w:numId w:val="54"/>
        </w:numPr>
        <w:tabs>
          <w:tab w:val="clear" w:pos="1440"/>
        </w:tabs>
        <w:spacing w:after="0" w:line="360" w:lineRule="auto"/>
        <w:ind w:left="1800"/>
        <w:jc w:val="both"/>
        <w:rPr>
          <w:sz w:val="24"/>
          <w:szCs w:val="24"/>
        </w:rPr>
      </w:pPr>
      <w:r w:rsidRPr="00532511">
        <w:rPr>
          <w:sz w:val="24"/>
          <w:szCs w:val="24"/>
          <w:lang w:val="id-ID"/>
        </w:rPr>
        <w:t>Sekurang-kurangnya 100 meter di kiri kanan sungai besar dan 50 meter di kiri kanan anak sungai yang berada di luar pemukiman</w:t>
      </w:r>
    </w:p>
    <w:p w:rsidR="007630DD" w:rsidRPr="00532511" w:rsidRDefault="00532511" w:rsidP="00532511">
      <w:pPr>
        <w:numPr>
          <w:ilvl w:val="1"/>
          <w:numId w:val="54"/>
        </w:numPr>
        <w:tabs>
          <w:tab w:val="clear" w:pos="1440"/>
        </w:tabs>
        <w:spacing w:after="0" w:line="360" w:lineRule="auto"/>
        <w:ind w:left="1800"/>
        <w:jc w:val="both"/>
        <w:rPr>
          <w:sz w:val="24"/>
          <w:szCs w:val="24"/>
        </w:rPr>
      </w:pPr>
      <w:r w:rsidRPr="00532511">
        <w:rPr>
          <w:sz w:val="24"/>
          <w:szCs w:val="24"/>
          <w:lang w:val="id-ID"/>
        </w:rPr>
        <w:t>Untuk sungai dikawasan permukiman berupa sempadan sungai yang diperkirakan cuku[ untuk dibangun jalan inspeksi antara 10-15 meter</w:t>
      </w:r>
    </w:p>
    <w:p w:rsidR="00532511" w:rsidRPr="00532511" w:rsidRDefault="00532511" w:rsidP="00532511">
      <w:pPr>
        <w:spacing w:after="0" w:line="360" w:lineRule="auto"/>
        <w:ind w:left="1440"/>
        <w:jc w:val="both"/>
        <w:rPr>
          <w:sz w:val="24"/>
          <w:szCs w:val="24"/>
        </w:rPr>
      </w:pPr>
    </w:p>
    <w:p w:rsidR="007630DD" w:rsidRPr="004D46FB" w:rsidRDefault="00532511" w:rsidP="00532511">
      <w:pPr>
        <w:numPr>
          <w:ilvl w:val="1"/>
          <w:numId w:val="52"/>
        </w:numPr>
        <w:spacing w:after="0" w:line="360" w:lineRule="auto"/>
        <w:jc w:val="both"/>
        <w:rPr>
          <w:sz w:val="24"/>
          <w:szCs w:val="24"/>
        </w:rPr>
      </w:pPr>
      <w:r w:rsidRPr="004D46FB">
        <w:rPr>
          <w:sz w:val="24"/>
          <w:szCs w:val="24"/>
          <w:lang w:val="id-ID"/>
        </w:rPr>
        <w:t>Kawasan sekitar waduk dan situ</w:t>
      </w:r>
    </w:p>
    <w:p w:rsidR="007630DD" w:rsidRPr="004D46FB" w:rsidRDefault="00532511" w:rsidP="00532511">
      <w:pPr>
        <w:numPr>
          <w:ilvl w:val="1"/>
          <w:numId w:val="52"/>
        </w:numPr>
        <w:spacing w:after="0" w:line="360" w:lineRule="auto"/>
        <w:jc w:val="both"/>
        <w:rPr>
          <w:sz w:val="24"/>
          <w:szCs w:val="24"/>
        </w:rPr>
      </w:pPr>
      <w:r w:rsidRPr="004D46FB">
        <w:rPr>
          <w:sz w:val="24"/>
          <w:szCs w:val="24"/>
          <w:lang w:val="id-ID"/>
        </w:rPr>
        <w:t>Kawasan sekitar mata air</w:t>
      </w:r>
    </w:p>
    <w:p w:rsidR="007630DD" w:rsidRPr="00532511" w:rsidRDefault="00532511" w:rsidP="00532511">
      <w:pPr>
        <w:numPr>
          <w:ilvl w:val="1"/>
          <w:numId w:val="52"/>
        </w:numPr>
        <w:spacing w:after="0" w:line="360" w:lineRule="auto"/>
        <w:jc w:val="both"/>
        <w:rPr>
          <w:sz w:val="24"/>
          <w:szCs w:val="24"/>
        </w:rPr>
      </w:pPr>
      <w:r w:rsidRPr="004D46FB">
        <w:rPr>
          <w:sz w:val="24"/>
          <w:szCs w:val="24"/>
          <w:lang w:val="id-ID"/>
        </w:rPr>
        <w:t>RTH dan hutan kota</w:t>
      </w:r>
    </w:p>
    <w:p w:rsidR="00532511" w:rsidRPr="004D46FB" w:rsidRDefault="00532511" w:rsidP="00532511">
      <w:pPr>
        <w:spacing w:after="0" w:line="360" w:lineRule="auto"/>
        <w:ind w:left="1440"/>
        <w:jc w:val="both"/>
        <w:rPr>
          <w:sz w:val="24"/>
          <w:szCs w:val="24"/>
        </w:rPr>
      </w:pPr>
    </w:p>
    <w:p w:rsidR="007630DD" w:rsidRPr="004D46FB" w:rsidRDefault="00532511" w:rsidP="00532511">
      <w:pPr>
        <w:numPr>
          <w:ilvl w:val="0"/>
          <w:numId w:val="52"/>
        </w:numPr>
        <w:spacing w:after="0" w:line="360" w:lineRule="auto"/>
        <w:jc w:val="both"/>
        <w:rPr>
          <w:sz w:val="24"/>
          <w:szCs w:val="24"/>
        </w:rPr>
      </w:pPr>
      <w:r w:rsidRPr="004D46FB">
        <w:rPr>
          <w:b/>
          <w:bCs/>
          <w:sz w:val="24"/>
          <w:szCs w:val="24"/>
          <w:lang w:val="id-ID"/>
        </w:rPr>
        <w:t>Kawasan perlindungan lainnya</w:t>
      </w:r>
    </w:p>
    <w:p w:rsidR="007630DD" w:rsidRPr="004D46FB" w:rsidRDefault="00532511" w:rsidP="00532511">
      <w:pPr>
        <w:numPr>
          <w:ilvl w:val="1"/>
          <w:numId w:val="52"/>
        </w:numPr>
        <w:spacing w:after="0" w:line="360" w:lineRule="auto"/>
        <w:jc w:val="both"/>
        <w:rPr>
          <w:sz w:val="24"/>
          <w:szCs w:val="24"/>
        </w:rPr>
      </w:pPr>
      <w:r w:rsidRPr="004D46FB">
        <w:rPr>
          <w:sz w:val="24"/>
          <w:szCs w:val="24"/>
          <w:lang w:val="id-ID"/>
        </w:rPr>
        <w:t>Taman Buru</w:t>
      </w:r>
    </w:p>
    <w:p w:rsidR="007630DD" w:rsidRPr="004D46FB" w:rsidRDefault="00532511" w:rsidP="00532511">
      <w:pPr>
        <w:numPr>
          <w:ilvl w:val="1"/>
          <w:numId w:val="52"/>
        </w:numPr>
        <w:spacing w:after="0" w:line="360" w:lineRule="auto"/>
        <w:jc w:val="both"/>
        <w:rPr>
          <w:sz w:val="24"/>
          <w:szCs w:val="24"/>
        </w:rPr>
      </w:pPr>
      <w:r w:rsidRPr="004D46FB">
        <w:rPr>
          <w:sz w:val="24"/>
          <w:szCs w:val="24"/>
          <w:lang w:val="id-ID"/>
        </w:rPr>
        <w:t>Daerah perlindungan laut lokal</w:t>
      </w:r>
    </w:p>
    <w:p w:rsidR="007630DD" w:rsidRPr="004D46FB" w:rsidRDefault="00532511" w:rsidP="00532511">
      <w:pPr>
        <w:numPr>
          <w:ilvl w:val="1"/>
          <w:numId w:val="52"/>
        </w:numPr>
        <w:spacing w:after="0" w:line="360" w:lineRule="auto"/>
        <w:jc w:val="both"/>
        <w:rPr>
          <w:sz w:val="24"/>
          <w:szCs w:val="24"/>
        </w:rPr>
      </w:pPr>
      <w:r w:rsidRPr="004D46FB">
        <w:rPr>
          <w:sz w:val="24"/>
          <w:szCs w:val="24"/>
          <w:lang w:val="id-ID"/>
        </w:rPr>
        <w:t>Kawasan perlindungan plasma nutfah eks-situ</w:t>
      </w:r>
    </w:p>
    <w:p w:rsidR="007630DD" w:rsidRPr="004D46FB" w:rsidRDefault="00532511" w:rsidP="00532511">
      <w:pPr>
        <w:numPr>
          <w:ilvl w:val="1"/>
          <w:numId w:val="52"/>
        </w:numPr>
        <w:spacing w:after="0" w:line="360" w:lineRule="auto"/>
        <w:jc w:val="both"/>
        <w:rPr>
          <w:sz w:val="24"/>
          <w:szCs w:val="24"/>
        </w:rPr>
      </w:pPr>
      <w:r w:rsidRPr="004D46FB">
        <w:rPr>
          <w:sz w:val="24"/>
          <w:szCs w:val="24"/>
          <w:lang w:val="id-ID"/>
        </w:rPr>
        <w:t>Kawasan pengungsian satwa</w:t>
      </w:r>
    </w:p>
    <w:p w:rsidR="00207AFC" w:rsidRPr="00532511" w:rsidRDefault="00532511" w:rsidP="00532511">
      <w:pPr>
        <w:numPr>
          <w:ilvl w:val="1"/>
          <w:numId w:val="52"/>
        </w:numPr>
        <w:spacing w:after="0" w:line="360" w:lineRule="auto"/>
        <w:jc w:val="both"/>
        <w:rPr>
          <w:sz w:val="24"/>
          <w:szCs w:val="24"/>
        </w:rPr>
      </w:pPr>
      <w:r w:rsidRPr="00532511">
        <w:rPr>
          <w:sz w:val="24"/>
          <w:szCs w:val="24"/>
          <w:lang w:val="id-ID"/>
        </w:rPr>
        <w:t>Kawasan pantai berhutan bakau</w:t>
      </w:r>
    </w:p>
    <w:sectPr w:rsidR="00207AFC" w:rsidRPr="00532511">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5F8" w:rsidRDefault="006545F8" w:rsidP="00430F92">
      <w:pPr>
        <w:spacing w:after="0" w:line="240" w:lineRule="auto"/>
      </w:pPr>
      <w:r>
        <w:separator/>
      </w:r>
    </w:p>
  </w:endnote>
  <w:endnote w:type="continuationSeparator" w:id="0">
    <w:p w:rsidR="006545F8" w:rsidRDefault="006545F8" w:rsidP="00430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F92" w:rsidRDefault="00430F92">
    <w:pPr>
      <w:pStyle w:val="Footer"/>
    </w:pPr>
    <w:r w:rsidRPr="00430F92">
      <mc:AlternateContent>
        <mc:Choice Requires="wps">
          <w:drawing>
            <wp:anchor distT="0" distB="0" distL="114300" distR="114300" simplePos="0" relativeHeight="251660288" behindDoc="0" locked="0" layoutInCell="1" allowOverlap="1" wp14:anchorId="4D26CFCE" wp14:editId="64FEEA8D">
              <wp:simplePos x="0" y="0"/>
              <wp:positionH relativeFrom="page">
                <wp:posOffset>0</wp:posOffset>
              </wp:positionH>
              <wp:positionV relativeFrom="paragraph">
                <wp:posOffset>-242570</wp:posOffset>
              </wp:positionV>
              <wp:extent cx="7760970" cy="860425"/>
              <wp:effectExtent l="0" t="0" r="11430" b="15875"/>
              <wp:wrapNone/>
              <wp:docPr id="35" name="Rectangle 35"/>
              <wp:cNvGraphicFramePr/>
              <a:graphic xmlns:a="http://schemas.openxmlformats.org/drawingml/2006/main">
                <a:graphicData uri="http://schemas.microsoft.com/office/word/2010/wordprocessingShape">
                  <wps:wsp>
                    <wps:cNvSpPr/>
                    <wps:spPr>
                      <a:xfrm>
                        <a:off x="0" y="0"/>
                        <a:ext cx="7760970" cy="86042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30F92" w:rsidRDefault="00430F92" w:rsidP="00430F92">
                          <w:pPr>
                            <w:spacing w:after="0" w:line="240" w:lineRule="auto"/>
                            <w:ind w:left="720" w:firstLine="720"/>
                            <w:rPr>
                              <w:color w:val="000000" w:themeColor="text1"/>
                            </w:rPr>
                          </w:pPr>
                          <w:r>
                            <w:rPr>
                              <w:color w:val="000000" w:themeColor="text1"/>
                            </w:rPr>
                            <w:t>Modul Mata Kuliah</w:t>
                          </w:r>
                        </w:p>
                        <w:p w:rsidR="00430F92" w:rsidRDefault="00430F92" w:rsidP="00430F92">
                          <w:pPr>
                            <w:spacing w:after="0" w:line="240" w:lineRule="auto"/>
                            <w:rPr>
                              <w:color w:val="000000" w:themeColor="text1"/>
                            </w:rPr>
                          </w:pPr>
                          <w:r>
                            <w:rPr>
                              <w:color w:val="000000" w:themeColor="text1"/>
                            </w:rPr>
                            <w:tab/>
                          </w:r>
                          <w:r>
                            <w:rPr>
                              <w:color w:val="000000" w:themeColor="text1"/>
                            </w:rPr>
                            <w:tab/>
                          </w:r>
                          <w:r>
                            <w:rPr>
                              <w:color w:val="000000" w:themeColor="text1"/>
                            </w:rPr>
                            <w:t>Tata Guna dan Pengembangan Lahan</w:t>
                          </w:r>
                        </w:p>
                        <w:p w:rsidR="00430F92" w:rsidRDefault="00430F92" w:rsidP="00430F92">
                          <w:pPr>
                            <w:spacing w:after="0" w:line="240" w:lineRule="auto"/>
                          </w:pPr>
                          <w:r>
                            <w:rPr>
                              <w:color w:val="000000" w:themeColor="text1"/>
                            </w:rPr>
                            <w:tab/>
                          </w:r>
                          <w:r>
                            <w:rPr>
                              <w:color w:val="000000" w:themeColor="text1"/>
                            </w:rPr>
                            <w:tab/>
                            <w:t>Jurusan Perencanaan Wilayah dan Kota</w:t>
                          </w:r>
                        </w:p>
                        <w:p w:rsidR="00430F92" w:rsidRDefault="00430F92" w:rsidP="00430F92">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6CFCE" id="Rectangle 35" o:spid="_x0000_s1026" style="position:absolute;margin-left:0;margin-top:-19.1pt;width:611.1pt;height:67.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" fillcolor="#e2efd9 [665]" strokecolor="#1f4d78 [1604]" strokeweight="1pt">
              <v:textbox>
                <w:txbxContent>
                  <w:p w:rsidR="00430F92" w:rsidRDefault="00430F92" w:rsidP="00430F92">
                    <w:pPr>
                      <w:spacing w:after="0" w:line="240" w:lineRule="auto"/>
                      <w:ind w:left="720" w:firstLine="720"/>
                      <w:rPr>
                        <w:color w:val="000000" w:themeColor="text1"/>
                      </w:rPr>
                    </w:pPr>
                    <w:r>
                      <w:rPr>
                        <w:color w:val="000000" w:themeColor="text1"/>
                      </w:rPr>
                      <w:t>Modul Mata Kuliah</w:t>
                    </w:r>
                  </w:p>
                  <w:p w:rsidR="00430F92" w:rsidRDefault="00430F92" w:rsidP="00430F92">
                    <w:pPr>
                      <w:spacing w:after="0" w:line="240" w:lineRule="auto"/>
                      <w:rPr>
                        <w:color w:val="000000" w:themeColor="text1"/>
                      </w:rPr>
                    </w:pPr>
                    <w:r>
                      <w:rPr>
                        <w:color w:val="000000" w:themeColor="text1"/>
                      </w:rPr>
                      <w:tab/>
                    </w:r>
                    <w:r>
                      <w:rPr>
                        <w:color w:val="000000" w:themeColor="text1"/>
                      </w:rPr>
                      <w:tab/>
                    </w:r>
                    <w:r>
                      <w:rPr>
                        <w:color w:val="000000" w:themeColor="text1"/>
                      </w:rPr>
                      <w:t>Tata Guna dan Pengembangan Lahan</w:t>
                    </w:r>
                  </w:p>
                  <w:p w:rsidR="00430F92" w:rsidRDefault="00430F92" w:rsidP="00430F92">
                    <w:pPr>
                      <w:spacing w:after="0" w:line="240" w:lineRule="auto"/>
                    </w:pPr>
                    <w:r>
                      <w:rPr>
                        <w:color w:val="000000" w:themeColor="text1"/>
                      </w:rPr>
                      <w:tab/>
                    </w:r>
                    <w:r>
                      <w:rPr>
                        <w:color w:val="000000" w:themeColor="text1"/>
                      </w:rPr>
                      <w:tab/>
                      <w:t>Jurusan Perencanaan Wilayah dan Kota</w:t>
                    </w:r>
                  </w:p>
                  <w:p w:rsidR="00430F92" w:rsidRDefault="00430F92" w:rsidP="00430F92">
                    <w:pPr>
                      <w:spacing w:line="240" w:lineRule="auto"/>
                    </w:pPr>
                  </w:p>
                </w:txbxContent>
              </v:textbox>
              <w10:wrap anchorx="page"/>
            </v:rect>
          </w:pict>
        </mc:Fallback>
      </mc:AlternateContent>
    </w:r>
    <w:r w:rsidRPr="00430F92">
      <mc:AlternateContent>
        <mc:Choice Requires="wps">
          <w:drawing>
            <wp:anchor distT="0" distB="0" distL="114300" distR="114300" simplePos="0" relativeHeight="251659264" behindDoc="0" locked="0" layoutInCell="1" allowOverlap="1" wp14:anchorId="7D496D08" wp14:editId="04E8B99B">
              <wp:simplePos x="0" y="0"/>
              <wp:positionH relativeFrom="page">
                <wp:posOffset>0</wp:posOffset>
              </wp:positionH>
              <wp:positionV relativeFrom="paragraph">
                <wp:posOffset>-295275</wp:posOffset>
              </wp:positionV>
              <wp:extent cx="7761767" cy="53163"/>
              <wp:effectExtent l="0" t="0" r="10795" b="23495"/>
              <wp:wrapNone/>
              <wp:docPr id="11279" name="Rectangle 11279"/>
              <wp:cNvGraphicFramePr/>
              <a:graphic xmlns:a="http://schemas.openxmlformats.org/drawingml/2006/main">
                <a:graphicData uri="http://schemas.microsoft.com/office/word/2010/wordprocessingShape">
                  <wps:wsp>
                    <wps:cNvSpPr/>
                    <wps:spPr>
                      <a:xfrm>
                        <a:off x="0" y="0"/>
                        <a:ext cx="7761767" cy="531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30F92" w:rsidRDefault="00430F92" w:rsidP="00430F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496D08" id="Rectangle 11279" o:spid="_x0000_s1027" style="position:absolute;margin-left:0;margin-top:-23.25pt;width:611.15pt;height:4.2pt;z-index:2516592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" fillcolor="#5b9bd5 [3204]" strokecolor="#1f4d78 [1604]" strokeweight="1pt">
              <v:textbox>
                <w:txbxContent>
                  <w:p w:rsidR="00430F92" w:rsidRDefault="00430F92" w:rsidP="00430F92">
                    <w:pPr>
                      <w:jc w:val="center"/>
                    </w:pPr>
                  </w:p>
                </w:txbxContent>
              </v:textbox>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5F8" w:rsidRDefault="006545F8" w:rsidP="00430F92">
      <w:pPr>
        <w:spacing w:after="0" w:line="240" w:lineRule="auto"/>
      </w:pPr>
      <w:r>
        <w:separator/>
      </w:r>
    </w:p>
  </w:footnote>
  <w:footnote w:type="continuationSeparator" w:id="0">
    <w:p w:rsidR="006545F8" w:rsidRDefault="006545F8" w:rsidP="00430F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24E28"/>
    <w:multiLevelType w:val="hybridMultilevel"/>
    <w:tmpl w:val="3ECCA372"/>
    <w:lvl w:ilvl="0" w:tplc="D20CA010">
      <w:start w:val="1"/>
      <w:numFmt w:val="decimal"/>
      <w:lvlText w:val="%1."/>
      <w:lvlJc w:val="left"/>
      <w:pPr>
        <w:tabs>
          <w:tab w:val="num" w:pos="720"/>
        </w:tabs>
        <w:ind w:left="720" w:hanging="360"/>
      </w:pPr>
    </w:lvl>
    <w:lvl w:ilvl="1" w:tplc="104A4092" w:tentative="1">
      <w:start w:val="1"/>
      <w:numFmt w:val="decimal"/>
      <w:lvlText w:val="%2."/>
      <w:lvlJc w:val="left"/>
      <w:pPr>
        <w:tabs>
          <w:tab w:val="num" w:pos="1440"/>
        </w:tabs>
        <w:ind w:left="1440" w:hanging="360"/>
      </w:pPr>
    </w:lvl>
    <w:lvl w:ilvl="2" w:tplc="9580B97C" w:tentative="1">
      <w:start w:val="1"/>
      <w:numFmt w:val="decimal"/>
      <w:lvlText w:val="%3."/>
      <w:lvlJc w:val="left"/>
      <w:pPr>
        <w:tabs>
          <w:tab w:val="num" w:pos="2160"/>
        </w:tabs>
        <w:ind w:left="2160" w:hanging="360"/>
      </w:pPr>
    </w:lvl>
    <w:lvl w:ilvl="3" w:tplc="50C86BF2" w:tentative="1">
      <w:start w:val="1"/>
      <w:numFmt w:val="decimal"/>
      <w:lvlText w:val="%4."/>
      <w:lvlJc w:val="left"/>
      <w:pPr>
        <w:tabs>
          <w:tab w:val="num" w:pos="2880"/>
        </w:tabs>
        <w:ind w:left="2880" w:hanging="360"/>
      </w:pPr>
    </w:lvl>
    <w:lvl w:ilvl="4" w:tplc="9A1EE976" w:tentative="1">
      <w:start w:val="1"/>
      <w:numFmt w:val="decimal"/>
      <w:lvlText w:val="%5."/>
      <w:lvlJc w:val="left"/>
      <w:pPr>
        <w:tabs>
          <w:tab w:val="num" w:pos="3600"/>
        </w:tabs>
        <w:ind w:left="3600" w:hanging="360"/>
      </w:pPr>
    </w:lvl>
    <w:lvl w:ilvl="5" w:tplc="F544F080" w:tentative="1">
      <w:start w:val="1"/>
      <w:numFmt w:val="decimal"/>
      <w:lvlText w:val="%6."/>
      <w:lvlJc w:val="left"/>
      <w:pPr>
        <w:tabs>
          <w:tab w:val="num" w:pos="4320"/>
        </w:tabs>
        <w:ind w:left="4320" w:hanging="360"/>
      </w:pPr>
    </w:lvl>
    <w:lvl w:ilvl="6" w:tplc="0540CB88" w:tentative="1">
      <w:start w:val="1"/>
      <w:numFmt w:val="decimal"/>
      <w:lvlText w:val="%7."/>
      <w:lvlJc w:val="left"/>
      <w:pPr>
        <w:tabs>
          <w:tab w:val="num" w:pos="5040"/>
        </w:tabs>
        <w:ind w:left="5040" w:hanging="360"/>
      </w:pPr>
    </w:lvl>
    <w:lvl w:ilvl="7" w:tplc="B41E7EBA" w:tentative="1">
      <w:start w:val="1"/>
      <w:numFmt w:val="decimal"/>
      <w:lvlText w:val="%8."/>
      <w:lvlJc w:val="left"/>
      <w:pPr>
        <w:tabs>
          <w:tab w:val="num" w:pos="5760"/>
        </w:tabs>
        <w:ind w:left="5760" w:hanging="360"/>
      </w:pPr>
    </w:lvl>
    <w:lvl w:ilvl="8" w:tplc="481A729E" w:tentative="1">
      <w:start w:val="1"/>
      <w:numFmt w:val="decimal"/>
      <w:lvlText w:val="%9."/>
      <w:lvlJc w:val="left"/>
      <w:pPr>
        <w:tabs>
          <w:tab w:val="num" w:pos="6480"/>
        </w:tabs>
        <w:ind w:left="6480" w:hanging="360"/>
      </w:pPr>
    </w:lvl>
  </w:abstractNum>
  <w:abstractNum w:abstractNumId="1">
    <w:nsid w:val="061F708D"/>
    <w:multiLevelType w:val="hybridMultilevel"/>
    <w:tmpl w:val="28360B74"/>
    <w:lvl w:ilvl="0" w:tplc="F1C48D1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1894322C" w:tentative="1">
      <w:start w:val="1"/>
      <w:numFmt w:val="decimal"/>
      <w:lvlText w:val="%3."/>
      <w:lvlJc w:val="left"/>
      <w:pPr>
        <w:tabs>
          <w:tab w:val="num" w:pos="2160"/>
        </w:tabs>
        <w:ind w:left="2160" w:hanging="360"/>
      </w:pPr>
    </w:lvl>
    <w:lvl w:ilvl="3" w:tplc="0FE0861E" w:tentative="1">
      <w:start w:val="1"/>
      <w:numFmt w:val="decimal"/>
      <w:lvlText w:val="%4."/>
      <w:lvlJc w:val="left"/>
      <w:pPr>
        <w:tabs>
          <w:tab w:val="num" w:pos="2880"/>
        </w:tabs>
        <w:ind w:left="2880" w:hanging="360"/>
      </w:pPr>
    </w:lvl>
    <w:lvl w:ilvl="4" w:tplc="B02297E6" w:tentative="1">
      <w:start w:val="1"/>
      <w:numFmt w:val="decimal"/>
      <w:lvlText w:val="%5."/>
      <w:lvlJc w:val="left"/>
      <w:pPr>
        <w:tabs>
          <w:tab w:val="num" w:pos="3600"/>
        </w:tabs>
        <w:ind w:left="3600" w:hanging="360"/>
      </w:pPr>
    </w:lvl>
    <w:lvl w:ilvl="5" w:tplc="F022F0BA" w:tentative="1">
      <w:start w:val="1"/>
      <w:numFmt w:val="decimal"/>
      <w:lvlText w:val="%6."/>
      <w:lvlJc w:val="left"/>
      <w:pPr>
        <w:tabs>
          <w:tab w:val="num" w:pos="4320"/>
        </w:tabs>
        <w:ind w:left="4320" w:hanging="360"/>
      </w:pPr>
    </w:lvl>
    <w:lvl w:ilvl="6" w:tplc="B7884F58" w:tentative="1">
      <w:start w:val="1"/>
      <w:numFmt w:val="decimal"/>
      <w:lvlText w:val="%7."/>
      <w:lvlJc w:val="left"/>
      <w:pPr>
        <w:tabs>
          <w:tab w:val="num" w:pos="5040"/>
        </w:tabs>
        <w:ind w:left="5040" w:hanging="360"/>
      </w:pPr>
    </w:lvl>
    <w:lvl w:ilvl="7" w:tplc="463E29C8" w:tentative="1">
      <w:start w:val="1"/>
      <w:numFmt w:val="decimal"/>
      <w:lvlText w:val="%8."/>
      <w:lvlJc w:val="left"/>
      <w:pPr>
        <w:tabs>
          <w:tab w:val="num" w:pos="5760"/>
        </w:tabs>
        <w:ind w:left="5760" w:hanging="360"/>
      </w:pPr>
    </w:lvl>
    <w:lvl w:ilvl="8" w:tplc="49A0D506" w:tentative="1">
      <w:start w:val="1"/>
      <w:numFmt w:val="decimal"/>
      <w:lvlText w:val="%9."/>
      <w:lvlJc w:val="left"/>
      <w:pPr>
        <w:tabs>
          <w:tab w:val="num" w:pos="6480"/>
        </w:tabs>
        <w:ind w:left="6480" w:hanging="360"/>
      </w:pPr>
    </w:lvl>
  </w:abstractNum>
  <w:abstractNum w:abstractNumId="2">
    <w:nsid w:val="0D023184"/>
    <w:multiLevelType w:val="hybridMultilevel"/>
    <w:tmpl w:val="A61C348A"/>
    <w:lvl w:ilvl="0" w:tplc="F1C48D1C">
      <w:start w:val="1"/>
      <w:numFmt w:val="decimal"/>
      <w:lvlText w:val="%1."/>
      <w:lvlJc w:val="left"/>
      <w:pPr>
        <w:tabs>
          <w:tab w:val="num" w:pos="720"/>
        </w:tabs>
        <w:ind w:left="720" w:hanging="360"/>
      </w:pPr>
    </w:lvl>
    <w:lvl w:ilvl="1" w:tplc="D684225A">
      <w:start w:val="1"/>
      <w:numFmt w:val="decimal"/>
      <w:lvlText w:val="%2."/>
      <w:lvlJc w:val="left"/>
      <w:pPr>
        <w:tabs>
          <w:tab w:val="num" w:pos="1440"/>
        </w:tabs>
        <w:ind w:left="1440" w:hanging="360"/>
      </w:pPr>
    </w:lvl>
    <w:lvl w:ilvl="2" w:tplc="1894322C" w:tentative="1">
      <w:start w:val="1"/>
      <w:numFmt w:val="decimal"/>
      <w:lvlText w:val="%3."/>
      <w:lvlJc w:val="left"/>
      <w:pPr>
        <w:tabs>
          <w:tab w:val="num" w:pos="2160"/>
        </w:tabs>
        <w:ind w:left="2160" w:hanging="360"/>
      </w:pPr>
    </w:lvl>
    <w:lvl w:ilvl="3" w:tplc="0FE0861E" w:tentative="1">
      <w:start w:val="1"/>
      <w:numFmt w:val="decimal"/>
      <w:lvlText w:val="%4."/>
      <w:lvlJc w:val="left"/>
      <w:pPr>
        <w:tabs>
          <w:tab w:val="num" w:pos="2880"/>
        </w:tabs>
        <w:ind w:left="2880" w:hanging="360"/>
      </w:pPr>
    </w:lvl>
    <w:lvl w:ilvl="4" w:tplc="B02297E6" w:tentative="1">
      <w:start w:val="1"/>
      <w:numFmt w:val="decimal"/>
      <w:lvlText w:val="%5."/>
      <w:lvlJc w:val="left"/>
      <w:pPr>
        <w:tabs>
          <w:tab w:val="num" w:pos="3600"/>
        </w:tabs>
        <w:ind w:left="3600" w:hanging="360"/>
      </w:pPr>
    </w:lvl>
    <w:lvl w:ilvl="5" w:tplc="F022F0BA" w:tentative="1">
      <w:start w:val="1"/>
      <w:numFmt w:val="decimal"/>
      <w:lvlText w:val="%6."/>
      <w:lvlJc w:val="left"/>
      <w:pPr>
        <w:tabs>
          <w:tab w:val="num" w:pos="4320"/>
        </w:tabs>
        <w:ind w:left="4320" w:hanging="360"/>
      </w:pPr>
    </w:lvl>
    <w:lvl w:ilvl="6" w:tplc="B7884F58" w:tentative="1">
      <w:start w:val="1"/>
      <w:numFmt w:val="decimal"/>
      <w:lvlText w:val="%7."/>
      <w:lvlJc w:val="left"/>
      <w:pPr>
        <w:tabs>
          <w:tab w:val="num" w:pos="5040"/>
        </w:tabs>
        <w:ind w:left="5040" w:hanging="360"/>
      </w:pPr>
    </w:lvl>
    <w:lvl w:ilvl="7" w:tplc="463E29C8" w:tentative="1">
      <w:start w:val="1"/>
      <w:numFmt w:val="decimal"/>
      <w:lvlText w:val="%8."/>
      <w:lvlJc w:val="left"/>
      <w:pPr>
        <w:tabs>
          <w:tab w:val="num" w:pos="5760"/>
        </w:tabs>
        <w:ind w:left="5760" w:hanging="360"/>
      </w:pPr>
    </w:lvl>
    <w:lvl w:ilvl="8" w:tplc="49A0D506" w:tentative="1">
      <w:start w:val="1"/>
      <w:numFmt w:val="decimal"/>
      <w:lvlText w:val="%9."/>
      <w:lvlJc w:val="left"/>
      <w:pPr>
        <w:tabs>
          <w:tab w:val="num" w:pos="6480"/>
        </w:tabs>
        <w:ind w:left="6480" w:hanging="360"/>
      </w:pPr>
    </w:lvl>
  </w:abstractNum>
  <w:abstractNum w:abstractNumId="3">
    <w:nsid w:val="0D081C42"/>
    <w:multiLevelType w:val="hybridMultilevel"/>
    <w:tmpl w:val="957675E4"/>
    <w:lvl w:ilvl="0" w:tplc="F1C48D1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1894322C" w:tentative="1">
      <w:start w:val="1"/>
      <w:numFmt w:val="decimal"/>
      <w:lvlText w:val="%3."/>
      <w:lvlJc w:val="left"/>
      <w:pPr>
        <w:tabs>
          <w:tab w:val="num" w:pos="2160"/>
        </w:tabs>
        <w:ind w:left="2160" w:hanging="360"/>
      </w:pPr>
    </w:lvl>
    <w:lvl w:ilvl="3" w:tplc="0FE0861E" w:tentative="1">
      <w:start w:val="1"/>
      <w:numFmt w:val="decimal"/>
      <w:lvlText w:val="%4."/>
      <w:lvlJc w:val="left"/>
      <w:pPr>
        <w:tabs>
          <w:tab w:val="num" w:pos="2880"/>
        </w:tabs>
        <w:ind w:left="2880" w:hanging="360"/>
      </w:pPr>
    </w:lvl>
    <w:lvl w:ilvl="4" w:tplc="B02297E6" w:tentative="1">
      <w:start w:val="1"/>
      <w:numFmt w:val="decimal"/>
      <w:lvlText w:val="%5."/>
      <w:lvlJc w:val="left"/>
      <w:pPr>
        <w:tabs>
          <w:tab w:val="num" w:pos="3600"/>
        </w:tabs>
        <w:ind w:left="3600" w:hanging="360"/>
      </w:pPr>
    </w:lvl>
    <w:lvl w:ilvl="5" w:tplc="F022F0BA" w:tentative="1">
      <w:start w:val="1"/>
      <w:numFmt w:val="decimal"/>
      <w:lvlText w:val="%6."/>
      <w:lvlJc w:val="left"/>
      <w:pPr>
        <w:tabs>
          <w:tab w:val="num" w:pos="4320"/>
        </w:tabs>
        <w:ind w:left="4320" w:hanging="360"/>
      </w:pPr>
    </w:lvl>
    <w:lvl w:ilvl="6" w:tplc="B7884F58" w:tentative="1">
      <w:start w:val="1"/>
      <w:numFmt w:val="decimal"/>
      <w:lvlText w:val="%7."/>
      <w:lvlJc w:val="left"/>
      <w:pPr>
        <w:tabs>
          <w:tab w:val="num" w:pos="5040"/>
        </w:tabs>
        <w:ind w:left="5040" w:hanging="360"/>
      </w:pPr>
    </w:lvl>
    <w:lvl w:ilvl="7" w:tplc="463E29C8" w:tentative="1">
      <w:start w:val="1"/>
      <w:numFmt w:val="decimal"/>
      <w:lvlText w:val="%8."/>
      <w:lvlJc w:val="left"/>
      <w:pPr>
        <w:tabs>
          <w:tab w:val="num" w:pos="5760"/>
        </w:tabs>
        <w:ind w:left="5760" w:hanging="360"/>
      </w:pPr>
    </w:lvl>
    <w:lvl w:ilvl="8" w:tplc="49A0D506" w:tentative="1">
      <w:start w:val="1"/>
      <w:numFmt w:val="decimal"/>
      <w:lvlText w:val="%9."/>
      <w:lvlJc w:val="left"/>
      <w:pPr>
        <w:tabs>
          <w:tab w:val="num" w:pos="6480"/>
        </w:tabs>
        <w:ind w:left="6480" w:hanging="360"/>
      </w:pPr>
    </w:lvl>
  </w:abstractNum>
  <w:abstractNum w:abstractNumId="4">
    <w:nsid w:val="0F1B39E0"/>
    <w:multiLevelType w:val="hybridMultilevel"/>
    <w:tmpl w:val="C400B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DD43EA"/>
    <w:multiLevelType w:val="hybridMultilevel"/>
    <w:tmpl w:val="7ACC542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13F4694"/>
    <w:multiLevelType w:val="hybridMultilevel"/>
    <w:tmpl w:val="DC1EFD30"/>
    <w:lvl w:ilvl="0" w:tplc="04090005">
      <w:start w:val="1"/>
      <w:numFmt w:val="bullet"/>
      <w:lvlText w:val=""/>
      <w:lvlJc w:val="left"/>
      <w:pPr>
        <w:tabs>
          <w:tab w:val="num" w:pos="720"/>
        </w:tabs>
        <w:ind w:left="720" w:hanging="360"/>
      </w:pPr>
      <w:rPr>
        <w:rFonts w:ascii="Wingdings" w:hAnsi="Wingdings" w:hint="default"/>
      </w:rPr>
    </w:lvl>
    <w:lvl w:ilvl="1" w:tplc="839ED440" w:tentative="1">
      <w:start w:val="1"/>
      <w:numFmt w:val="bullet"/>
      <w:lvlText w:val="•"/>
      <w:lvlJc w:val="left"/>
      <w:pPr>
        <w:tabs>
          <w:tab w:val="num" w:pos="1440"/>
        </w:tabs>
        <w:ind w:left="1440" w:hanging="360"/>
      </w:pPr>
      <w:rPr>
        <w:rFonts w:ascii="Arial" w:hAnsi="Arial" w:hint="default"/>
      </w:rPr>
    </w:lvl>
    <w:lvl w:ilvl="2" w:tplc="15803CE2" w:tentative="1">
      <w:start w:val="1"/>
      <w:numFmt w:val="bullet"/>
      <w:lvlText w:val="•"/>
      <w:lvlJc w:val="left"/>
      <w:pPr>
        <w:tabs>
          <w:tab w:val="num" w:pos="2160"/>
        </w:tabs>
        <w:ind w:left="2160" w:hanging="360"/>
      </w:pPr>
      <w:rPr>
        <w:rFonts w:ascii="Arial" w:hAnsi="Arial" w:hint="default"/>
      </w:rPr>
    </w:lvl>
    <w:lvl w:ilvl="3" w:tplc="077EB312" w:tentative="1">
      <w:start w:val="1"/>
      <w:numFmt w:val="bullet"/>
      <w:lvlText w:val="•"/>
      <w:lvlJc w:val="left"/>
      <w:pPr>
        <w:tabs>
          <w:tab w:val="num" w:pos="2880"/>
        </w:tabs>
        <w:ind w:left="2880" w:hanging="360"/>
      </w:pPr>
      <w:rPr>
        <w:rFonts w:ascii="Arial" w:hAnsi="Arial" w:hint="default"/>
      </w:rPr>
    </w:lvl>
    <w:lvl w:ilvl="4" w:tplc="39E8C89C" w:tentative="1">
      <w:start w:val="1"/>
      <w:numFmt w:val="bullet"/>
      <w:lvlText w:val="•"/>
      <w:lvlJc w:val="left"/>
      <w:pPr>
        <w:tabs>
          <w:tab w:val="num" w:pos="3600"/>
        </w:tabs>
        <w:ind w:left="3600" w:hanging="360"/>
      </w:pPr>
      <w:rPr>
        <w:rFonts w:ascii="Arial" w:hAnsi="Arial" w:hint="default"/>
      </w:rPr>
    </w:lvl>
    <w:lvl w:ilvl="5" w:tplc="9D6CD76A" w:tentative="1">
      <w:start w:val="1"/>
      <w:numFmt w:val="bullet"/>
      <w:lvlText w:val="•"/>
      <w:lvlJc w:val="left"/>
      <w:pPr>
        <w:tabs>
          <w:tab w:val="num" w:pos="4320"/>
        </w:tabs>
        <w:ind w:left="4320" w:hanging="360"/>
      </w:pPr>
      <w:rPr>
        <w:rFonts w:ascii="Arial" w:hAnsi="Arial" w:hint="default"/>
      </w:rPr>
    </w:lvl>
    <w:lvl w:ilvl="6" w:tplc="855EEADA" w:tentative="1">
      <w:start w:val="1"/>
      <w:numFmt w:val="bullet"/>
      <w:lvlText w:val="•"/>
      <w:lvlJc w:val="left"/>
      <w:pPr>
        <w:tabs>
          <w:tab w:val="num" w:pos="5040"/>
        </w:tabs>
        <w:ind w:left="5040" w:hanging="360"/>
      </w:pPr>
      <w:rPr>
        <w:rFonts w:ascii="Arial" w:hAnsi="Arial" w:hint="default"/>
      </w:rPr>
    </w:lvl>
    <w:lvl w:ilvl="7" w:tplc="490EFB7A" w:tentative="1">
      <w:start w:val="1"/>
      <w:numFmt w:val="bullet"/>
      <w:lvlText w:val="•"/>
      <w:lvlJc w:val="left"/>
      <w:pPr>
        <w:tabs>
          <w:tab w:val="num" w:pos="5760"/>
        </w:tabs>
        <w:ind w:left="5760" w:hanging="360"/>
      </w:pPr>
      <w:rPr>
        <w:rFonts w:ascii="Arial" w:hAnsi="Arial" w:hint="default"/>
      </w:rPr>
    </w:lvl>
    <w:lvl w:ilvl="8" w:tplc="34DE87D4" w:tentative="1">
      <w:start w:val="1"/>
      <w:numFmt w:val="bullet"/>
      <w:lvlText w:val="•"/>
      <w:lvlJc w:val="left"/>
      <w:pPr>
        <w:tabs>
          <w:tab w:val="num" w:pos="6480"/>
        </w:tabs>
        <w:ind w:left="6480" w:hanging="360"/>
      </w:pPr>
      <w:rPr>
        <w:rFonts w:ascii="Arial" w:hAnsi="Arial" w:hint="default"/>
      </w:rPr>
    </w:lvl>
  </w:abstractNum>
  <w:abstractNum w:abstractNumId="7">
    <w:nsid w:val="11D373A1"/>
    <w:multiLevelType w:val="hybridMultilevel"/>
    <w:tmpl w:val="835E52BE"/>
    <w:lvl w:ilvl="0" w:tplc="1E483606">
      <w:start w:val="1"/>
      <w:numFmt w:val="bullet"/>
      <w:lvlText w:val=""/>
      <w:lvlJc w:val="left"/>
      <w:pPr>
        <w:tabs>
          <w:tab w:val="num" w:pos="720"/>
        </w:tabs>
        <w:ind w:left="720" w:hanging="360"/>
      </w:pPr>
      <w:rPr>
        <w:rFonts w:ascii="Wingdings 3" w:hAnsi="Wingdings 3" w:hint="default"/>
      </w:rPr>
    </w:lvl>
    <w:lvl w:ilvl="1" w:tplc="04090005">
      <w:start w:val="1"/>
      <w:numFmt w:val="bullet"/>
      <w:lvlText w:val=""/>
      <w:lvlJc w:val="left"/>
      <w:pPr>
        <w:tabs>
          <w:tab w:val="num" w:pos="1440"/>
        </w:tabs>
        <w:ind w:left="1440" w:hanging="360"/>
      </w:pPr>
      <w:rPr>
        <w:rFonts w:ascii="Wingdings" w:hAnsi="Wingdings" w:hint="default"/>
      </w:rPr>
    </w:lvl>
    <w:lvl w:ilvl="2" w:tplc="91864E26" w:tentative="1">
      <w:start w:val="1"/>
      <w:numFmt w:val="bullet"/>
      <w:lvlText w:val=""/>
      <w:lvlJc w:val="left"/>
      <w:pPr>
        <w:tabs>
          <w:tab w:val="num" w:pos="2160"/>
        </w:tabs>
        <w:ind w:left="2160" w:hanging="360"/>
      </w:pPr>
      <w:rPr>
        <w:rFonts w:ascii="Wingdings 3" w:hAnsi="Wingdings 3" w:hint="default"/>
      </w:rPr>
    </w:lvl>
    <w:lvl w:ilvl="3" w:tplc="7E14380C" w:tentative="1">
      <w:start w:val="1"/>
      <w:numFmt w:val="bullet"/>
      <w:lvlText w:val=""/>
      <w:lvlJc w:val="left"/>
      <w:pPr>
        <w:tabs>
          <w:tab w:val="num" w:pos="2880"/>
        </w:tabs>
        <w:ind w:left="2880" w:hanging="360"/>
      </w:pPr>
      <w:rPr>
        <w:rFonts w:ascii="Wingdings 3" w:hAnsi="Wingdings 3" w:hint="default"/>
      </w:rPr>
    </w:lvl>
    <w:lvl w:ilvl="4" w:tplc="AACCEA1A" w:tentative="1">
      <w:start w:val="1"/>
      <w:numFmt w:val="bullet"/>
      <w:lvlText w:val=""/>
      <w:lvlJc w:val="left"/>
      <w:pPr>
        <w:tabs>
          <w:tab w:val="num" w:pos="3600"/>
        </w:tabs>
        <w:ind w:left="3600" w:hanging="360"/>
      </w:pPr>
      <w:rPr>
        <w:rFonts w:ascii="Wingdings 3" w:hAnsi="Wingdings 3" w:hint="default"/>
      </w:rPr>
    </w:lvl>
    <w:lvl w:ilvl="5" w:tplc="64301450" w:tentative="1">
      <w:start w:val="1"/>
      <w:numFmt w:val="bullet"/>
      <w:lvlText w:val=""/>
      <w:lvlJc w:val="left"/>
      <w:pPr>
        <w:tabs>
          <w:tab w:val="num" w:pos="4320"/>
        </w:tabs>
        <w:ind w:left="4320" w:hanging="360"/>
      </w:pPr>
      <w:rPr>
        <w:rFonts w:ascii="Wingdings 3" w:hAnsi="Wingdings 3" w:hint="default"/>
      </w:rPr>
    </w:lvl>
    <w:lvl w:ilvl="6" w:tplc="B3E61574" w:tentative="1">
      <w:start w:val="1"/>
      <w:numFmt w:val="bullet"/>
      <w:lvlText w:val=""/>
      <w:lvlJc w:val="left"/>
      <w:pPr>
        <w:tabs>
          <w:tab w:val="num" w:pos="5040"/>
        </w:tabs>
        <w:ind w:left="5040" w:hanging="360"/>
      </w:pPr>
      <w:rPr>
        <w:rFonts w:ascii="Wingdings 3" w:hAnsi="Wingdings 3" w:hint="default"/>
      </w:rPr>
    </w:lvl>
    <w:lvl w:ilvl="7" w:tplc="6CDA4CDA" w:tentative="1">
      <w:start w:val="1"/>
      <w:numFmt w:val="bullet"/>
      <w:lvlText w:val=""/>
      <w:lvlJc w:val="left"/>
      <w:pPr>
        <w:tabs>
          <w:tab w:val="num" w:pos="5760"/>
        </w:tabs>
        <w:ind w:left="5760" w:hanging="360"/>
      </w:pPr>
      <w:rPr>
        <w:rFonts w:ascii="Wingdings 3" w:hAnsi="Wingdings 3" w:hint="default"/>
      </w:rPr>
    </w:lvl>
    <w:lvl w:ilvl="8" w:tplc="A31C1C38" w:tentative="1">
      <w:start w:val="1"/>
      <w:numFmt w:val="bullet"/>
      <w:lvlText w:val=""/>
      <w:lvlJc w:val="left"/>
      <w:pPr>
        <w:tabs>
          <w:tab w:val="num" w:pos="6480"/>
        </w:tabs>
        <w:ind w:left="6480" w:hanging="360"/>
      </w:pPr>
      <w:rPr>
        <w:rFonts w:ascii="Wingdings 3" w:hAnsi="Wingdings 3" w:hint="default"/>
      </w:rPr>
    </w:lvl>
  </w:abstractNum>
  <w:abstractNum w:abstractNumId="8">
    <w:nsid w:val="13F126D5"/>
    <w:multiLevelType w:val="hybridMultilevel"/>
    <w:tmpl w:val="0374F2F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4BD42DC"/>
    <w:multiLevelType w:val="hybridMultilevel"/>
    <w:tmpl w:val="4172033A"/>
    <w:lvl w:ilvl="0" w:tplc="4142D6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56C0974"/>
    <w:multiLevelType w:val="hybridMultilevel"/>
    <w:tmpl w:val="A850704E"/>
    <w:lvl w:ilvl="0" w:tplc="04090019">
      <w:start w:val="1"/>
      <w:numFmt w:val="lowerLetter"/>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806D9B"/>
    <w:multiLevelType w:val="hybridMultilevel"/>
    <w:tmpl w:val="3EA00404"/>
    <w:lvl w:ilvl="0" w:tplc="6EDEB608">
      <w:start w:val="1"/>
      <w:numFmt w:val="decimal"/>
      <w:lvlText w:val="%1."/>
      <w:lvlJc w:val="left"/>
      <w:pPr>
        <w:tabs>
          <w:tab w:val="num" w:pos="720"/>
        </w:tabs>
        <w:ind w:left="720" w:hanging="360"/>
      </w:pPr>
    </w:lvl>
    <w:lvl w:ilvl="1" w:tplc="C168368E">
      <w:start w:val="1"/>
      <w:numFmt w:val="decimal"/>
      <w:lvlText w:val="%2."/>
      <w:lvlJc w:val="left"/>
      <w:pPr>
        <w:tabs>
          <w:tab w:val="num" w:pos="1440"/>
        </w:tabs>
        <w:ind w:left="1440" w:hanging="360"/>
      </w:pPr>
    </w:lvl>
    <w:lvl w:ilvl="2" w:tplc="6C4868B4">
      <w:start w:val="1"/>
      <w:numFmt w:val="decimal"/>
      <w:lvlText w:val="%3."/>
      <w:lvlJc w:val="left"/>
      <w:pPr>
        <w:tabs>
          <w:tab w:val="num" w:pos="2160"/>
        </w:tabs>
        <w:ind w:left="2160" w:hanging="360"/>
      </w:pPr>
    </w:lvl>
    <w:lvl w:ilvl="3" w:tplc="43D83EA4" w:tentative="1">
      <w:start w:val="1"/>
      <w:numFmt w:val="decimal"/>
      <w:lvlText w:val="%4."/>
      <w:lvlJc w:val="left"/>
      <w:pPr>
        <w:tabs>
          <w:tab w:val="num" w:pos="2880"/>
        </w:tabs>
        <w:ind w:left="2880" w:hanging="360"/>
      </w:pPr>
    </w:lvl>
    <w:lvl w:ilvl="4" w:tplc="A3709D00" w:tentative="1">
      <w:start w:val="1"/>
      <w:numFmt w:val="decimal"/>
      <w:lvlText w:val="%5."/>
      <w:lvlJc w:val="left"/>
      <w:pPr>
        <w:tabs>
          <w:tab w:val="num" w:pos="3600"/>
        </w:tabs>
        <w:ind w:left="3600" w:hanging="360"/>
      </w:pPr>
    </w:lvl>
    <w:lvl w:ilvl="5" w:tplc="96F4AF2C" w:tentative="1">
      <w:start w:val="1"/>
      <w:numFmt w:val="decimal"/>
      <w:lvlText w:val="%6."/>
      <w:lvlJc w:val="left"/>
      <w:pPr>
        <w:tabs>
          <w:tab w:val="num" w:pos="4320"/>
        </w:tabs>
        <w:ind w:left="4320" w:hanging="360"/>
      </w:pPr>
    </w:lvl>
    <w:lvl w:ilvl="6" w:tplc="CC94F97E" w:tentative="1">
      <w:start w:val="1"/>
      <w:numFmt w:val="decimal"/>
      <w:lvlText w:val="%7."/>
      <w:lvlJc w:val="left"/>
      <w:pPr>
        <w:tabs>
          <w:tab w:val="num" w:pos="5040"/>
        </w:tabs>
        <w:ind w:left="5040" w:hanging="360"/>
      </w:pPr>
    </w:lvl>
    <w:lvl w:ilvl="7" w:tplc="0C021EB8" w:tentative="1">
      <w:start w:val="1"/>
      <w:numFmt w:val="decimal"/>
      <w:lvlText w:val="%8."/>
      <w:lvlJc w:val="left"/>
      <w:pPr>
        <w:tabs>
          <w:tab w:val="num" w:pos="5760"/>
        </w:tabs>
        <w:ind w:left="5760" w:hanging="360"/>
      </w:pPr>
    </w:lvl>
    <w:lvl w:ilvl="8" w:tplc="D972910E" w:tentative="1">
      <w:start w:val="1"/>
      <w:numFmt w:val="decimal"/>
      <w:lvlText w:val="%9."/>
      <w:lvlJc w:val="left"/>
      <w:pPr>
        <w:tabs>
          <w:tab w:val="num" w:pos="6480"/>
        </w:tabs>
        <w:ind w:left="6480" w:hanging="360"/>
      </w:pPr>
    </w:lvl>
  </w:abstractNum>
  <w:abstractNum w:abstractNumId="12">
    <w:nsid w:val="19A3271D"/>
    <w:multiLevelType w:val="hybridMultilevel"/>
    <w:tmpl w:val="C05AAD78"/>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847AD5"/>
    <w:multiLevelType w:val="hybridMultilevel"/>
    <w:tmpl w:val="0F4AD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E82DFF"/>
    <w:multiLevelType w:val="hybridMultilevel"/>
    <w:tmpl w:val="8CDC740E"/>
    <w:lvl w:ilvl="0" w:tplc="6EDEB608">
      <w:start w:val="1"/>
      <w:numFmt w:val="decimal"/>
      <w:lvlText w:val="%1."/>
      <w:lvlJc w:val="left"/>
      <w:pPr>
        <w:tabs>
          <w:tab w:val="num" w:pos="720"/>
        </w:tabs>
        <w:ind w:left="720" w:hanging="360"/>
      </w:pPr>
    </w:lvl>
    <w:lvl w:ilvl="1" w:tplc="C168368E">
      <w:start w:val="1"/>
      <w:numFmt w:val="decimal"/>
      <w:lvlText w:val="%2."/>
      <w:lvlJc w:val="left"/>
      <w:pPr>
        <w:tabs>
          <w:tab w:val="num" w:pos="1440"/>
        </w:tabs>
        <w:ind w:left="1440" w:hanging="360"/>
      </w:pPr>
    </w:lvl>
    <w:lvl w:ilvl="2" w:tplc="04090019">
      <w:start w:val="1"/>
      <w:numFmt w:val="lowerLetter"/>
      <w:lvlText w:val="%3."/>
      <w:lvlJc w:val="left"/>
      <w:pPr>
        <w:tabs>
          <w:tab w:val="num" w:pos="2160"/>
        </w:tabs>
        <w:ind w:left="2160" w:hanging="360"/>
      </w:pPr>
    </w:lvl>
    <w:lvl w:ilvl="3" w:tplc="43D83EA4" w:tentative="1">
      <w:start w:val="1"/>
      <w:numFmt w:val="decimal"/>
      <w:lvlText w:val="%4."/>
      <w:lvlJc w:val="left"/>
      <w:pPr>
        <w:tabs>
          <w:tab w:val="num" w:pos="2880"/>
        </w:tabs>
        <w:ind w:left="2880" w:hanging="360"/>
      </w:pPr>
    </w:lvl>
    <w:lvl w:ilvl="4" w:tplc="A3709D00" w:tentative="1">
      <w:start w:val="1"/>
      <w:numFmt w:val="decimal"/>
      <w:lvlText w:val="%5."/>
      <w:lvlJc w:val="left"/>
      <w:pPr>
        <w:tabs>
          <w:tab w:val="num" w:pos="3600"/>
        </w:tabs>
        <w:ind w:left="3600" w:hanging="360"/>
      </w:pPr>
    </w:lvl>
    <w:lvl w:ilvl="5" w:tplc="96F4AF2C" w:tentative="1">
      <w:start w:val="1"/>
      <w:numFmt w:val="decimal"/>
      <w:lvlText w:val="%6."/>
      <w:lvlJc w:val="left"/>
      <w:pPr>
        <w:tabs>
          <w:tab w:val="num" w:pos="4320"/>
        </w:tabs>
        <w:ind w:left="4320" w:hanging="360"/>
      </w:pPr>
    </w:lvl>
    <w:lvl w:ilvl="6" w:tplc="CC94F97E" w:tentative="1">
      <w:start w:val="1"/>
      <w:numFmt w:val="decimal"/>
      <w:lvlText w:val="%7."/>
      <w:lvlJc w:val="left"/>
      <w:pPr>
        <w:tabs>
          <w:tab w:val="num" w:pos="5040"/>
        </w:tabs>
        <w:ind w:left="5040" w:hanging="360"/>
      </w:pPr>
    </w:lvl>
    <w:lvl w:ilvl="7" w:tplc="0C021EB8" w:tentative="1">
      <w:start w:val="1"/>
      <w:numFmt w:val="decimal"/>
      <w:lvlText w:val="%8."/>
      <w:lvlJc w:val="left"/>
      <w:pPr>
        <w:tabs>
          <w:tab w:val="num" w:pos="5760"/>
        </w:tabs>
        <w:ind w:left="5760" w:hanging="360"/>
      </w:pPr>
    </w:lvl>
    <w:lvl w:ilvl="8" w:tplc="D972910E" w:tentative="1">
      <w:start w:val="1"/>
      <w:numFmt w:val="decimal"/>
      <w:lvlText w:val="%9."/>
      <w:lvlJc w:val="left"/>
      <w:pPr>
        <w:tabs>
          <w:tab w:val="num" w:pos="6480"/>
        </w:tabs>
        <w:ind w:left="6480" w:hanging="360"/>
      </w:pPr>
    </w:lvl>
  </w:abstractNum>
  <w:abstractNum w:abstractNumId="15">
    <w:nsid w:val="1E7776F2"/>
    <w:multiLevelType w:val="hybridMultilevel"/>
    <w:tmpl w:val="546C108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B10326"/>
    <w:multiLevelType w:val="hybridMultilevel"/>
    <w:tmpl w:val="0AE8D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D65D5D"/>
    <w:multiLevelType w:val="hybridMultilevel"/>
    <w:tmpl w:val="38101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8E7937"/>
    <w:multiLevelType w:val="hybridMultilevel"/>
    <w:tmpl w:val="2BEEB40A"/>
    <w:lvl w:ilvl="0" w:tplc="8B2EFD8E">
      <w:start w:val="1"/>
      <w:numFmt w:val="bullet"/>
      <w:lvlText w:val="•"/>
      <w:lvlJc w:val="left"/>
      <w:pPr>
        <w:tabs>
          <w:tab w:val="num" w:pos="720"/>
        </w:tabs>
        <w:ind w:left="720" w:hanging="360"/>
      </w:pPr>
      <w:rPr>
        <w:rFonts w:ascii="Arial" w:hAnsi="Arial" w:hint="default"/>
      </w:rPr>
    </w:lvl>
    <w:lvl w:ilvl="1" w:tplc="DED2D14A">
      <w:start w:val="39"/>
      <w:numFmt w:val="bullet"/>
      <w:lvlText w:val="–"/>
      <w:lvlJc w:val="left"/>
      <w:pPr>
        <w:tabs>
          <w:tab w:val="num" w:pos="1440"/>
        </w:tabs>
        <w:ind w:left="1440" w:hanging="360"/>
      </w:pPr>
      <w:rPr>
        <w:rFonts w:ascii="Arial" w:hAnsi="Arial" w:hint="default"/>
      </w:rPr>
    </w:lvl>
    <w:lvl w:ilvl="2" w:tplc="9D9E305E" w:tentative="1">
      <w:start w:val="1"/>
      <w:numFmt w:val="bullet"/>
      <w:lvlText w:val="•"/>
      <w:lvlJc w:val="left"/>
      <w:pPr>
        <w:tabs>
          <w:tab w:val="num" w:pos="2160"/>
        </w:tabs>
        <w:ind w:left="2160" w:hanging="360"/>
      </w:pPr>
      <w:rPr>
        <w:rFonts w:ascii="Arial" w:hAnsi="Arial" w:hint="default"/>
      </w:rPr>
    </w:lvl>
    <w:lvl w:ilvl="3" w:tplc="0680AD28" w:tentative="1">
      <w:start w:val="1"/>
      <w:numFmt w:val="bullet"/>
      <w:lvlText w:val="•"/>
      <w:lvlJc w:val="left"/>
      <w:pPr>
        <w:tabs>
          <w:tab w:val="num" w:pos="2880"/>
        </w:tabs>
        <w:ind w:left="2880" w:hanging="360"/>
      </w:pPr>
      <w:rPr>
        <w:rFonts w:ascii="Arial" w:hAnsi="Arial" w:hint="default"/>
      </w:rPr>
    </w:lvl>
    <w:lvl w:ilvl="4" w:tplc="797C2BD2" w:tentative="1">
      <w:start w:val="1"/>
      <w:numFmt w:val="bullet"/>
      <w:lvlText w:val="•"/>
      <w:lvlJc w:val="left"/>
      <w:pPr>
        <w:tabs>
          <w:tab w:val="num" w:pos="3600"/>
        </w:tabs>
        <w:ind w:left="3600" w:hanging="360"/>
      </w:pPr>
      <w:rPr>
        <w:rFonts w:ascii="Arial" w:hAnsi="Arial" w:hint="default"/>
      </w:rPr>
    </w:lvl>
    <w:lvl w:ilvl="5" w:tplc="939AE04C" w:tentative="1">
      <w:start w:val="1"/>
      <w:numFmt w:val="bullet"/>
      <w:lvlText w:val="•"/>
      <w:lvlJc w:val="left"/>
      <w:pPr>
        <w:tabs>
          <w:tab w:val="num" w:pos="4320"/>
        </w:tabs>
        <w:ind w:left="4320" w:hanging="360"/>
      </w:pPr>
      <w:rPr>
        <w:rFonts w:ascii="Arial" w:hAnsi="Arial" w:hint="default"/>
      </w:rPr>
    </w:lvl>
    <w:lvl w:ilvl="6" w:tplc="3F228FEC" w:tentative="1">
      <w:start w:val="1"/>
      <w:numFmt w:val="bullet"/>
      <w:lvlText w:val="•"/>
      <w:lvlJc w:val="left"/>
      <w:pPr>
        <w:tabs>
          <w:tab w:val="num" w:pos="5040"/>
        </w:tabs>
        <w:ind w:left="5040" w:hanging="360"/>
      </w:pPr>
      <w:rPr>
        <w:rFonts w:ascii="Arial" w:hAnsi="Arial" w:hint="default"/>
      </w:rPr>
    </w:lvl>
    <w:lvl w:ilvl="7" w:tplc="CD52825A" w:tentative="1">
      <w:start w:val="1"/>
      <w:numFmt w:val="bullet"/>
      <w:lvlText w:val="•"/>
      <w:lvlJc w:val="left"/>
      <w:pPr>
        <w:tabs>
          <w:tab w:val="num" w:pos="5760"/>
        </w:tabs>
        <w:ind w:left="5760" w:hanging="360"/>
      </w:pPr>
      <w:rPr>
        <w:rFonts w:ascii="Arial" w:hAnsi="Arial" w:hint="default"/>
      </w:rPr>
    </w:lvl>
    <w:lvl w:ilvl="8" w:tplc="23B66BFA" w:tentative="1">
      <w:start w:val="1"/>
      <w:numFmt w:val="bullet"/>
      <w:lvlText w:val="•"/>
      <w:lvlJc w:val="left"/>
      <w:pPr>
        <w:tabs>
          <w:tab w:val="num" w:pos="6480"/>
        </w:tabs>
        <w:ind w:left="6480" w:hanging="360"/>
      </w:pPr>
      <w:rPr>
        <w:rFonts w:ascii="Arial" w:hAnsi="Arial" w:hint="default"/>
      </w:rPr>
    </w:lvl>
  </w:abstractNum>
  <w:abstractNum w:abstractNumId="19">
    <w:nsid w:val="22303254"/>
    <w:multiLevelType w:val="hybridMultilevel"/>
    <w:tmpl w:val="1E46C3C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24BD1EBF"/>
    <w:multiLevelType w:val="hybridMultilevel"/>
    <w:tmpl w:val="804A358E"/>
    <w:lvl w:ilvl="0" w:tplc="454A7A4E">
      <w:start w:val="1"/>
      <w:numFmt w:val="bullet"/>
      <w:lvlText w:val=""/>
      <w:lvlJc w:val="left"/>
      <w:pPr>
        <w:tabs>
          <w:tab w:val="num" w:pos="720"/>
        </w:tabs>
        <w:ind w:left="720" w:hanging="360"/>
      </w:pPr>
      <w:rPr>
        <w:rFonts w:ascii="Wingdings 2" w:hAnsi="Wingdings 2" w:hint="default"/>
      </w:rPr>
    </w:lvl>
    <w:lvl w:ilvl="1" w:tplc="04090005">
      <w:start w:val="1"/>
      <w:numFmt w:val="bullet"/>
      <w:lvlText w:val=""/>
      <w:lvlJc w:val="left"/>
      <w:pPr>
        <w:tabs>
          <w:tab w:val="num" w:pos="1440"/>
        </w:tabs>
        <w:ind w:left="1440" w:hanging="360"/>
      </w:pPr>
      <w:rPr>
        <w:rFonts w:ascii="Wingdings" w:hAnsi="Wingdings" w:hint="default"/>
      </w:rPr>
    </w:lvl>
    <w:lvl w:ilvl="2" w:tplc="C4B63322" w:tentative="1">
      <w:start w:val="1"/>
      <w:numFmt w:val="bullet"/>
      <w:lvlText w:val=""/>
      <w:lvlJc w:val="left"/>
      <w:pPr>
        <w:tabs>
          <w:tab w:val="num" w:pos="2160"/>
        </w:tabs>
        <w:ind w:left="2160" w:hanging="360"/>
      </w:pPr>
      <w:rPr>
        <w:rFonts w:ascii="Wingdings 2" w:hAnsi="Wingdings 2" w:hint="default"/>
      </w:rPr>
    </w:lvl>
    <w:lvl w:ilvl="3" w:tplc="2E0E3E0C" w:tentative="1">
      <w:start w:val="1"/>
      <w:numFmt w:val="bullet"/>
      <w:lvlText w:val=""/>
      <w:lvlJc w:val="left"/>
      <w:pPr>
        <w:tabs>
          <w:tab w:val="num" w:pos="2880"/>
        </w:tabs>
        <w:ind w:left="2880" w:hanging="360"/>
      </w:pPr>
      <w:rPr>
        <w:rFonts w:ascii="Wingdings 2" w:hAnsi="Wingdings 2" w:hint="default"/>
      </w:rPr>
    </w:lvl>
    <w:lvl w:ilvl="4" w:tplc="B4408E16" w:tentative="1">
      <w:start w:val="1"/>
      <w:numFmt w:val="bullet"/>
      <w:lvlText w:val=""/>
      <w:lvlJc w:val="left"/>
      <w:pPr>
        <w:tabs>
          <w:tab w:val="num" w:pos="3600"/>
        </w:tabs>
        <w:ind w:left="3600" w:hanging="360"/>
      </w:pPr>
      <w:rPr>
        <w:rFonts w:ascii="Wingdings 2" w:hAnsi="Wingdings 2" w:hint="default"/>
      </w:rPr>
    </w:lvl>
    <w:lvl w:ilvl="5" w:tplc="573ABBF4" w:tentative="1">
      <w:start w:val="1"/>
      <w:numFmt w:val="bullet"/>
      <w:lvlText w:val=""/>
      <w:lvlJc w:val="left"/>
      <w:pPr>
        <w:tabs>
          <w:tab w:val="num" w:pos="4320"/>
        </w:tabs>
        <w:ind w:left="4320" w:hanging="360"/>
      </w:pPr>
      <w:rPr>
        <w:rFonts w:ascii="Wingdings 2" w:hAnsi="Wingdings 2" w:hint="default"/>
      </w:rPr>
    </w:lvl>
    <w:lvl w:ilvl="6" w:tplc="F2B6E52C" w:tentative="1">
      <w:start w:val="1"/>
      <w:numFmt w:val="bullet"/>
      <w:lvlText w:val=""/>
      <w:lvlJc w:val="left"/>
      <w:pPr>
        <w:tabs>
          <w:tab w:val="num" w:pos="5040"/>
        </w:tabs>
        <w:ind w:left="5040" w:hanging="360"/>
      </w:pPr>
      <w:rPr>
        <w:rFonts w:ascii="Wingdings 2" w:hAnsi="Wingdings 2" w:hint="default"/>
      </w:rPr>
    </w:lvl>
    <w:lvl w:ilvl="7" w:tplc="52AAC18A" w:tentative="1">
      <w:start w:val="1"/>
      <w:numFmt w:val="bullet"/>
      <w:lvlText w:val=""/>
      <w:lvlJc w:val="left"/>
      <w:pPr>
        <w:tabs>
          <w:tab w:val="num" w:pos="5760"/>
        </w:tabs>
        <w:ind w:left="5760" w:hanging="360"/>
      </w:pPr>
      <w:rPr>
        <w:rFonts w:ascii="Wingdings 2" w:hAnsi="Wingdings 2" w:hint="default"/>
      </w:rPr>
    </w:lvl>
    <w:lvl w:ilvl="8" w:tplc="3ED0454C" w:tentative="1">
      <w:start w:val="1"/>
      <w:numFmt w:val="bullet"/>
      <w:lvlText w:val=""/>
      <w:lvlJc w:val="left"/>
      <w:pPr>
        <w:tabs>
          <w:tab w:val="num" w:pos="6480"/>
        </w:tabs>
        <w:ind w:left="6480" w:hanging="360"/>
      </w:pPr>
      <w:rPr>
        <w:rFonts w:ascii="Wingdings 2" w:hAnsi="Wingdings 2" w:hint="default"/>
      </w:rPr>
    </w:lvl>
  </w:abstractNum>
  <w:abstractNum w:abstractNumId="21">
    <w:nsid w:val="29740500"/>
    <w:multiLevelType w:val="hybridMultilevel"/>
    <w:tmpl w:val="FFA88CAA"/>
    <w:lvl w:ilvl="0" w:tplc="F1C48D1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1894322C" w:tentative="1">
      <w:start w:val="1"/>
      <w:numFmt w:val="decimal"/>
      <w:lvlText w:val="%3."/>
      <w:lvlJc w:val="left"/>
      <w:pPr>
        <w:tabs>
          <w:tab w:val="num" w:pos="2160"/>
        </w:tabs>
        <w:ind w:left="2160" w:hanging="360"/>
      </w:pPr>
    </w:lvl>
    <w:lvl w:ilvl="3" w:tplc="0FE0861E" w:tentative="1">
      <w:start w:val="1"/>
      <w:numFmt w:val="decimal"/>
      <w:lvlText w:val="%4."/>
      <w:lvlJc w:val="left"/>
      <w:pPr>
        <w:tabs>
          <w:tab w:val="num" w:pos="2880"/>
        </w:tabs>
        <w:ind w:left="2880" w:hanging="360"/>
      </w:pPr>
    </w:lvl>
    <w:lvl w:ilvl="4" w:tplc="B02297E6" w:tentative="1">
      <w:start w:val="1"/>
      <w:numFmt w:val="decimal"/>
      <w:lvlText w:val="%5."/>
      <w:lvlJc w:val="left"/>
      <w:pPr>
        <w:tabs>
          <w:tab w:val="num" w:pos="3600"/>
        </w:tabs>
        <w:ind w:left="3600" w:hanging="360"/>
      </w:pPr>
    </w:lvl>
    <w:lvl w:ilvl="5" w:tplc="F022F0BA" w:tentative="1">
      <w:start w:val="1"/>
      <w:numFmt w:val="decimal"/>
      <w:lvlText w:val="%6."/>
      <w:lvlJc w:val="left"/>
      <w:pPr>
        <w:tabs>
          <w:tab w:val="num" w:pos="4320"/>
        </w:tabs>
        <w:ind w:left="4320" w:hanging="360"/>
      </w:pPr>
    </w:lvl>
    <w:lvl w:ilvl="6" w:tplc="B7884F58" w:tentative="1">
      <w:start w:val="1"/>
      <w:numFmt w:val="decimal"/>
      <w:lvlText w:val="%7."/>
      <w:lvlJc w:val="left"/>
      <w:pPr>
        <w:tabs>
          <w:tab w:val="num" w:pos="5040"/>
        </w:tabs>
        <w:ind w:left="5040" w:hanging="360"/>
      </w:pPr>
    </w:lvl>
    <w:lvl w:ilvl="7" w:tplc="463E29C8" w:tentative="1">
      <w:start w:val="1"/>
      <w:numFmt w:val="decimal"/>
      <w:lvlText w:val="%8."/>
      <w:lvlJc w:val="left"/>
      <w:pPr>
        <w:tabs>
          <w:tab w:val="num" w:pos="5760"/>
        </w:tabs>
        <w:ind w:left="5760" w:hanging="360"/>
      </w:pPr>
    </w:lvl>
    <w:lvl w:ilvl="8" w:tplc="49A0D506" w:tentative="1">
      <w:start w:val="1"/>
      <w:numFmt w:val="decimal"/>
      <w:lvlText w:val="%9."/>
      <w:lvlJc w:val="left"/>
      <w:pPr>
        <w:tabs>
          <w:tab w:val="num" w:pos="6480"/>
        </w:tabs>
        <w:ind w:left="6480" w:hanging="360"/>
      </w:pPr>
    </w:lvl>
  </w:abstractNum>
  <w:abstractNum w:abstractNumId="22">
    <w:nsid w:val="2E9710C0"/>
    <w:multiLevelType w:val="hybridMultilevel"/>
    <w:tmpl w:val="89E45F46"/>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EE13566"/>
    <w:multiLevelType w:val="hybridMultilevel"/>
    <w:tmpl w:val="9C18E68C"/>
    <w:lvl w:ilvl="0" w:tplc="F1C48D1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1894322C" w:tentative="1">
      <w:start w:val="1"/>
      <w:numFmt w:val="decimal"/>
      <w:lvlText w:val="%3."/>
      <w:lvlJc w:val="left"/>
      <w:pPr>
        <w:tabs>
          <w:tab w:val="num" w:pos="2160"/>
        </w:tabs>
        <w:ind w:left="2160" w:hanging="360"/>
      </w:pPr>
    </w:lvl>
    <w:lvl w:ilvl="3" w:tplc="0FE0861E" w:tentative="1">
      <w:start w:val="1"/>
      <w:numFmt w:val="decimal"/>
      <w:lvlText w:val="%4."/>
      <w:lvlJc w:val="left"/>
      <w:pPr>
        <w:tabs>
          <w:tab w:val="num" w:pos="2880"/>
        </w:tabs>
        <w:ind w:left="2880" w:hanging="360"/>
      </w:pPr>
    </w:lvl>
    <w:lvl w:ilvl="4" w:tplc="B02297E6" w:tentative="1">
      <w:start w:val="1"/>
      <w:numFmt w:val="decimal"/>
      <w:lvlText w:val="%5."/>
      <w:lvlJc w:val="left"/>
      <w:pPr>
        <w:tabs>
          <w:tab w:val="num" w:pos="3600"/>
        </w:tabs>
        <w:ind w:left="3600" w:hanging="360"/>
      </w:pPr>
    </w:lvl>
    <w:lvl w:ilvl="5" w:tplc="F022F0BA" w:tentative="1">
      <w:start w:val="1"/>
      <w:numFmt w:val="decimal"/>
      <w:lvlText w:val="%6."/>
      <w:lvlJc w:val="left"/>
      <w:pPr>
        <w:tabs>
          <w:tab w:val="num" w:pos="4320"/>
        </w:tabs>
        <w:ind w:left="4320" w:hanging="360"/>
      </w:pPr>
    </w:lvl>
    <w:lvl w:ilvl="6" w:tplc="B7884F58" w:tentative="1">
      <w:start w:val="1"/>
      <w:numFmt w:val="decimal"/>
      <w:lvlText w:val="%7."/>
      <w:lvlJc w:val="left"/>
      <w:pPr>
        <w:tabs>
          <w:tab w:val="num" w:pos="5040"/>
        </w:tabs>
        <w:ind w:left="5040" w:hanging="360"/>
      </w:pPr>
    </w:lvl>
    <w:lvl w:ilvl="7" w:tplc="463E29C8" w:tentative="1">
      <w:start w:val="1"/>
      <w:numFmt w:val="decimal"/>
      <w:lvlText w:val="%8."/>
      <w:lvlJc w:val="left"/>
      <w:pPr>
        <w:tabs>
          <w:tab w:val="num" w:pos="5760"/>
        </w:tabs>
        <w:ind w:left="5760" w:hanging="360"/>
      </w:pPr>
    </w:lvl>
    <w:lvl w:ilvl="8" w:tplc="49A0D506" w:tentative="1">
      <w:start w:val="1"/>
      <w:numFmt w:val="decimal"/>
      <w:lvlText w:val="%9."/>
      <w:lvlJc w:val="left"/>
      <w:pPr>
        <w:tabs>
          <w:tab w:val="num" w:pos="6480"/>
        </w:tabs>
        <w:ind w:left="6480" w:hanging="360"/>
      </w:pPr>
    </w:lvl>
  </w:abstractNum>
  <w:abstractNum w:abstractNumId="24">
    <w:nsid w:val="30821B0E"/>
    <w:multiLevelType w:val="hybridMultilevel"/>
    <w:tmpl w:val="36B889C4"/>
    <w:lvl w:ilvl="0" w:tplc="AB6E3302">
      <w:start w:val="1"/>
      <w:numFmt w:val="bullet"/>
      <w:lvlText w:val="•"/>
      <w:lvlJc w:val="left"/>
      <w:pPr>
        <w:tabs>
          <w:tab w:val="num" w:pos="720"/>
        </w:tabs>
        <w:ind w:left="720" w:hanging="360"/>
      </w:pPr>
      <w:rPr>
        <w:rFonts w:ascii="Arial" w:hAnsi="Arial" w:hint="default"/>
      </w:rPr>
    </w:lvl>
    <w:lvl w:ilvl="1" w:tplc="33F48FDC" w:tentative="1">
      <w:start w:val="1"/>
      <w:numFmt w:val="bullet"/>
      <w:lvlText w:val="•"/>
      <w:lvlJc w:val="left"/>
      <w:pPr>
        <w:tabs>
          <w:tab w:val="num" w:pos="1440"/>
        </w:tabs>
        <w:ind w:left="1440" w:hanging="360"/>
      </w:pPr>
      <w:rPr>
        <w:rFonts w:ascii="Arial" w:hAnsi="Arial" w:hint="default"/>
      </w:rPr>
    </w:lvl>
    <w:lvl w:ilvl="2" w:tplc="7BD407D8" w:tentative="1">
      <w:start w:val="1"/>
      <w:numFmt w:val="bullet"/>
      <w:lvlText w:val="•"/>
      <w:lvlJc w:val="left"/>
      <w:pPr>
        <w:tabs>
          <w:tab w:val="num" w:pos="2160"/>
        </w:tabs>
        <w:ind w:left="2160" w:hanging="360"/>
      </w:pPr>
      <w:rPr>
        <w:rFonts w:ascii="Arial" w:hAnsi="Arial" w:hint="default"/>
      </w:rPr>
    </w:lvl>
    <w:lvl w:ilvl="3" w:tplc="5058D5F2" w:tentative="1">
      <w:start w:val="1"/>
      <w:numFmt w:val="bullet"/>
      <w:lvlText w:val="•"/>
      <w:lvlJc w:val="left"/>
      <w:pPr>
        <w:tabs>
          <w:tab w:val="num" w:pos="2880"/>
        </w:tabs>
        <w:ind w:left="2880" w:hanging="360"/>
      </w:pPr>
      <w:rPr>
        <w:rFonts w:ascii="Arial" w:hAnsi="Arial" w:hint="default"/>
      </w:rPr>
    </w:lvl>
    <w:lvl w:ilvl="4" w:tplc="367C871E" w:tentative="1">
      <w:start w:val="1"/>
      <w:numFmt w:val="bullet"/>
      <w:lvlText w:val="•"/>
      <w:lvlJc w:val="left"/>
      <w:pPr>
        <w:tabs>
          <w:tab w:val="num" w:pos="3600"/>
        </w:tabs>
        <w:ind w:left="3600" w:hanging="360"/>
      </w:pPr>
      <w:rPr>
        <w:rFonts w:ascii="Arial" w:hAnsi="Arial" w:hint="default"/>
      </w:rPr>
    </w:lvl>
    <w:lvl w:ilvl="5" w:tplc="020499A4" w:tentative="1">
      <w:start w:val="1"/>
      <w:numFmt w:val="bullet"/>
      <w:lvlText w:val="•"/>
      <w:lvlJc w:val="left"/>
      <w:pPr>
        <w:tabs>
          <w:tab w:val="num" w:pos="4320"/>
        </w:tabs>
        <w:ind w:left="4320" w:hanging="360"/>
      </w:pPr>
      <w:rPr>
        <w:rFonts w:ascii="Arial" w:hAnsi="Arial" w:hint="default"/>
      </w:rPr>
    </w:lvl>
    <w:lvl w:ilvl="6" w:tplc="BBECF15E" w:tentative="1">
      <w:start w:val="1"/>
      <w:numFmt w:val="bullet"/>
      <w:lvlText w:val="•"/>
      <w:lvlJc w:val="left"/>
      <w:pPr>
        <w:tabs>
          <w:tab w:val="num" w:pos="5040"/>
        </w:tabs>
        <w:ind w:left="5040" w:hanging="360"/>
      </w:pPr>
      <w:rPr>
        <w:rFonts w:ascii="Arial" w:hAnsi="Arial" w:hint="default"/>
      </w:rPr>
    </w:lvl>
    <w:lvl w:ilvl="7" w:tplc="62BAD710" w:tentative="1">
      <w:start w:val="1"/>
      <w:numFmt w:val="bullet"/>
      <w:lvlText w:val="•"/>
      <w:lvlJc w:val="left"/>
      <w:pPr>
        <w:tabs>
          <w:tab w:val="num" w:pos="5760"/>
        </w:tabs>
        <w:ind w:left="5760" w:hanging="360"/>
      </w:pPr>
      <w:rPr>
        <w:rFonts w:ascii="Arial" w:hAnsi="Arial" w:hint="default"/>
      </w:rPr>
    </w:lvl>
    <w:lvl w:ilvl="8" w:tplc="FAFC4766" w:tentative="1">
      <w:start w:val="1"/>
      <w:numFmt w:val="bullet"/>
      <w:lvlText w:val="•"/>
      <w:lvlJc w:val="left"/>
      <w:pPr>
        <w:tabs>
          <w:tab w:val="num" w:pos="6480"/>
        </w:tabs>
        <w:ind w:left="6480" w:hanging="360"/>
      </w:pPr>
      <w:rPr>
        <w:rFonts w:ascii="Arial" w:hAnsi="Arial" w:hint="default"/>
      </w:rPr>
    </w:lvl>
  </w:abstractNum>
  <w:abstractNum w:abstractNumId="25">
    <w:nsid w:val="34C5375B"/>
    <w:multiLevelType w:val="hybridMultilevel"/>
    <w:tmpl w:val="D6D64A98"/>
    <w:lvl w:ilvl="0" w:tplc="04090005">
      <w:start w:val="1"/>
      <w:numFmt w:val="bullet"/>
      <w:lvlText w:val=""/>
      <w:lvlJc w:val="left"/>
      <w:pPr>
        <w:tabs>
          <w:tab w:val="num" w:pos="720"/>
        </w:tabs>
        <w:ind w:left="720" w:hanging="360"/>
      </w:pPr>
      <w:rPr>
        <w:rFonts w:ascii="Wingdings" w:hAnsi="Wingdings" w:hint="default"/>
      </w:rPr>
    </w:lvl>
    <w:lvl w:ilvl="1" w:tplc="B082DD14" w:tentative="1">
      <w:start w:val="1"/>
      <w:numFmt w:val="bullet"/>
      <w:lvlText w:val=""/>
      <w:lvlJc w:val="left"/>
      <w:pPr>
        <w:tabs>
          <w:tab w:val="num" w:pos="1440"/>
        </w:tabs>
        <w:ind w:left="1440" w:hanging="360"/>
      </w:pPr>
      <w:rPr>
        <w:rFonts w:ascii="Wingdings 3" w:hAnsi="Wingdings 3" w:hint="default"/>
      </w:rPr>
    </w:lvl>
    <w:lvl w:ilvl="2" w:tplc="F9E67C8C" w:tentative="1">
      <w:start w:val="1"/>
      <w:numFmt w:val="bullet"/>
      <w:lvlText w:val=""/>
      <w:lvlJc w:val="left"/>
      <w:pPr>
        <w:tabs>
          <w:tab w:val="num" w:pos="2160"/>
        </w:tabs>
        <w:ind w:left="2160" w:hanging="360"/>
      </w:pPr>
      <w:rPr>
        <w:rFonts w:ascii="Wingdings 3" w:hAnsi="Wingdings 3" w:hint="default"/>
      </w:rPr>
    </w:lvl>
    <w:lvl w:ilvl="3" w:tplc="65724194" w:tentative="1">
      <w:start w:val="1"/>
      <w:numFmt w:val="bullet"/>
      <w:lvlText w:val=""/>
      <w:lvlJc w:val="left"/>
      <w:pPr>
        <w:tabs>
          <w:tab w:val="num" w:pos="2880"/>
        </w:tabs>
        <w:ind w:left="2880" w:hanging="360"/>
      </w:pPr>
      <w:rPr>
        <w:rFonts w:ascii="Wingdings 3" w:hAnsi="Wingdings 3" w:hint="default"/>
      </w:rPr>
    </w:lvl>
    <w:lvl w:ilvl="4" w:tplc="49DCF02E" w:tentative="1">
      <w:start w:val="1"/>
      <w:numFmt w:val="bullet"/>
      <w:lvlText w:val=""/>
      <w:lvlJc w:val="left"/>
      <w:pPr>
        <w:tabs>
          <w:tab w:val="num" w:pos="3600"/>
        </w:tabs>
        <w:ind w:left="3600" w:hanging="360"/>
      </w:pPr>
      <w:rPr>
        <w:rFonts w:ascii="Wingdings 3" w:hAnsi="Wingdings 3" w:hint="default"/>
      </w:rPr>
    </w:lvl>
    <w:lvl w:ilvl="5" w:tplc="98824172" w:tentative="1">
      <w:start w:val="1"/>
      <w:numFmt w:val="bullet"/>
      <w:lvlText w:val=""/>
      <w:lvlJc w:val="left"/>
      <w:pPr>
        <w:tabs>
          <w:tab w:val="num" w:pos="4320"/>
        </w:tabs>
        <w:ind w:left="4320" w:hanging="360"/>
      </w:pPr>
      <w:rPr>
        <w:rFonts w:ascii="Wingdings 3" w:hAnsi="Wingdings 3" w:hint="default"/>
      </w:rPr>
    </w:lvl>
    <w:lvl w:ilvl="6" w:tplc="3D78B6CA" w:tentative="1">
      <w:start w:val="1"/>
      <w:numFmt w:val="bullet"/>
      <w:lvlText w:val=""/>
      <w:lvlJc w:val="left"/>
      <w:pPr>
        <w:tabs>
          <w:tab w:val="num" w:pos="5040"/>
        </w:tabs>
        <w:ind w:left="5040" w:hanging="360"/>
      </w:pPr>
      <w:rPr>
        <w:rFonts w:ascii="Wingdings 3" w:hAnsi="Wingdings 3" w:hint="default"/>
      </w:rPr>
    </w:lvl>
    <w:lvl w:ilvl="7" w:tplc="1B5E3A92" w:tentative="1">
      <w:start w:val="1"/>
      <w:numFmt w:val="bullet"/>
      <w:lvlText w:val=""/>
      <w:lvlJc w:val="left"/>
      <w:pPr>
        <w:tabs>
          <w:tab w:val="num" w:pos="5760"/>
        </w:tabs>
        <w:ind w:left="5760" w:hanging="360"/>
      </w:pPr>
      <w:rPr>
        <w:rFonts w:ascii="Wingdings 3" w:hAnsi="Wingdings 3" w:hint="default"/>
      </w:rPr>
    </w:lvl>
    <w:lvl w:ilvl="8" w:tplc="58063DEE" w:tentative="1">
      <w:start w:val="1"/>
      <w:numFmt w:val="bullet"/>
      <w:lvlText w:val=""/>
      <w:lvlJc w:val="left"/>
      <w:pPr>
        <w:tabs>
          <w:tab w:val="num" w:pos="6480"/>
        </w:tabs>
        <w:ind w:left="6480" w:hanging="360"/>
      </w:pPr>
      <w:rPr>
        <w:rFonts w:ascii="Wingdings 3" w:hAnsi="Wingdings 3" w:hint="default"/>
      </w:rPr>
    </w:lvl>
  </w:abstractNum>
  <w:abstractNum w:abstractNumId="26">
    <w:nsid w:val="378C33F0"/>
    <w:multiLevelType w:val="hybridMultilevel"/>
    <w:tmpl w:val="80CEF2F8"/>
    <w:lvl w:ilvl="0" w:tplc="F1C48D1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1894322C" w:tentative="1">
      <w:start w:val="1"/>
      <w:numFmt w:val="decimal"/>
      <w:lvlText w:val="%3."/>
      <w:lvlJc w:val="left"/>
      <w:pPr>
        <w:tabs>
          <w:tab w:val="num" w:pos="2160"/>
        </w:tabs>
        <w:ind w:left="2160" w:hanging="360"/>
      </w:pPr>
    </w:lvl>
    <w:lvl w:ilvl="3" w:tplc="0FE0861E" w:tentative="1">
      <w:start w:val="1"/>
      <w:numFmt w:val="decimal"/>
      <w:lvlText w:val="%4."/>
      <w:lvlJc w:val="left"/>
      <w:pPr>
        <w:tabs>
          <w:tab w:val="num" w:pos="2880"/>
        </w:tabs>
        <w:ind w:left="2880" w:hanging="360"/>
      </w:pPr>
    </w:lvl>
    <w:lvl w:ilvl="4" w:tplc="B02297E6" w:tentative="1">
      <w:start w:val="1"/>
      <w:numFmt w:val="decimal"/>
      <w:lvlText w:val="%5."/>
      <w:lvlJc w:val="left"/>
      <w:pPr>
        <w:tabs>
          <w:tab w:val="num" w:pos="3600"/>
        </w:tabs>
        <w:ind w:left="3600" w:hanging="360"/>
      </w:pPr>
    </w:lvl>
    <w:lvl w:ilvl="5" w:tplc="F022F0BA" w:tentative="1">
      <w:start w:val="1"/>
      <w:numFmt w:val="decimal"/>
      <w:lvlText w:val="%6."/>
      <w:lvlJc w:val="left"/>
      <w:pPr>
        <w:tabs>
          <w:tab w:val="num" w:pos="4320"/>
        </w:tabs>
        <w:ind w:left="4320" w:hanging="360"/>
      </w:pPr>
    </w:lvl>
    <w:lvl w:ilvl="6" w:tplc="B7884F58" w:tentative="1">
      <w:start w:val="1"/>
      <w:numFmt w:val="decimal"/>
      <w:lvlText w:val="%7."/>
      <w:lvlJc w:val="left"/>
      <w:pPr>
        <w:tabs>
          <w:tab w:val="num" w:pos="5040"/>
        </w:tabs>
        <w:ind w:left="5040" w:hanging="360"/>
      </w:pPr>
    </w:lvl>
    <w:lvl w:ilvl="7" w:tplc="463E29C8" w:tentative="1">
      <w:start w:val="1"/>
      <w:numFmt w:val="decimal"/>
      <w:lvlText w:val="%8."/>
      <w:lvlJc w:val="left"/>
      <w:pPr>
        <w:tabs>
          <w:tab w:val="num" w:pos="5760"/>
        </w:tabs>
        <w:ind w:left="5760" w:hanging="360"/>
      </w:pPr>
    </w:lvl>
    <w:lvl w:ilvl="8" w:tplc="49A0D506" w:tentative="1">
      <w:start w:val="1"/>
      <w:numFmt w:val="decimal"/>
      <w:lvlText w:val="%9."/>
      <w:lvlJc w:val="left"/>
      <w:pPr>
        <w:tabs>
          <w:tab w:val="num" w:pos="6480"/>
        </w:tabs>
        <w:ind w:left="6480" w:hanging="360"/>
      </w:pPr>
    </w:lvl>
  </w:abstractNum>
  <w:abstractNum w:abstractNumId="27">
    <w:nsid w:val="3A4818F7"/>
    <w:multiLevelType w:val="hybridMultilevel"/>
    <w:tmpl w:val="C9F2FF5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CAF4876"/>
    <w:multiLevelType w:val="hybridMultilevel"/>
    <w:tmpl w:val="2B14E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10F1768"/>
    <w:multiLevelType w:val="hybridMultilevel"/>
    <w:tmpl w:val="617406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3BC445C"/>
    <w:multiLevelType w:val="hybridMultilevel"/>
    <w:tmpl w:val="0A12C596"/>
    <w:lvl w:ilvl="0" w:tplc="68E0E932">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296B7AE" w:tentative="1">
      <w:start w:val="1"/>
      <w:numFmt w:val="decimal"/>
      <w:lvlText w:val="%3."/>
      <w:lvlJc w:val="left"/>
      <w:pPr>
        <w:tabs>
          <w:tab w:val="num" w:pos="2160"/>
        </w:tabs>
        <w:ind w:left="2160" w:hanging="360"/>
      </w:pPr>
    </w:lvl>
    <w:lvl w:ilvl="3" w:tplc="2604EBBC" w:tentative="1">
      <w:start w:val="1"/>
      <w:numFmt w:val="decimal"/>
      <w:lvlText w:val="%4."/>
      <w:lvlJc w:val="left"/>
      <w:pPr>
        <w:tabs>
          <w:tab w:val="num" w:pos="2880"/>
        </w:tabs>
        <w:ind w:left="2880" w:hanging="360"/>
      </w:pPr>
    </w:lvl>
    <w:lvl w:ilvl="4" w:tplc="1F7C6178" w:tentative="1">
      <w:start w:val="1"/>
      <w:numFmt w:val="decimal"/>
      <w:lvlText w:val="%5."/>
      <w:lvlJc w:val="left"/>
      <w:pPr>
        <w:tabs>
          <w:tab w:val="num" w:pos="3600"/>
        </w:tabs>
        <w:ind w:left="3600" w:hanging="360"/>
      </w:pPr>
    </w:lvl>
    <w:lvl w:ilvl="5" w:tplc="D482F52E" w:tentative="1">
      <w:start w:val="1"/>
      <w:numFmt w:val="decimal"/>
      <w:lvlText w:val="%6."/>
      <w:lvlJc w:val="left"/>
      <w:pPr>
        <w:tabs>
          <w:tab w:val="num" w:pos="4320"/>
        </w:tabs>
        <w:ind w:left="4320" w:hanging="360"/>
      </w:pPr>
    </w:lvl>
    <w:lvl w:ilvl="6" w:tplc="AC12A29E" w:tentative="1">
      <w:start w:val="1"/>
      <w:numFmt w:val="decimal"/>
      <w:lvlText w:val="%7."/>
      <w:lvlJc w:val="left"/>
      <w:pPr>
        <w:tabs>
          <w:tab w:val="num" w:pos="5040"/>
        </w:tabs>
        <w:ind w:left="5040" w:hanging="360"/>
      </w:pPr>
    </w:lvl>
    <w:lvl w:ilvl="7" w:tplc="245AEB7C" w:tentative="1">
      <w:start w:val="1"/>
      <w:numFmt w:val="decimal"/>
      <w:lvlText w:val="%8."/>
      <w:lvlJc w:val="left"/>
      <w:pPr>
        <w:tabs>
          <w:tab w:val="num" w:pos="5760"/>
        </w:tabs>
        <w:ind w:left="5760" w:hanging="360"/>
      </w:pPr>
    </w:lvl>
    <w:lvl w:ilvl="8" w:tplc="84FE6434" w:tentative="1">
      <w:start w:val="1"/>
      <w:numFmt w:val="decimal"/>
      <w:lvlText w:val="%9."/>
      <w:lvlJc w:val="left"/>
      <w:pPr>
        <w:tabs>
          <w:tab w:val="num" w:pos="6480"/>
        </w:tabs>
        <w:ind w:left="6480" w:hanging="360"/>
      </w:pPr>
    </w:lvl>
  </w:abstractNum>
  <w:abstractNum w:abstractNumId="31">
    <w:nsid w:val="447E4D7B"/>
    <w:multiLevelType w:val="hybridMultilevel"/>
    <w:tmpl w:val="99E6A720"/>
    <w:lvl w:ilvl="0" w:tplc="58AEA2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49E1D43"/>
    <w:multiLevelType w:val="hybridMultilevel"/>
    <w:tmpl w:val="73BEB824"/>
    <w:lvl w:ilvl="0" w:tplc="F3DC094A">
      <w:start w:val="1"/>
      <w:numFmt w:val="bullet"/>
      <w:lvlText w:val=""/>
      <w:lvlJc w:val="left"/>
      <w:pPr>
        <w:tabs>
          <w:tab w:val="num" w:pos="720"/>
        </w:tabs>
        <w:ind w:left="720" w:hanging="360"/>
      </w:pPr>
      <w:rPr>
        <w:rFonts w:ascii="Wingdings 2" w:hAnsi="Wingdings 2" w:hint="default"/>
      </w:rPr>
    </w:lvl>
    <w:lvl w:ilvl="1" w:tplc="B15493EA" w:tentative="1">
      <w:start w:val="1"/>
      <w:numFmt w:val="bullet"/>
      <w:lvlText w:val=""/>
      <w:lvlJc w:val="left"/>
      <w:pPr>
        <w:tabs>
          <w:tab w:val="num" w:pos="1440"/>
        </w:tabs>
        <w:ind w:left="1440" w:hanging="360"/>
      </w:pPr>
      <w:rPr>
        <w:rFonts w:ascii="Wingdings 2" w:hAnsi="Wingdings 2" w:hint="default"/>
      </w:rPr>
    </w:lvl>
    <w:lvl w:ilvl="2" w:tplc="E16230E8" w:tentative="1">
      <w:start w:val="1"/>
      <w:numFmt w:val="bullet"/>
      <w:lvlText w:val=""/>
      <w:lvlJc w:val="left"/>
      <w:pPr>
        <w:tabs>
          <w:tab w:val="num" w:pos="2160"/>
        </w:tabs>
        <w:ind w:left="2160" w:hanging="360"/>
      </w:pPr>
      <w:rPr>
        <w:rFonts w:ascii="Wingdings 2" w:hAnsi="Wingdings 2" w:hint="default"/>
      </w:rPr>
    </w:lvl>
    <w:lvl w:ilvl="3" w:tplc="B3C4FDC0" w:tentative="1">
      <w:start w:val="1"/>
      <w:numFmt w:val="bullet"/>
      <w:lvlText w:val=""/>
      <w:lvlJc w:val="left"/>
      <w:pPr>
        <w:tabs>
          <w:tab w:val="num" w:pos="2880"/>
        </w:tabs>
        <w:ind w:left="2880" w:hanging="360"/>
      </w:pPr>
      <w:rPr>
        <w:rFonts w:ascii="Wingdings 2" w:hAnsi="Wingdings 2" w:hint="default"/>
      </w:rPr>
    </w:lvl>
    <w:lvl w:ilvl="4" w:tplc="3CD2C0EA" w:tentative="1">
      <w:start w:val="1"/>
      <w:numFmt w:val="bullet"/>
      <w:lvlText w:val=""/>
      <w:lvlJc w:val="left"/>
      <w:pPr>
        <w:tabs>
          <w:tab w:val="num" w:pos="3600"/>
        </w:tabs>
        <w:ind w:left="3600" w:hanging="360"/>
      </w:pPr>
      <w:rPr>
        <w:rFonts w:ascii="Wingdings 2" w:hAnsi="Wingdings 2" w:hint="default"/>
      </w:rPr>
    </w:lvl>
    <w:lvl w:ilvl="5" w:tplc="59266002" w:tentative="1">
      <w:start w:val="1"/>
      <w:numFmt w:val="bullet"/>
      <w:lvlText w:val=""/>
      <w:lvlJc w:val="left"/>
      <w:pPr>
        <w:tabs>
          <w:tab w:val="num" w:pos="4320"/>
        </w:tabs>
        <w:ind w:left="4320" w:hanging="360"/>
      </w:pPr>
      <w:rPr>
        <w:rFonts w:ascii="Wingdings 2" w:hAnsi="Wingdings 2" w:hint="default"/>
      </w:rPr>
    </w:lvl>
    <w:lvl w:ilvl="6" w:tplc="B12EB0F0" w:tentative="1">
      <w:start w:val="1"/>
      <w:numFmt w:val="bullet"/>
      <w:lvlText w:val=""/>
      <w:lvlJc w:val="left"/>
      <w:pPr>
        <w:tabs>
          <w:tab w:val="num" w:pos="5040"/>
        </w:tabs>
        <w:ind w:left="5040" w:hanging="360"/>
      </w:pPr>
      <w:rPr>
        <w:rFonts w:ascii="Wingdings 2" w:hAnsi="Wingdings 2" w:hint="default"/>
      </w:rPr>
    </w:lvl>
    <w:lvl w:ilvl="7" w:tplc="96F00FCC" w:tentative="1">
      <w:start w:val="1"/>
      <w:numFmt w:val="bullet"/>
      <w:lvlText w:val=""/>
      <w:lvlJc w:val="left"/>
      <w:pPr>
        <w:tabs>
          <w:tab w:val="num" w:pos="5760"/>
        </w:tabs>
        <w:ind w:left="5760" w:hanging="360"/>
      </w:pPr>
      <w:rPr>
        <w:rFonts w:ascii="Wingdings 2" w:hAnsi="Wingdings 2" w:hint="default"/>
      </w:rPr>
    </w:lvl>
    <w:lvl w:ilvl="8" w:tplc="4EAED878" w:tentative="1">
      <w:start w:val="1"/>
      <w:numFmt w:val="bullet"/>
      <w:lvlText w:val=""/>
      <w:lvlJc w:val="left"/>
      <w:pPr>
        <w:tabs>
          <w:tab w:val="num" w:pos="6480"/>
        </w:tabs>
        <w:ind w:left="6480" w:hanging="360"/>
      </w:pPr>
      <w:rPr>
        <w:rFonts w:ascii="Wingdings 2" w:hAnsi="Wingdings 2" w:hint="default"/>
      </w:rPr>
    </w:lvl>
  </w:abstractNum>
  <w:abstractNum w:abstractNumId="33">
    <w:nsid w:val="4CDD749B"/>
    <w:multiLevelType w:val="hybridMultilevel"/>
    <w:tmpl w:val="8E500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A120C0"/>
    <w:multiLevelType w:val="hybridMultilevel"/>
    <w:tmpl w:val="29D077B8"/>
    <w:lvl w:ilvl="0" w:tplc="4232C644">
      <w:start w:val="1"/>
      <w:numFmt w:val="bullet"/>
      <w:lvlText w:val="•"/>
      <w:lvlJc w:val="left"/>
      <w:pPr>
        <w:tabs>
          <w:tab w:val="num" w:pos="720"/>
        </w:tabs>
        <w:ind w:left="720" w:hanging="360"/>
      </w:pPr>
      <w:rPr>
        <w:rFonts w:ascii="Times New Roman" w:hAnsi="Times New Roman" w:hint="default"/>
      </w:rPr>
    </w:lvl>
    <w:lvl w:ilvl="1" w:tplc="A898462C" w:tentative="1">
      <w:start w:val="1"/>
      <w:numFmt w:val="bullet"/>
      <w:lvlText w:val="•"/>
      <w:lvlJc w:val="left"/>
      <w:pPr>
        <w:tabs>
          <w:tab w:val="num" w:pos="1440"/>
        </w:tabs>
        <w:ind w:left="1440" w:hanging="360"/>
      </w:pPr>
      <w:rPr>
        <w:rFonts w:ascii="Times New Roman" w:hAnsi="Times New Roman" w:hint="default"/>
      </w:rPr>
    </w:lvl>
    <w:lvl w:ilvl="2" w:tplc="5742E620" w:tentative="1">
      <w:start w:val="1"/>
      <w:numFmt w:val="bullet"/>
      <w:lvlText w:val="•"/>
      <w:lvlJc w:val="left"/>
      <w:pPr>
        <w:tabs>
          <w:tab w:val="num" w:pos="2160"/>
        </w:tabs>
        <w:ind w:left="2160" w:hanging="360"/>
      </w:pPr>
      <w:rPr>
        <w:rFonts w:ascii="Times New Roman" w:hAnsi="Times New Roman" w:hint="default"/>
      </w:rPr>
    </w:lvl>
    <w:lvl w:ilvl="3" w:tplc="15CEE992" w:tentative="1">
      <w:start w:val="1"/>
      <w:numFmt w:val="bullet"/>
      <w:lvlText w:val="•"/>
      <w:lvlJc w:val="left"/>
      <w:pPr>
        <w:tabs>
          <w:tab w:val="num" w:pos="2880"/>
        </w:tabs>
        <w:ind w:left="2880" w:hanging="360"/>
      </w:pPr>
      <w:rPr>
        <w:rFonts w:ascii="Times New Roman" w:hAnsi="Times New Roman" w:hint="default"/>
      </w:rPr>
    </w:lvl>
    <w:lvl w:ilvl="4" w:tplc="02B8A352" w:tentative="1">
      <w:start w:val="1"/>
      <w:numFmt w:val="bullet"/>
      <w:lvlText w:val="•"/>
      <w:lvlJc w:val="left"/>
      <w:pPr>
        <w:tabs>
          <w:tab w:val="num" w:pos="3600"/>
        </w:tabs>
        <w:ind w:left="3600" w:hanging="360"/>
      </w:pPr>
      <w:rPr>
        <w:rFonts w:ascii="Times New Roman" w:hAnsi="Times New Roman" w:hint="default"/>
      </w:rPr>
    </w:lvl>
    <w:lvl w:ilvl="5" w:tplc="1FDEF57E" w:tentative="1">
      <w:start w:val="1"/>
      <w:numFmt w:val="bullet"/>
      <w:lvlText w:val="•"/>
      <w:lvlJc w:val="left"/>
      <w:pPr>
        <w:tabs>
          <w:tab w:val="num" w:pos="4320"/>
        </w:tabs>
        <w:ind w:left="4320" w:hanging="360"/>
      </w:pPr>
      <w:rPr>
        <w:rFonts w:ascii="Times New Roman" w:hAnsi="Times New Roman" w:hint="default"/>
      </w:rPr>
    </w:lvl>
    <w:lvl w:ilvl="6" w:tplc="A53A2CDC" w:tentative="1">
      <w:start w:val="1"/>
      <w:numFmt w:val="bullet"/>
      <w:lvlText w:val="•"/>
      <w:lvlJc w:val="left"/>
      <w:pPr>
        <w:tabs>
          <w:tab w:val="num" w:pos="5040"/>
        </w:tabs>
        <w:ind w:left="5040" w:hanging="360"/>
      </w:pPr>
      <w:rPr>
        <w:rFonts w:ascii="Times New Roman" w:hAnsi="Times New Roman" w:hint="default"/>
      </w:rPr>
    </w:lvl>
    <w:lvl w:ilvl="7" w:tplc="7310D0A6" w:tentative="1">
      <w:start w:val="1"/>
      <w:numFmt w:val="bullet"/>
      <w:lvlText w:val="•"/>
      <w:lvlJc w:val="left"/>
      <w:pPr>
        <w:tabs>
          <w:tab w:val="num" w:pos="5760"/>
        </w:tabs>
        <w:ind w:left="5760" w:hanging="360"/>
      </w:pPr>
      <w:rPr>
        <w:rFonts w:ascii="Times New Roman" w:hAnsi="Times New Roman" w:hint="default"/>
      </w:rPr>
    </w:lvl>
    <w:lvl w:ilvl="8" w:tplc="27FC40DA" w:tentative="1">
      <w:start w:val="1"/>
      <w:numFmt w:val="bullet"/>
      <w:lvlText w:val="•"/>
      <w:lvlJc w:val="left"/>
      <w:pPr>
        <w:tabs>
          <w:tab w:val="num" w:pos="6480"/>
        </w:tabs>
        <w:ind w:left="6480" w:hanging="360"/>
      </w:pPr>
      <w:rPr>
        <w:rFonts w:ascii="Times New Roman" w:hAnsi="Times New Roman" w:hint="default"/>
      </w:rPr>
    </w:lvl>
  </w:abstractNum>
  <w:abstractNum w:abstractNumId="35">
    <w:nsid w:val="4FD55B67"/>
    <w:multiLevelType w:val="hybridMultilevel"/>
    <w:tmpl w:val="9AD4207A"/>
    <w:lvl w:ilvl="0" w:tplc="0AF2693E">
      <w:start w:val="1"/>
      <w:numFmt w:val="bullet"/>
      <w:lvlText w:val=""/>
      <w:lvlJc w:val="left"/>
      <w:pPr>
        <w:tabs>
          <w:tab w:val="num" w:pos="720"/>
        </w:tabs>
        <w:ind w:left="720" w:hanging="360"/>
      </w:pPr>
      <w:rPr>
        <w:rFonts w:ascii="Wingdings 3" w:hAnsi="Wingdings 3" w:hint="default"/>
      </w:rPr>
    </w:lvl>
    <w:lvl w:ilvl="1" w:tplc="04090005">
      <w:start w:val="1"/>
      <w:numFmt w:val="bullet"/>
      <w:lvlText w:val=""/>
      <w:lvlJc w:val="left"/>
      <w:pPr>
        <w:tabs>
          <w:tab w:val="num" w:pos="1440"/>
        </w:tabs>
        <w:ind w:left="1440" w:hanging="360"/>
      </w:pPr>
      <w:rPr>
        <w:rFonts w:ascii="Wingdings" w:hAnsi="Wingdings" w:hint="default"/>
      </w:rPr>
    </w:lvl>
    <w:lvl w:ilvl="2" w:tplc="E1483A4E" w:tentative="1">
      <w:start w:val="1"/>
      <w:numFmt w:val="bullet"/>
      <w:lvlText w:val=""/>
      <w:lvlJc w:val="left"/>
      <w:pPr>
        <w:tabs>
          <w:tab w:val="num" w:pos="2160"/>
        </w:tabs>
        <w:ind w:left="2160" w:hanging="360"/>
      </w:pPr>
      <w:rPr>
        <w:rFonts w:ascii="Wingdings 3" w:hAnsi="Wingdings 3" w:hint="default"/>
      </w:rPr>
    </w:lvl>
    <w:lvl w:ilvl="3" w:tplc="42E47A2A" w:tentative="1">
      <w:start w:val="1"/>
      <w:numFmt w:val="bullet"/>
      <w:lvlText w:val=""/>
      <w:lvlJc w:val="left"/>
      <w:pPr>
        <w:tabs>
          <w:tab w:val="num" w:pos="2880"/>
        </w:tabs>
        <w:ind w:left="2880" w:hanging="360"/>
      </w:pPr>
      <w:rPr>
        <w:rFonts w:ascii="Wingdings 3" w:hAnsi="Wingdings 3" w:hint="default"/>
      </w:rPr>
    </w:lvl>
    <w:lvl w:ilvl="4" w:tplc="40AA1632" w:tentative="1">
      <w:start w:val="1"/>
      <w:numFmt w:val="bullet"/>
      <w:lvlText w:val=""/>
      <w:lvlJc w:val="left"/>
      <w:pPr>
        <w:tabs>
          <w:tab w:val="num" w:pos="3600"/>
        </w:tabs>
        <w:ind w:left="3600" w:hanging="360"/>
      </w:pPr>
      <w:rPr>
        <w:rFonts w:ascii="Wingdings 3" w:hAnsi="Wingdings 3" w:hint="default"/>
      </w:rPr>
    </w:lvl>
    <w:lvl w:ilvl="5" w:tplc="CD1C3B68" w:tentative="1">
      <w:start w:val="1"/>
      <w:numFmt w:val="bullet"/>
      <w:lvlText w:val=""/>
      <w:lvlJc w:val="left"/>
      <w:pPr>
        <w:tabs>
          <w:tab w:val="num" w:pos="4320"/>
        </w:tabs>
        <w:ind w:left="4320" w:hanging="360"/>
      </w:pPr>
      <w:rPr>
        <w:rFonts w:ascii="Wingdings 3" w:hAnsi="Wingdings 3" w:hint="default"/>
      </w:rPr>
    </w:lvl>
    <w:lvl w:ilvl="6" w:tplc="796EE258" w:tentative="1">
      <w:start w:val="1"/>
      <w:numFmt w:val="bullet"/>
      <w:lvlText w:val=""/>
      <w:lvlJc w:val="left"/>
      <w:pPr>
        <w:tabs>
          <w:tab w:val="num" w:pos="5040"/>
        </w:tabs>
        <w:ind w:left="5040" w:hanging="360"/>
      </w:pPr>
      <w:rPr>
        <w:rFonts w:ascii="Wingdings 3" w:hAnsi="Wingdings 3" w:hint="default"/>
      </w:rPr>
    </w:lvl>
    <w:lvl w:ilvl="7" w:tplc="F0209A68" w:tentative="1">
      <w:start w:val="1"/>
      <w:numFmt w:val="bullet"/>
      <w:lvlText w:val=""/>
      <w:lvlJc w:val="left"/>
      <w:pPr>
        <w:tabs>
          <w:tab w:val="num" w:pos="5760"/>
        </w:tabs>
        <w:ind w:left="5760" w:hanging="360"/>
      </w:pPr>
      <w:rPr>
        <w:rFonts w:ascii="Wingdings 3" w:hAnsi="Wingdings 3" w:hint="default"/>
      </w:rPr>
    </w:lvl>
    <w:lvl w:ilvl="8" w:tplc="355C9228" w:tentative="1">
      <w:start w:val="1"/>
      <w:numFmt w:val="bullet"/>
      <w:lvlText w:val=""/>
      <w:lvlJc w:val="left"/>
      <w:pPr>
        <w:tabs>
          <w:tab w:val="num" w:pos="6480"/>
        </w:tabs>
        <w:ind w:left="6480" w:hanging="360"/>
      </w:pPr>
      <w:rPr>
        <w:rFonts w:ascii="Wingdings 3" w:hAnsi="Wingdings 3" w:hint="default"/>
      </w:rPr>
    </w:lvl>
  </w:abstractNum>
  <w:abstractNum w:abstractNumId="36">
    <w:nsid w:val="5335523C"/>
    <w:multiLevelType w:val="hybridMultilevel"/>
    <w:tmpl w:val="994A5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58938D0"/>
    <w:multiLevelType w:val="hybridMultilevel"/>
    <w:tmpl w:val="0302D46C"/>
    <w:lvl w:ilvl="0" w:tplc="04090019">
      <w:start w:val="1"/>
      <w:numFmt w:val="lowerLetter"/>
      <w:lvlText w:val="%1."/>
      <w:lvlJc w:val="left"/>
      <w:pPr>
        <w:tabs>
          <w:tab w:val="num" w:pos="720"/>
        </w:tabs>
        <w:ind w:left="720" w:hanging="360"/>
      </w:pPr>
      <w:rPr>
        <w:rFonts w:hint="default"/>
      </w:rPr>
    </w:lvl>
    <w:lvl w:ilvl="1" w:tplc="DD74598C" w:tentative="1">
      <w:start w:val="1"/>
      <w:numFmt w:val="bullet"/>
      <w:lvlText w:val=""/>
      <w:lvlJc w:val="left"/>
      <w:pPr>
        <w:tabs>
          <w:tab w:val="num" w:pos="1440"/>
        </w:tabs>
        <w:ind w:left="1440" w:hanging="360"/>
      </w:pPr>
      <w:rPr>
        <w:rFonts w:ascii="Wingdings 3" w:hAnsi="Wingdings 3" w:hint="default"/>
      </w:rPr>
    </w:lvl>
    <w:lvl w:ilvl="2" w:tplc="BC7A19D0" w:tentative="1">
      <w:start w:val="1"/>
      <w:numFmt w:val="bullet"/>
      <w:lvlText w:val=""/>
      <w:lvlJc w:val="left"/>
      <w:pPr>
        <w:tabs>
          <w:tab w:val="num" w:pos="2160"/>
        </w:tabs>
        <w:ind w:left="2160" w:hanging="360"/>
      </w:pPr>
      <w:rPr>
        <w:rFonts w:ascii="Wingdings 3" w:hAnsi="Wingdings 3" w:hint="default"/>
      </w:rPr>
    </w:lvl>
    <w:lvl w:ilvl="3" w:tplc="A3465774" w:tentative="1">
      <w:start w:val="1"/>
      <w:numFmt w:val="bullet"/>
      <w:lvlText w:val=""/>
      <w:lvlJc w:val="left"/>
      <w:pPr>
        <w:tabs>
          <w:tab w:val="num" w:pos="2880"/>
        </w:tabs>
        <w:ind w:left="2880" w:hanging="360"/>
      </w:pPr>
      <w:rPr>
        <w:rFonts w:ascii="Wingdings 3" w:hAnsi="Wingdings 3" w:hint="default"/>
      </w:rPr>
    </w:lvl>
    <w:lvl w:ilvl="4" w:tplc="918C1A8A" w:tentative="1">
      <w:start w:val="1"/>
      <w:numFmt w:val="bullet"/>
      <w:lvlText w:val=""/>
      <w:lvlJc w:val="left"/>
      <w:pPr>
        <w:tabs>
          <w:tab w:val="num" w:pos="3600"/>
        </w:tabs>
        <w:ind w:left="3600" w:hanging="360"/>
      </w:pPr>
      <w:rPr>
        <w:rFonts w:ascii="Wingdings 3" w:hAnsi="Wingdings 3" w:hint="default"/>
      </w:rPr>
    </w:lvl>
    <w:lvl w:ilvl="5" w:tplc="A3C2E926" w:tentative="1">
      <w:start w:val="1"/>
      <w:numFmt w:val="bullet"/>
      <w:lvlText w:val=""/>
      <w:lvlJc w:val="left"/>
      <w:pPr>
        <w:tabs>
          <w:tab w:val="num" w:pos="4320"/>
        </w:tabs>
        <w:ind w:left="4320" w:hanging="360"/>
      </w:pPr>
      <w:rPr>
        <w:rFonts w:ascii="Wingdings 3" w:hAnsi="Wingdings 3" w:hint="default"/>
      </w:rPr>
    </w:lvl>
    <w:lvl w:ilvl="6" w:tplc="E7EABD68" w:tentative="1">
      <w:start w:val="1"/>
      <w:numFmt w:val="bullet"/>
      <w:lvlText w:val=""/>
      <w:lvlJc w:val="left"/>
      <w:pPr>
        <w:tabs>
          <w:tab w:val="num" w:pos="5040"/>
        </w:tabs>
        <w:ind w:left="5040" w:hanging="360"/>
      </w:pPr>
      <w:rPr>
        <w:rFonts w:ascii="Wingdings 3" w:hAnsi="Wingdings 3" w:hint="default"/>
      </w:rPr>
    </w:lvl>
    <w:lvl w:ilvl="7" w:tplc="CA0A870A" w:tentative="1">
      <w:start w:val="1"/>
      <w:numFmt w:val="bullet"/>
      <w:lvlText w:val=""/>
      <w:lvlJc w:val="left"/>
      <w:pPr>
        <w:tabs>
          <w:tab w:val="num" w:pos="5760"/>
        </w:tabs>
        <w:ind w:left="5760" w:hanging="360"/>
      </w:pPr>
      <w:rPr>
        <w:rFonts w:ascii="Wingdings 3" w:hAnsi="Wingdings 3" w:hint="default"/>
      </w:rPr>
    </w:lvl>
    <w:lvl w:ilvl="8" w:tplc="34925194" w:tentative="1">
      <w:start w:val="1"/>
      <w:numFmt w:val="bullet"/>
      <w:lvlText w:val=""/>
      <w:lvlJc w:val="left"/>
      <w:pPr>
        <w:tabs>
          <w:tab w:val="num" w:pos="6480"/>
        </w:tabs>
        <w:ind w:left="6480" w:hanging="360"/>
      </w:pPr>
      <w:rPr>
        <w:rFonts w:ascii="Wingdings 3" w:hAnsi="Wingdings 3" w:hint="default"/>
      </w:rPr>
    </w:lvl>
  </w:abstractNum>
  <w:abstractNum w:abstractNumId="38">
    <w:nsid w:val="56FD5F31"/>
    <w:multiLevelType w:val="hybridMultilevel"/>
    <w:tmpl w:val="686C69DE"/>
    <w:lvl w:ilvl="0" w:tplc="DFF2FC20">
      <w:start w:val="1"/>
      <w:numFmt w:val="decimal"/>
      <w:lvlText w:val="%1."/>
      <w:lvlJc w:val="left"/>
      <w:pPr>
        <w:tabs>
          <w:tab w:val="num" w:pos="720"/>
        </w:tabs>
        <w:ind w:left="720" w:hanging="360"/>
      </w:pPr>
    </w:lvl>
    <w:lvl w:ilvl="1" w:tplc="F732E5EA">
      <w:start w:val="1"/>
      <w:numFmt w:val="decimal"/>
      <w:lvlText w:val="%2."/>
      <w:lvlJc w:val="left"/>
      <w:pPr>
        <w:tabs>
          <w:tab w:val="num" w:pos="1440"/>
        </w:tabs>
        <w:ind w:left="1440" w:hanging="360"/>
      </w:pPr>
    </w:lvl>
    <w:lvl w:ilvl="2" w:tplc="FEEAE48A" w:tentative="1">
      <w:start w:val="1"/>
      <w:numFmt w:val="decimal"/>
      <w:lvlText w:val="%3."/>
      <w:lvlJc w:val="left"/>
      <w:pPr>
        <w:tabs>
          <w:tab w:val="num" w:pos="2160"/>
        </w:tabs>
        <w:ind w:left="2160" w:hanging="360"/>
      </w:pPr>
    </w:lvl>
    <w:lvl w:ilvl="3" w:tplc="1F94EDCE" w:tentative="1">
      <w:start w:val="1"/>
      <w:numFmt w:val="decimal"/>
      <w:lvlText w:val="%4."/>
      <w:lvlJc w:val="left"/>
      <w:pPr>
        <w:tabs>
          <w:tab w:val="num" w:pos="2880"/>
        </w:tabs>
        <w:ind w:left="2880" w:hanging="360"/>
      </w:pPr>
    </w:lvl>
    <w:lvl w:ilvl="4" w:tplc="91C46EC6" w:tentative="1">
      <w:start w:val="1"/>
      <w:numFmt w:val="decimal"/>
      <w:lvlText w:val="%5."/>
      <w:lvlJc w:val="left"/>
      <w:pPr>
        <w:tabs>
          <w:tab w:val="num" w:pos="3600"/>
        </w:tabs>
        <w:ind w:left="3600" w:hanging="360"/>
      </w:pPr>
    </w:lvl>
    <w:lvl w:ilvl="5" w:tplc="0F360DE8" w:tentative="1">
      <w:start w:val="1"/>
      <w:numFmt w:val="decimal"/>
      <w:lvlText w:val="%6."/>
      <w:lvlJc w:val="left"/>
      <w:pPr>
        <w:tabs>
          <w:tab w:val="num" w:pos="4320"/>
        </w:tabs>
        <w:ind w:left="4320" w:hanging="360"/>
      </w:pPr>
    </w:lvl>
    <w:lvl w:ilvl="6" w:tplc="F07C53B8" w:tentative="1">
      <w:start w:val="1"/>
      <w:numFmt w:val="decimal"/>
      <w:lvlText w:val="%7."/>
      <w:lvlJc w:val="left"/>
      <w:pPr>
        <w:tabs>
          <w:tab w:val="num" w:pos="5040"/>
        </w:tabs>
        <w:ind w:left="5040" w:hanging="360"/>
      </w:pPr>
    </w:lvl>
    <w:lvl w:ilvl="7" w:tplc="3B965D2A" w:tentative="1">
      <w:start w:val="1"/>
      <w:numFmt w:val="decimal"/>
      <w:lvlText w:val="%8."/>
      <w:lvlJc w:val="left"/>
      <w:pPr>
        <w:tabs>
          <w:tab w:val="num" w:pos="5760"/>
        </w:tabs>
        <w:ind w:left="5760" w:hanging="360"/>
      </w:pPr>
    </w:lvl>
    <w:lvl w:ilvl="8" w:tplc="A1E66052" w:tentative="1">
      <w:start w:val="1"/>
      <w:numFmt w:val="decimal"/>
      <w:lvlText w:val="%9."/>
      <w:lvlJc w:val="left"/>
      <w:pPr>
        <w:tabs>
          <w:tab w:val="num" w:pos="6480"/>
        </w:tabs>
        <w:ind w:left="6480" w:hanging="360"/>
      </w:pPr>
    </w:lvl>
  </w:abstractNum>
  <w:abstractNum w:abstractNumId="39">
    <w:nsid w:val="576756D5"/>
    <w:multiLevelType w:val="hybridMultilevel"/>
    <w:tmpl w:val="099AC3E4"/>
    <w:lvl w:ilvl="0" w:tplc="F69076AA">
      <w:start w:val="1"/>
      <w:numFmt w:val="bullet"/>
      <w:lvlText w:val="•"/>
      <w:lvlJc w:val="left"/>
      <w:pPr>
        <w:tabs>
          <w:tab w:val="num" w:pos="720"/>
        </w:tabs>
        <w:ind w:left="720" w:hanging="360"/>
      </w:pPr>
      <w:rPr>
        <w:rFonts w:ascii="Arial" w:hAnsi="Arial" w:hint="default"/>
      </w:rPr>
    </w:lvl>
    <w:lvl w:ilvl="1" w:tplc="04090005">
      <w:start w:val="1"/>
      <w:numFmt w:val="bullet"/>
      <w:lvlText w:val=""/>
      <w:lvlJc w:val="left"/>
      <w:pPr>
        <w:tabs>
          <w:tab w:val="num" w:pos="1440"/>
        </w:tabs>
        <w:ind w:left="1440" w:hanging="360"/>
      </w:pPr>
      <w:rPr>
        <w:rFonts w:ascii="Wingdings" w:hAnsi="Wingdings" w:hint="default"/>
      </w:rPr>
    </w:lvl>
    <w:lvl w:ilvl="2" w:tplc="C472F264" w:tentative="1">
      <w:start w:val="1"/>
      <w:numFmt w:val="bullet"/>
      <w:lvlText w:val="•"/>
      <w:lvlJc w:val="left"/>
      <w:pPr>
        <w:tabs>
          <w:tab w:val="num" w:pos="2160"/>
        </w:tabs>
        <w:ind w:left="2160" w:hanging="360"/>
      </w:pPr>
      <w:rPr>
        <w:rFonts w:ascii="Arial" w:hAnsi="Arial" w:hint="default"/>
      </w:rPr>
    </w:lvl>
    <w:lvl w:ilvl="3" w:tplc="7C123BB2" w:tentative="1">
      <w:start w:val="1"/>
      <w:numFmt w:val="bullet"/>
      <w:lvlText w:val="•"/>
      <w:lvlJc w:val="left"/>
      <w:pPr>
        <w:tabs>
          <w:tab w:val="num" w:pos="2880"/>
        </w:tabs>
        <w:ind w:left="2880" w:hanging="360"/>
      </w:pPr>
      <w:rPr>
        <w:rFonts w:ascii="Arial" w:hAnsi="Arial" w:hint="default"/>
      </w:rPr>
    </w:lvl>
    <w:lvl w:ilvl="4" w:tplc="78886DE8" w:tentative="1">
      <w:start w:val="1"/>
      <w:numFmt w:val="bullet"/>
      <w:lvlText w:val="•"/>
      <w:lvlJc w:val="left"/>
      <w:pPr>
        <w:tabs>
          <w:tab w:val="num" w:pos="3600"/>
        </w:tabs>
        <w:ind w:left="3600" w:hanging="360"/>
      </w:pPr>
      <w:rPr>
        <w:rFonts w:ascii="Arial" w:hAnsi="Arial" w:hint="default"/>
      </w:rPr>
    </w:lvl>
    <w:lvl w:ilvl="5" w:tplc="B58C4406" w:tentative="1">
      <w:start w:val="1"/>
      <w:numFmt w:val="bullet"/>
      <w:lvlText w:val="•"/>
      <w:lvlJc w:val="left"/>
      <w:pPr>
        <w:tabs>
          <w:tab w:val="num" w:pos="4320"/>
        </w:tabs>
        <w:ind w:left="4320" w:hanging="360"/>
      </w:pPr>
      <w:rPr>
        <w:rFonts w:ascii="Arial" w:hAnsi="Arial" w:hint="default"/>
      </w:rPr>
    </w:lvl>
    <w:lvl w:ilvl="6" w:tplc="EC38D372" w:tentative="1">
      <w:start w:val="1"/>
      <w:numFmt w:val="bullet"/>
      <w:lvlText w:val="•"/>
      <w:lvlJc w:val="left"/>
      <w:pPr>
        <w:tabs>
          <w:tab w:val="num" w:pos="5040"/>
        </w:tabs>
        <w:ind w:left="5040" w:hanging="360"/>
      </w:pPr>
      <w:rPr>
        <w:rFonts w:ascii="Arial" w:hAnsi="Arial" w:hint="default"/>
      </w:rPr>
    </w:lvl>
    <w:lvl w:ilvl="7" w:tplc="7A0A4BF6" w:tentative="1">
      <w:start w:val="1"/>
      <w:numFmt w:val="bullet"/>
      <w:lvlText w:val="•"/>
      <w:lvlJc w:val="left"/>
      <w:pPr>
        <w:tabs>
          <w:tab w:val="num" w:pos="5760"/>
        </w:tabs>
        <w:ind w:left="5760" w:hanging="360"/>
      </w:pPr>
      <w:rPr>
        <w:rFonts w:ascii="Arial" w:hAnsi="Arial" w:hint="default"/>
      </w:rPr>
    </w:lvl>
    <w:lvl w:ilvl="8" w:tplc="9E34C084" w:tentative="1">
      <w:start w:val="1"/>
      <w:numFmt w:val="bullet"/>
      <w:lvlText w:val="•"/>
      <w:lvlJc w:val="left"/>
      <w:pPr>
        <w:tabs>
          <w:tab w:val="num" w:pos="6480"/>
        </w:tabs>
        <w:ind w:left="6480" w:hanging="360"/>
      </w:pPr>
      <w:rPr>
        <w:rFonts w:ascii="Arial" w:hAnsi="Arial" w:hint="default"/>
      </w:rPr>
    </w:lvl>
  </w:abstractNum>
  <w:abstractNum w:abstractNumId="40">
    <w:nsid w:val="57FC16F4"/>
    <w:multiLevelType w:val="hybridMultilevel"/>
    <w:tmpl w:val="8C60A31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82F3A0C"/>
    <w:multiLevelType w:val="hybridMultilevel"/>
    <w:tmpl w:val="4D52DBA6"/>
    <w:lvl w:ilvl="0" w:tplc="42728958">
      <w:start w:val="1"/>
      <w:numFmt w:val="decimal"/>
      <w:lvlText w:val="%1."/>
      <w:lvlJc w:val="left"/>
      <w:pPr>
        <w:tabs>
          <w:tab w:val="num" w:pos="720"/>
        </w:tabs>
        <w:ind w:left="720" w:hanging="360"/>
      </w:pPr>
    </w:lvl>
    <w:lvl w:ilvl="1" w:tplc="620032BE">
      <w:start w:val="1"/>
      <w:numFmt w:val="decimal"/>
      <w:lvlText w:val="%2."/>
      <w:lvlJc w:val="left"/>
      <w:pPr>
        <w:tabs>
          <w:tab w:val="num" w:pos="1440"/>
        </w:tabs>
        <w:ind w:left="1440" w:hanging="360"/>
      </w:pPr>
    </w:lvl>
    <w:lvl w:ilvl="2" w:tplc="04090019">
      <w:start w:val="1"/>
      <w:numFmt w:val="lowerLetter"/>
      <w:lvlText w:val="%3."/>
      <w:lvlJc w:val="left"/>
      <w:pPr>
        <w:tabs>
          <w:tab w:val="num" w:pos="2160"/>
        </w:tabs>
        <w:ind w:left="2160" w:hanging="360"/>
      </w:pPr>
    </w:lvl>
    <w:lvl w:ilvl="3" w:tplc="F670DDFE" w:tentative="1">
      <w:start w:val="1"/>
      <w:numFmt w:val="decimal"/>
      <w:lvlText w:val="%4."/>
      <w:lvlJc w:val="left"/>
      <w:pPr>
        <w:tabs>
          <w:tab w:val="num" w:pos="2880"/>
        </w:tabs>
        <w:ind w:left="2880" w:hanging="360"/>
      </w:pPr>
    </w:lvl>
    <w:lvl w:ilvl="4" w:tplc="D37E15C8" w:tentative="1">
      <w:start w:val="1"/>
      <w:numFmt w:val="decimal"/>
      <w:lvlText w:val="%5."/>
      <w:lvlJc w:val="left"/>
      <w:pPr>
        <w:tabs>
          <w:tab w:val="num" w:pos="3600"/>
        </w:tabs>
        <w:ind w:left="3600" w:hanging="360"/>
      </w:pPr>
    </w:lvl>
    <w:lvl w:ilvl="5" w:tplc="19041D8C" w:tentative="1">
      <w:start w:val="1"/>
      <w:numFmt w:val="decimal"/>
      <w:lvlText w:val="%6."/>
      <w:lvlJc w:val="left"/>
      <w:pPr>
        <w:tabs>
          <w:tab w:val="num" w:pos="4320"/>
        </w:tabs>
        <w:ind w:left="4320" w:hanging="360"/>
      </w:pPr>
    </w:lvl>
    <w:lvl w:ilvl="6" w:tplc="0A56C84C" w:tentative="1">
      <w:start w:val="1"/>
      <w:numFmt w:val="decimal"/>
      <w:lvlText w:val="%7."/>
      <w:lvlJc w:val="left"/>
      <w:pPr>
        <w:tabs>
          <w:tab w:val="num" w:pos="5040"/>
        </w:tabs>
        <w:ind w:left="5040" w:hanging="360"/>
      </w:pPr>
    </w:lvl>
    <w:lvl w:ilvl="7" w:tplc="AD9EF4E4" w:tentative="1">
      <w:start w:val="1"/>
      <w:numFmt w:val="decimal"/>
      <w:lvlText w:val="%8."/>
      <w:lvlJc w:val="left"/>
      <w:pPr>
        <w:tabs>
          <w:tab w:val="num" w:pos="5760"/>
        </w:tabs>
        <w:ind w:left="5760" w:hanging="360"/>
      </w:pPr>
    </w:lvl>
    <w:lvl w:ilvl="8" w:tplc="8CDC6F58" w:tentative="1">
      <w:start w:val="1"/>
      <w:numFmt w:val="decimal"/>
      <w:lvlText w:val="%9."/>
      <w:lvlJc w:val="left"/>
      <w:pPr>
        <w:tabs>
          <w:tab w:val="num" w:pos="6480"/>
        </w:tabs>
        <w:ind w:left="6480" w:hanging="360"/>
      </w:pPr>
    </w:lvl>
  </w:abstractNum>
  <w:abstractNum w:abstractNumId="42">
    <w:nsid w:val="59362791"/>
    <w:multiLevelType w:val="hybridMultilevel"/>
    <w:tmpl w:val="3D483F72"/>
    <w:lvl w:ilvl="0" w:tplc="DFF2FC20">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FEEAE48A" w:tentative="1">
      <w:start w:val="1"/>
      <w:numFmt w:val="decimal"/>
      <w:lvlText w:val="%3."/>
      <w:lvlJc w:val="left"/>
      <w:pPr>
        <w:tabs>
          <w:tab w:val="num" w:pos="2160"/>
        </w:tabs>
        <w:ind w:left="2160" w:hanging="360"/>
      </w:pPr>
    </w:lvl>
    <w:lvl w:ilvl="3" w:tplc="1F94EDCE" w:tentative="1">
      <w:start w:val="1"/>
      <w:numFmt w:val="decimal"/>
      <w:lvlText w:val="%4."/>
      <w:lvlJc w:val="left"/>
      <w:pPr>
        <w:tabs>
          <w:tab w:val="num" w:pos="2880"/>
        </w:tabs>
        <w:ind w:left="2880" w:hanging="360"/>
      </w:pPr>
    </w:lvl>
    <w:lvl w:ilvl="4" w:tplc="91C46EC6" w:tentative="1">
      <w:start w:val="1"/>
      <w:numFmt w:val="decimal"/>
      <w:lvlText w:val="%5."/>
      <w:lvlJc w:val="left"/>
      <w:pPr>
        <w:tabs>
          <w:tab w:val="num" w:pos="3600"/>
        </w:tabs>
        <w:ind w:left="3600" w:hanging="360"/>
      </w:pPr>
    </w:lvl>
    <w:lvl w:ilvl="5" w:tplc="0F360DE8" w:tentative="1">
      <w:start w:val="1"/>
      <w:numFmt w:val="decimal"/>
      <w:lvlText w:val="%6."/>
      <w:lvlJc w:val="left"/>
      <w:pPr>
        <w:tabs>
          <w:tab w:val="num" w:pos="4320"/>
        </w:tabs>
        <w:ind w:left="4320" w:hanging="360"/>
      </w:pPr>
    </w:lvl>
    <w:lvl w:ilvl="6" w:tplc="F07C53B8" w:tentative="1">
      <w:start w:val="1"/>
      <w:numFmt w:val="decimal"/>
      <w:lvlText w:val="%7."/>
      <w:lvlJc w:val="left"/>
      <w:pPr>
        <w:tabs>
          <w:tab w:val="num" w:pos="5040"/>
        </w:tabs>
        <w:ind w:left="5040" w:hanging="360"/>
      </w:pPr>
    </w:lvl>
    <w:lvl w:ilvl="7" w:tplc="3B965D2A" w:tentative="1">
      <w:start w:val="1"/>
      <w:numFmt w:val="decimal"/>
      <w:lvlText w:val="%8."/>
      <w:lvlJc w:val="left"/>
      <w:pPr>
        <w:tabs>
          <w:tab w:val="num" w:pos="5760"/>
        </w:tabs>
        <w:ind w:left="5760" w:hanging="360"/>
      </w:pPr>
    </w:lvl>
    <w:lvl w:ilvl="8" w:tplc="A1E66052" w:tentative="1">
      <w:start w:val="1"/>
      <w:numFmt w:val="decimal"/>
      <w:lvlText w:val="%9."/>
      <w:lvlJc w:val="left"/>
      <w:pPr>
        <w:tabs>
          <w:tab w:val="num" w:pos="6480"/>
        </w:tabs>
        <w:ind w:left="6480" w:hanging="360"/>
      </w:pPr>
    </w:lvl>
  </w:abstractNum>
  <w:abstractNum w:abstractNumId="43">
    <w:nsid w:val="5C4C1CF5"/>
    <w:multiLevelType w:val="hybridMultilevel"/>
    <w:tmpl w:val="33B2BBFA"/>
    <w:lvl w:ilvl="0" w:tplc="F1C48D1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1894322C" w:tentative="1">
      <w:start w:val="1"/>
      <w:numFmt w:val="decimal"/>
      <w:lvlText w:val="%3."/>
      <w:lvlJc w:val="left"/>
      <w:pPr>
        <w:tabs>
          <w:tab w:val="num" w:pos="2160"/>
        </w:tabs>
        <w:ind w:left="2160" w:hanging="360"/>
      </w:pPr>
    </w:lvl>
    <w:lvl w:ilvl="3" w:tplc="0FE0861E" w:tentative="1">
      <w:start w:val="1"/>
      <w:numFmt w:val="decimal"/>
      <w:lvlText w:val="%4."/>
      <w:lvlJc w:val="left"/>
      <w:pPr>
        <w:tabs>
          <w:tab w:val="num" w:pos="2880"/>
        </w:tabs>
        <w:ind w:left="2880" w:hanging="360"/>
      </w:pPr>
    </w:lvl>
    <w:lvl w:ilvl="4" w:tplc="B02297E6" w:tentative="1">
      <w:start w:val="1"/>
      <w:numFmt w:val="decimal"/>
      <w:lvlText w:val="%5."/>
      <w:lvlJc w:val="left"/>
      <w:pPr>
        <w:tabs>
          <w:tab w:val="num" w:pos="3600"/>
        </w:tabs>
        <w:ind w:left="3600" w:hanging="360"/>
      </w:pPr>
    </w:lvl>
    <w:lvl w:ilvl="5" w:tplc="F022F0BA" w:tentative="1">
      <w:start w:val="1"/>
      <w:numFmt w:val="decimal"/>
      <w:lvlText w:val="%6."/>
      <w:lvlJc w:val="left"/>
      <w:pPr>
        <w:tabs>
          <w:tab w:val="num" w:pos="4320"/>
        </w:tabs>
        <w:ind w:left="4320" w:hanging="360"/>
      </w:pPr>
    </w:lvl>
    <w:lvl w:ilvl="6" w:tplc="B7884F58" w:tentative="1">
      <w:start w:val="1"/>
      <w:numFmt w:val="decimal"/>
      <w:lvlText w:val="%7."/>
      <w:lvlJc w:val="left"/>
      <w:pPr>
        <w:tabs>
          <w:tab w:val="num" w:pos="5040"/>
        </w:tabs>
        <w:ind w:left="5040" w:hanging="360"/>
      </w:pPr>
    </w:lvl>
    <w:lvl w:ilvl="7" w:tplc="463E29C8" w:tentative="1">
      <w:start w:val="1"/>
      <w:numFmt w:val="decimal"/>
      <w:lvlText w:val="%8."/>
      <w:lvlJc w:val="left"/>
      <w:pPr>
        <w:tabs>
          <w:tab w:val="num" w:pos="5760"/>
        </w:tabs>
        <w:ind w:left="5760" w:hanging="360"/>
      </w:pPr>
    </w:lvl>
    <w:lvl w:ilvl="8" w:tplc="49A0D506" w:tentative="1">
      <w:start w:val="1"/>
      <w:numFmt w:val="decimal"/>
      <w:lvlText w:val="%9."/>
      <w:lvlJc w:val="left"/>
      <w:pPr>
        <w:tabs>
          <w:tab w:val="num" w:pos="6480"/>
        </w:tabs>
        <w:ind w:left="6480" w:hanging="360"/>
      </w:pPr>
    </w:lvl>
  </w:abstractNum>
  <w:abstractNum w:abstractNumId="44">
    <w:nsid w:val="60864A02"/>
    <w:multiLevelType w:val="hybridMultilevel"/>
    <w:tmpl w:val="0A141676"/>
    <w:lvl w:ilvl="0" w:tplc="6EDEB608">
      <w:start w:val="1"/>
      <w:numFmt w:val="decimal"/>
      <w:lvlText w:val="%1."/>
      <w:lvlJc w:val="left"/>
      <w:pPr>
        <w:tabs>
          <w:tab w:val="num" w:pos="720"/>
        </w:tabs>
        <w:ind w:left="720" w:hanging="360"/>
      </w:pPr>
    </w:lvl>
    <w:lvl w:ilvl="1" w:tplc="C168368E">
      <w:start w:val="1"/>
      <w:numFmt w:val="decimal"/>
      <w:lvlText w:val="%2."/>
      <w:lvlJc w:val="left"/>
      <w:pPr>
        <w:tabs>
          <w:tab w:val="num" w:pos="1440"/>
        </w:tabs>
        <w:ind w:left="1440" w:hanging="360"/>
      </w:pPr>
    </w:lvl>
    <w:lvl w:ilvl="2" w:tplc="04090019">
      <w:start w:val="1"/>
      <w:numFmt w:val="lowerLetter"/>
      <w:lvlText w:val="%3."/>
      <w:lvlJc w:val="left"/>
      <w:pPr>
        <w:tabs>
          <w:tab w:val="num" w:pos="2160"/>
        </w:tabs>
        <w:ind w:left="2160" w:hanging="360"/>
      </w:pPr>
    </w:lvl>
    <w:lvl w:ilvl="3" w:tplc="43D83EA4" w:tentative="1">
      <w:start w:val="1"/>
      <w:numFmt w:val="decimal"/>
      <w:lvlText w:val="%4."/>
      <w:lvlJc w:val="left"/>
      <w:pPr>
        <w:tabs>
          <w:tab w:val="num" w:pos="2880"/>
        </w:tabs>
        <w:ind w:left="2880" w:hanging="360"/>
      </w:pPr>
    </w:lvl>
    <w:lvl w:ilvl="4" w:tplc="A3709D00" w:tentative="1">
      <w:start w:val="1"/>
      <w:numFmt w:val="decimal"/>
      <w:lvlText w:val="%5."/>
      <w:lvlJc w:val="left"/>
      <w:pPr>
        <w:tabs>
          <w:tab w:val="num" w:pos="3600"/>
        </w:tabs>
        <w:ind w:left="3600" w:hanging="360"/>
      </w:pPr>
    </w:lvl>
    <w:lvl w:ilvl="5" w:tplc="96F4AF2C" w:tentative="1">
      <w:start w:val="1"/>
      <w:numFmt w:val="decimal"/>
      <w:lvlText w:val="%6."/>
      <w:lvlJc w:val="left"/>
      <w:pPr>
        <w:tabs>
          <w:tab w:val="num" w:pos="4320"/>
        </w:tabs>
        <w:ind w:left="4320" w:hanging="360"/>
      </w:pPr>
    </w:lvl>
    <w:lvl w:ilvl="6" w:tplc="CC94F97E" w:tentative="1">
      <w:start w:val="1"/>
      <w:numFmt w:val="decimal"/>
      <w:lvlText w:val="%7."/>
      <w:lvlJc w:val="left"/>
      <w:pPr>
        <w:tabs>
          <w:tab w:val="num" w:pos="5040"/>
        </w:tabs>
        <w:ind w:left="5040" w:hanging="360"/>
      </w:pPr>
    </w:lvl>
    <w:lvl w:ilvl="7" w:tplc="0C021EB8" w:tentative="1">
      <w:start w:val="1"/>
      <w:numFmt w:val="decimal"/>
      <w:lvlText w:val="%8."/>
      <w:lvlJc w:val="left"/>
      <w:pPr>
        <w:tabs>
          <w:tab w:val="num" w:pos="5760"/>
        </w:tabs>
        <w:ind w:left="5760" w:hanging="360"/>
      </w:pPr>
    </w:lvl>
    <w:lvl w:ilvl="8" w:tplc="D972910E" w:tentative="1">
      <w:start w:val="1"/>
      <w:numFmt w:val="decimal"/>
      <w:lvlText w:val="%9."/>
      <w:lvlJc w:val="left"/>
      <w:pPr>
        <w:tabs>
          <w:tab w:val="num" w:pos="6480"/>
        </w:tabs>
        <w:ind w:left="6480" w:hanging="360"/>
      </w:pPr>
    </w:lvl>
  </w:abstractNum>
  <w:abstractNum w:abstractNumId="45">
    <w:nsid w:val="619716FE"/>
    <w:multiLevelType w:val="hybridMultilevel"/>
    <w:tmpl w:val="AA1A52E2"/>
    <w:lvl w:ilvl="0" w:tplc="42728958">
      <w:start w:val="1"/>
      <w:numFmt w:val="decimal"/>
      <w:lvlText w:val="%1."/>
      <w:lvlJc w:val="left"/>
      <w:pPr>
        <w:tabs>
          <w:tab w:val="num" w:pos="720"/>
        </w:tabs>
        <w:ind w:left="720" w:hanging="360"/>
      </w:pPr>
    </w:lvl>
    <w:lvl w:ilvl="1" w:tplc="620032BE">
      <w:start w:val="1"/>
      <w:numFmt w:val="decimal"/>
      <w:lvlText w:val="%2."/>
      <w:lvlJc w:val="left"/>
      <w:pPr>
        <w:tabs>
          <w:tab w:val="num" w:pos="1440"/>
        </w:tabs>
        <w:ind w:left="1440" w:hanging="360"/>
      </w:pPr>
    </w:lvl>
    <w:lvl w:ilvl="2" w:tplc="02FE4D68">
      <w:start w:val="1"/>
      <w:numFmt w:val="decimal"/>
      <w:lvlText w:val="%3."/>
      <w:lvlJc w:val="left"/>
      <w:pPr>
        <w:tabs>
          <w:tab w:val="num" w:pos="2160"/>
        </w:tabs>
        <w:ind w:left="2160" w:hanging="360"/>
      </w:pPr>
    </w:lvl>
    <w:lvl w:ilvl="3" w:tplc="F670DDFE" w:tentative="1">
      <w:start w:val="1"/>
      <w:numFmt w:val="decimal"/>
      <w:lvlText w:val="%4."/>
      <w:lvlJc w:val="left"/>
      <w:pPr>
        <w:tabs>
          <w:tab w:val="num" w:pos="2880"/>
        </w:tabs>
        <w:ind w:left="2880" w:hanging="360"/>
      </w:pPr>
    </w:lvl>
    <w:lvl w:ilvl="4" w:tplc="D37E15C8" w:tentative="1">
      <w:start w:val="1"/>
      <w:numFmt w:val="decimal"/>
      <w:lvlText w:val="%5."/>
      <w:lvlJc w:val="left"/>
      <w:pPr>
        <w:tabs>
          <w:tab w:val="num" w:pos="3600"/>
        </w:tabs>
        <w:ind w:left="3600" w:hanging="360"/>
      </w:pPr>
    </w:lvl>
    <w:lvl w:ilvl="5" w:tplc="19041D8C" w:tentative="1">
      <w:start w:val="1"/>
      <w:numFmt w:val="decimal"/>
      <w:lvlText w:val="%6."/>
      <w:lvlJc w:val="left"/>
      <w:pPr>
        <w:tabs>
          <w:tab w:val="num" w:pos="4320"/>
        </w:tabs>
        <w:ind w:left="4320" w:hanging="360"/>
      </w:pPr>
    </w:lvl>
    <w:lvl w:ilvl="6" w:tplc="0A56C84C" w:tentative="1">
      <w:start w:val="1"/>
      <w:numFmt w:val="decimal"/>
      <w:lvlText w:val="%7."/>
      <w:lvlJc w:val="left"/>
      <w:pPr>
        <w:tabs>
          <w:tab w:val="num" w:pos="5040"/>
        </w:tabs>
        <w:ind w:left="5040" w:hanging="360"/>
      </w:pPr>
    </w:lvl>
    <w:lvl w:ilvl="7" w:tplc="AD9EF4E4" w:tentative="1">
      <w:start w:val="1"/>
      <w:numFmt w:val="decimal"/>
      <w:lvlText w:val="%8."/>
      <w:lvlJc w:val="left"/>
      <w:pPr>
        <w:tabs>
          <w:tab w:val="num" w:pos="5760"/>
        </w:tabs>
        <w:ind w:left="5760" w:hanging="360"/>
      </w:pPr>
    </w:lvl>
    <w:lvl w:ilvl="8" w:tplc="8CDC6F58" w:tentative="1">
      <w:start w:val="1"/>
      <w:numFmt w:val="decimal"/>
      <w:lvlText w:val="%9."/>
      <w:lvlJc w:val="left"/>
      <w:pPr>
        <w:tabs>
          <w:tab w:val="num" w:pos="6480"/>
        </w:tabs>
        <w:ind w:left="6480" w:hanging="360"/>
      </w:pPr>
    </w:lvl>
  </w:abstractNum>
  <w:abstractNum w:abstractNumId="46">
    <w:nsid w:val="6ABB5F3C"/>
    <w:multiLevelType w:val="hybridMultilevel"/>
    <w:tmpl w:val="FB00D1F0"/>
    <w:lvl w:ilvl="0" w:tplc="D8942800">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C2C2A0D"/>
    <w:multiLevelType w:val="hybridMultilevel"/>
    <w:tmpl w:val="FD3EC3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DA9461F"/>
    <w:multiLevelType w:val="hybridMultilevel"/>
    <w:tmpl w:val="AAF2AF9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3206035"/>
    <w:multiLevelType w:val="hybridMultilevel"/>
    <w:tmpl w:val="3EE8CA28"/>
    <w:lvl w:ilvl="0" w:tplc="42728958">
      <w:start w:val="1"/>
      <w:numFmt w:val="decimal"/>
      <w:lvlText w:val="%1."/>
      <w:lvlJc w:val="left"/>
      <w:pPr>
        <w:tabs>
          <w:tab w:val="num" w:pos="720"/>
        </w:tabs>
        <w:ind w:left="720" w:hanging="360"/>
      </w:pPr>
    </w:lvl>
    <w:lvl w:ilvl="1" w:tplc="620032BE">
      <w:start w:val="1"/>
      <w:numFmt w:val="decimal"/>
      <w:lvlText w:val="%2."/>
      <w:lvlJc w:val="left"/>
      <w:pPr>
        <w:tabs>
          <w:tab w:val="num" w:pos="1440"/>
        </w:tabs>
        <w:ind w:left="1440" w:hanging="360"/>
      </w:pPr>
    </w:lvl>
    <w:lvl w:ilvl="2" w:tplc="04090019">
      <w:start w:val="1"/>
      <w:numFmt w:val="lowerLetter"/>
      <w:lvlText w:val="%3."/>
      <w:lvlJc w:val="left"/>
      <w:pPr>
        <w:tabs>
          <w:tab w:val="num" w:pos="2160"/>
        </w:tabs>
        <w:ind w:left="2160" w:hanging="360"/>
      </w:pPr>
    </w:lvl>
    <w:lvl w:ilvl="3" w:tplc="F670DDFE" w:tentative="1">
      <w:start w:val="1"/>
      <w:numFmt w:val="decimal"/>
      <w:lvlText w:val="%4."/>
      <w:lvlJc w:val="left"/>
      <w:pPr>
        <w:tabs>
          <w:tab w:val="num" w:pos="2880"/>
        </w:tabs>
        <w:ind w:left="2880" w:hanging="360"/>
      </w:pPr>
    </w:lvl>
    <w:lvl w:ilvl="4" w:tplc="D37E15C8" w:tentative="1">
      <w:start w:val="1"/>
      <w:numFmt w:val="decimal"/>
      <w:lvlText w:val="%5."/>
      <w:lvlJc w:val="left"/>
      <w:pPr>
        <w:tabs>
          <w:tab w:val="num" w:pos="3600"/>
        </w:tabs>
        <w:ind w:left="3600" w:hanging="360"/>
      </w:pPr>
    </w:lvl>
    <w:lvl w:ilvl="5" w:tplc="19041D8C" w:tentative="1">
      <w:start w:val="1"/>
      <w:numFmt w:val="decimal"/>
      <w:lvlText w:val="%6."/>
      <w:lvlJc w:val="left"/>
      <w:pPr>
        <w:tabs>
          <w:tab w:val="num" w:pos="4320"/>
        </w:tabs>
        <w:ind w:left="4320" w:hanging="360"/>
      </w:pPr>
    </w:lvl>
    <w:lvl w:ilvl="6" w:tplc="0A56C84C" w:tentative="1">
      <w:start w:val="1"/>
      <w:numFmt w:val="decimal"/>
      <w:lvlText w:val="%7."/>
      <w:lvlJc w:val="left"/>
      <w:pPr>
        <w:tabs>
          <w:tab w:val="num" w:pos="5040"/>
        </w:tabs>
        <w:ind w:left="5040" w:hanging="360"/>
      </w:pPr>
    </w:lvl>
    <w:lvl w:ilvl="7" w:tplc="AD9EF4E4" w:tentative="1">
      <w:start w:val="1"/>
      <w:numFmt w:val="decimal"/>
      <w:lvlText w:val="%8."/>
      <w:lvlJc w:val="left"/>
      <w:pPr>
        <w:tabs>
          <w:tab w:val="num" w:pos="5760"/>
        </w:tabs>
        <w:ind w:left="5760" w:hanging="360"/>
      </w:pPr>
    </w:lvl>
    <w:lvl w:ilvl="8" w:tplc="8CDC6F58" w:tentative="1">
      <w:start w:val="1"/>
      <w:numFmt w:val="decimal"/>
      <w:lvlText w:val="%9."/>
      <w:lvlJc w:val="left"/>
      <w:pPr>
        <w:tabs>
          <w:tab w:val="num" w:pos="6480"/>
        </w:tabs>
        <w:ind w:left="6480" w:hanging="360"/>
      </w:pPr>
    </w:lvl>
  </w:abstractNum>
  <w:abstractNum w:abstractNumId="50">
    <w:nsid w:val="77A41625"/>
    <w:multiLevelType w:val="hybridMultilevel"/>
    <w:tmpl w:val="5CB2A348"/>
    <w:lvl w:ilvl="0" w:tplc="C8FCEB00">
      <w:start w:val="1"/>
      <w:numFmt w:val="bullet"/>
      <w:lvlText w:val=""/>
      <w:lvlJc w:val="left"/>
      <w:pPr>
        <w:tabs>
          <w:tab w:val="num" w:pos="720"/>
        </w:tabs>
        <w:ind w:left="720" w:hanging="360"/>
      </w:pPr>
      <w:rPr>
        <w:rFonts w:ascii="Wingdings 2" w:hAnsi="Wingdings 2" w:hint="default"/>
      </w:rPr>
    </w:lvl>
    <w:lvl w:ilvl="1" w:tplc="04090005">
      <w:start w:val="1"/>
      <w:numFmt w:val="bullet"/>
      <w:lvlText w:val=""/>
      <w:lvlJc w:val="left"/>
      <w:pPr>
        <w:tabs>
          <w:tab w:val="num" w:pos="1440"/>
        </w:tabs>
        <w:ind w:left="1440" w:hanging="360"/>
      </w:pPr>
      <w:rPr>
        <w:rFonts w:ascii="Wingdings" w:hAnsi="Wingdings" w:hint="default"/>
      </w:rPr>
    </w:lvl>
    <w:lvl w:ilvl="2" w:tplc="A1EA070A" w:tentative="1">
      <w:start w:val="1"/>
      <w:numFmt w:val="bullet"/>
      <w:lvlText w:val=""/>
      <w:lvlJc w:val="left"/>
      <w:pPr>
        <w:tabs>
          <w:tab w:val="num" w:pos="2160"/>
        </w:tabs>
        <w:ind w:left="2160" w:hanging="360"/>
      </w:pPr>
      <w:rPr>
        <w:rFonts w:ascii="Wingdings 2" w:hAnsi="Wingdings 2" w:hint="default"/>
      </w:rPr>
    </w:lvl>
    <w:lvl w:ilvl="3" w:tplc="5D04B54C" w:tentative="1">
      <w:start w:val="1"/>
      <w:numFmt w:val="bullet"/>
      <w:lvlText w:val=""/>
      <w:lvlJc w:val="left"/>
      <w:pPr>
        <w:tabs>
          <w:tab w:val="num" w:pos="2880"/>
        </w:tabs>
        <w:ind w:left="2880" w:hanging="360"/>
      </w:pPr>
      <w:rPr>
        <w:rFonts w:ascii="Wingdings 2" w:hAnsi="Wingdings 2" w:hint="default"/>
      </w:rPr>
    </w:lvl>
    <w:lvl w:ilvl="4" w:tplc="CCE0254A" w:tentative="1">
      <w:start w:val="1"/>
      <w:numFmt w:val="bullet"/>
      <w:lvlText w:val=""/>
      <w:lvlJc w:val="left"/>
      <w:pPr>
        <w:tabs>
          <w:tab w:val="num" w:pos="3600"/>
        </w:tabs>
        <w:ind w:left="3600" w:hanging="360"/>
      </w:pPr>
      <w:rPr>
        <w:rFonts w:ascii="Wingdings 2" w:hAnsi="Wingdings 2" w:hint="default"/>
      </w:rPr>
    </w:lvl>
    <w:lvl w:ilvl="5" w:tplc="E73C8A52" w:tentative="1">
      <w:start w:val="1"/>
      <w:numFmt w:val="bullet"/>
      <w:lvlText w:val=""/>
      <w:lvlJc w:val="left"/>
      <w:pPr>
        <w:tabs>
          <w:tab w:val="num" w:pos="4320"/>
        </w:tabs>
        <w:ind w:left="4320" w:hanging="360"/>
      </w:pPr>
      <w:rPr>
        <w:rFonts w:ascii="Wingdings 2" w:hAnsi="Wingdings 2" w:hint="default"/>
      </w:rPr>
    </w:lvl>
    <w:lvl w:ilvl="6" w:tplc="F3AA70AE" w:tentative="1">
      <w:start w:val="1"/>
      <w:numFmt w:val="bullet"/>
      <w:lvlText w:val=""/>
      <w:lvlJc w:val="left"/>
      <w:pPr>
        <w:tabs>
          <w:tab w:val="num" w:pos="5040"/>
        </w:tabs>
        <w:ind w:left="5040" w:hanging="360"/>
      </w:pPr>
      <w:rPr>
        <w:rFonts w:ascii="Wingdings 2" w:hAnsi="Wingdings 2" w:hint="default"/>
      </w:rPr>
    </w:lvl>
    <w:lvl w:ilvl="7" w:tplc="299A5212" w:tentative="1">
      <w:start w:val="1"/>
      <w:numFmt w:val="bullet"/>
      <w:lvlText w:val=""/>
      <w:lvlJc w:val="left"/>
      <w:pPr>
        <w:tabs>
          <w:tab w:val="num" w:pos="5760"/>
        </w:tabs>
        <w:ind w:left="5760" w:hanging="360"/>
      </w:pPr>
      <w:rPr>
        <w:rFonts w:ascii="Wingdings 2" w:hAnsi="Wingdings 2" w:hint="default"/>
      </w:rPr>
    </w:lvl>
    <w:lvl w:ilvl="8" w:tplc="FB5A5232" w:tentative="1">
      <w:start w:val="1"/>
      <w:numFmt w:val="bullet"/>
      <w:lvlText w:val=""/>
      <w:lvlJc w:val="left"/>
      <w:pPr>
        <w:tabs>
          <w:tab w:val="num" w:pos="6480"/>
        </w:tabs>
        <w:ind w:left="6480" w:hanging="360"/>
      </w:pPr>
      <w:rPr>
        <w:rFonts w:ascii="Wingdings 2" w:hAnsi="Wingdings 2" w:hint="default"/>
      </w:rPr>
    </w:lvl>
  </w:abstractNum>
  <w:abstractNum w:abstractNumId="51">
    <w:nsid w:val="78507886"/>
    <w:multiLevelType w:val="hybridMultilevel"/>
    <w:tmpl w:val="E5E8BC9E"/>
    <w:lvl w:ilvl="0" w:tplc="B282C7BA">
      <w:start w:val="1"/>
      <w:numFmt w:val="decimal"/>
      <w:lvlText w:val="%1."/>
      <w:lvlJc w:val="left"/>
      <w:pPr>
        <w:tabs>
          <w:tab w:val="num" w:pos="720"/>
        </w:tabs>
        <w:ind w:left="720" w:hanging="360"/>
      </w:pPr>
    </w:lvl>
    <w:lvl w:ilvl="1" w:tplc="D0969002" w:tentative="1">
      <w:start w:val="1"/>
      <w:numFmt w:val="decimal"/>
      <w:lvlText w:val="%2."/>
      <w:lvlJc w:val="left"/>
      <w:pPr>
        <w:tabs>
          <w:tab w:val="num" w:pos="1440"/>
        </w:tabs>
        <w:ind w:left="1440" w:hanging="360"/>
      </w:pPr>
    </w:lvl>
    <w:lvl w:ilvl="2" w:tplc="2E62D050" w:tentative="1">
      <w:start w:val="1"/>
      <w:numFmt w:val="decimal"/>
      <w:lvlText w:val="%3."/>
      <w:lvlJc w:val="left"/>
      <w:pPr>
        <w:tabs>
          <w:tab w:val="num" w:pos="2160"/>
        </w:tabs>
        <w:ind w:left="2160" w:hanging="360"/>
      </w:pPr>
    </w:lvl>
    <w:lvl w:ilvl="3" w:tplc="357C4A92" w:tentative="1">
      <w:start w:val="1"/>
      <w:numFmt w:val="decimal"/>
      <w:lvlText w:val="%4."/>
      <w:lvlJc w:val="left"/>
      <w:pPr>
        <w:tabs>
          <w:tab w:val="num" w:pos="2880"/>
        </w:tabs>
        <w:ind w:left="2880" w:hanging="360"/>
      </w:pPr>
    </w:lvl>
    <w:lvl w:ilvl="4" w:tplc="1D22FBEE" w:tentative="1">
      <w:start w:val="1"/>
      <w:numFmt w:val="decimal"/>
      <w:lvlText w:val="%5."/>
      <w:lvlJc w:val="left"/>
      <w:pPr>
        <w:tabs>
          <w:tab w:val="num" w:pos="3600"/>
        </w:tabs>
        <w:ind w:left="3600" w:hanging="360"/>
      </w:pPr>
    </w:lvl>
    <w:lvl w:ilvl="5" w:tplc="8CBEEAFE" w:tentative="1">
      <w:start w:val="1"/>
      <w:numFmt w:val="decimal"/>
      <w:lvlText w:val="%6."/>
      <w:lvlJc w:val="left"/>
      <w:pPr>
        <w:tabs>
          <w:tab w:val="num" w:pos="4320"/>
        </w:tabs>
        <w:ind w:left="4320" w:hanging="360"/>
      </w:pPr>
    </w:lvl>
    <w:lvl w:ilvl="6" w:tplc="9B80F14E" w:tentative="1">
      <w:start w:val="1"/>
      <w:numFmt w:val="decimal"/>
      <w:lvlText w:val="%7."/>
      <w:lvlJc w:val="left"/>
      <w:pPr>
        <w:tabs>
          <w:tab w:val="num" w:pos="5040"/>
        </w:tabs>
        <w:ind w:left="5040" w:hanging="360"/>
      </w:pPr>
    </w:lvl>
    <w:lvl w:ilvl="7" w:tplc="C0E2442E" w:tentative="1">
      <w:start w:val="1"/>
      <w:numFmt w:val="decimal"/>
      <w:lvlText w:val="%8."/>
      <w:lvlJc w:val="left"/>
      <w:pPr>
        <w:tabs>
          <w:tab w:val="num" w:pos="5760"/>
        </w:tabs>
        <w:ind w:left="5760" w:hanging="360"/>
      </w:pPr>
    </w:lvl>
    <w:lvl w:ilvl="8" w:tplc="EFA2AAC0" w:tentative="1">
      <w:start w:val="1"/>
      <w:numFmt w:val="decimal"/>
      <w:lvlText w:val="%9."/>
      <w:lvlJc w:val="left"/>
      <w:pPr>
        <w:tabs>
          <w:tab w:val="num" w:pos="6480"/>
        </w:tabs>
        <w:ind w:left="6480" w:hanging="360"/>
      </w:pPr>
    </w:lvl>
  </w:abstractNum>
  <w:abstractNum w:abstractNumId="52">
    <w:nsid w:val="7A9168B6"/>
    <w:multiLevelType w:val="hybridMultilevel"/>
    <w:tmpl w:val="C78A6E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CDB3EE2"/>
    <w:multiLevelType w:val="hybridMultilevel"/>
    <w:tmpl w:val="485421AC"/>
    <w:lvl w:ilvl="0" w:tplc="DFF2FC20">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FEEAE48A" w:tentative="1">
      <w:start w:val="1"/>
      <w:numFmt w:val="decimal"/>
      <w:lvlText w:val="%3."/>
      <w:lvlJc w:val="left"/>
      <w:pPr>
        <w:tabs>
          <w:tab w:val="num" w:pos="2160"/>
        </w:tabs>
        <w:ind w:left="2160" w:hanging="360"/>
      </w:pPr>
    </w:lvl>
    <w:lvl w:ilvl="3" w:tplc="1F94EDCE" w:tentative="1">
      <w:start w:val="1"/>
      <w:numFmt w:val="decimal"/>
      <w:lvlText w:val="%4."/>
      <w:lvlJc w:val="left"/>
      <w:pPr>
        <w:tabs>
          <w:tab w:val="num" w:pos="2880"/>
        </w:tabs>
        <w:ind w:left="2880" w:hanging="360"/>
      </w:pPr>
    </w:lvl>
    <w:lvl w:ilvl="4" w:tplc="91C46EC6" w:tentative="1">
      <w:start w:val="1"/>
      <w:numFmt w:val="decimal"/>
      <w:lvlText w:val="%5."/>
      <w:lvlJc w:val="left"/>
      <w:pPr>
        <w:tabs>
          <w:tab w:val="num" w:pos="3600"/>
        </w:tabs>
        <w:ind w:left="3600" w:hanging="360"/>
      </w:pPr>
    </w:lvl>
    <w:lvl w:ilvl="5" w:tplc="0F360DE8" w:tentative="1">
      <w:start w:val="1"/>
      <w:numFmt w:val="decimal"/>
      <w:lvlText w:val="%6."/>
      <w:lvlJc w:val="left"/>
      <w:pPr>
        <w:tabs>
          <w:tab w:val="num" w:pos="4320"/>
        </w:tabs>
        <w:ind w:left="4320" w:hanging="360"/>
      </w:pPr>
    </w:lvl>
    <w:lvl w:ilvl="6" w:tplc="F07C53B8" w:tentative="1">
      <w:start w:val="1"/>
      <w:numFmt w:val="decimal"/>
      <w:lvlText w:val="%7."/>
      <w:lvlJc w:val="left"/>
      <w:pPr>
        <w:tabs>
          <w:tab w:val="num" w:pos="5040"/>
        </w:tabs>
        <w:ind w:left="5040" w:hanging="360"/>
      </w:pPr>
    </w:lvl>
    <w:lvl w:ilvl="7" w:tplc="3B965D2A" w:tentative="1">
      <w:start w:val="1"/>
      <w:numFmt w:val="decimal"/>
      <w:lvlText w:val="%8."/>
      <w:lvlJc w:val="left"/>
      <w:pPr>
        <w:tabs>
          <w:tab w:val="num" w:pos="5760"/>
        </w:tabs>
        <w:ind w:left="5760" w:hanging="360"/>
      </w:pPr>
    </w:lvl>
    <w:lvl w:ilvl="8" w:tplc="A1E66052" w:tentative="1">
      <w:start w:val="1"/>
      <w:numFmt w:val="decimal"/>
      <w:lvlText w:val="%9."/>
      <w:lvlJc w:val="left"/>
      <w:pPr>
        <w:tabs>
          <w:tab w:val="num" w:pos="6480"/>
        </w:tabs>
        <w:ind w:left="6480" w:hanging="360"/>
      </w:pPr>
    </w:lvl>
  </w:abstractNum>
  <w:num w:numId="1">
    <w:abstractNumId w:val="6"/>
  </w:num>
  <w:num w:numId="2">
    <w:abstractNumId w:val="37"/>
  </w:num>
  <w:num w:numId="3">
    <w:abstractNumId w:val="12"/>
  </w:num>
  <w:num w:numId="4">
    <w:abstractNumId w:val="35"/>
  </w:num>
  <w:num w:numId="5">
    <w:abstractNumId w:val="25"/>
  </w:num>
  <w:num w:numId="6">
    <w:abstractNumId w:val="0"/>
  </w:num>
  <w:num w:numId="7">
    <w:abstractNumId w:val="52"/>
  </w:num>
  <w:num w:numId="8">
    <w:abstractNumId w:val="47"/>
  </w:num>
  <w:num w:numId="9">
    <w:abstractNumId w:val="40"/>
  </w:num>
  <w:num w:numId="10">
    <w:abstractNumId w:val="5"/>
  </w:num>
  <w:num w:numId="11">
    <w:abstractNumId w:val="27"/>
  </w:num>
  <w:num w:numId="12">
    <w:abstractNumId w:val="8"/>
  </w:num>
  <w:num w:numId="13">
    <w:abstractNumId w:val="17"/>
  </w:num>
  <w:num w:numId="14">
    <w:abstractNumId w:val="36"/>
  </w:num>
  <w:num w:numId="15">
    <w:abstractNumId w:val="13"/>
  </w:num>
  <w:num w:numId="16">
    <w:abstractNumId w:val="16"/>
  </w:num>
  <w:num w:numId="17">
    <w:abstractNumId w:val="15"/>
  </w:num>
  <w:num w:numId="18">
    <w:abstractNumId w:val="46"/>
  </w:num>
  <w:num w:numId="19">
    <w:abstractNumId w:val="9"/>
  </w:num>
  <w:num w:numId="20">
    <w:abstractNumId w:val="31"/>
  </w:num>
  <w:num w:numId="21">
    <w:abstractNumId w:val="33"/>
  </w:num>
  <w:num w:numId="22">
    <w:abstractNumId w:val="28"/>
  </w:num>
  <w:num w:numId="23">
    <w:abstractNumId w:val="4"/>
  </w:num>
  <w:num w:numId="24">
    <w:abstractNumId w:val="32"/>
  </w:num>
  <w:num w:numId="25">
    <w:abstractNumId w:val="20"/>
  </w:num>
  <w:num w:numId="26">
    <w:abstractNumId w:val="50"/>
  </w:num>
  <w:num w:numId="27">
    <w:abstractNumId w:val="34"/>
  </w:num>
  <w:num w:numId="28">
    <w:abstractNumId w:val="39"/>
  </w:num>
  <w:num w:numId="29">
    <w:abstractNumId w:val="45"/>
  </w:num>
  <w:num w:numId="30">
    <w:abstractNumId w:val="49"/>
  </w:num>
  <w:num w:numId="31">
    <w:abstractNumId w:val="41"/>
  </w:num>
  <w:num w:numId="32">
    <w:abstractNumId w:val="11"/>
  </w:num>
  <w:num w:numId="33">
    <w:abstractNumId w:val="44"/>
  </w:num>
  <w:num w:numId="34">
    <w:abstractNumId w:val="14"/>
  </w:num>
  <w:num w:numId="35">
    <w:abstractNumId w:val="51"/>
  </w:num>
  <w:num w:numId="36">
    <w:abstractNumId w:val="18"/>
  </w:num>
  <w:num w:numId="37">
    <w:abstractNumId w:val="2"/>
  </w:num>
  <w:num w:numId="38">
    <w:abstractNumId w:val="21"/>
  </w:num>
  <w:num w:numId="39">
    <w:abstractNumId w:val="43"/>
  </w:num>
  <w:num w:numId="40">
    <w:abstractNumId w:val="3"/>
  </w:num>
  <w:num w:numId="41">
    <w:abstractNumId w:val="23"/>
  </w:num>
  <w:num w:numId="42">
    <w:abstractNumId w:val="1"/>
  </w:num>
  <w:num w:numId="43">
    <w:abstractNumId w:val="26"/>
  </w:num>
  <w:num w:numId="44">
    <w:abstractNumId w:val="38"/>
  </w:num>
  <w:num w:numId="45">
    <w:abstractNumId w:val="53"/>
  </w:num>
  <w:num w:numId="46">
    <w:abstractNumId w:val="42"/>
  </w:num>
  <w:num w:numId="47">
    <w:abstractNumId w:val="48"/>
  </w:num>
  <w:num w:numId="48">
    <w:abstractNumId w:val="22"/>
  </w:num>
  <w:num w:numId="49">
    <w:abstractNumId w:val="19"/>
  </w:num>
  <w:num w:numId="50">
    <w:abstractNumId w:val="24"/>
  </w:num>
  <w:num w:numId="51">
    <w:abstractNumId w:val="10"/>
  </w:num>
  <w:num w:numId="52">
    <w:abstractNumId w:val="30"/>
  </w:num>
  <w:num w:numId="53">
    <w:abstractNumId w:val="29"/>
  </w:num>
  <w:num w:numId="54">
    <w:abstractNumId w:val="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AFC"/>
    <w:rsid w:val="00050330"/>
    <w:rsid w:val="00061F22"/>
    <w:rsid w:val="000B07B9"/>
    <w:rsid w:val="00207AFC"/>
    <w:rsid w:val="002B2615"/>
    <w:rsid w:val="002D7F2F"/>
    <w:rsid w:val="00400B0C"/>
    <w:rsid w:val="00430F92"/>
    <w:rsid w:val="0047220B"/>
    <w:rsid w:val="004D46FB"/>
    <w:rsid w:val="00532511"/>
    <w:rsid w:val="0053564F"/>
    <w:rsid w:val="00645605"/>
    <w:rsid w:val="006545F8"/>
    <w:rsid w:val="00654FCE"/>
    <w:rsid w:val="007100FD"/>
    <w:rsid w:val="007630DD"/>
    <w:rsid w:val="007A61DD"/>
    <w:rsid w:val="008A7EDB"/>
    <w:rsid w:val="00BA4DB1"/>
    <w:rsid w:val="00BB121D"/>
    <w:rsid w:val="00C22AC1"/>
    <w:rsid w:val="00C8010E"/>
    <w:rsid w:val="00D37E49"/>
    <w:rsid w:val="00D93EE0"/>
    <w:rsid w:val="00DB10CA"/>
    <w:rsid w:val="00E65797"/>
    <w:rsid w:val="00EF7444"/>
    <w:rsid w:val="00FA51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0038480-A103-4E91-959D-C14C86A3D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7E49"/>
    <w:pPr>
      <w:ind w:left="720"/>
      <w:contextualSpacing/>
    </w:pPr>
  </w:style>
  <w:style w:type="paragraph" w:styleId="Header">
    <w:name w:val="header"/>
    <w:basedOn w:val="Normal"/>
    <w:link w:val="HeaderChar"/>
    <w:uiPriority w:val="99"/>
    <w:unhideWhenUsed/>
    <w:rsid w:val="00430F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0F92"/>
  </w:style>
  <w:style w:type="paragraph" w:styleId="Footer">
    <w:name w:val="footer"/>
    <w:basedOn w:val="Normal"/>
    <w:link w:val="FooterChar"/>
    <w:uiPriority w:val="99"/>
    <w:unhideWhenUsed/>
    <w:rsid w:val="00430F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0F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8845">
      <w:bodyDiv w:val="1"/>
      <w:marLeft w:val="0"/>
      <w:marRight w:val="0"/>
      <w:marTop w:val="0"/>
      <w:marBottom w:val="0"/>
      <w:divBdr>
        <w:top w:val="none" w:sz="0" w:space="0" w:color="auto"/>
        <w:left w:val="none" w:sz="0" w:space="0" w:color="auto"/>
        <w:bottom w:val="none" w:sz="0" w:space="0" w:color="auto"/>
        <w:right w:val="none" w:sz="0" w:space="0" w:color="auto"/>
      </w:divBdr>
      <w:divsChild>
        <w:div w:id="2016028112">
          <w:marLeft w:val="547"/>
          <w:marRight w:val="0"/>
          <w:marTop w:val="144"/>
          <w:marBottom w:val="0"/>
          <w:divBdr>
            <w:top w:val="none" w:sz="0" w:space="0" w:color="auto"/>
            <w:left w:val="none" w:sz="0" w:space="0" w:color="auto"/>
            <w:bottom w:val="none" w:sz="0" w:space="0" w:color="auto"/>
            <w:right w:val="none" w:sz="0" w:space="0" w:color="auto"/>
          </w:divBdr>
        </w:div>
        <w:div w:id="1112824952">
          <w:marLeft w:val="547"/>
          <w:marRight w:val="0"/>
          <w:marTop w:val="144"/>
          <w:marBottom w:val="0"/>
          <w:divBdr>
            <w:top w:val="none" w:sz="0" w:space="0" w:color="auto"/>
            <w:left w:val="none" w:sz="0" w:space="0" w:color="auto"/>
            <w:bottom w:val="none" w:sz="0" w:space="0" w:color="auto"/>
            <w:right w:val="none" w:sz="0" w:space="0" w:color="auto"/>
          </w:divBdr>
        </w:div>
      </w:divsChild>
    </w:div>
    <w:div w:id="20131037">
      <w:bodyDiv w:val="1"/>
      <w:marLeft w:val="0"/>
      <w:marRight w:val="0"/>
      <w:marTop w:val="0"/>
      <w:marBottom w:val="0"/>
      <w:divBdr>
        <w:top w:val="none" w:sz="0" w:space="0" w:color="auto"/>
        <w:left w:val="none" w:sz="0" w:space="0" w:color="auto"/>
        <w:bottom w:val="none" w:sz="0" w:space="0" w:color="auto"/>
        <w:right w:val="none" w:sz="0" w:space="0" w:color="auto"/>
      </w:divBdr>
      <w:divsChild>
        <w:div w:id="1697972444">
          <w:marLeft w:val="432"/>
          <w:marRight w:val="0"/>
          <w:marTop w:val="120"/>
          <w:marBottom w:val="0"/>
          <w:divBdr>
            <w:top w:val="none" w:sz="0" w:space="0" w:color="auto"/>
            <w:left w:val="none" w:sz="0" w:space="0" w:color="auto"/>
            <w:bottom w:val="none" w:sz="0" w:space="0" w:color="auto"/>
            <w:right w:val="none" w:sz="0" w:space="0" w:color="auto"/>
          </w:divBdr>
        </w:div>
      </w:divsChild>
    </w:div>
    <w:div w:id="88628536">
      <w:bodyDiv w:val="1"/>
      <w:marLeft w:val="0"/>
      <w:marRight w:val="0"/>
      <w:marTop w:val="0"/>
      <w:marBottom w:val="0"/>
      <w:divBdr>
        <w:top w:val="none" w:sz="0" w:space="0" w:color="auto"/>
        <w:left w:val="none" w:sz="0" w:space="0" w:color="auto"/>
        <w:bottom w:val="none" w:sz="0" w:space="0" w:color="auto"/>
        <w:right w:val="none" w:sz="0" w:space="0" w:color="auto"/>
      </w:divBdr>
    </w:div>
    <w:div w:id="108860165">
      <w:bodyDiv w:val="1"/>
      <w:marLeft w:val="0"/>
      <w:marRight w:val="0"/>
      <w:marTop w:val="0"/>
      <w:marBottom w:val="0"/>
      <w:divBdr>
        <w:top w:val="none" w:sz="0" w:space="0" w:color="auto"/>
        <w:left w:val="none" w:sz="0" w:space="0" w:color="auto"/>
        <w:bottom w:val="none" w:sz="0" w:space="0" w:color="auto"/>
        <w:right w:val="none" w:sz="0" w:space="0" w:color="auto"/>
      </w:divBdr>
      <w:divsChild>
        <w:div w:id="1184244598">
          <w:marLeft w:val="432"/>
          <w:marRight w:val="0"/>
          <w:marTop w:val="120"/>
          <w:marBottom w:val="0"/>
          <w:divBdr>
            <w:top w:val="none" w:sz="0" w:space="0" w:color="auto"/>
            <w:left w:val="none" w:sz="0" w:space="0" w:color="auto"/>
            <w:bottom w:val="none" w:sz="0" w:space="0" w:color="auto"/>
            <w:right w:val="none" w:sz="0" w:space="0" w:color="auto"/>
          </w:divBdr>
        </w:div>
      </w:divsChild>
    </w:div>
    <w:div w:id="112405851">
      <w:bodyDiv w:val="1"/>
      <w:marLeft w:val="0"/>
      <w:marRight w:val="0"/>
      <w:marTop w:val="0"/>
      <w:marBottom w:val="0"/>
      <w:divBdr>
        <w:top w:val="none" w:sz="0" w:space="0" w:color="auto"/>
        <w:left w:val="none" w:sz="0" w:space="0" w:color="auto"/>
        <w:bottom w:val="none" w:sz="0" w:space="0" w:color="auto"/>
        <w:right w:val="none" w:sz="0" w:space="0" w:color="auto"/>
      </w:divBdr>
      <w:divsChild>
        <w:div w:id="1906524090">
          <w:marLeft w:val="432"/>
          <w:marRight w:val="0"/>
          <w:marTop w:val="120"/>
          <w:marBottom w:val="0"/>
          <w:divBdr>
            <w:top w:val="none" w:sz="0" w:space="0" w:color="auto"/>
            <w:left w:val="none" w:sz="0" w:space="0" w:color="auto"/>
            <w:bottom w:val="none" w:sz="0" w:space="0" w:color="auto"/>
            <w:right w:val="none" w:sz="0" w:space="0" w:color="auto"/>
          </w:divBdr>
        </w:div>
        <w:div w:id="604266790">
          <w:marLeft w:val="432"/>
          <w:marRight w:val="0"/>
          <w:marTop w:val="120"/>
          <w:marBottom w:val="0"/>
          <w:divBdr>
            <w:top w:val="none" w:sz="0" w:space="0" w:color="auto"/>
            <w:left w:val="none" w:sz="0" w:space="0" w:color="auto"/>
            <w:bottom w:val="none" w:sz="0" w:space="0" w:color="auto"/>
            <w:right w:val="none" w:sz="0" w:space="0" w:color="auto"/>
          </w:divBdr>
        </w:div>
      </w:divsChild>
    </w:div>
    <w:div w:id="112676918">
      <w:bodyDiv w:val="1"/>
      <w:marLeft w:val="0"/>
      <w:marRight w:val="0"/>
      <w:marTop w:val="0"/>
      <w:marBottom w:val="0"/>
      <w:divBdr>
        <w:top w:val="none" w:sz="0" w:space="0" w:color="auto"/>
        <w:left w:val="none" w:sz="0" w:space="0" w:color="auto"/>
        <w:bottom w:val="none" w:sz="0" w:space="0" w:color="auto"/>
        <w:right w:val="none" w:sz="0" w:space="0" w:color="auto"/>
      </w:divBdr>
      <w:divsChild>
        <w:div w:id="864902375">
          <w:marLeft w:val="547"/>
          <w:marRight w:val="0"/>
          <w:marTop w:val="120"/>
          <w:marBottom w:val="0"/>
          <w:divBdr>
            <w:top w:val="none" w:sz="0" w:space="0" w:color="auto"/>
            <w:left w:val="none" w:sz="0" w:space="0" w:color="auto"/>
            <w:bottom w:val="none" w:sz="0" w:space="0" w:color="auto"/>
            <w:right w:val="none" w:sz="0" w:space="0" w:color="auto"/>
          </w:divBdr>
        </w:div>
        <w:div w:id="1106651765">
          <w:marLeft w:val="1166"/>
          <w:marRight w:val="0"/>
          <w:marTop w:val="106"/>
          <w:marBottom w:val="0"/>
          <w:divBdr>
            <w:top w:val="none" w:sz="0" w:space="0" w:color="auto"/>
            <w:left w:val="none" w:sz="0" w:space="0" w:color="auto"/>
            <w:bottom w:val="none" w:sz="0" w:space="0" w:color="auto"/>
            <w:right w:val="none" w:sz="0" w:space="0" w:color="auto"/>
          </w:divBdr>
        </w:div>
        <w:div w:id="2143690817">
          <w:marLeft w:val="1166"/>
          <w:marRight w:val="0"/>
          <w:marTop w:val="106"/>
          <w:marBottom w:val="0"/>
          <w:divBdr>
            <w:top w:val="none" w:sz="0" w:space="0" w:color="auto"/>
            <w:left w:val="none" w:sz="0" w:space="0" w:color="auto"/>
            <w:bottom w:val="none" w:sz="0" w:space="0" w:color="auto"/>
            <w:right w:val="none" w:sz="0" w:space="0" w:color="auto"/>
          </w:divBdr>
        </w:div>
        <w:div w:id="1798404415">
          <w:marLeft w:val="1166"/>
          <w:marRight w:val="0"/>
          <w:marTop w:val="106"/>
          <w:marBottom w:val="0"/>
          <w:divBdr>
            <w:top w:val="none" w:sz="0" w:space="0" w:color="auto"/>
            <w:left w:val="none" w:sz="0" w:space="0" w:color="auto"/>
            <w:bottom w:val="none" w:sz="0" w:space="0" w:color="auto"/>
            <w:right w:val="none" w:sz="0" w:space="0" w:color="auto"/>
          </w:divBdr>
        </w:div>
        <w:div w:id="1392534599">
          <w:marLeft w:val="547"/>
          <w:marRight w:val="0"/>
          <w:marTop w:val="120"/>
          <w:marBottom w:val="0"/>
          <w:divBdr>
            <w:top w:val="none" w:sz="0" w:space="0" w:color="auto"/>
            <w:left w:val="none" w:sz="0" w:space="0" w:color="auto"/>
            <w:bottom w:val="none" w:sz="0" w:space="0" w:color="auto"/>
            <w:right w:val="none" w:sz="0" w:space="0" w:color="auto"/>
          </w:divBdr>
        </w:div>
        <w:div w:id="1691877774">
          <w:marLeft w:val="547"/>
          <w:marRight w:val="0"/>
          <w:marTop w:val="120"/>
          <w:marBottom w:val="0"/>
          <w:divBdr>
            <w:top w:val="none" w:sz="0" w:space="0" w:color="auto"/>
            <w:left w:val="none" w:sz="0" w:space="0" w:color="auto"/>
            <w:bottom w:val="none" w:sz="0" w:space="0" w:color="auto"/>
            <w:right w:val="none" w:sz="0" w:space="0" w:color="auto"/>
          </w:divBdr>
        </w:div>
        <w:div w:id="1114910325">
          <w:marLeft w:val="547"/>
          <w:marRight w:val="0"/>
          <w:marTop w:val="120"/>
          <w:marBottom w:val="0"/>
          <w:divBdr>
            <w:top w:val="none" w:sz="0" w:space="0" w:color="auto"/>
            <w:left w:val="none" w:sz="0" w:space="0" w:color="auto"/>
            <w:bottom w:val="none" w:sz="0" w:space="0" w:color="auto"/>
            <w:right w:val="none" w:sz="0" w:space="0" w:color="auto"/>
          </w:divBdr>
        </w:div>
        <w:div w:id="1521581495">
          <w:marLeft w:val="547"/>
          <w:marRight w:val="0"/>
          <w:marTop w:val="120"/>
          <w:marBottom w:val="0"/>
          <w:divBdr>
            <w:top w:val="none" w:sz="0" w:space="0" w:color="auto"/>
            <w:left w:val="none" w:sz="0" w:space="0" w:color="auto"/>
            <w:bottom w:val="none" w:sz="0" w:space="0" w:color="auto"/>
            <w:right w:val="none" w:sz="0" w:space="0" w:color="auto"/>
          </w:divBdr>
        </w:div>
      </w:divsChild>
    </w:div>
    <w:div w:id="125978463">
      <w:bodyDiv w:val="1"/>
      <w:marLeft w:val="0"/>
      <w:marRight w:val="0"/>
      <w:marTop w:val="0"/>
      <w:marBottom w:val="0"/>
      <w:divBdr>
        <w:top w:val="none" w:sz="0" w:space="0" w:color="auto"/>
        <w:left w:val="none" w:sz="0" w:space="0" w:color="auto"/>
        <w:bottom w:val="none" w:sz="0" w:space="0" w:color="auto"/>
        <w:right w:val="none" w:sz="0" w:space="0" w:color="auto"/>
      </w:divBdr>
      <w:divsChild>
        <w:div w:id="739525976">
          <w:marLeft w:val="576"/>
          <w:marRight w:val="0"/>
          <w:marTop w:val="120"/>
          <w:marBottom w:val="0"/>
          <w:divBdr>
            <w:top w:val="none" w:sz="0" w:space="0" w:color="auto"/>
            <w:left w:val="none" w:sz="0" w:space="0" w:color="auto"/>
            <w:bottom w:val="none" w:sz="0" w:space="0" w:color="auto"/>
            <w:right w:val="none" w:sz="0" w:space="0" w:color="auto"/>
          </w:divBdr>
        </w:div>
        <w:div w:id="1630088278">
          <w:marLeft w:val="576"/>
          <w:marRight w:val="0"/>
          <w:marTop w:val="120"/>
          <w:marBottom w:val="0"/>
          <w:divBdr>
            <w:top w:val="none" w:sz="0" w:space="0" w:color="auto"/>
            <w:left w:val="none" w:sz="0" w:space="0" w:color="auto"/>
            <w:bottom w:val="none" w:sz="0" w:space="0" w:color="auto"/>
            <w:right w:val="none" w:sz="0" w:space="0" w:color="auto"/>
          </w:divBdr>
        </w:div>
      </w:divsChild>
    </w:div>
    <w:div w:id="142283549">
      <w:bodyDiv w:val="1"/>
      <w:marLeft w:val="0"/>
      <w:marRight w:val="0"/>
      <w:marTop w:val="0"/>
      <w:marBottom w:val="0"/>
      <w:divBdr>
        <w:top w:val="none" w:sz="0" w:space="0" w:color="auto"/>
        <w:left w:val="none" w:sz="0" w:space="0" w:color="auto"/>
        <w:bottom w:val="none" w:sz="0" w:space="0" w:color="auto"/>
        <w:right w:val="none" w:sz="0" w:space="0" w:color="auto"/>
      </w:divBdr>
    </w:div>
    <w:div w:id="143007284">
      <w:bodyDiv w:val="1"/>
      <w:marLeft w:val="0"/>
      <w:marRight w:val="0"/>
      <w:marTop w:val="0"/>
      <w:marBottom w:val="0"/>
      <w:divBdr>
        <w:top w:val="none" w:sz="0" w:space="0" w:color="auto"/>
        <w:left w:val="none" w:sz="0" w:space="0" w:color="auto"/>
        <w:bottom w:val="none" w:sz="0" w:space="0" w:color="auto"/>
        <w:right w:val="none" w:sz="0" w:space="0" w:color="auto"/>
      </w:divBdr>
      <w:divsChild>
        <w:div w:id="760636676">
          <w:marLeft w:val="576"/>
          <w:marRight w:val="0"/>
          <w:marTop w:val="120"/>
          <w:marBottom w:val="0"/>
          <w:divBdr>
            <w:top w:val="none" w:sz="0" w:space="0" w:color="auto"/>
            <w:left w:val="none" w:sz="0" w:space="0" w:color="auto"/>
            <w:bottom w:val="none" w:sz="0" w:space="0" w:color="auto"/>
            <w:right w:val="none" w:sz="0" w:space="0" w:color="auto"/>
          </w:divBdr>
        </w:div>
        <w:div w:id="14117469">
          <w:marLeft w:val="576"/>
          <w:marRight w:val="0"/>
          <w:marTop w:val="120"/>
          <w:marBottom w:val="0"/>
          <w:divBdr>
            <w:top w:val="none" w:sz="0" w:space="0" w:color="auto"/>
            <w:left w:val="none" w:sz="0" w:space="0" w:color="auto"/>
            <w:bottom w:val="none" w:sz="0" w:space="0" w:color="auto"/>
            <w:right w:val="none" w:sz="0" w:space="0" w:color="auto"/>
          </w:divBdr>
        </w:div>
      </w:divsChild>
    </w:div>
    <w:div w:id="182327965">
      <w:bodyDiv w:val="1"/>
      <w:marLeft w:val="0"/>
      <w:marRight w:val="0"/>
      <w:marTop w:val="0"/>
      <w:marBottom w:val="0"/>
      <w:divBdr>
        <w:top w:val="none" w:sz="0" w:space="0" w:color="auto"/>
        <w:left w:val="none" w:sz="0" w:space="0" w:color="auto"/>
        <w:bottom w:val="none" w:sz="0" w:space="0" w:color="auto"/>
        <w:right w:val="none" w:sz="0" w:space="0" w:color="auto"/>
      </w:divBdr>
      <w:divsChild>
        <w:div w:id="1973706848">
          <w:marLeft w:val="576"/>
          <w:marRight w:val="0"/>
          <w:marTop w:val="120"/>
          <w:marBottom w:val="0"/>
          <w:divBdr>
            <w:top w:val="none" w:sz="0" w:space="0" w:color="auto"/>
            <w:left w:val="none" w:sz="0" w:space="0" w:color="auto"/>
            <w:bottom w:val="none" w:sz="0" w:space="0" w:color="auto"/>
            <w:right w:val="none" w:sz="0" w:space="0" w:color="auto"/>
          </w:divBdr>
        </w:div>
        <w:div w:id="510071559">
          <w:marLeft w:val="576"/>
          <w:marRight w:val="0"/>
          <w:marTop w:val="120"/>
          <w:marBottom w:val="0"/>
          <w:divBdr>
            <w:top w:val="none" w:sz="0" w:space="0" w:color="auto"/>
            <w:left w:val="none" w:sz="0" w:space="0" w:color="auto"/>
            <w:bottom w:val="none" w:sz="0" w:space="0" w:color="auto"/>
            <w:right w:val="none" w:sz="0" w:space="0" w:color="auto"/>
          </w:divBdr>
        </w:div>
        <w:div w:id="749473329">
          <w:marLeft w:val="576"/>
          <w:marRight w:val="0"/>
          <w:marTop w:val="120"/>
          <w:marBottom w:val="0"/>
          <w:divBdr>
            <w:top w:val="none" w:sz="0" w:space="0" w:color="auto"/>
            <w:left w:val="none" w:sz="0" w:space="0" w:color="auto"/>
            <w:bottom w:val="none" w:sz="0" w:space="0" w:color="auto"/>
            <w:right w:val="none" w:sz="0" w:space="0" w:color="auto"/>
          </w:divBdr>
        </w:div>
      </w:divsChild>
    </w:div>
    <w:div w:id="188178514">
      <w:bodyDiv w:val="1"/>
      <w:marLeft w:val="0"/>
      <w:marRight w:val="0"/>
      <w:marTop w:val="0"/>
      <w:marBottom w:val="0"/>
      <w:divBdr>
        <w:top w:val="none" w:sz="0" w:space="0" w:color="auto"/>
        <w:left w:val="none" w:sz="0" w:space="0" w:color="auto"/>
        <w:bottom w:val="none" w:sz="0" w:space="0" w:color="auto"/>
        <w:right w:val="none" w:sz="0" w:space="0" w:color="auto"/>
      </w:divBdr>
      <w:divsChild>
        <w:div w:id="1973365431">
          <w:marLeft w:val="806"/>
          <w:marRight w:val="0"/>
          <w:marTop w:val="120"/>
          <w:marBottom w:val="0"/>
          <w:divBdr>
            <w:top w:val="none" w:sz="0" w:space="0" w:color="auto"/>
            <w:left w:val="none" w:sz="0" w:space="0" w:color="auto"/>
            <w:bottom w:val="none" w:sz="0" w:space="0" w:color="auto"/>
            <w:right w:val="none" w:sz="0" w:space="0" w:color="auto"/>
          </w:divBdr>
        </w:div>
        <w:div w:id="662972794">
          <w:marLeft w:val="1440"/>
          <w:marRight w:val="0"/>
          <w:marTop w:val="100"/>
          <w:marBottom w:val="0"/>
          <w:divBdr>
            <w:top w:val="none" w:sz="0" w:space="0" w:color="auto"/>
            <w:left w:val="none" w:sz="0" w:space="0" w:color="auto"/>
            <w:bottom w:val="none" w:sz="0" w:space="0" w:color="auto"/>
            <w:right w:val="none" w:sz="0" w:space="0" w:color="auto"/>
          </w:divBdr>
        </w:div>
        <w:div w:id="1517117744">
          <w:marLeft w:val="1440"/>
          <w:marRight w:val="0"/>
          <w:marTop w:val="100"/>
          <w:marBottom w:val="0"/>
          <w:divBdr>
            <w:top w:val="none" w:sz="0" w:space="0" w:color="auto"/>
            <w:left w:val="none" w:sz="0" w:space="0" w:color="auto"/>
            <w:bottom w:val="none" w:sz="0" w:space="0" w:color="auto"/>
            <w:right w:val="none" w:sz="0" w:space="0" w:color="auto"/>
          </w:divBdr>
        </w:div>
        <w:div w:id="1619794123">
          <w:marLeft w:val="1440"/>
          <w:marRight w:val="0"/>
          <w:marTop w:val="100"/>
          <w:marBottom w:val="0"/>
          <w:divBdr>
            <w:top w:val="none" w:sz="0" w:space="0" w:color="auto"/>
            <w:left w:val="none" w:sz="0" w:space="0" w:color="auto"/>
            <w:bottom w:val="none" w:sz="0" w:space="0" w:color="auto"/>
            <w:right w:val="none" w:sz="0" w:space="0" w:color="auto"/>
          </w:divBdr>
        </w:div>
        <w:div w:id="1812484139">
          <w:marLeft w:val="806"/>
          <w:marRight w:val="0"/>
          <w:marTop w:val="120"/>
          <w:marBottom w:val="0"/>
          <w:divBdr>
            <w:top w:val="none" w:sz="0" w:space="0" w:color="auto"/>
            <w:left w:val="none" w:sz="0" w:space="0" w:color="auto"/>
            <w:bottom w:val="none" w:sz="0" w:space="0" w:color="auto"/>
            <w:right w:val="none" w:sz="0" w:space="0" w:color="auto"/>
          </w:divBdr>
        </w:div>
        <w:div w:id="2059082016">
          <w:marLeft w:val="1440"/>
          <w:marRight w:val="0"/>
          <w:marTop w:val="100"/>
          <w:marBottom w:val="0"/>
          <w:divBdr>
            <w:top w:val="none" w:sz="0" w:space="0" w:color="auto"/>
            <w:left w:val="none" w:sz="0" w:space="0" w:color="auto"/>
            <w:bottom w:val="none" w:sz="0" w:space="0" w:color="auto"/>
            <w:right w:val="none" w:sz="0" w:space="0" w:color="auto"/>
          </w:divBdr>
        </w:div>
        <w:div w:id="1338919845">
          <w:marLeft w:val="1440"/>
          <w:marRight w:val="0"/>
          <w:marTop w:val="100"/>
          <w:marBottom w:val="0"/>
          <w:divBdr>
            <w:top w:val="none" w:sz="0" w:space="0" w:color="auto"/>
            <w:left w:val="none" w:sz="0" w:space="0" w:color="auto"/>
            <w:bottom w:val="none" w:sz="0" w:space="0" w:color="auto"/>
            <w:right w:val="none" w:sz="0" w:space="0" w:color="auto"/>
          </w:divBdr>
        </w:div>
        <w:div w:id="1072702638">
          <w:marLeft w:val="1440"/>
          <w:marRight w:val="0"/>
          <w:marTop w:val="100"/>
          <w:marBottom w:val="0"/>
          <w:divBdr>
            <w:top w:val="none" w:sz="0" w:space="0" w:color="auto"/>
            <w:left w:val="none" w:sz="0" w:space="0" w:color="auto"/>
            <w:bottom w:val="none" w:sz="0" w:space="0" w:color="auto"/>
            <w:right w:val="none" w:sz="0" w:space="0" w:color="auto"/>
          </w:divBdr>
        </w:div>
        <w:div w:id="627585699">
          <w:marLeft w:val="1440"/>
          <w:marRight w:val="0"/>
          <w:marTop w:val="100"/>
          <w:marBottom w:val="0"/>
          <w:divBdr>
            <w:top w:val="none" w:sz="0" w:space="0" w:color="auto"/>
            <w:left w:val="none" w:sz="0" w:space="0" w:color="auto"/>
            <w:bottom w:val="none" w:sz="0" w:space="0" w:color="auto"/>
            <w:right w:val="none" w:sz="0" w:space="0" w:color="auto"/>
          </w:divBdr>
        </w:div>
        <w:div w:id="1670523391">
          <w:marLeft w:val="1440"/>
          <w:marRight w:val="0"/>
          <w:marTop w:val="100"/>
          <w:marBottom w:val="0"/>
          <w:divBdr>
            <w:top w:val="none" w:sz="0" w:space="0" w:color="auto"/>
            <w:left w:val="none" w:sz="0" w:space="0" w:color="auto"/>
            <w:bottom w:val="none" w:sz="0" w:space="0" w:color="auto"/>
            <w:right w:val="none" w:sz="0" w:space="0" w:color="auto"/>
          </w:divBdr>
        </w:div>
        <w:div w:id="331685682">
          <w:marLeft w:val="806"/>
          <w:marRight w:val="0"/>
          <w:marTop w:val="120"/>
          <w:marBottom w:val="0"/>
          <w:divBdr>
            <w:top w:val="none" w:sz="0" w:space="0" w:color="auto"/>
            <w:left w:val="none" w:sz="0" w:space="0" w:color="auto"/>
            <w:bottom w:val="none" w:sz="0" w:space="0" w:color="auto"/>
            <w:right w:val="none" w:sz="0" w:space="0" w:color="auto"/>
          </w:divBdr>
        </w:div>
        <w:div w:id="1859195716">
          <w:marLeft w:val="1440"/>
          <w:marRight w:val="0"/>
          <w:marTop w:val="100"/>
          <w:marBottom w:val="0"/>
          <w:divBdr>
            <w:top w:val="none" w:sz="0" w:space="0" w:color="auto"/>
            <w:left w:val="none" w:sz="0" w:space="0" w:color="auto"/>
            <w:bottom w:val="none" w:sz="0" w:space="0" w:color="auto"/>
            <w:right w:val="none" w:sz="0" w:space="0" w:color="auto"/>
          </w:divBdr>
        </w:div>
        <w:div w:id="466748598">
          <w:marLeft w:val="1440"/>
          <w:marRight w:val="0"/>
          <w:marTop w:val="100"/>
          <w:marBottom w:val="0"/>
          <w:divBdr>
            <w:top w:val="none" w:sz="0" w:space="0" w:color="auto"/>
            <w:left w:val="none" w:sz="0" w:space="0" w:color="auto"/>
            <w:bottom w:val="none" w:sz="0" w:space="0" w:color="auto"/>
            <w:right w:val="none" w:sz="0" w:space="0" w:color="auto"/>
          </w:divBdr>
        </w:div>
        <w:div w:id="21252881">
          <w:marLeft w:val="1440"/>
          <w:marRight w:val="0"/>
          <w:marTop w:val="100"/>
          <w:marBottom w:val="0"/>
          <w:divBdr>
            <w:top w:val="none" w:sz="0" w:space="0" w:color="auto"/>
            <w:left w:val="none" w:sz="0" w:space="0" w:color="auto"/>
            <w:bottom w:val="none" w:sz="0" w:space="0" w:color="auto"/>
            <w:right w:val="none" w:sz="0" w:space="0" w:color="auto"/>
          </w:divBdr>
        </w:div>
        <w:div w:id="235358227">
          <w:marLeft w:val="1440"/>
          <w:marRight w:val="0"/>
          <w:marTop w:val="100"/>
          <w:marBottom w:val="0"/>
          <w:divBdr>
            <w:top w:val="none" w:sz="0" w:space="0" w:color="auto"/>
            <w:left w:val="none" w:sz="0" w:space="0" w:color="auto"/>
            <w:bottom w:val="none" w:sz="0" w:space="0" w:color="auto"/>
            <w:right w:val="none" w:sz="0" w:space="0" w:color="auto"/>
          </w:divBdr>
        </w:div>
        <w:div w:id="1801455420">
          <w:marLeft w:val="1440"/>
          <w:marRight w:val="0"/>
          <w:marTop w:val="100"/>
          <w:marBottom w:val="0"/>
          <w:divBdr>
            <w:top w:val="none" w:sz="0" w:space="0" w:color="auto"/>
            <w:left w:val="none" w:sz="0" w:space="0" w:color="auto"/>
            <w:bottom w:val="none" w:sz="0" w:space="0" w:color="auto"/>
            <w:right w:val="none" w:sz="0" w:space="0" w:color="auto"/>
          </w:divBdr>
        </w:div>
      </w:divsChild>
    </w:div>
    <w:div w:id="217320787">
      <w:bodyDiv w:val="1"/>
      <w:marLeft w:val="0"/>
      <w:marRight w:val="0"/>
      <w:marTop w:val="0"/>
      <w:marBottom w:val="0"/>
      <w:divBdr>
        <w:top w:val="none" w:sz="0" w:space="0" w:color="auto"/>
        <w:left w:val="none" w:sz="0" w:space="0" w:color="auto"/>
        <w:bottom w:val="none" w:sz="0" w:space="0" w:color="auto"/>
        <w:right w:val="none" w:sz="0" w:space="0" w:color="auto"/>
      </w:divBdr>
      <w:divsChild>
        <w:div w:id="963776583">
          <w:marLeft w:val="432"/>
          <w:marRight w:val="0"/>
          <w:marTop w:val="120"/>
          <w:marBottom w:val="0"/>
          <w:divBdr>
            <w:top w:val="none" w:sz="0" w:space="0" w:color="auto"/>
            <w:left w:val="none" w:sz="0" w:space="0" w:color="auto"/>
            <w:bottom w:val="none" w:sz="0" w:space="0" w:color="auto"/>
            <w:right w:val="none" w:sz="0" w:space="0" w:color="auto"/>
          </w:divBdr>
        </w:div>
        <w:div w:id="899244538">
          <w:marLeft w:val="432"/>
          <w:marRight w:val="0"/>
          <w:marTop w:val="120"/>
          <w:marBottom w:val="0"/>
          <w:divBdr>
            <w:top w:val="none" w:sz="0" w:space="0" w:color="auto"/>
            <w:left w:val="none" w:sz="0" w:space="0" w:color="auto"/>
            <w:bottom w:val="none" w:sz="0" w:space="0" w:color="auto"/>
            <w:right w:val="none" w:sz="0" w:space="0" w:color="auto"/>
          </w:divBdr>
        </w:div>
        <w:div w:id="978612199">
          <w:marLeft w:val="432"/>
          <w:marRight w:val="0"/>
          <w:marTop w:val="120"/>
          <w:marBottom w:val="0"/>
          <w:divBdr>
            <w:top w:val="none" w:sz="0" w:space="0" w:color="auto"/>
            <w:left w:val="none" w:sz="0" w:space="0" w:color="auto"/>
            <w:bottom w:val="none" w:sz="0" w:space="0" w:color="auto"/>
            <w:right w:val="none" w:sz="0" w:space="0" w:color="auto"/>
          </w:divBdr>
        </w:div>
      </w:divsChild>
    </w:div>
    <w:div w:id="224026024">
      <w:bodyDiv w:val="1"/>
      <w:marLeft w:val="0"/>
      <w:marRight w:val="0"/>
      <w:marTop w:val="0"/>
      <w:marBottom w:val="0"/>
      <w:divBdr>
        <w:top w:val="none" w:sz="0" w:space="0" w:color="auto"/>
        <w:left w:val="none" w:sz="0" w:space="0" w:color="auto"/>
        <w:bottom w:val="none" w:sz="0" w:space="0" w:color="auto"/>
        <w:right w:val="none" w:sz="0" w:space="0" w:color="auto"/>
      </w:divBdr>
    </w:div>
    <w:div w:id="231237635">
      <w:bodyDiv w:val="1"/>
      <w:marLeft w:val="0"/>
      <w:marRight w:val="0"/>
      <w:marTop w:val="0"/>
      <w:marBottom w:val="0"/>
      <w:divBdr>
        <w:top w:val="none" w:sz="0" w:space="0" w:color="auto"/>
        <w:left w:val="none" w:sz="0" w:space="0" w:color="auto"/>
        <w:bottom w:val="none" w:sz="0" w:space="0" w:color="auto"/>
        <w:right w:val="none" w:sz="0" w:space="0" w:color="auto"/>
      </w:divBdr>
      <w:divsChild>
        <w:div w:id="2021731545">
          <w:marLeft w:val="432"/>
          <w:marRight w:val="0"/>
          <w:marTop w:val="120"/>
          <w:marBottom w:val="0"/>
          <w:divBdr>
            <w:top w:val="none" w:sz="0" w:space="0" w:color="auto"/>
            <w:left w:val="none" w:sz="0" w:space="0" w:color="auto"/>
            <w:bottom w:val="none" w:sz="0" w:space="0" w:color="auto"/>
            <w:right w:val="none" w:sz="0" w:space="0" w:color="auto"/>
          </w:divBdr>
        </w:div>
      </w:divsChild>
    </w:div>
    <w:div w:id="242446919">
      <w:bodyDiv w:val="1"/>
      <w:marLeft w:val="0"/>
      <w:marRight w:val="0"/>
      <w:marTop w:val="0"/>
      <w:marBottom w:val="0"/>
      <w:divBdr>
        <w:top w:val="none" w:sz="0" w:space="0" w:color="auto"/>
        <w:left w:val="none" w:sz="0" w:space="0" w:color="auto"/>
        <w:bottom w:val="none" w:sz="0" w:space="0" w:color="auto"/>
        <w:right w:val="none" w:sz="0" w:space="0" w:color="auto"/>
      </w:divBdr>
      <w:divsChild>
        <w:div w:id="2044164887">
          <w:marLeft w:val="432"/>
          <w:marRight w:val="0"/>
          <w:marTop w:val="120"/>
          <w:marBottom w:val="0"/>
          <w:divBdr>
            <w:top w:val="none" w:sz="0" w:space="0" w:color="auto"/>
            <w:left w:val="none" w:sz="0" w:space="0" w:color="auto"/>
            <w:bottom w:val="none" w:sz="0" w:space="0" w:color="auto"/>
            <w:right w:val="none" w:sz="0" w:space="0" w:color="auto"/>
          </w:divBdr>
        </w:div>
        <w:div w:id="1328288553">
          <w:marLeft w:val="432"/>
          <w:marRight w:val="0"/>
          <w:marTop w:val="120"/>
          <w:marBottom w:val="0"/>
          <w:divBdr>
            <w:top w:val="none" w:sz="0" w:space="0" w:color="auto"/>
            <w:left w:val="none" w:sz="0" w:space="0" w:color="auto"/>
            <w:bottom w:val="none" w:sz="0" w:space="0" w:color="auto"/>
            <w:right w:val="none" w:sz="0" w:space="0" w:color="auto"/>
          </w:divBdr>
        </w:div>
      </w:divsChild>
    </w:div>
    <w:div w:id="246229781">
      <w:bodyDiv w:val="1"/>
      <w:marLeft w:val="0"/>
      <w:marRight w:val="0"/>
      <w:marTop w:val="0"/>
      <w:marBottom w:val="0"/>
      <w:divBdr>
        <w:top w:val="none" w:sz="0" w:space="0" w:color="auto"/>
        <w:left w:val="none" w:sz="0" w:space="0" w:color="auto"/>
        <w:bottom w:val="none" w:sz="0" w:space="0" w:color="auto"/>
        <w:right w:val="none" w:sz="0" w:space="0" w:color="auto"/>
      </w:divBdr>
      <w:divsChild>
        <w:div w:id="1206210285">
          <w:marLeft w:val="547"/>
          <w:marRight w:val="0"/>
          <w:marTop w:val="154"/>
          <w:marBottom w:val="0"/>
          <w:divBdr>
            <w:top w:val="none" w:sz="0" w:space="0" w:color="auto"/>
            <w:left w:val="none" w:sz="0" w:space="0" w:color="auto"/>
            <w:bottom w:val="none" w:sz="0" w:space="0" w:color="auto"/>
            <w:right w:val="none" w:sz="0" w:space="0" w:color="auto"/>
          </w:divBdr>
        </w:div>
        <w:div w:id="1373572596">
          <w:marLeft w:val="547"/>
          <w:marRight w:val="0"/>
          <w:marTop w:val="154"/>
          <w:marBottom w:val="0"/>
          <w:divBdr>
            <w:top w:val="none" w:sz="0" w:space="0" w:color="auto"/>
            <w:left w:val="none" w:sz="0" w:space="0" w:color="auto"/>
            <w:bottom w:val="none" w:sz="0" w:space="0" w:color="auto"/>
            <w:right w:val="none" w:sz="0" w:space="0" w:color="auto"/>
          </w:divBdr>
        </w:div>
        <w:div w:id="638073082">
          <w:marLeft w:val="547"/>
          <w:marRight w:val="0"/>
          <w:marTop w:val="154"/>
          <w:marBottom w:val="0"/>
          <w:divBdr>
            <w:top w:val="none" w:sz="0" w:space="0" w:color="auto"/>
            <w:left w:val="none" w:sz="0" w:space="0" w:color="auto"/>
            <w:bottom w:val="none" w:sz="0" w:space="0" w:color="auto"/>
            <w:right w:val="none" w:sz="0" w:space="0" w:color="auto"/>
          </w:divBdr>
        </w:div>
        <w:div w:id="416560686">
          <w:marLeft w:val="547"/>
          <w:marRight w:val="0"/>
          <w:marTop w:val="154"/>
          <w:marBottom w:val="0"/>
          <w:divBdr>
            <w:top w:val="none" w:sz="0" w:space="0" w:color="auto"/>
            <w:left w:val="none" w:sz="0" w:space="0" w:color="auto"/>
            <w:bottom w:val="none" w:sz="0" w:space="0" w:color="auto"/>
            <w:right w:val="none" w:sz="0" w:space="0" w:color="auto"/>
          </w:divBdr>
        </w:div>
      </w:divsChild>
    </w:div>
    <w:div w:id="247424404">
      <w:bodyDiv w:val="1"/>
      <w:marLeft w:val="0"/>
      <w:marRight w:val="0"/>
      <w:marTop w:val="0"/>
      <w:marBottom w:val="0"/>
      <w:divBdr>
        <w:top w:val="none" w:sz="0" w:space="0" w:color="auto"/>
        <w:left w:val="none" w:sz="0" w:space="0" w:color="auto"/>
        <w:bottom w:val="none" w:sz="0" w:space="0" w:color="auto"/>
        <w:right w:val="none" w:sz="0" w:space="0" w:color="auto"/>
      </w:divBdr>
      <w:divsChild>
        <w:div w:id="1434863949">
          <w:marLeft w:val="432"/>
          <w:marRight w:val="0"/>
          <w:marTop w:val="120"/>
          <w:marBottom w:val="0"/>
          <w:divBdr>
            <w:top w:val="none" w:sz="0" w:space="0" w:color="auto"/>
            <w:left w:val="none" w:sz="0" w:space="0" w:color="auto"/>
            <w:bottom w:val="none" w:sz="0" w:space="0" w:color="auto"/>
            <w:right w:val="none" w:sz="0" w:space="0" w:color="auto"/>
          </w:divBdr>
        </w:div>
        <w:div w:id="1961447522">
          <w:marLeft w:val="864"/>
          <w:marRight w:val="0"/>
          <w:marTop w:val="100"/>
          <w:marBottom w:val="0"/>
          <w:divBdr>
            <w:top w:val="none" w:sz="0" w:space="0" w:color="auto"/>
            <w:left w:val="none" w:sz="0" w:space="0" w:color="auto"/>
            <w:bottom w:val="none" w:sz="0" w:space="0" w:color="auto"/>
            <w:right w:val="none" w:sz="0" w:space="0" w:color="auto"/>
          </w:divBdr>
        </w:div>
        <w:div w:id="1174103479">
          <w:marLeft w:val="864"/>
          <w:marRight w:val="0"/>
          <w:marTop w:val="100"/>
          <w:marBottom w:val="0"/>
          <w:divBdr>
            <w:top w:val="none" w:sz="0" w:space="0" w:color="auto"/>
            <w:left w:val="none" w:sz="0" w:space="0" w:color="auto"/>
            <w:bottom w:val="none" w:sz="0" w:space="0" w:color="auto"/>
            <w:right w:val="none" w:sz="0" w:space="0" w:color="auto"/>
          </w:divBdr>
        </w:div>
        <w:div w:id="852690316">
          <w:marLeft w:val="864"/>
          <w:marRight w:val="0"/>
          <w:marTop w:val="100"/>
          <w:marBottom w:val="0"/>
          <w:divBdr>
            <w:top w:val="none" w:sz="0" w:space="0" w:color="auto"/>
            <w:left w:val="none" w:sz="0" w:space="0" w:color="auto"/>
            <w:bottom w:val="none" w:sz="0" w:space="0" w:color="auto"/>
            <w:right w:val="none" w:sz="0" w:space="0" w:color="auto"/>
          </w:divBdr>
        </w:div>
        <w:div w:id="369887100">
          <w:marLeft w:val="1656"/>
          <w:marRight w:val="0"/>
          <w:marTop w:val="100"/>
          <w:marBottom w:val="0"/>
          <w:divBdr>
            <w:top w:val="none" w:sz="0" w:space="0" w:color="auto"/>
            <w:left w:val="none" w:sz="0" w:space="0" w:color="auto"/>
            <w:bottom w:val="none" w:sz="0" w:space="0" w:color="auto"/>
            <w:right w:val="none" w:sz="0" w:space="0" w:color="auto"/>
          </w:divBdr>
        </w:div>
        <w:div w:id="1338575979">
          <w:marLeft w:val="1656"/>
          <w:marRight w:val="0"/>
          <w:marTop w:val="100"/>
          <w:marBottom w:val="0"/>
          <w:divBdr>
            <w:top w:val="none" w:sz="0" w:space="0" w:color="auto"/>
            <w:left w:val="none" w:sz="0" w:space="0" w:color="auto"/>
            <w:bottom w:val="none" w:sz="0" w:space="0" w:color="auto"/>
            <w:right w:val="none" w:sz="0" w:space="0" w:color="auto"/>
          </w:divBdr>
        </w:div>
        <w:div w:id="1718503087">
          <w:marLeft w:val="1656"/>
          <w:marRight w:val="0"/>
          <w:marTop w:val="100"/>
          <w:marBottom w:val="0"/>
          <w:divBdr>
            <w:top w:val="none" w:sz="0" w:space="0" w:color="auto"/>
            <w:left w:val="none" w:sz="0" w:space="0" w:color="auto"/>
            <w:bottom w:val="none" w:sz="0" w:space="0" w:color="auto"/>
            <w:right w:val="none" w:sz="0" w:space="0" w:color="auto"/>
          </w:divBdr>
        </w:div>
        <w:div w:id="1032194102">
          <w:marLeft w:val="1656"/>
          <w:marRight w:val="0"/>
          <w:marTop w:val="100"/>
          <w:marBottom w:val="0"/>
          <w:divBdr>
            <w:top w:val="none" w:sz="0" w:space="0" w:color="auto"/>
            <w:left w:val="none" w:sz="0" w:space="0" w:color="auto"/>
            <w:bottom w:val="none" w:sz="0" w:space="0" w:color="auto"/>
            <w:right w:val="none" w:sz="0" w:space="0" w:color="auto"/>
          </w:divBdr>
        </w:div>
      </w:divsChild>
    </w:div>
    <w:div w:id="283851393">
      <w:bodyDiv w:val="1"/>
      <w:marLeft w:val="0"/>
      <w:marRight w:val="0"/>
      <w:marTop w:val="0"/>
      <w:marBottom w:val="0"/>
      <w:divBdr>
        <w:top w:val="none" w:sz="0" w:space="0" w:color="auto"/>
        <w:left w:val="none" w:sz="0" w:space="0" w:color="auto"/>
        <w:bottom w:val="none" w:sz="0" w:space="0" w:color="auto"/>
        <w:right w:val="none" w:sz="0" w:space="0" w:color="auto"/>
      </w:divBdr>
      <w:divsChild>
        <w:div w:id="812526229">
          <w:marLeft w:val="432"/>
          <w:marRight w:val="0"/>
          <w:marTop w:val="120"/>
          <w:marBottom w:val="0"/>
          <w:divBdr>
            <w:top w:val="none" w:sz="0" w:space="0" w:color="auto"/>
            <w:left w:val="none" w:sz="0" w:space="0" w:color="auto"/>
            <w:bottom w:val="none" w:sz="0" w:space="0" w:color="auto"/>
            <w:right w:val="none" w:sz="0" w:space="0" w:color="auto"/>
          </w:divBdr>
        </w:div>
        <w:div w:id="803618893">
          <w:marLeft w:val="432"/>
          <w:marRight w:val="0"/>
          <w:marTop w:val="120"/>
          <w:marBottom w:val="0"/>
          <w:divBdr>
            <w:top w:val="none" w:sz="0" w:space="0" w:color="auto"/>
            <w:left w:val="none" w:sz="0" w:space="0" w:color="auto"/>
            <w:bottom w:val="none" w:sz="0" w:space="0" w:color="auto"/>
            <w:right w:val="none" w:sz="0" w:space="0" w:color="auto"/>
          </w:divBdr>
        </w:div>
        <w:div w:id="1084645132">
          <w:marLeft w:val="864"/>
          <w:marRight w:val="0"/>
          <w:marTop w:val="100"/>
          <w:marBottom w:val="0"/>
          <w:divBdr>
            <w:top w:val="none" w:sz="0" w:space="0" w:color="auto"/>
            <w:left w:val="none" w:sz="0" w:space="0" w:color="auto"/>
            <w:bottom w:val="none" w:sz="0" w:space="0" w:color="auto"/>
            <w:right w:val="none" w:sz="0" w:space="0" w:color="auto"/>
          </w:divBdr>
        </w:div>
        <w:div w:id="1150250252">
          <w:marLeft w:val="864"/>
          <w:marRight w:val="0"/>
          <w:marTop w:val="100"/>
          <w:marBottom w:val="0"/>
          <w:divBdr>
            <w:top w:val="none" w:sz="0" w:space="0" w:color="auto"/>
            <w:left w:val="none" w:sz="0" w:space="0" w:color="auto"/>
            <w:bottom w:val="none" w:sz="0" w:space="0" w:color="auto"/>
            <w:right w:val="none" w:sz="0" w:space="0" w:color="auto"/>
          </w:divBdr>
        </w:div>
      </w:divsChild>
    </w:div>
    <w:div w:id="287858977">
      <w:bodyDiv w:val="1"/>
      <w:marLeft w:val="0"/>
      <w:marRight w:val="0"/>
      <w:marTop w:val="0"/>
      <w:marBottom w:val="0"/>
      <w:divBdr>
        <w:top w:val="none" w:sz="0" w:space="0" w:color="auto"/>
        <w:left w:val="none" w:sz="0" w:space="0" w:color="auto"/>
        <w:bottom w:val="none" w:sz="0" w:space="0" w:color="auto"/>
        <w:right w:val="none" w:sz="0" w:space="0" w:color="auto"/>
      </w:divBdr>
      <w:divsChild>
        <w:div w:id="18355371">
          <w:marLeft w:val="547"/>
          <w:marRight w:val="0"/>
          <w:marTop w:val="154"/>
          <w:marBottom w:val="0"/>
          <w:divBdr>
            <w:top w:val="none" w:sz="0" w:space="0" w:color="auto"/>
            <w:left w:val="none" w:sz="0" w:space="0" w:color="auto"/>
            <w:bottom w:val="none" w:sz="0" w:space="0" w:color="auto"/>
            <w:right w:val="none" w:sz="0" w:space="0" w:color="auto"/>
          </w:divBdr>
        </w:div>
        <w:div w:id="1286498151">
          <w:marLeft w:val="1166"/>
          <w:marRight w:val="0"/>
          <w:marTop w:val="134"/>
          <w:marBottom w:val="0"/>
          <w:divBdr>
            <w:top w:val="none" w:sz="0" w:space="0" w:color="auto"/>
            <w:left w:val="none" w:sz="0" w:space="0" w:color="auto"/>
            <w:bottom w:val="none" w:sz="0" w:space="0" w:color="auto"/>
            <w:right w:val="none" w:sz="0" w:space="0" w:color="auto"/>
          </w:divBdr>
        </w:div>
      </w:divsChild>
    </w:div>
    <w:div w:id="350381484">
      <w:bodyDiv w:val="1"/>
      <w:marLeft w:val="0"/>
      <w:marRight w:val="0"/>
      <w:marTop w:val="0"/>
      <w:marBottom w:val="0"/>
      <w:divBdr>
        <w:top w:val="none" w:sz="0" w:space="0" w:color="auto"/>
        <w:left w:val="none" w:sz="0" w:space="0" w:color="auto"/>
        <w:bottom w:val="none" w:sz="0" w:space="0" w:color="auto"/>
        <w:right w:val="none" w:sz="0" w:space="0" w:color="auto"/>
      </w:divBdr>
      <w:divsChild>
        <w:div w:id="500657624">
          <w:marLeft w:val="547"/>
          <w:marRight w:val="0"/>
          <w:marTop w:val="154"/>
          <w:marBottom w:val="0"/>
          <w:divBdr>
            <w:top w:val="none" w:sz="0" w:space="0" w:color="auto"/>
            <w:left w:val="none" w:sz="0" w:space="0" w:color="auto"/>
            <w:bottom w:val="none" w:sz="0" w:space="0" w:color="auto"/>
            <w:right w:val="none" w:sz="0" w:space="0" w:color="auto"/>
          </w:divBdr>
        </w:div>
        <w:div w:id="1678581929">
          <w:marLeft w:val="1166"/>
          <w:marRight w:val="0"/>
          <w:marTop w:val="134"/>
          <w:marBottom w:val="0"/>
          <w:divBdr>
            <w:top w:val="none" w:sz="0" w:space="0" w:color="auto"/>
            <w:left w:val="none" w:sz="0" w:space="0" w:color="auto"/>
            <w:bottom w:val="none" w:sz="0" w:space="0" w:color="auto"/>
            <w:right w:val="none" w:sz="0" w:space="0" w:color="auto"/>
          </w:divBdr>
        </w:div>
        <w:div w:id="2075468840">
          <w:marLeft w:val="1166"/>
          <w:marRight w:val="0"/>
          <w:marTop w:val="134"/>
          <w:marBottom w:val="0"/>
          <w:divBdr>
            <w:top w:val="none" w:sz="0" w:space="0" w:color="auto"/>
            <w:left w:val="none" w:sz="0" w:space="0" w:color="auto"/>
            <w:bottom w:val="none" w:sz="0" w:space="0" w:color="auto"/>
            <w:right w:val="none" w:sz="0" w:space="0" w:color="auto"/>
          </w:divBdr>
        </w:div>
      </w:divsChild>
    </w:div>
    <w:div w:id="358746614">
      <w:bodyDiv w:val="1"/>
      <w:marLeft w:val="0"/>
      <w:marRight w:val="0"/>
      <w:marTop w:val="0"/>
      <w:marBottom w:val="0"/>
      <w:divBdr>
        <w:top w:val="none" w:sz="0" w:space="0" w:color="auto"/>
        <w:left w:val="none" w:sz="0" w:space="0" w:color="auto"/>
        <w:bottom w:val="none" w:sz="0" w:space="0" w:color="auto"/>
        <w:right w:val="none" w:sz="0" w:space="0" w:color="auto"/>
      </w:divBdr>
      <w:divsChild>
        <w:div w:id="1240217670">
          <w:marLeft w:val="432"/>
          <w:marRight w:val="0"/>
          <w:marTop w:val="120"/>
          <w:marBottom w:val="0"/>
          <w:divBdr>
            <w:top w:val="none" w:sz="0" w:space="0" w:color="auto"/>
            <w:left w:val="none" w:sz="0" w:space="0" w:color="auto"/>
            <w:bottom w:val="none" w:sz="0" w:space="0" w:color="auto"/>
            <w:right w:val="none" w:sz="0" w:space="0" w:color="auto"/>
          </w:divBdr>
        </w:div>
        <w:div w:id="654648428">
          <w:marLeft w:val="432"/>
          <w:marRight w:val="0"/>
          <w:marTop w:val="120"/>
          <w:marBottom w:val="0"/>
          <w:divBdr>
            <w:top w:val="none" w:sz="0" w:space="0" w:color="auto"/>
            <w:left w:val="none" w:sz="0" w:space="0" w:color="auto"/>
            <w:bottom w:val="none" w:sz="0" w:space="0" w:color="auto"/>
            <w:right w:val="none" w:sz="0" w:space="0" w:color="auto"/>
          </w:divBdr>
        </w:div>
        <w:div w:id="657726769">
          <w:marLeft w:val="432"/>
          <w:marRight w:val="0"/>
          <w:marTop w:val="120"/>
          <w:marBottom w:val="0"/>
          <w:divBdr>
            <w:top w:val="none" w:sz="0" w:space="0" w:color="auto"/>
            <w:left w:val="none" w:sz="0" w:space="0" w:color="auto"/>
            <w:bottom w:val="none" w:sz="0" w:space="0" w:color="auto"/>
            <w:right w:val="none" w:sz="0" w:space="0" w:color="auto"/>
          </w:divBdr>
        </w:div>
        <w:div w:id="67507235">
          <w:marLeft w:val="432"/>
          <w:marRight w:val="0"/>
          <w:marTop w:val="120"/>
          <w:marBottom w:val="0"/>
          <w:divBdr>
            <w:top w:val="none" w:sz="0" w:space="0" w:color="auto"/>
            <w:left w:val="none" w:sz="0" w:space="0" w:color="auto"/>
            <w:bottom w:val="none" w:sz="0" w:space="0" w:color="auto"/>
            <w:right w:val="none" w:sz="0" w:space="0" w:color="auto"/>
          </w:divBdr>
        </w:div>
      </w:divsChild>
    </w:div>
    <w:div w:id="359627049">
      <w:bodyDiv w:val="1"/>
      <w:marLeft w:val="0"/>
      <w:marRight w:val="0"/>
      <w:marTop w:val="0"/>
      <w:marBottom w:val="0"/>
      <w:divBdr>
        <w:top w:val="none" w:sz="0" w:space="0" w:color="auto"/>
        <w:left w:val="none" w:sz="0" w:space="0" w:color="auto"/>
        <w:bottom w:val="none" w:sz="0" w:space="0" w:color="auto"/>
        <w:right w:val="none" w:sz="0" w:space="0" w:color="auto"/>
      </w:divBdr>
      <w:divsChild>
        <w:div w:id="592975433">
          <w:marLeft w:val="806"/>
          <w:marRight w:val="0"/>
          <w:marTop w:val="120"/>
          <w:marBottom w:val="0"/>
          <w:divBdr>
            <w:top w:val="none" w:sz="0" w:space="0" w:color="auto"/>
            <w:left w:val="none" w:sz="0" w:space="0" w:color="auto"/>
            <w:bottom w:val="none" w:sz="0" w:space="0" w:color="auto"/>
            <w:right w:val="none" w:sz="0" w:space="0" w:color="auto"/>
          </w:divBdr>
        </w:div>
        <w:div w:id="1154835918">
          <w:marLeft w:val="806"/>
          <w:marRight w:val="0"/>
          <w:marTop w:val="120"/>
          <w:marBottom w:val="0"/>
          <w:divBdr>
            <w:top w:val="none" w:sz="0" w:space="0" w:color="auto"/>
            <w:left w:val="none" w:sz="0" w:space="0" w:color="auto"/>
            <w:bottom w:val="none" w:sz="0" w:space="0" w:color="auto"/>
            <w:right w:val="none" w:sz="0" w:space="0" w:color="auto"/>
          </w:divBdr>
        </w:div>
        <w:div w:id="642932248">
          <w:marLeft w:val="806"/>
          <w:marRight w:val="0"/>
          <w:marTop w:val="120"/>
          <w:marBottom w:val="0"/>
          <w:divBdr>
            <w:top w:val="none" w:sz="0" w:space="0" w:color="auto"/>
            <w:left w:val="none" w:sz="0" w:space="0" w:color="auto"/>
            <w:bottom w:val="none" w:sz="0" w:space="0" w:color="auto"/>
            <w:right w:val="none" w:sz="0" w:space="0" w:color="auto"/>
          </w:divBdr>
        </w:div>
        <w:div w:id="8459714">
          <w:marLeft w:val="806"/>
          <w:marRight w:val="0"/>
          <w:marTop w:val="120"/>
          <w:marBottom w:val="0"/>
          <w:divBdr>
            <w:top w:val="none" w:sz="0" w:space="0" w:color="auto"/>
            <w:left w:val="none" w:sz="0" w:space="0" w:color="auto"/>
            <w:bottom w:val="none" w:sz="0" w:space="0" w:color="auto"/>
            <w:right w:val="none" w:sz="0" w:space="0" w:color="auto"/>
          </w:divBdr>
        </w:div>
        <w:div w:id="993146428">
          <w:marLeft w:val="806"/>
          <w:marRight w:val="0"/>
          <w:marTop w:val="120"/>
          <w:marBottom w:val="0"/>
          <w:divBdr>
            <w:top w:val="none" w:sz="0" w:space="0" w:color="auto"/>
            <w:left w:val="none" w:sz="0" w:space="0" w:color="auto"/>
            <w:bottom w:val="none" w:sz="0" w:space="0" w:color="auto"/>
            <w:right w:val="none" w:sz="0" w:space="0" w:color="auto"/>
          </w:divBdr>
        </w:div>
        <w:div w:id="846135813">
          <w:marLeft w:val="806"/>
          <w:marRight w:val="0"/>
          <w:marTop w:val="120"/>
          <w:marBottom w:val="0"/>
          <w:divBdr>
            <w:top w:val="none" w:sz="0" w:space="0" w:color="auto"/>
            <w:left w:val="none" w:sz="0" w:space="0" w:color="auto"/>
            <w:bottom w:val="none" w:sz="0" w:space="0" w:color="auto"/>
            <w:right w:val="none" w:sz="0" w:space="0" w:color="auto"/>
          </w:divBdr>
        </w:div>
      </w:divsChild>
    </w:div>
    <w:div w:id="363795622">
      <w:bodyDiv w:val="1"/>
      <w:marLeft w:val="0"/>
      <w:marRight w:val="0"/>
      <w:marTop w:val="0"/>
      <w:marBottom w:val="0"/>
      <w:divBdr>
        <w:top w:val="none" w:sz="0" w:space="0" w:color="auto"/>
        <w:left w:val="none" w:sz="0" w:space="0" w:color="auto"/>
        <w:bottom w:val="none" w:sz="0" w:space="0" w:color="auto"/>
        <w:right w:val="none" w:sz="0" w:space="0" w:color="auto"/>
      </w:divBdr>
      <w:divsChild>
        <w:div w:id="927886364">
          <w:marLeft w:val="576"/>
          <w:marRight w:val="0"/>
          <w:marTop w:val="120"/>
          <w:marBottom w:val="0"/>
          <w:divBdr>
            <w:top w:val="none" w:sz="0" w:space="0" w:color="auto"/>
            <w:left w:val="none" w:sz="0" w:space="0" w:color="auto"/>
            <w:bottom w:val="none" w:sz="0" w:space="0" w:color="auto"/>
            <w:right w:val="none" w:sz="0" w:space="0" w:color="auto"/>
          </w:divBdr>
        </w:div>
        <w:div w:id="1631669748">
          <w:marLeft w:val="576"/>
          <w:marRight w:val="0"/>
          <w:marTop w:val="120"/>
          <w:marBottom w:val="0"/>
          <w:divBdr>
            <w:top w:val="none" w:sz="0" w:space="0" w:color="auto"/>
            <w:left w:val="none" w:sz="0" w:space="0" w:color="auto"/>
            <w:bottom w:val="none" w:sz="0" w:space="0" w:color="auto"/>
            <w:right w:val="none" w:sz="0" w:space="0" w:color="auto"/>
          </w:divBdr>
        </w:div>
        <w:div w:id="929971478">
          <w:marLeft w:val="576"/>
          <w:marRight w:val="0"/>
          <w:marTop w:val="120"/>
          <w:marBottom w:val="0"/>
          <w:divBdr>
            <w:top w:val="none" w:sz="0" w:space="0" w:color="auto"/>
            <w:left w:val="none" w:sz="0" w:space="0" w:color="auto"/>
            <w:bottom w:val="none" w:sz="0" w:space="0" w:color="auto"/>
            <w:right w:val="none" w:sz="0" w:space="0" w:color="auto"/>
          </w:divBdr>
        </w:div>
      </w:divsChild>
    </w:div>
    <w:div w:id="395399336">
      <w:bodyDiv w:val="1"/>
      <w:marLeft w:val="0"/>
      <w:marRight w:val="0"/>
      <w:marTop w:val="0"/>
      <w:marBottom w:val="0"/>
      <w:divBdr>
        <w:top w:val="none" w:sz="0" w:space="0" w:color="auto"/>
        <w:left w:val="none" w:sz="0" w:space="0" w:color="auto"/>
        <w:bottom w:val="none" w:sz="0" w:space="0" w:color="auto"/>
        <w:right w:val="none" w:sz="0" w:space="0" w:color="auto"/>
      </w:divBdr>
      <w:divsChild>
        <w:div w:id="1150946005">
          <w:marLeft w:val="547"/>
          <w:marRight w:val="0"/>
          <w:marTop w:val="130"/>
          <w:marBottom w:val="0"/>
          <w:divBdr>
            <w:top w:val="none" w:sz="0" w:space="0" w:color="auto"/>
            <w:left w:val="none" w:sz="0" w:space="0" w:color="auto"/>
            <w:bottom w:val="none" w:sz="0" w:space="0" w:color="auto"/>
            <w:right w:val="none" w:sz="0" w:space="0" w:color="auto"/>
          </w:divBdr>
        </w:div>
        <w:div w:id="1191996212">
          <w:marLeft w:val="547"/>
          <w:marRight w:val="0"/>
          <w:marTop w:val="130"/>
          <w:marBottom w:val="0"/>
          <w:divBdr>
            <w:top w:val="none" w:sz="0" w:space="0" w:color="auto"/>
            <w:left w:val="none" w:sz="0" w:space="0" w:color="auto"/>
            <w:bottom w:val="none" w:sz="0" w:space="0" w:color="auto"/>
            <w:right w:val="none" w:sz="0" w:space="0" w:color="auto"/>
          </w:divBdr>
        </w:div>
        <w:div w:id="1924533523">
          <w:marLeft w:val="547"/>
          <w:marRight w:val="0"/>
          <w:marTop w:val="130"/>
          <w:marBottom w:val="0"/>
          <w:divBdr>
            <w:top w:val="none" w:sz="0" w:space="0" w:color="auto"/>
            <w:left w:val="none" w:sz="0" w:space="0" w:color="auto"/>
            <w:bottom w:val="none" w:sz="0" w:space="0" w:color="auto"/>
            <w:right w:val="none" w:sz="0" w:space="0" w:color="auto"/>
          </w:divBdr>
        </w:div>
      </w:divsChild>
    </w:div>
    <w:div w:id="401953504">
      <w:bodyDiv w:val="1"/>
      <w:marLeft w:val="0"/>
      <w:marRight w:val="0"/>
      <w:marTop w:val="0"/>
      <w:marBottom w:val="0"/>
      <w:divBdr>
        <w:top w:val="none" w:sz="0" w:space="0" w:color="auto"/>
        <w:left w:val="none" w:sz="0" w:space="0" w:color="auto"/>
        <w:bottom w:val="none" w:sz="0" w:space="0" w:color="auto"/>
        <w:right w:val="none" w:sz="0" w:space="0" w:color="auto"/>
      </w:divBdr>
      <w:divsChild>
        <w:div w:id="2109697210">
          <w:marLeft w:val="547"/>
          <w:marRight w:val="0"/>
          <w:marTop w:val="154"/>
          <w:marBottom w:val="0"/>
          <w:divBdr>
            <w:top w:val="none" w:sz="0" w:space="0" w:color="auto"/>
            <w:left w:val="none" w:sz="0" w:space="0" w:color="auto"/>
            <w:bottom w:val="none" w:sz="0" w:space="0" w:color="auto"/>
            <w:right w:val="none" w:sz="0" w:space="0" w:color="auto"/>
          </w:divBdr>
        </w:div>
        <w:div w:id="1728455209">
          <w:marLeft w:val="547"/>
          <w:marRight w:val="0"/>
          <w:marTop w:val="154"/>
          <w:marBottom w:val="0"/>
          <w:divBdr>
            <w:top w:val="none" w:sz="0" w:space="0" w:color="auto"/>
            <w:left w:val="none" w:sz="0" w:space="0" w:color="auto"/>
            <w:bottom w:val="none" w:sz="0" w:space="0" w:color="auto"/>
            <w:right w:val="none" w:sz="0" w:space="0" w:color="auto"/>
          </w:divBdr>
        </w:div>
      </w:divsChild>
    </w:div>
    <w:div w:id="422147548">
      <w:bodyDiv w:val="1"/>
      <w:marLeft w:val="0"/>
      <w:marRight w:val="0"/>
      <w:marTop w:val="0"/>
      <w:marBottom w:val="0"/>
      <w:divBdr>
        <w:top w:val="none" w:sz="0" w:space="0" w:color="auto"/>
        <w:left w:val="none" w:sz="0" w:space="0" w:color="auto"/>
        <w:bottom w:val="none" w:sz="0" w:space="0" w:color="auto"/>
        <w:right w:val="none" w:sz="0" w:space="0" w:color="auto"/>
      </w:divBdr>
    </w:div>
    <w:div w:id="426117734">
      <w:bodyDiv w:val="1"/>
      <w:marLeft w:val="0"/>
      <w:marRight w:val="0"/>
      <w:marTop w:val="0"/>
      <w:marBottom w:val="0"/>
      <w:divBdr>
        <w:top w:val="none" w:sz="0" w:space="0" w:color="auto"/>
        <w:left w:val="none" w:sz="0" w:space="0" w:color="auto"/>
        <w:bottom w:val="none" w:sz="0" w:space="0" w:color="auto"/>
        <w:right w:val="none" w:sz="0" w:space="0" w:color="auto"/>
      </w:divBdr>
    </w:div>
    <w:div w:id="440491929">
      <w:bodyDiv w:val="1"/>
      <w:marLeft w:val="0"/>
      <w:marRight w:val="0"/>
      <w:marTop w:val="0"/>
      <w:marBottom w:val="0"/>
      <w:divBdr>
        <w:top w:val="none" w:sz="0" w:space="0" w:color="auto"/>
        <w:left w:val="none" w:sz="0" w:space="0" w:color="auto"/>
        <w:bottom w:val="none" w:sz="0" w:space="0" w:color="auto"/>
        <w:right w:val="none" w:sz="0" w:space="0" w:color="auto"/>
      </w:divBdr>
      <w:divsChild>
        <w:div w:id="1533181665">
          <w:marLeft w:val="432"/>
          <w:marRight w:val="0"/>
          <w:marTop w:val="120"/>
          <w:marBottom w:val="0"/>
          <w:divBdr>
            <w:top w:val="none" w:sz="0" w:space="0" w:color="auto"/>
            <w:left w:val="none" w:sz="0" w:space="0" w:color="auto"/>
            <w:bottom w:val="none" w:sz="0" w:space="0" w:color="auto"/>
            <w:right w:val="none" w:sz="0" w:space="0" w:color="auto"/>
          </w:divBdr>
        </w:div>
        <w:div w:id="1610351421">
          <w:marLeft w:val="432"/>
          <w:marRight w:val="0"/>
          <w:marTop w:val="120"/>
          <w:marBottom w:val="0"/>
          <w:divBdr>
            <w:top w:val="none" w:sz="0" w:space="0" w:color="auto"/>
            <w:left w:val="none" w:sz="0" w:space="0" w:color="auto"/>
            <w:bottom w:val="none" w:sz="0" w:space="0" w:color="auto"/>
            <w:right w:val="none" w:sz="0" w:space="0" w:color="auto"/>
          </w:divBdr>
        </w:div>
        <w:div w:id="2145154282">
          <w:marLeft w:val="432"/>
          <w:marRight w:val="0"/>
          <w:marTop w:val="120"/>
          <w:marBottom w:val="0"/>
          <w:divBdr>
            <w:top w:val="none" w:sz="0" w:space="0" w:color="auto"/>
            <w:left w:val="none" w:sz="0" w:space="0" w:color="auto"/>
            <w:bottom w:val="none" w:sz="0" w:space="0" w:color="auto"/>
            <w:right w:val="none" w:sz="0" w:space="0" w:color="auto"/>
          </w:divBdr>
        </w:div>
        <w:div w:id="1770075920">
          <w:marLeft w:val="432"/>
          <w:marRight w:val="0"/>
          <w:marTop w:val="120"/>
          <w:marBottom w:val="0"/>
          <w:divBdr>
            <w:top w:val="none" w:sz="0" w:space="0" w:color="auto"/>
            <w:left w:val="none" w:sz="0" w:space="0" w:color="auto"/>
            <w:bottom w:val="none" w:sz="0" w:space="0" w:color="auto"/>
            <w:right w:val="none" w:sz="0" w:space="0" w:color="auto"/>
          </w:divBdr>
        </w:div>
        <w:div w:id="820778001">
          <w:marLeft w:val="432"/>
          <w:marRight w:val="0"/>
          <w:marTop w:val="120"/>
          <w:marBottom w:val="0"/>
          <w:divBdr>
            <w:top w:val="none" w:sz="0" w:space="0" w:color="auto"/>
            <w:left w:val="none" w:sz="0" w:space="0" w:color="auto"/>
            <w:bottom w:val="none" w:sz="0" w:space="0" w:color="auto"/>
            <w:right w:val="none" w:sz="0" w:space="0" w:color="auto"/>
          </w:divBdr>
        </w:div>
        <w:div w:id="195000905">
          <w:marLeft w:val="432"/>
          <w:marRight w:val="0"/>
          <w:marTop w:val="120"/>
          <w:marBottom w:val="0"/>
          <w:divBdr>
            <w:top w:val="none" w:sz="0" w:space="0" w:color="auto"/>
            <w:left w:val="none" w:sz="0" w:space="0" w:color="auto"/>
            <w:bottom w:val="none" w:sz="0" w:space="0" w:color="auto"/>
            <w:right w:val="none" w:sz="0" w:space="0" w:color="auto"/>
          </w:divBdr>
        </w:div>
        <w:div w:id="1666394497">
          <w:marLeft w:val="432"/>
          <w:marRight w:val="0"/>
          <w:marTop w:val="120"/>
          <w:marBottom w:val="0"/>
          <w:divBdr>
            <w:top w:val="none" w:sz="0" w:space="0" w:color="auto"/>
            <w:left w:val="none" w:sz="0" w:space="0" w:color="auto"/>
            <w:bottom w:val="none" w:sz="0" w:space="0" w:color="auto"/>
            <w:right w:val="none" w:sz="0" w:space="0" w:color="auto"/>
          </w:divBdr>
        </w:div>
        <w:div w:id="1967226666">
          <w:marLeft w:val="432"/>
          <w:marRight w:val="0"/>
          <w:marTop w:val="120"/>
          <w:marBottom w:val="0"/>
          <w:divBdr>
            <w:top w:val="none" w:sz="0" w:space="0" w:color="auto"/>
            <w:left w:val="none" w:sz="0" w:space="0" w:color="auto"/>
            <w:bottom w:val="none" w:sz="0" w:space="0" w:color="auto"/>
            <w:right w:val="none" w:sz="0" w:space="0" w:color="auto"/>
          </w:divBdr>
        </w:div>
      </w:divsChild>
    </w:div>
    <w:div w:id="457572978">
      <w:bodyDiv w:val="1"/>
      <w:marLeft w:val="0"/>
      <w:marRight w:val="0"/>
      <w:marTop w:val="0"/>
      <w:marBottom w:val="0"/>
      <w:divBdr>
        <w:top w:val="none" w:sz="0" w:space="0" w:color="auto"/>
        <w:left w:val="none" w:sz="0" w:space="0" w:color="auto"/>
        <w:bottom w:val="none" w:sz="0" w:space="0" w:color="auto"/>
        <w:right w:val="none" w:sz="0" w:space="0" w:color="auto"/>
      </w:divBdr>
      <w:divsChild>
        <w:div w:id="1964384671">
          <w:marLeft w:val="547"/>
          <w:marRight w:val="0"/>
          <w:marTop w:val="106"/>
          <w:marBottom w:val="0"/>
          <w:divBdr>
            <w:top w:val="none" w:sz="0" w:space="0" w:color="auto"/>
            <w:left w:val="none" w:sz="0" w:space="0" w:color="auto"/>
            <w:bottom w:val="none" w:sz="0" w:space="0" w:color="auto"/>
            <w:right w:val="none" w:sz="0" w:space="0" w:color="auto"/>
          </w:divBdr>
        </w:div>
        <w:div w:id="865603154">
          <w:marLeft w:val="547"/>
          <w:marRight w:val="0"/>
          <w:marTop w:val="106"/>
          <w:marBottom w:val="0"/>
          <w:divBdr>
            <w:top w:val="none" w:sz="0" w:space="0" w:color="auto"/>
            <w:left w:val="none" w:sz="0" w:space="0" w:color="auto"/>
            <w:bottom w:val="none" w:sz="0" w:space="0" w:color="auto"/>
            <w:right w:val="none" w:sz="0" w:space="0" w:color="auto"/>
          </w:divBdr>
        </w:div>
        <w:div w:id="2028948491">
          <w:marLeft w:val="547"/>
          <w:marRight w:val="0"/>
          <w:marTop w:val="106"/>
          <w:marBottom w:val="0"/>
          <w:divBdr>
            <w:top w:val="none" w:sz="0" w:space="0" w:color="auto"/>
            <w:left w:val="none" w:sz="0" w:space="0" w:color="auto"/>
            <w:bottom w:val="none" w:sz="0" w:space="0" w:color="auto"/>
            <w:right w:val="none" w:sz="0" w:space="0" w:color="auto"/>
          </w:divBdr>
        </w:div>
        <w:div w:id="1526677185">
          <w:marLeft w:val="547"/>
          <w:marRight w:val="0"/>
          <w:marTop w:val="106"/>
          <w:marBottom w:val="0"/>
          <w:divBdr>
            <w:top w:val="none" w:sz="0" w:space="0" w:color="auto"/>
            <w:left w:val="none" w:sz="0" w:space="0" w:color="auto"/>
            <w:bottom w:val="none" w:sz="0" w:space="0" w:color="auto"/>
            <w:right w:val="none" w:sz="0" w:space="0" w:color="auto"/>
          </w:divBdr>
        </w:div>
      </w:divsChild>
    </w:div>
    <w:div w:id="489247450">
      <w:bodyDiv w:val="1"/>
      <w:marLeft w:val="0"/>
      <w:marRight w:val="0"/>
      <w:marTop w:val="0"/>
      <w:marBottom w:val="0"/>
      <w:divBdr>
        <w:top w:val="none" w:sz="0" w:space="0" w:color="auto"/>
        <w:left w:val="none" w:sz="0" w:space="0" w:color="auto"/>
        <w:bottom w:val="none" w:sz="0" w:space="0" w:color="auto"/>
        <w:right w:val="none" w:sz="0" w:space="0" w:color="auto"/>
      </w:divBdr>
      <w:divsChild>
        <w:div w:id="1939097421">
          <w:marLeft w:val="547"/>
          <w:marRight w:val="0"/>
          <w:marTop w:val="115"/>
          <w:marBottom w:val="0"/>
          <w:divBdr>
            <w:top w:val="none" w:sz="0" w:space="0" w:color="auto"/>
            <w:left w:val="none" w:sz="0" w:space="0" w:color="auto"/>
            <w:bottom w:val="none" w:sz="0" w:space="0" w:color="auto"/>
            <w:right w:val="none" w:sz="0" w:space="0" w:color="auto"/>
          </w:divBdr>
        </w:div>
        <w:div w:id="348411089">
          <w:marLeft w:val="547"/>
          <w:marRight w:val="0"/>
          <w:marTop w:val="115"/>
          <w:marBottom w:val="0"/>
          <w:divBdr>
            <w:top w:val="none" w:sz="0" w:space="0" w:color="auto"/>
            <w:left w:val="none" w:sz="0" w:space="0" w:color="auto"/>
            <w:bottom w:val="none" w:sz="0" w:space="0" w:color="auto"/>
            <w:right w:val="none" w:sz="0" w:space="0" w:color="auto"/>
          </w:divBdr>
        </w:div>
        <w:div w:id="1132098188">
          <w:marLeft w:val="547"/>
          <w:marRight w:val="0"/>
          <w:marTop w:val="115"/>
          <w:marBottom w:val="0"/>
          <w:divBdr>
            <w:top w:val="none" w:sz="0" w:space="0" w:color="auto"/>
            <w:left w:val="none" w:sz="0" w:space="0" w:color="auto"/>
            <w:bottom w:val="none" w:sz="0" w:space="0" w:color="auto"/>
            <w:right w:val="none" w:sz="0" w:space="0" w:color="auto"/>
          </w:divBdr>
        </w:div>
      </w:divsChild>
    </w:div>
    <w:div w:id="499346421">
      <w:bodyDiv w:val="1"/>
      <w:marLeft w:val="0"/>
      <w:marRight w:val="0"/>
      <w:marTop w:val="0"/>
      <w:marBottom w:val="0"/>
      <w:divBdr>
        <w:top w:val="none" w:sz="0" w:space="0" w:color="auto"/>
        <w:left w:val="none" w:sz="0" w:space="0" w:color="auto"/>
        <w:bottom w:val="none" w:sz="0" w:space="0" w:color="auto"/>
        <w:right w:val="none" w:sz="0" w:space="0" w:color="auto"/>
      </w:divBdr>
      <w:divsChild>
        <w:div w:id="277184022">
          <w:marLeft w:val="432"/>
          <w:marRight w:val="0"/>
          <w:marTop w:val="120"/>
          <w:marBottom w:val="0"/>
          <w:divBdr>
            <w:top w:val="none" w:sz="0" w:space="0" w:color="auto"/>
            <w:left w:val="none" w:sz="0" w:space="0" w:color="auto"/>
            <w:bottom w:val="none" w:sz="0" w:space="0" w:color="auto"/>
            <w:right w:val="none" w:sz="0" w:space="0" w:color="auto"/>
          </w:divBdr>
        </w:div>
        <w:div w:id="852308083">
          <w:marLeft w:val="432"/>
          <w:marRight w:val="0"/>
          <w:marTop w:val="120"/>
          <w:marBottom w:val="0"/>
          <w:divBdr>
            <w:top w:val="none" w:sz="0" w:space="0" w:color="auto"/>
            <w:left w:val="none" w:sz="0" w:space="0" w:color="auto"/>
            <w:bottom w:val="none" w:sz="0" w:space="0" w:color="auto"/>
            <w:right w:val="none" w:sz="0" w:space="0" w:color="auto"/>
          </w:divBdr>
        </w:div>
        <w:div w:id="2092237990">
          <w:marLeft w:val="864"/>
          <w:marRight w:val="0"/>
          <w:marTop w:val="100"/>
          <w:marBottom w:val="0"/>
          <w:divBdr>
            <w:top w:val="none" w:sz="0" w:space="0" w:color="auto"/>
            <w:left w:val="none" w:sz="0" w:space="0" w:color="auto"/>
            <w:bottom w:val="none" w:sz="0" w:space="0" w:color="auto"/>
            <w:right w:val="none" w:sz="0" w:space="0" w:color="auto"/>
          </w:divBdr>
        </w:div>
        <w:div w:id="1355575250">
          <w:marLeft w:val="864"/>
          <w:marRight w:val="0"/>
          <w:marTop w:val="100"/>
          <w:marBottom w:val="0"/>
          <w:divBdr>
            <w:top w:val="none" w:sz="0" w:space="0" w:color="auto"/>
            <w:left w:val="none" w:sz="0" w:space="0" w:color="auto"/>
            <w:bottom w:val="none" w:sz="0" w:space="0" w:color="auto"/>
            <w:right w:val="none" w:sz="0" w:space="0" w:color="auto"/>
          </w:divBdr>
        </w:div>
        <w:div w:id="579753187">
          <w:marLeft w:val="864"/>
          <w:marRight w:val="0"/>
          <w:marTop w:val="100"/>
          <w:marBottom w:val="0"/>
          <w:divBdr>
            <w:top w:val="none" w:sz="0" w:space="0" w:color="auto"/>
            <w:left w:val="none" w:sz="0" w:space="0" w:color="auto"/>
            <w:bottom w:val="none" w:sz="0" w:space="0" w:color="auto"/>
            <w:right w:val="none" w:sz="0" w:space="0" w:color="auto"/>
          </w:divBdr>
        </w:div>
      </w:divsChild>
    </w:div>
    <w:div w:id="521361984">
      <w:bodyDiv w:val="1"/>
      <w:marLeft w:val="0"/>
      <w:marRight w:val="0"/>
      <w:marTop w:val="0"/>
      <w:marBottom w:val="0"/>
      <w:divBdr>
        <w:top w:val="none" w:sz="0" w:space="0" w:color="auto"/>
        <w:left w:val="none" w:sz="0" w:space="0" w:color="auto"/>
        <w:bottom w:val="none" w:sz="0" w:space="0" w:color="auto"/>
        <w:right w:val="none" w:sz="0" w:space="0" w:color="auto"/>
      </w:divBdr>
    </w:div>
    <w:div w:id="545870924">
      <w:bodyDiv w:val="1"/>
      <w:marLeft w:val="0"/>
      <w:marRight w:val="0"/>
      <w:marTop w:val="0"/>
      <w:marBottom w:val="0"/>
      <w:divBdr>
        <w:top w:val="none" w:sz="0" w:space="0" w:color="auto"/>
        <w:left w:val="none" w:sz="0" w:space="0" w:color="auto"/>
        <w:bottom w:val="none" w:sz="0" w:space="0" w:color="auto"/>
        <w:right w:val="none" w:sz="0" w:space="0" w:color="auto"/>
      </w:divBdr>
      <w:divsChild>
        <w:div w:id="833685994">
          <w:marLeft w:val="432"/>
          <w:marRight w:val="0"/>
          <w:marTop w:val="120"/>
          <w:marBottom w:val="0"/>
          <w:divBdr>
            <w:top w:val="none" w:sz="0" w:space="0" w:color="auto"/>
            <w:left w:val="none" w:sz="0" w:space="0" w:color="auto"/>
            <w:bottom w:val="none" w:sz="0" w:space="0" w:color="auto"/>
            <w:right w:val="none" w:sz="0" w:space="0" w:color="auto"/>
          </w:divBdr>
        </w:div>
        <w:div w:id="1377654606">
          <w:marLeft w:val="864"/>
          <w:marRight w:val="0"/>
          <w:marTop w:val="100"/>
          <w:marBottom w:val="0"/>
          <w:divBdr>
            <w:top w:val="none" w:sz="0" w:space="0" w:color="auto"/>
            <w:left w:val="none" w:sz="0" w:space="0" w:color="auto"/>
            <w:bottom w:val="none" w:sz="0" w:space="0" w:color="auto"/>
            <w:right w:val="none" w:sz="0" w:space="0" w:color="auto"/>
          </w:divBdr>
        </w:div>
        <w:div w:id="194973776">
          <w:marLeft w:val="864"/>
          <w:marRight w:val="0"/>
          <w:marTop w:val="100"/>
          <w:marBottom w:val="0"/>
          <w:divBdr>
            <w:top w:val="none" w:sz="0" w:space="0" w:color="auto"/>
            <w:left w:val="none" w:sz="0" w:space="0" w:color="auto"/>
            <w:bottom w:val="none" w:sz="0" w:space="0" w:color="auto"/>
            <w:right w:val="none" w:sz="0" w:space="0" w:color="auto"/>
          </w:divBdr>
        </w:div>
        <w:div w:id="1369649436">
          <w:marLeft w:val="864"/>
          <w:marRight w:val="0"/>
          <w:marTop w:val="100"/>
          <w:marBottom w:val="0"/>
          <w:divBdr>
            <w:top w:val="none" w:sz="0" w:space="0" w:color="auto"/>
            <w:left w:val="none" w:sz="0" w:space="0" w:color="auto"/>
            <w:bottom w:val="none" w:sz="0" w:space="0" w:color="auto"/>
            <w:right w:val="none" w:sz="0" w:space="0" w:color="auto"/>
          </w:divBdr>
        </w:div>
      </w:divsChild>
    </w:div>
    <w:div w:id="549419102">
      <w:bodyDiv w:val="1"/>
      <w:marLeft w:val="0"/>
      <w:marRight w:val="0"/>
      <w:marTop w:val="0"/>
      <w:marBottom w:val="0"/>
      <w:divBdr>
        <w:top w:val="none" w:sz="0" w:space="0" w:color="auto"/>
        <w:left w:val="none" w:sz="0" w:space="0" w:color="auto"/>
        <w:bottom w:val="none" w:sz="0" w:space="0" w:color="auto"/>
        <w:right w:val="none" w:sz="0" w:space="0" w:color="auto"/>
      </w:divBdr>
      <w:divsChild>
        <w:div w:id="631063409">
          <w:marLeft w:val="576"/>
          <w:marRight w:val="0"/>
          <w:marTop w:val="120"/>
          <w:marBottom w:val="0"/>
          <w:divBdr>
            <w:top w:val="none" w:sz="0" w:space="0" w:color="auto"/>
            <w:left w:val="none" w:sz="0" w:space="0" w:color="auto"/>
            <w:bottom w:val="none" w:sz="0" w:space="0" w:color="auto"/>
            <w:right w:val="none" w:sz="0" w:space="0" w:color="auto"/>
          </w:divBdr>
        </w:div>
        <w:div w:id="1780447167">
          <w:marLeft w:val="576"/>
          <w:marRight w:val="0"/>
          <w:marTop w:val="120"/>
          <w:marBottom w:val="0"/>
          <w:divBdr>
            <w:top w:val="none" w:sz="0" w:space="0" w:color="auto"/>
            <w:left w:val="none" w:sz="0" w:space="0" w:color="auto"/>
            <w:bottom w:val="none" w:sz="0" w:space="0" w:color="auto"/>
            <w:right w:val="none" w:sz="0" w:space="0" w:color="auto"/>
          </w:divBdr>
        </w:div>
        <w:div w:id="1125999431">
          <w:marLeft w:val="576"/>
          <w:marRight w:val="0"/>
          <w:marTop w:val="120"/>
          <w:marBottom w:val="0"/>
          <w:divBdr>
            <w:top w:val="none" w:sz="0" w:space="0" w:color="auto"/>
            <w:left w:val="none" w:sz="0" w:space="0" w:color="auto"/>
            <w:bottom w:val="none" w:sz="0" w:space="0" w:color="auto"/>
            <w:right w:val="none" w:sz="0" w:space="0" w:color="auto"/>
          </w:divBdr>
        </w:div>
        <w:div w:id="466171355">
          <w:marLeft w:val="576"/>
          <w:marRight w:val="0"/>
          <w:marTop w:val="120"/>
          <w:marBottom w:val="0"/>
          <w:divBdr>
            <w:top w:val="none" w:sz="0" w:space="0" w:color="auto"/>
            <w:left w:val="none" w:sz="0" w:space="0" w:color="auto"/>
            <w:bottom w:val="none" w:sz="0" w:space="0" w:color="auto"/>
            <w:right w:val="none" w:sz="0" w:space="0" w:color="auto"/>
          </w:divBdr>
        </w:div>
      </w:divsChild>
    </w:div>
    <w:div w:id="562757834">
      <w:bodyDiv w:val="1"/>
      <w:marLeft w:val="0"/>
      <w:marRight w:val="0"/>
      <w:marTop w:val="0"/>
      <w:marBottom w:val="0"/>
      <w:divBdr>
        <w:top w:val="none" w:sz="0" w:space="0" w:color="auto"/>
        <w:left w:val="none" w:sz="0" w:space="0" w:color="auto"/>
        <w:bottom w:val="none" w:sz="0" w:space="0" w:color="auto"/>
        <w:right w:val="none" w:sz="0" w:space="0" w:color="auto"/>
      </w:divBdr>
      <w:divsChild>
        <w:div w:id="980961681">
          <w:marLeft w:val="806"/>
          <w:marRight w:val="0"/>
          <w:marTop w:val="120"/>
          <w:marBottom w:val="0"/>
          <w:divBdr>
            <w:top w:val="none" w:sz="0" w:space="0" w:color="auto"/>
            <w:left w:val="none" w:sz="0" w:space="0" w:color="auto"/>
            <w:bottom w:val="none" w:sz="0" w:space="0" w:color="auto"/>
            <w:right w:val="none" w:sz="0" w:space="0" w:color="auto"/>
          </w:divBdr>
        </w:div>
        <w:div w:id="245648462">
          <w:marLeft w:val="1440"/>
          <w:marRight w:val="0"/>
          <w:marTop w:val="100"/>
          <w:marBottom w:val="0"/>
          <w:divBdr>
            <w:top w:val="none" w:sz="0" w:space="0" w:color="auto"/>
            <w:left w:val="none" w:sz="0" w:space="0" w:color="auto"/>
            <w:bottom w:val="none" w:sz="0" w:space="0" w:color="auto"/>
            <w:right w:val="none" w:sz="0" w:space="0" w:color="auto"/>
          </w:divBdr>
        </w:div>
        <w:div w:id="1511094827">
          <w:marLeft w:val="1440"/>
          <w:marRight w:val="0"/>
          <w:marTop w:val="100"/>
          <w:marBottom w:val="0"/>
          <w:divBdr>
            <w:top w:val="none" w:sz="0" w:space="0" w:color="auto"/>
            <w:left w:val="none" w:sz="0" w:space="0" w:color="auto"/>
            <w:bottom w:val="none" w:sz="0" w:space="0" w:color="auto"/>
            <w:right w:val="none" w:sz="0" w:space="0" w:color="auto"/>
          </w:divBdr>
        </w:div>
        <w:div w:id="625813147">
          <w:marLeft w:val="1440"/>
          <w:marRight w:val="0"/>
          <w:marTop w:val="100"/>
          <w:marBottom w:val="0"/>
          <w:divBdr>
            <w:top w:val="none" w:sz="0" w:space="0" w:color="auto"/>
            <w:left w:val="none" w:sz="0" w:space="0" w:color="auto"/>
            <w:bottom w:val="none" w:sz="0" w:space="0" w:color="auto"/>
            <w:right w:val="none" w:sz="0" w:space="0" w:color="auto"/>
          </w:divBdr>
        </w:div>
        <w:div w:id="52967653">
          <w:marLeft w:val="806"/>
          <w:marRight w:val="0"/>
          <w:marTop w:val="120"/>
          <w:marBottom w:val="0"/>
          <w:divBdr>
            <w:top w:val="none" w:sz="0" w:space="0" w:color="auto"/>
            <w:left w:val="none" w:sz="0" w:space="0" w:color="auto"/>
            <w:bottom w:val="none" w:sz="0" w:space="0" w:color="auto"/>
            <w:right w:val="none" w:sz="0" w:space="0" w:color="auto"/>
          </w:divBdr>
        </w:div>
        <w:div w:id="1313826501">
          <w:marLeft w:val="1440"/>
          <w:marRight w:val="0"/>
          <w:marTop w:val="100"/>
          <w:marBottom w:val="0"/>
          <w:divBdr>
            <w:top w:val="none" w:sz="0" w:space="0" w:color="auto"/>
            <w:left w:val="none" w:sz="0" w:space="0" w:color="auto"/>
            <w:bottom w:val="none" w:sz="0" w:space="0" w:color="auto"/>
            <w:right w:val="none" w:sz="0" w:space="0" w:color="auto"/>
          </w:divBdr>
        </w:div>
        <w:div w:id="870917088">
          <w:marLeft w:val="1440"/>
          <w:marRight w:val="0"/>
          <w:marTop w:val="100"/>
          <w:marBottom w:val="0"/>
          <w:divBdr>
            <w:top w:val="none" w:sz="0" w:space="0" w:color="auto"/>
            <w:left w:val="none" w:sz="0" w:space="0" w:color="auto"/>
            <w:bottom w:val="none" w:sz="0" w:space="0" w:color="auto"/>
            <w:right w:val="none" w:sz="0" w:space="0" w:color="auto"/>
          </w:divBdr>
        </w:div>
        <w:div w:id="295767919">
          <w:marLeft w:val="1440"/>
          <w:marRight w:val="0"/>
          <w:marTop w:val="100"/>
          <w:marBottom w:val="0"/>
          <w:divBdr>
            <w:top w:val="none" w:sz="0" w:space="0" w:color="auto"/>
            <w:left w:val="none" w:sz="0" w:space="0" w:color="auto"/>
            <w:bottom w:val="none" w:sz="0" w:space="0" w:color="auto"/>
            <w:right w:val="none" w:sz="0" w:space="0" w:color="auto"/>
          </w:divBdr>
        </w:div>
        <w:div w:id="701974198">
          <w:marLeft w:val="1440"/>
          <w:marRight w:val="0"/>
          <w:marTop w:val="100"/>
          <w:marBottom w:val="0"/>
          <w:divBdr>
            <w:top w:val="none" w:sz="0" w:space="0" w:color="auto"/>
            <w:left w:val="none" w:sz="0" w:space="0" w:color="auto"/>
            <w:bottom w:val="none" w:sz="0" w:space="0" w:color="auto"/>
            <w:right w:val="none" w:sz="0" w:space="0" w:color="auto"/>
          </w:divBdr>
        </w:div>
        <w:div w:id="1508405917">
          <w:marLeft w:val="1440"/>
          <w:marRight w:val="0"/>
          <w:marTop w:val="100"/>
          <w:marBottom w:val="0"/>
          <w:divBdr>
            <w:top w:val="none" w:sz="0" w:space="0" w:color="auto"/>
            <w:left w:val="none" w:sz="0" w:space="0" w:color="auto"/>
            <w:bottom w:val="none" w:sz="0" w:space="0" w:color="auto"/>
            <w:right w:val="none" w:sz="0" w:space="0" w:color="auto"/>
          </w:divBdr>
        </w:div>
        <w:div w:id="1257403742">
          <w:marLeft w:val="806"/>
          <w:marRight w:val="0"/>
          <w:marTop w:val="120"/>
          <w:marBottom w:val="0"/>
          <w:divBdr>
            <w:top w:val="none" w:sz="0" w:space="0" w:color="auto"/>
            <w:left w:val="none" w:sz="0" w:space="0" w:color="auto"/>
            <w:bottom w:val="none" w:sz="0" w:space="0" w:color="auto"/>
            <w:right w:val="none" w:sz="0" w:space="0" w:color="auto"/>
          </w:divBdr>
        </w:div>
        <w:div w:id="251932863">
          <w:marLeft w:val="1440"/>
          <w:marRight w:val="0"/>
          <w:marTop w:val="100"/>
          <w:marBottom w:val="0"/>
          <w:divBdr>
            <w:top w:val="none" w:sz="0" w:space="0" w:color="auto"/>
            <w:left w:val="none" w:sz="0" w:space="0" w:color="auto"/>
            <w:bottom w:val="none" w:sz="0" w:space="0" w:color="auto"/>
            <w:right w:val="none" w:sz="0" w:space="0" w:color="auto"/>
          </w:divBdr>
        </w:div>
        <w:div w:id="1492140564">
          <w:marLeft w:val="1440"/>
          <w:marRight w:val="0"/>
          <w:marTop w:val="100"/>
          <w:marBottom w:val="0"/>
          <w:divBdr>
            <w:top w:val="none" w:sz="0" w:space="0" w:color="auto"/>
            <w:left w:val="none" w:sz="0" w:space="0" w:color="auto"/>
            <w:bottom w:val="none" w:sz="0" w:space="0" w:color="auto"/>
            <w:right w:val="none" w:sz="0" w:space="0" w:color="auto"/>
          </w:divBdr>
        </w:div>
        <w:div w:id="1522476102">
          <w:marLeft w:val="1440"/>
          <w:marRight w:val="0"/>
          <w:marTop w:val="100"/>
          <w:marBottom w:val="0"/>
          <w:divBdr>
            <w:top w:val="none" w:sz="0" w:space="0" w:color="auto"/>
            <w:left w:val="none" w:sz="0" w:space="0" w:color="auto"/>
            <w:bottom w:val="none" w:sz="0" w:space="0" w:color="auto"/>
            <w:right w:val="none" w:sz="0" w:space="0" w:color="auto"/>
          </w:divBdr>
        </w:div>
        <w:div w:id="763456042">
          <w:marLeft w:val="1440"/>
          <w:marRight w:val="0"/>
          <w:marTop w:val="100"/>
          <w:marBottom w:val="0"/>
          <w:divBdr>
            <w:top w:val="none" w:sz="0" w:space="0" w:color="auto"/>
            <w:left w:val="none" w:sz="0" w:space="0" w:color="auto"/>
            <w:bottom w:val="none" w:sz="0" w:space="0" w:color="auto"/>
            <w:right w:val="none" w:sz="0" w:space="0" w:color="auto"/>
          </w:divBdr>
        </w:div>
        <w:div w:id="1968586253">
          <w:marLeft w:val="1440"/>
          <w:marRight w:val="0"/>
          <w:marTop w:val="100"/>
          <w:marBottom w:val="0"/>
          <w:divBdr>
            <w:top w:val="none" w:sz="0" w:space="0" w:color="auto"/>
            <w:left w:val="none" w:sz="0" w:space="0" w:color="auto"/>
            <w:bottom w:val="none" w:sz="0" w:space="0" w:color="auto"/>
            <w:right w:val="none" w:sz="0" w:space="0" w:color="auto"/>
          </w:divBdr>
        </w:div>
      </w:divsChild>
    </w:div>
    <w:div w:id="569005140">
      <w:bodyDiv w:val="1"/>
      <w:marLeft w:val="0"/>
      <w:marRight w:val="0"/>
      <w:marTop w:val="0"/>
      <w:marBottom w:val="0"/>
      <w:divBdr>
        <w:top w:val="none" w:sz="0" w:space="0" w:color="auto"/>
        <w:left w:val="none" w:sz="0" w:space="0" w:color="auto"/>
        <w:bottom w:val="none" w:sz="0" w:space="0" w:color="auto"/>
        <w:right w:val="none" w:sz="0" w:space="0" w:color="auto"/>
      </w:divBdr>
    </w:div>
    <w:div w:id="611134489">
      <w:bodyDiv w:val="1"/>
      <w:marLeft w:val="0"/>
      <w:marRight w:val="0"/>
      <w:marTop w:val="0"/>
      <w:marBottom w:val="0"/>
      <w:divBdr>
        <w:top w:val="none" w:sz="0" w:space="0" w:color="auto"/>
        <w:left w:val="none" w:sz="0" w:space="0" w:color="auto"/>
        <w:bottom w:val="none" w:sz="0" w:space="0" w:color="auto"/>
        <w:right w:val="none" w:sz="0" w:space="0" w:color="auto"/>
      </w:divBdr>
      <w:divsChild>
        <w:div w:id="776022959">
          <w:marLeft w:val="576"/>
          <w:marRight w:val="0"/>
          <w:marTop w:val="120"/>
          <w:marBottom w:val="0"/>
          <w:divBdr>
            <w:top w:val="none" w:sz="0" w:space="0" w:color="auto"/>
            <w:left w:val="none" w:sz="0" w:space="0" w:color="auto"/>
            <w:bottom w:val="none" w:sz="0" w:space="0" w:color="auto"/>
            <w:right w:val="none" w:sz="0" w:space="0" w:color="auto"/>
          </w:divBdr>
        </w:div>
        <w:div w:id="945120792">
          <w:marLeft w:val="576"/>
          <w:marRight w:val="0"/>
          <w:marTop w:val="120"/>
          <w:marBottom w:val="0"/>
          <w:divBdr>
            <w:top w:val="none" w:sz="0" w:space="0" w:color="auto"/>
            <w:left w:val="none" w:sz="0" w:space="0" w:color="auto"/>
            <w:bottom w:val="none" w:sz="0" w:space="0" w:color="auto"/>
            <w:right w:val="none" w:sz="0" w:space="0" w:color="auto"/>
          </w:divBdr>
        </w:div>
        <w:div w:id="500392494">
          <w:marLeft w:val="1008"/>
          <w:marRight w:val="0"/>
          <w:marTop w:val="110"/>
          <w:marBottom w:val="0"/>
          <w:divBdr>
            <w:top w:val="none" w:sz="0" w:space="0" w:color="auto"/>
            <w:left w:val="none" w:sz="0" w:space="0" w:color="auto"/>
            <w:bottom w:val="none" w:sz="0" w:space="0" w:color="auto"/>
            <w:right w:val="none" w:sz="0" w:space="0" w:color="auto"/>
          </w:divBdr>
        </w:div>
        <w:div w:id="1596402517">
          <w:marLeft w:val="1008"/>
          <w:marRight w:val="0"/>
          <w:marTop w:val="110"/>
          <w:marBottom w:val="0"/>
          <w:divBdr>
            <w:top w:val="none" w:sz="0" w:space="0" w:color="auto"/>
            <w:left w:val="none" w:sz="0" w:space="0" w:color="auto"/>
            <w:bottom w:val="none" w:sz="0" w:space="0" w:color="auto"/>
            <w:right w:val="none" w:sz="0" w:space="0" w:color="auto"/>
          </w:divBdr>
        </w:div>
        <w:div w:id="849106956">
          <w:marLeft w:val="1008"/>
          <w:marRight w:val="0"/>
          <w:marTop w:val="110"/>
          <w:marBottom w:val="0"/>
          <w:divBdr>
            <w:top w:val="none" w:sz="0" w:space="0" w:color="auto"/>
            <w:left w:val="none" w:sz="0" w:space="0" w:color="auto"/>
            <w:bottom w:val="none" w:sz="0" w:space="0" w:color="auto"/>
            <w:right w:val="none" w:sz="0" w:space="0" w:color="auto"/>
          </w:divBdr>
        </w:div>
        <w:div w:id="1255238281">
          <w:marLeft w:val="576"/>
          <w:marRight w:val="0"/>
          <w:marTop w:val="120"/>
          <w:marBottom w:val="0"/>
          <w:divBdr>
            <w:top w:val="none" w:sz="0" w:space="0" w:color="auto"/>
            <w:left w:val="none" w:sz="0" w:space="0" w:color="auto"/>
            <w:bottom w:val="none" w:sz="0" w:space="0" w:color="auto"/>
            <w:right w:val="none" w:sz="0" w:space="0" w:color="auto"/>
          </w:divBdr>
        </w:div>
      </w:divsChild>
    </w:div>
    <w:div w:id="614336149">
      <w:bodyDiv w:val="1"/>
      <w:marLeft w:val="0"/>
      <w:marRight w:val="0"/>
      <w:marTop w:val="0"/>
      <w:marBottom w:val="0"/>
      <w:divBdr>
        <w:top w:val="none" w:sz="0" w:space="0" w:color="auto"/>
        <w:left w:val="none" w:sz="0" w:space="0" w:color="auto"/>
        <w:bottom w:val="none" w:sz="0" w:space="0" w:color="auto"/>
        <w:right w:val="none" w:sz="0" w:space="0" w:color="auto"/>
      </w:divBdr>
      <w:divsChild>
        <w:div w:id="764812941">
          <w:marLeft w:val="806"/>
          <w:marRight w:val="0"/>
          <w:marTop w:val="106"/>
          <w:marBottom w:val="0"/>
          <w:divBdr>
            <w:top w:val="none" w:sz="0" w:space="0" w:color="auto"/>
            <w:left w:val="none" w:sz="0" w:space="0" w:color="auto"/>
            <w:bottom w:val="none" w:sz="0" w:space="0" w:color="auto"/>
            <w:right w:val="none" w:sz="0" w:space="0" w:color="auto"/>
          </w:divBdr>
        </w:div>
        <w:div w:id="1721128209">
          <w:marLeft w:val="1440"/>
          <w:marRight w:val="0"/>
          <w:marTop w:val="96"/>
          <w:marBottom w:val="0"/>
          <w:divBdr>
            <w:top w:val="none" w:sz="0" w:space="0" w:color="auto"/>
            <w:left w:val="none" w:sz="0" w:space="0" w:color="auto"/>
            <w:bottom w:val="none" w:sz="0" w:space="0" w:color="auto"/>
            <w:right w:val="none" w:sz="0" w:space="0" w:color="auto"/>
          </w:divBdr>
        </w:div>
        <w:div w:id="1607926897">
          <w:marLeft w:val="1440"/>
          <w:marRight w:val="0"/>
          <w:marTop w:val="96"/>
          <w:marBottom w:val="0"/>
          <w:divBdr>
            <w:top w:val="none" w:sz="0" w:space="0" w:color="auto"/>
            <w:left w:val="none" w:sz="0" w:space="0" w:color="auto"/>
            <w:bottom w:val="none" w:sz="0" w:space="0" w:color="auto"/>
            <w:right w:val="none" w:sz="0" w:space="0" w:color="auto"/>
          </w:divBdr>
        </w:div>
        <w:div w:id="1607498075">
          <w:marLeft w:val="1440"/>
          <w:marRight w:val="0"/>
          <w:marTop w:val="96"/>
          <w:marBottom w:val="0"/>
          <w:divBdr>
            <w:top w:val="none" w:sz="0" w:space="0" w:color="auto"/>
            <w:left w:val="none" w:sz="0" w:space="0" w:color="auto"/>
            <w:bottom w:val="none" w:sz="0" w:space="0" w:color="auto"/>
            <w:right w:val="none" w:sz="0" w:space="0" w:color="auto"/>
          </w:divBdr>
        </w:div>
        <w:div w:id="979192610">
          <w:marLeft w:val="806"/>
          <w:marRight w:val="0"/>
          <w:marTop w:val="106"/>
          <w:marBottom w:val="0"/>
          <w:divBdr>
            <w:top w:val="none" w:sz="0" w:space="0" w:color="auto"/>
            <w:left w:val="none" w:sz="0" w:space="0" w:color="auto"/>
            <w:bottom w:val="none" w:sz="0" w:space="0" w:color="auto"/>
            <w:right w:val="none" w:sz="0" w:space="0" w:color="auto"/>
          </w:divBdr>
        </w:div>
        <w:div w:id="1242567096">
          <w:marLeft w:val="1440"/>
          <w:marRight w:val="0"/>
          <w:marTop w:val="96"/>
          <w:marBottom w:val="0"/>
          <w:divBdr>
            <w:top w:val="none" w:sz="0" w:space="0" w:color="auto"/>
            <w:left w:val="none" w:sz="0" w:space="0" w:color="auto"/>
            <w:bottom w:val="none" w:sz="0" w:space="0" w:color="auto"/>
            <w:right w:val="none" w:sz="0" w:space="0" w:color="auto"/>
          </w:divBdr>
        </w:div>
        <w:div w:id="714234473">
          <w:marLeft w:val="1440"/>
          <w:marRight w:val="0"/>
          <w:marTop w:val="96"/>
          <w:marBottom w:val="0"/>
          <w:divBdr>
            <w:top w:val="none" w:sz="0" w:space="0" w:color="auto"/>
            <w:left w:val="none" w:sz="0" w:space="0" w:color="auto"/>
            <w:bottom w:val="none" w:sz="0" w:space="0" w:color="auto"/>
            <w:right w:val="none" w:sz="0" w:space="0" w:color="auto"/>
          </w:divBdr>
        </w:div>
        <w:div w:id="457769789">
          <w:marLeft w:val="1440"/>
          <w:marRight w:val="0"/>
          <w:marTop w:val="96"/>
          <w:marBottom w:val="0"/>
          <w:divBdr>
            <w:top w:val="none" w:sz="0" w:space="0" w:color="auto"/>
            <w:left w:val="none" w:sz="0" w:space="0" w:color="auto"/>
            <w:bottom w:val="none" w:sz="0" w:space="0" w:color="auto"/>
            <w:right w:val="none" w:sz="0" w:space="0" w:color="auto"/>
          </w:divBdr>
        </w:div>
        <w:div w:id="600644970">
          <w:marLeft w:val="806"/>
          <w:marRight w:val="0"/>
          <w:marTop w:val="106"/>
          <w:marBottom w:val="0"/>
          <w:divBdr>
            <w:top w:val="none" w:sz="0" w:space="0" w:color="auto"/>
            <w:left w:val="none" w:sz="0" w:space="0" w:color="auto"/>
            <w:bottom w:val="none" w:sz="0" w:space="0" w:color="auto"/>
            <w:right w:val="none" w:sz="0" w:space="0" w:color="auto"/>
          </w:divBdr>
        </w:div>
        <w:div w:id="165247637">
          <w:marLeft w:val="1440"/>
          <w:marRight w:val="0"/>
          <w:marTop w:val="96"/>
          <w:marBottom w:val="0"/>
          <w:divBdr>
            <w:top w:val="none" w:sz="0" w:space="0" w:color="auto"/>
            <w:left w:val="none" w:sz="0" w:space="0" w:color="auto"/>
            <w:bottom w:val="none" w:sz="0" w:space="0" w:color="auto"/>
            <w:right w:val="none" w:sz="0" w:space="0" w:color="auto"/>
          </w:divBdr>
        </w:div>
        <w:div w:id="1158375204">
          <w:marLeft w:val="1440"/>
          <w:marRight w:val="0"/>
          <w:marTop w:val="96"/>
          <w:marBottom w:val="0"/>
          <w:divBdr>
            <w:top w:val="none" w:sz="0" w:space="0" w:color="auto"/>
            <w:left w:val="none" w:sz="0" w:space="0" w:color="auto"/>
            <w:bottom w:val="none" w:sz="0" w:space="0" w:color="auto"/>
            <w:right w:val="none" w:sz="0" w:space="0" w:color="auto"/>
          </w:divBdr>
        </w:div>
        <w:div w:id="840583069">
          <w:marLeft w:val="1440"/>
          <w:marRight w:val="0"/>
          <w:marTop w:val="96"/>
          <w:marBottom w:val="0"/>
          <w:divBdr>
            <w:top w:val="none" w:sz="0" w:space="0" w:color="auto"/>
            <w:left w:val="none" w:sz="0" w:space="0" w:color="auto"/>
            <w:bottom w:val="none" w:sz="0" w:space="0" w:color="auto"/>
            <w:right w:val="none" w:sz="0" w:space="0" w:color="auto"/>
          </w:divBdr>
        </w:div>
        <w:div w:id="1063141565">
          <w:marLeft w:val="1440"/>
          <w:marRight w:val="0"/>
          <w:marTop w:val="96"/>
          <w:marBottom w:val="0"/>
          <w:divBdr>
            <w:top w:val="none" w:sz="0" w:space="0" w:color="auto"/>
            <w:left w:val="none" w:sz="0" w:space="0" w:color="auto"/>
            <w:bottom w:val="none" w:sz="0" w:space="0" w:color="auto"/>
            <w:right w:val="none" w:sz="0" w:space="0" w:color="auto"/>
          </w:divBdr>
        </w:div>
      </w:divsChild>
    </w:div>
    <w:div w:id="625623943">
      <w:bodyDiv w:val="1"/>
      <w:marLeft w:val="0"/>
      <w:marRight w:val="0"/>
      <w:marTop w:val="0"/>
      <w:marBottom w:val="0"/>
      <w:divBdr>
        <w:top w:val="none" w:sz="0" w:space="0" w:color="auto"/>
        <w:left w:val="none" w:sz="0" w:space="0" w:color="auto"/>
        <w:bottom w:val="none" w:sz="0" w:space="0" w:color="auto"/>
        <w:right w:val="none" w:sz="0" w:space="0" w:color="auto"/>
      </w:divBdr>
      <w:divsChild>
        <w:div w:id="1025255222">
          <w:marLeft w:val="576"/>
          <w:marRight w:val="0"/>
          <w:marTop w:val="120"/>
          <w:marBottom w:val="0"/>
          <w:divBdr>
            <w:top w:val="none" w:sz="0" w:space="0" w:color="auto"/>
            <w:left w:val="none" w:sz="0" w:space="0" w:color="auto"/>
            <w:bottom w:val="none" w:sz="0" w:space="0" w:color="auto"/>
            <w:right w:val="none" w:sz="0" w:space="0" w:color="auto"/>
          </w:divBdr>
        </w:div>
        <w:div w:id="472142184">
          <w:marLeft w:val="1008"/>
          <w:marRight w:val="0"/>
          <w:marTop w:val="110"/>
          <w:marBottom w:val="0"/>
          <w:divBdr>
            <w:top w:val="none" w:sz="0" w:space="0" w:color="auto"/>
            <w:left w:val="none" w:sz="0" w:space="0" w:color="auto"/>
            <w:bottom w:val="none" w:sz="0" w:space="0" w:color="auto"/>
            <w:right w:val="none" w:sz="0" w:space="0" w:color="auto"/>
          </w:divBdr>
        </w:div>
        <w:div w:id="941299278">
          <w:marLeft w:val="1008"/>
          <w:marRight w:val="0"/>
          <w:marTop w:val="110"/>
          <w:marBottom w:val="0"/>
          <w:divBdr>
            <w:top w:val="none" w:sz="0" w:space="0" w:color="auto"/>
            <w:left w:val="none" w:sz="0" w:space="0" w:color="auto"/>
            <w:bottom w:val="none" w:sz="0" w:space="0" w:color="auto"/>
            <w:right w:val="none" w:sz="0" w:space="0" w:color="auto"/>
          </w:divBdr>
        </w:div>
        <w:div w:id="792165035">
          <w:marLeft w:val="1008"/>
          <w:marRight w:val="0"/>
          <w:marTop w:val="110"/>
          <w:marBottom w:val="0"/>
          <w:divBdr>
            <w:top w:val="none" w:sz="0" w:space="0" w:color="auto"/>
            <w:left w:val="none" w:sz="0" w:space="0" w:color="auto"/>
            <w:bottom w:val="none" w:sz="0" w:space="0" w:color="auto"/>
            <w:right w:val="none" w:sz="0" w:space="0" w:color="auto"/>
          </w:divBdr>
        </w:div>
        <w:div w:id="2108841348">
          <w:marLeft w:val="1008"/>
          <w:marRight w:val="0"/>
          <w:marTop w:val="110"/>
          <w:marBottom w:val="0"/>
          <w:divBdr>
            <w:top w:val="none" w:sz="0" w:space="0" w:color="auto"/>
            <w:left w:val="none" w:sz="0" w:space="0" w:color="auto"/>
            <w:bottom w:val="none" w:sz="0" w:space="0" w:color="auto"/>
            <w:right w:val="none" w:sz="0" w:space="0" w:color="auto"/>
          </w:divBdr>
        </w:div>
      </w:divsChild>
    </w:div>
    <w:div w:id="629559077">
      <w:bodyDiv w:val="1"/>
      <w:marLeft w:val="0"/>
      <w:marRight w:val="0"/>
      <w:marTop w:val="0"/>
      <w:marBottom w:val="0"/>
      <w:divBdr>
        <w:top w:val="none" w:sz="0" w:space="0" w:color="auto"/>
        <w:left w:val="none" w:sz="0" w:space="0" w:color="auto"/>
        <w:bottom w:val="none" w:sz="0" w:space="0" w:color="auto"/>
        <w:right w:val="none" w:sz="0" w:space="0" w:color="auto"/>
      </w:divBdr>
      <w:divsChild>
        <w:div w:id="688718955">
          <w:marLeft w:val="547"/>
          <w:marRight w:val="0"/>
          <w:marTop w:val="154"/>
          <w:marBottom w:val="0"/>
          <w:divBdr>
            <w:top w:val="none" w:sz="0" w:space="0" w:color="auto"/>
            <w:left w:val="none" w:sz="0" w:space="0" w:color="auto"/>
            <w:bottom w:val="none" w:sz="0" w:space="0" w:color="auto"/>
            <w:right w:val="none" w:sz="0" w:space="0" w:color="auto"/>
          </w:divBdr>
        </w:div>
        <w:div w:id="1872259473">
          <w:marLeft w:val="547"/>
          <w:marRight w:val="0"/>
          <w:marTop w:val="154"/>
          <w:marBottom w:val="0"/>
          <w:divBdr>
            <w:top w:val="none" w:sz="0" w:space="0" w:color="auto"/>
            <w:left w:val="none" w:sz="0" w:space="0" w:color="auto"/>
            <w:bottom w:val="none" w:sz="0" w:space="0" w:color="auto"/>
            <w:right w:val="none" w:sz="0" w:space="0" w:color="auto"/>
          </w:divBdr>
        </w:div>
        <w:div w:id="908812156">
          <w:marLeft w:val="547"/>
          <w:marRight w:val="0"/>
          <w:marTop w:val="154"/>
          <w:marBottom w:val="0"/>
          <w:divBdr>
            <w:top w:val="none" w:sz="0" w:space="0" w:color="auto"/>
            <w:left w:val="none" w:sz="0" w:space="0" w:color="auto"/>
            <w:bottom w:val="none" w:sz="0" w:space="0" w:color="auto"/>
            <w:right w:val="none" w:sz="0" w:space="0" w:color="auto"/>
          </w:divBdr>
        </w:div>
        <w:div w:id="1912540499">
          <w:marLeft w:val="547"/>
          <w:marRight w:val="0"/>
          <w:marTop w:val="154"/>
          <w:marBottom w:val="0"/>
          <w:divBdr>
            <w:top w:val="none" w:sz="0" w:space="0" w:color="auto"/>
            <w:left w:val="none" w:sz="0" w:space="0" w:color="auto"/>
            <w:bottom w:val="none" w:sz="0" w:space="0" w:color="auto"/>
            <w:right w:val="none" w:sz="0" w:space="0" w:color="auto"/>
          </w:divBdr>
        </w:div>
      </w:divsChild>
    </w:div>
    <w:div w:id="635329843">
      <w:bodyDiv w:val="1"/>
      <w:marLeft w:val="0"/>
      <w:marRight w:val="0"/>
      <w:marTop w:val="0"/>
      <w:marBottom w:val="0"/>
      <w:divBdr>
        <w:top w:val="none" w:sz="0" w:space="0" w:color="auto"/>
        <w:left w:val="none" w:sz="0" w:space="0" w:color="auto"/>
        <w:bottom w:val="none" w:sz="0" w:space="0" w:color="auto"/>
        <w:right w:val="none" w:sz="0" w:space="0" w:color="auto"/>
      </w:divBdr>
      <w:divsChild>
        <w:div w:id="2007516417">
          <w:marLeft w:val="806"/>
          <w:marRight w:val="0"/>
          <w:marTop w:val="154"/>
          <w:marBottom w:val="0"/>
          <w:divBdr>
            <w:top w:val="none" w:sz="0" w:space="0" w:color="auto"/>
            <w:left w:val="none" w:sz="0" w:space="0" w:color="auto"/>
            <w:bottom w:val="none" w:sz="0" w:space="0" w:color="auto"/>
            <w:right w:val="none" w:sz="0" w:space="0" w:color="auto"/>
          </w:divBdr>
        </w:div>
        <w:div w:id="1820219859">
          <w:marLeft w:val="806"/>
          <w:marRight w:val="0"/>
          <w:marTop w:val="154"/>
          <w:marBottom w:val="0"/>
          <w:divBdr>
            <w:top w:val="none" w:sz="0" w:space="0" w:color="auto"/>
            <w:left w:val="none" w:sz="0" w:space="0" w:color="auto"/>
            <w:bottom w:val="none" w:sz="0" w:space="0" w:color="auto"/>
            <w:right w:val="none" w:sz="0" w:space="0" w:color="auto"/>
          </w:divBdr>
        </w:div>
        <w:div w:id="644119442">
          <w:marLeft w:val="1440"/>
          <w:marRight w:val="0"/>
          <w:marTop w:val="134"/>
          <w:marBottom w:val="0"/>
          <w:divBdr>
            <w:top w:val="none" w:sz="0" w:space="0" w:color="auto"/>
            <w:left w:val="none" w:sz="0" w:space="0" w:color="auto"/>
            <w:bottom w:val="none" w:sz="0" w:space="0" w:color="auto"/>
            <w:right w:val="none" w:sz="0" w:space="0" w:color="auto"/>
          </w:divBdr>
        </w:div>
        <w:div w:id="1975983121">
          <w:marLeft w:val="1440"/>
          <w:marRight w:val="0"/>
          <w:marTop w:val="134"/>
          <w:marBottom w:val="0"/>
          <w:divBdr>
            <w:top w:val="none" w:sz="0" w:space="0" w:color="auto"/>
            <w:left w:val="none" w:sz="0" w:space="0" w:color="auto"/>
            <w:bottom w:val="none" w:sz="0" w:space="0" w:color="auto"/>
            <w:right w:val="none" w:sz="0" w:space="0" w:color="auto"/>
          </w:divBdr>
        </w:div>
        <w:div w:id="1820490551">
          <w:marLeft w:val="1440"/>
          <w:marRight w:val="0"/>
          <w:marTop w:val="134"/>
          <w:marBottom w:val="0"/>
          <w:divBdr>
            <w:top w:val="none" w:sz="0" w:space="0" w:color="auto"/>
            <w:left w:val="none" w:sz="0" w:space="0" w:color="auto"/>
            <w:bottom w:val="none" w:sz="0" w:space="0" w:color="auto"/>
            <w:right w:val="none" w:sz="0" w:space="0" w:color="auto"/>
          </w:divBdr>
        </w:div>
        <w:div w:id="1810390919">
          <w:marLeft w:val="1440"/>
          <w:marRight w:val="0"/>
          <w:marTop w:val="134"/>
          <w:marBottom w:val="0"/>
          <w:divBdr>
            <w:top w:val="none" w:sz="0" w:space="0" w:color="auto"/>
            <w:left w:val="none" w:sz="0" w:space="0" w:color="auto"/>
            <w:bottom w:val="none" w:sz="0" w:space="0" w:color="auto"/>
            <w:right w:val="none" w:sz="0" w:space="0" w:color="auto"/>
          </w:divBdr>
        </w:div>
        <w:div w:id="1387148533">
          <w:marLeft w:val="1440"/>
          <w:marRight w:val="0"/>
          <w:marTop w:val="134"/>
          <w:marBottom w:val="0"/>
          <w:divBdr>
            <w:top w:val="none" w:sz="0" w:space="0" w:color="auto"/>
            <w:left w:val="none" w:sz="0" w:space="0" w:color="auto"/>
            <w:bottom w:val="none" w:sz="0" w:space="0" w:color="auto"/>
            <w:right w:val="none" w:sz="0" w:space="0" w:color="auto"/>
          </w:divBdr>
        </w:div>
      </w:divsChild>
    </w:div>
    <w:div w:id="645663620">
      <w:bodyDiv w:val="1"/>
      <w:marLeft w:val="0"/>
      <w:marRight w:val="0"/>
      <w:marTop w:val="0"/>
      <w:marBottom w:val="0"/>
      <w:divBdr>
        <w:top w:val="none" w:sz="0" w:space="0" w:color="auto"/>
        <w:left w:val="none" w:sz="0" w:space="0" w:color="auto"/>
        <w:bottom w:val="none" w:sz="0" w:space="0" w:color="auto"/>
        <w:right w:val="none" w:sz="0" w:space="0" w:color="auto"/>
      </w:divBdr>
      <w:divsChild>
        <w:div w:id="1234848913">
          <w:marLeft w:val="432"/>
          <w:marRight w:val="0"/>
          <w:marTop w:val="120"/>
          <w:marBottom w:val="0"/>
          <w:divBdr>
            <w:top w:val="none" w:sz="0" w:space="0" w:color="auto"/>
            <w:left w:val="none" w:sz="0" w:space="0" w:color="auto"/>
            <w:bottom w:val="none" w:sz="0" w:space="0" w:color="auto"/>
            <w:right w:val="none" w:sz="0" w:space="0" w:color="auto"/>
          </w:divBdr>
        </w:div>
        <w:div w:id="705525553">
          <w:marLeft w:val="864"/>
          <w:marRight w:val="0"/>
          <w:marTop w:val="100"/>
          <w:marBottom w:val="0"/>
          <w:divBdr>
            <w:top w:val="none" w:sz="0" w:space="0" w:color="auto"/>
            <w:left w:val="none" w:sz="0" w:space="0" w:color="auto"/>
            <w:bottom w:val="none" w:sz="0" w:space="0" w:color="auto"/>
            <w:right w:val="none" w:sz="0" w:space="0" w:color="auto"/>
          </w:divBdr>
        </w:div>
        <w:div w:id="829060357">
          <w:marLeft w:val="864"/>
          <w:marRight w:val="0"/>
          <w:marTop w:val="100"/>
          <w:marBottom w:val="0"/>
          <w:divBdr>
            <w:top w:val="none" w:sz="0" w:space="0" w:color="auto"/>
            <w:left w:val="none" w:sz="0" w:space="0" w:color="auto"/>
            <w:bottom w:val="none" w:sz="0" w:space="0" w:color="auto"/>
            <w:right w:val="none" w:sz="0" w:space="0" w:color="auto"/>
          </w:divBdr>
        </w:div>
        <w:div w:id="675503508">
          <w:marLeft w:val="864"/>
          <w:marRight w:val="0"/>
          <w:marTop w:val="100"/>
          <w:marBottom w:val="0"/>
          <w:divBdr>
            <w:top w:val="none" w:sz="0" w:space="0" w:color="auto"/>
            <w:left w:val="none" w:sz="0" w:space="0" w:color="auto"/>
            <w:bottom w:val="none" w:sz="0" w:space="0" w:color="auto"/>
            <w:right w:val="none" w:sz="0" w:space="0" w:color="auto"/>
          </w:divBdr>
        </w:div>
      </w:divsChild>
    </w:div>
    <w:div w:id="660734642">
      <w:bodyDiv w:val="1"/>
      <w:marLeft w:val="0"/>
      <w:marRight w:val="0"/>
      <w:marTop w:val="0"/>
      <w:marBottom w:val="0"/>
      <w:divBdr>
        <w:top w:val="none" w:sz="0" w:space="0" w:color="auto"/>
        <w:left w:val="none" w:sz="0" w:space="0" w:color="auto"/>
        <w:bottom w:val="none" w:sz="0" w:space="0" w:color="auto"/>
        <w:right w:val="none" w:sz="0" w:space="0" w:color="auto"/>
      </w:divBdr>
      <w:divsChild>
        <w:div w:id="2080402717">
          <w:marLeft w:val="432"/>
          <w:marRight w:val="0"/>
          <w:marTop w:val="120"/>
          <w:marBottom w:val="0"/>
          <w:divBdr>
            <w:top w:val="none" w:sz="0" w:space="0" w:color="auto"/>
            <w:left w:val="none" w:sz="0" w:space="0" w:color="auto"/>
            <w:bottom w:val="none" w:sz="0" w:space="0" w:color="auto"/>
            <w:right w:val="none" w:sz="0" w:space="0" w:color="auto"/>
          </w:divBdr>
        </w:div>
        <w:div w:id="1096747987">
          <w:marLeft w:val="432"/>
          <w:marRight w:val="0"/>
          <w:marTop w:val="120"/>
          <w:marBottom w:val="0"/>
          <w:divBdr>
            <w:top w:val="none" w:sz="0" w:space="0" w:color="auto"/>
            <w:left w:val="none" w:sz="0" w:space="0" w:color="auto"/>
            <w:bottom w:val="none" w:sz="0" w:space="0" w:color="auto"/>
            <w:right w:val="none" w:sz="0" w:space="0" w:color="auto"/>
          </w:divBdr>
        </w:div>
      </w:divsChild>
    </w:div>
    <w:div w:id="668796782">
      <w:bodyDiv w:val="1"/>
      <w:marLeft w:val="0"/>
      <w:marRight w:val="0"/>
      <w:marTop w:val="0"/>
      <w:marBottom w:val="0"/>
      <w:divBdr>
        <w:top w:val="none" w:sz="0" w:space="0" w:color="auto"/>
        <w:left w:val="none" w:sz="0" w:space="0" w:color="auto"/>
        <w:bottom w:val="none" w:sz="0" w:space="0" w:color="auto"/>
        <w:right w:val="none" w:sz="0" w:space="0" w:color="auto"/>
      </w:divBdr>
      <w:divsChild>
        <w:div w:id="291060588">
          <w:marLeft w:val="547"/>
          <w:marRight w:val="0"/>
          <w:marTop w:val="154"/>
          <w:marBottom w:val="0"/>
          <w:divBdr>
            <w:top w:val="none" w:sz="0" w:space="0" w:color="auto"/>
            <w:left w:val="none" w:sz="0" w:space="0" w:color="auto"/>
            <w:bottom w:val="none" w:sz="0" w:space="0" w:color="auto"/>
            <w:right w:val="none" w:sz="0" w:space="0" w:color="auto"/>
          </w:divBdr>
        </w:div>
        <w:div w:id="2119130863">
          <w:marLeft w:val="547"/>
          <w:marRight w:val="0"/>
          <w:marTop w:val="154"/>
          <w:marBottom w:val="0"/>
          <w:divBdr>
            <w:top w:val="none" w:sz="0" w:space="0" w:color="auto"/>
            <w:left w:val="none" w:sz="0" w:space="0" w:color="auto"/>
            <w:bottom w:val="none" w:sz="0" w:space="0" w:color="auto"/>
            <w:right w:val="none" w:sz="0" w:space="0" w:color="auto"/>
          </w:divBdr>
        </w:div>
      </w:divsChild>
    </w:div>
    <w:div w:id="705301502">
      <w:bodyDiv w:val="1"/>
      <w:marLeft w:val="0"/>
      <w:marRight w:val="0"/>
      <w:marTop w:val="0"/>
      <w:marBottom w:val="0"/>
      <w:divBdr>
        <w:top w:val="none" w:sz="0" w:space="0" w:color="auto"/>
        <w:left w:val="none" w:sz="0" w:space="0" w:color="auto"/>
        <w:bottom w:val="none" w:sz="0" w:space="0" w:color="auto"/>
        <w:right w:val="none" w:sz="0" w:space="0" w:color="auto"/>
      </w:divBdr>
      <w:divsChild>
        <w:div w:id="1066222444">
          <w:marLeft w:val="547"/>
          <w:marRight w:val="0"/>
          <w:marTop w:val="154"/>
          <w:marBottom w:val="0"/>
          <w:divBdr>
            <w:top w:val="none" w:sz="0" w:space="0" w:color="auto"/>
            <w:left w:val="none" w:sz="0" w:space="0" w:color="auto"/>
            <w:bottom w:val="none" w:sz="0" w:space="0" w:color="auto"/>
            <w:right w:val="none" w:sz="0" w:space="0" w:color="auto"/>
          </w:divBdr>
        </w:div>
      </w:divsChild>
    </w:div>
    <w:div w:id="707800810">
      <w:bodyDiv w:val="1"/>
      <w:marLeft w:val="0"/>
      <w:marRight w:val="0"/>
      <w:marTop w:val="0"/>
      <w:marBottom w:val="0"/>
      <w:divBdr>
        <w:top w:val="none" w:sz="0" w:space="0" w:color="auto"/>
        <w:left w:val="none" w:sz="0" w:space="0" w:color="auto"/>
        <w:bottom w:val="none" w:sz="0" w:space="0" w:color="auto"/>
        <w:right w:val="none" w:sz="0" w:space="0" w:color="auto"/>
      </w:divBdr>
      <w:divsChild>
        <w:div w:id="1387338562">
          <w:marLeft w:val="547"/>
          <w:marRight w:val="0"/>
          <w:marTop w:val="115"/>
          <w:marBottom w:val="0"/>
          <w:divBdr>
            <w:top w:val="none" w:sz="0" w:space="0" w:color="auto"/>
            <w:left w:val="none" w:sz="0" w:space="0" w:color="auto"/>
            <w:bottom w:val="none" w:sz="0" w:space="0" w:color="auto"/>
            <w:right w:val="none" w:sz="0" w:space="0" w:color="auto"/>
          </w:divBdr>
        </w:div>
        <w:div w:id="1828665099">
          <w:marLeft w:val="547"/>
          <w:marRight w:val="0"/>
          <w:marTop w:val="115"/>
          <w:marBottom w:val="0"/>
          <w:divBdr>
            <w:top w:val="none" w:sz="0" w:space="0" w:color="auto"/>
            <w:left w:val="none" w:sz="0" w:space="0" w:color="auto"/>
            <w:bottom w:val="none" w:sz="0" w:space="0" w:color="auto"/>
            <w:right w:val="none" w:sz="0" w:space="0" w:color="auto"/>
          </w:divBdr>
        </w:div>
        <w:div w:id="1462503092">
          <w:marLeft w:val="547"/>
          <w:marRight w:val="0"/>
          <w:marTop w:val="115"/>
          <w:marBottom w:val="0"/>
          <w:divBdr>
            <w:top w:val="none" w:sz="0" w:space="0" w:color="auto"/>
            <w:left w:val="none" w:sz="0" w:space="0" w:color="auto"/>
            <w:bottom w:val="none" w:sz="0" w:space="0" w:color="auto"/>
            <w:right w:val="none" w:sz="0" w:space="0" w:color="auto"/>
          </w:divBdr>
        </w:div>
        <w:div w:id="1222523308">
          <w:marLeft w:val="547"/>
          <w:marRight w:val="0"/>
          <w:marTop w:val="115"/>
          <w:marBottom w:val="0"/>
          <w:divBdr>
            <w:top w:val="none" w:sz="0" w:space="0" w:color="auto"/>
            <w:left w:val="none" w:sz="0" w:space="0" w:color="auto"/>
            <w:bottom w:val="none" w:sz="0" w:space="0" w:color="auto"/>
            <w:right w:val="none" w:sz="0" w:space="0" w:color="auto"/>
          </w:divBdr>
        </w:div>
        <w:div w:id="1787656865">
          <w:marLeft w:val="547"/>
          <w:marRight w:val="0"/>
          <w:marTop w:val="115"/>
          <w:marBottom w:val="0"/>
          <w:divBdr>
            <w:top w:val="none" w:sz="0" w:space="0" w:color="auto"/>
            <w:left w:val="none" w:sz="0" w:space="0" w:color="auto"/>
            <w:bottom w:val="none" w:sz="0" w:space="0" w:color="auto"/>
            <w:right w:val="none" w:sz="0" w:space="0" w:color="auto"/>
          </w:divBdr>
        </w:div>
      </w:divsChild>
    </w:div>
    <w:div w:id="709842372">
      <w:bodyDiv w:val="1"/>
      <w:marLeft w:val="0"/>
      <w:marRight w:val="0"/>
      <w:marTop w:val="0"/>
      <w:marBottom w:val="0"/>
      <w:divBdr>
        <w:top w:val="none" w:sz="0" w:space="0" w:color="auto"/>
        <w:left w:val="none" w:sz="0" w:space="0" w:color="auto"/>
        <w:bottom w:val="none" w:sz="0" w:space="0" w:color="auto"/>
        <w:right w:val="none" w:sz="0" w:space="0" w:color="auto"/>
      </w:divBdr>
      <w:divsChild>
        <w:div w:id="441650324">
          <w:marLeft w:val="547"/>
          <w:marRight w:val="0"/>
          <w:marTop w:val="154"/>
          <w:marBottom w:val="0"/>
          <w:divBdr>
            <w:top w:val="none" w:sz="0" w:space="0" w:color="auto"/>
            <w:left w:val="none" w:sz="0" w:space="0" w:color="auto"/>
            <w:bottom w:val="none" w:sz="0" w:space="0" w:color="auto"/>
            <w:right w:val="none" w:sz="0" w:space="0" w:color="auto"/>
          </w:divBdr>
        </w:div>
        <w:div w:id="923612159">
          <w:marLeft w:val="1166"/>
          <w:marRight w:val="0"/>
          <w:marTop w:val="134"/>
          <w:marBottom w:val="0"/>
          <w:divBdr>
            <w:top w:val="none" w:sz="0" w:space="0" w:color="auto"/>
            <w:left w:val="none" w:sz="0" w:space="0" w:color="auto"/>
            <w:bottom w:val="none" w:sz="0" w:space="0" w:color="auto"/>
            <w:right w:val="none" w:sz="0" w:space="0" w:color="auto"/>
          </w:divBdr>
        </w:div>
        <w:div w:id="1310867438">
          <w:marLeft w:val="1166"/>
          <w:marRight w:val="0"/>
          <w:marTop w:val="134"/>
          <w:marBottom w:val="0"/>
          <w:divBdr>
            <w:top w:val="none" w:sz="0" w:space="0" w:color="auto"/>
            <w:left w:val="none" w:sz="0" w:space="0" w:color="auto"/>
            <w:bottom w:val="none" w:sz="0" w:space="0" w:color="auto"/>
            <w:right w:val="none" w:sz="0" w:space="0" w:color="auto"/>
          </w:divBdr>
        </w:div>
        <w:div w:id="1982611441">
          <w:marLeft w:val="1166"/>
          <w:marRight w:val="0"/>
          <w:marTop w:val="134"/>
          <w:marBottom w:val="0"/>
          <w:divBdr>
            <w:top w:val="none" w:sz="0" w:space="0" w:color="auto"/>
            <w:left w:val="none" w:sz="0" w:space="0" w:color="auto"/>
            <w:bottom w:val="none" w:sz="0" w:space="0" w:color="auto"/>
            <w:right w:val="none" w:sz="0" w:space="0" w:color="auto"/>
          </w:divBdr>
        </w:div>
        <w:div w:id="442187105">
          <w:marLeft w:val="1166"/>
          <w:marRight w:val="0"/>
          <w:marTop w:val="134"/>
          <w:marBottom w:val="0"/>
          <w:divBdr>
            <w:top w:val="none" w:sz="0" w:space="0" w:color="auto"/>
            <w:left w:val="none" w:sz="0" w:space="0" w:color="auto"/>
            <w:bottom w:val="none" w:sz="0" w:space="0" w:color="auto"/>
            <w:right w:val="none" w:sz="0" w:space="0" w:color="auto"/>
          </w:divBdr>
        </w:div>
        <w:div w:id="363874028">
          <w:marLeft w:val="1166"/>
          <w:marRight w:val="0"/>
          <w:marTop w:val="134"/>
          <w:marBottom w:val="0"/>
          <w:divBdr>
            <w:top w:val="none" w:sz="0" w:space="0" w:color="auto"/>
            <w:left w:val="none" w:sz="0" w:space="0" w:color="auto"/>
            <w:bottom w:val="none" w:sz="0" w:space="0" w:color="auto"/>
            <w:right w:val="none" w:sz="0" w:space="0" w:color="auto"/>
          </w:divBdr>
        </w:div>
        <w:div w:id="828641849">
          <w:marLeft w:val="1166"/>
          <w:marRight w:val="0"/>
          <w:marTop w:val="134"/>
          <w:marBottom w:val="0"/>
          <w:divBdr>
            <w:top w:val="none" w:sz="0" w:space="0" w:color="auto"/>
            <w:left w:val="none" w:sz="0" w:space="0" w:color="auto"/>
            <w:bottom w:val="none" w:sz="0" w:space="0" w:color="auto"/>
            <w:right w:val="none" w:sz="0" w:space="0" w:color="auto"/>
          </w:divBdr>
        </w:div>
        <w:div w:id="1509178290">
          <w:marLeft w:val="1166"/>
          <w:marRight w:val="0"/>
          <w:marTop w:val="134"/>
          <w:marBottom w:val="0"/>
          <w:divBdr>
            <w:top w:val="none" w:sz="0" w:space="0" w:color="auto"/>
            <w:left w:val="none" w:sz="0" w:space="0" w:color="auto"/>
            <w:bottom w:val="none" w:sz="0" w:space="0" w:color="auto"/>
            <w:right w:val="none" w:sz="0" w:space="0" w:color="auto"/>
          </w:divBdr>
        </w:div>
      </w:divsChild>
    </w:div>
    <w:div w:id="724914385">
      <w:bodyDiv w:val="1"/>
      <w:marLeft w:val="0"/>
      <w:marRight w:val="0"/>
      <w:marTop w:val="0"/>
      <w:marBottom w:val="0"/>
      <w:divBdr>
        <w:top w:val="none" w:sz="0" w:space="0" w:color="auto"/>
        <w:left w:val="none" w:sz="0" w:space="0" w:color="auto"/>
        <w:bottom w:val="none" w:sz="0" w:space="0" w:color="auto"/>
        <w:right w:val="none" w:sz="0" w:space="0" w:color="auto"/>
      </w:divBdr>
      <w:divsChild>
        <w:div w:id="1081875667">
          <w:marLeft w:val="576"/>
          <w:marRight w:val="0"/>
          <w:marTop w:val="120"/>
          <w:marBottom w:val="0"/>
          <w:divBdr>
            <w:top w:val="none" w:sz="0" w:space="0" w:color="auto"/>
            <w:left w:val="none" w:sz="0" w:space="0" w:color="auto"/>
            <w:bottom w:val="none" w:sz="0" w:space="0" w:color="auto"/>
            <w:right w:val="none" w:sz="0" w:space="0" w:color="auto"/>
          </w:divBdr>
        </w:div>
        <w:div w:id="1581331371">
          <w:marLeft w:val="1008"/>
          <w:marRight w:val="0"/>
          <w:marTop w:val="110"/>
          <w:marBottom w:val="0"/>
          <w:divBdr>
            <w:top w:val="none" w:sz="0" w:space="0" w:color="auto"/>
            <w:left w:val="none" w:sz="0" w:space="0" w:color="auto"/>
            <w:bottom w:val="none" w:sz="0" w:space="0" w:color="auto"/>
            <w:right w:val="none" w:sz="0" w:space="0" w:color="auto"/>
          </w:divBdr>
        </w:div>
        <w:div w:id="1813985295">
          <w:marLeft w:val="1008"/>
          <w:marRight w:val="0"/>
          <w:marTop w:val="110"/>
          <w:marBottom w:val="0"/>
          <w:divBdr>
            <w:top w:val="none" w:sz="0" w:space="0" w:color="auto"/>
            <w:left w:val="none" w:sz="0" w:space="0" w:color="auto"/>
            <w:bottom w:val="none" w:sz="0" w:space="0" w:color="auto"/>
            <w:right w:val="none" w:sz="0" w:space="0" w:color="auto"/>
          </w:divBdr>
        </w:div>
        <w:div w:id="1957443721">
          <w:marLeft w:val="1008"/>
          <w:marRight w:val="0"/>
          <w:marTop w:val="110"/>
          <w:marBottom w:val="0"/>
          <w:divBdr>
            <w:top w:val="none" w:sz="0" w:space="0" w:color="auto"/>
            <w:left w:val="none" w:sz="0" w:space="0" w:color="auto"/>
            <w:bottom w:val="none" w:sz="0" w:space="0" w:color="auto"/>
            <w:right w:val="none" w:sz="0" w:space="0" w:color="auto"/>
          </w:divBdr>
        </w:div>
        <w:div w:id="1800033223">
          <w:marLeft w:val="1008"/>
          <w:marRight w:val="0"/>
          <w:marTop w:val="110"/>
          <w:marBottom w:val="0"/>
          <w:divBdr>
            <w:top w:val="none" w:sz="0" w:space="0" w:color="auto"/>
            <w:left w:val="none" w:sz="0" w:space="0" w:color="auto"/>
            <w:bottom w:val="none" w:sz="0" w:space="0" w:color="auto"/>
            <w:right w:val="none" w:sz="0" w:space="0" w:color="auto"/>
          </w:divBdr>
        </w:div>
      </w:divsChild>
    </w:div>
    <w:div w:id="735905972">
      <w:bodyDiv w:val="1"/>
      <w:marLeft w:val="0"/>
      <w:marRight w:val="0"/>
      <w:marTop w:val="0"/>
      <w:marBottom w:val="0"/>
      <w:divBdr>
        <w:top w:val="none" w:sz="0" w:space="0" w:color="auto"/>
        <w:left w:val="none" w:sz="0" w:space="0" w:color="auto"/>
        <w:bottom w:val="none" w:sz="0" w:space="0" w:color="auto"/>
        <w:right w:val="none" w:sz="0" w:space="0" w:color="auto"/>
      </w:divBdr>
      <w:divsChild>
        <w:div w:id="643849820">
          <w:marLeft w:val="432"/>
          <w:marRight w:val="0"/>
          <w:marTop w:val="120"/>
          <w:marBottom w:val="0"/>
          <w:divBdr>
            <w:top w:val="none" w:sz="0" w:space="0" w:color="auto"/>
            <w:left w:val="none" w:sz="0" w:space="0" w:color="auto"/>
            <w:bottom w:val="none" w:sz="0" w:space="0" w:color="auto"/>
            <w:right w:val="none" w:sz="0" w:space="0" w:color="auto"/>
          </w:divBdr>
        </w:div>
        <w:div w:id="904336760">
          <w:marLeft w:val="432"/>
          <w:marRight w:val="0"/>
          <w:marTop w:val="120"/>
          <w:marBottom w:val="0"/>
          <w:divBdr>
            <w:top w:val="none" w:sz="0" w:space="0" w:color="auto"/>
            <w:left w:val="none" w:sz="0" w:space="0" w:color="auto"/>
            <w:bottom w:val="none" w:sz="0" w:space="0" w:color="auto"/>
            <w:right w:val="none" w:sz="0" w:space="0" w:color="auto"/>
          </w:divBdr>
        </w:div>
      </w:divsChild>
    </w:div>
    <w:div w:id="755513209">
      <w:bodyDiv w:val="1"/>
      <w:marLeft w:val="0"/>
      <w:marRight w:val="0"/>
      <w:marTop w:val="0"/>
      <w:marBottom w:val="0"/>
      <w:divBdr>
        <w:top w:val="none" w:sz="0" w:space="0" w:color="auto"/>
        <w:left w:val="none" w:sz="0" w:space="0" w:color="auto"/>
        <w:bottom w:val="none" w:sz="0" w:space="0" w:color="auto"/>
        <w:right w:val="none" w:sz="0" w:space="0" w:color="auto"/>
      </w:divBdr>
      <w:divsChild>
        <w:div w:id="477192489">
          <w:marLeft w:val="806"/>
          <w:marRight w:val="0"/>
          <w:marTop w:val="120"/>
          <w:marBottom w:val="0"/>
          <w:divBdr>
            <w:top w:val="none" w:sz="0" w:space="0" w:color="auto"/>
            <w:left w:val="none" w:sz="0" w:space="0" w:color="auto"/>
            <w:bottom w:val="none" w:sz="0" w:space="0" w:color="auto"/>
            <w:right w:val="none" w:sz="0" w:space="0" w:color="auto"/>
          </w:divBdr>
        </w:div>
        <w:div w:id="2103917280">
          <w:marLeft w:val="1440"/>
          <w:marRight w:val="0"/>
          <w:marTop w:val="100"/>
          <w:marBottom w:val="0"/>
          <w:divBdr>
            <w:top w:val="none" w:sz="0" w:space="0" w:color="auto"/>
            <w:left w:val="none" w:sz="0" w:space="0" w:color="auto"/>
            <w:bottom w:val="none" w:sz="0" w:space="0" w:color="auto"/>
            <w:right w:val="none" w:sz="0" w:space="0" w:color="auto"/>
          </w:divBdr>
        </w:div>
        <w:div w:id="43985364">
          <w:marLeft w:val="1440"/>
          <w:marRight w:val="0"/>
          <w:marTop w:val="100"/>
          <w:marBottom w:val="0"/>
          <w:divBdr>
            <w:top w:val="none" w:sz="0" w:space="0" w:color="auto"/>
            <w:left w:val="none" w:sz="0" w:space="0" w:color="auto"/>
            <w:bottom w:val="none" w:sz="0" w:space="0" w:color="auto"/>
            <w:right w:val="none" w:sz="0" w:space="0" w:color="auto"/>
          </w:divBdr>
        </w:div>
        <w:div w:id="119805203">
          <w:marLeft w:val="1440"/>
          <w:marRight w:val="0"/>
          <w:marTop w:val="100"/>
          <w:marBottom w:val="0"/>
          <w:divBdr>
            <w:top w:val="none" w:sz="0" w:space="0" w:color="auto"/>
            <w:left w:val="none" w:sz="0" w:space="0" w:color="auto"/>
            <w:bottom w:val="none" w:sz="0" w:space="0" w:color="auto"/>
            <w:right w:val="none" w:sz="0" w:space="0" w:color="auto"/>
          </w:divBdr>
        </w:div>
        <w:div w:id="557203572">
          <w:marLeft w:val="806"/>
          <w:marRight w:val="0"/>
          <w:marTop w:val="120"/>
          <w:marBottom w:val="0"/>
          <w:divBdr>
            <w:top w:val="none" w:sz="0" w:space="0" w:color="auto"/>
            <w:left w:val="none" w:sz="0" w:space="0" w:color="auto"/>
            <w:bottom w:val="none" w:sz="0" w:space="0" w:color="auto"/>
            <w:right w:val="none" w:sz="0" w:space="0" w:color="auto"/>
          </w:divBdr>
        </w:div>
        <w:div w:id="1745566451">
          <w:marLeft w:val="1440"/>
          <w:marRight w:val="0"/>
          <w:marTop w:val="100"/>
          <w:marBottom w:val="0"/>
          <w:divBdr>
            <w:top w:val="none" w:sz="0" w:space="0" w:color="auto"/>
            <w:left w:val="none" w:sz="0" w:space="0" w:color="auto"/>
            <w:bottom w:val="none" w:sz="0" w:space="0" w:color="auto"/>
            <w:right w:val="none" w:sz="0" w:space="0" w:color="auto"/>
          </w:divBdr>
        </w:div>
        <w:div w:id="1645423582">
          <w:marLeft w:val="1440"/>
          <w:marRight w:val="0"/>
          <w:marTop w:val="100"/>
          <w:marBottom w:val="0"/>
          <w:divBdr>
            <w:top w:val="none" w:sz="0" w:space="0" w:color="auto"/>
            <w:left w:val="none" w:sz="0" w:space="0" w:color="auto"/>
            <w:bottom w:val="none" w:sz="0" w:space="0" w:color="auto"/>
            <w:right w:val="none" w:sz="0" w:space="0" w:color="auto"/>
          </w:divBdr>
        </w:div>
        <w:div w:id="182090157">
          <w:marLeft w:val="1440"/>
          <w:marRight w:val="0"/>
          <w:marTop w:val="100"/>
          <w:marBottom w:val="0"/>
          <w:divBdr>
            <w:top w:val="none" w:sz="0" w:space="0" w:color="auto"/>
            <w:left w:val="none" w:sz="0" w:space="0" w:color="auto"/>
            <w:bottom w:val="none" w:sz="0" w:space="0" w:color="auto"/>
            <w:right w:val="none" w:sz="0" w:space="0" w:color="auto"/>
          </w:divBdr>
        </w:div>
        <w:div w:id="1615670822">
          <w:marLeft w:val="806"/>
          <w:marRight w:val="0"/>
          <w:marTop w:val="120"/>
          <w:marBottom w:val="0"/>
          <w:divBdr>
            <w:top w:val="none" w:sz="0" w:space="0" w:color="auto"/>
            <w:left w:val="none" w:sz="0" w:space="0" w:color="auto"/>
            <w:bottom w:val="none" w:sz="0" w:space="0" w:color="auto"/>
            <w:right w:val="none" w:sz="0" w:space="0" w:color="auto"/>
          </w:divBdr>
        </w:div>
        <w:div w:id="1947078671">
          <w:marLeft w:val="1440"/>
          <w:marRight w:val="0"/>
          <w:marTop w:val="100"/>
          <w:marBottom w:val="0"/>
          <w:divBdr>
            <w:top w:val="none" w:sz="0" w:space="0" w:color="auto"/>
            <w:left w:val="none" w:sz="0" w:space="0" w:color="auto"/>
            <w:bottom w:val="none" w:sz="0" w:space="0" w:color="auto"/>
            <w:right w:val="none" w:sz="0" w:space="0" w:color="auto"/>
          </w:divBdr>
        </w:div>
        <w:div w:id="1713142770">
          <w:marLeft w:val="1440"/>
          <w:marRight w:val="0"/>
          <w:marTop w:val="100"/>
          <w:marBottom w:val="0"/>
          <w:divBdr>
            <w:top w:val="none" w:sz="0" w:space="0" w:color="auto"/>
            <w:left w:val="none" w:sz="0" w:space="0" w:color="auto"/>
            <w:bottom w:val="none" w:sz="0" w:space="0" w:color="auto"/>
            <w:right w:val="none" w:sz="0" w:space="0" w:color="auto"/>
          </w:divBdr>
        </w:div>
        <w:div w:id="112604974">
          <w:marLeft w:val="1440"/>
          <w:marRight w:val="0"/>
          <w:marTop w:val="100"/>
          <w:marBottom w:val="0"/>
          <w:divBdr>
            <w:top w:val="none" w:sz="0" w:space="0" w:color="auto"/>
            <w:left w:val="none" w:sz="0" w:space="0" w:color="auto"/>
            <w:bottom w:val="none" w:sz="0" w:space="0" w:color="auto"/>
            <w:right w:val="none" w:sz="0" w:space="0" w:color="auto"/>
          </w:divBdr>
        </w:div>
        <w:div w:id="514350468">
          <w:marLeft w:val="1440"/>
          <w:marRight w:val="0"/>
          <w:marTop w:val="100"/>
          <w:marBottom w:val="0"/>
          <w:divBdr>
            <w:top w:val="none" w:sz="0" w:space="0" w:color="auto"/>
            <w:left w:val="none" w:sz="0" w:space="0" w:color="auto"/>
            <w:bottom w:val="none" w:sz="0" w:space="0" w:color="auto"/>
            <w:right w:val="none" w:sz="0" w:space="0" w:color="auto"/>
          </w:divBdr>
        </w:div>
      </w:divsChild>
    </w:div>
    <w:div w:id="759915134">
      <w:bodyDiv w:val="1"/>
      <w:marLeft w:val="0"/>
      <w:marRight w:val="0"/>
      <w:marTop w:val="0"/>
      <w:marBottom w:val="0"/>
      <w:divBdr>
        <w:top w:val="none" w:sz="0" w:space="0" w:color="auto"/>
        <w:left w:val="none" w:sz="0" w:space="0" w:color="auto"/>
        <w:bottom w:val="none" w:sz="0" w:space="0" w:color="auto"/>
        <w:right w:val="none" w:sz="0" w:space="0" w:color="auto"/>
      </w:divBdr>
      <w:divsChild>
        <w:div w:id="458383765">
          <w:marLeft w:val="547"/>
          <w:marRight w:val="0"/>
          <w:marTop w:val="154"/>
          <w:marBottom w:val="0"/>
          <w:divBdr>
            <w:top w:val="none" w:sz="0" w:space="0" w:color="auto"/>
            <w:left w:val="none" w:sz="0" w:space="0" w:color="auto"/>
            <w:bottom w:val="none" w:sz="0" w:space="0" w:color="auto"/>
            <w:right w:val="none" w:sz="0" w:space="0" w:color="auto"/>
          </w:divBdr>
        </w:div>
      </w:divsChild>
    </w:div>
    <w:div w:id="823006729">
      <w:bodyDiv w:val="1"/>
      <w:marLeft w:val="0"/>
      <w:marRight w:val="0"/>
      <w:marTop w:val="0"/>
      <w:marBottom w:val="0"/>
      <w:divBdr>
        <w:top w:val="none" w:sz="0" w:space="0" w:color="auto"/>
        <w:left w:val="none" w:sz="0" w:space="0" w:color="auto"/>
        <w:bottom w:val="none" w:sz="0" w:space="0" w:color="auto"/>
        <w:right w:val="none" w:sz="0" w:space="0" w:color="auto"/>
      </w:divBdr>
      <w:divsChild>
        <w:div w:id="1290239583">
          <w:marLeft w:val="432"/>
          <w:marRight w:val="0"/>
          <w:marTop w:val="120"/>
          <w:marBottom w:val="0"/>
          <w:divBdr>
            <w:top w:val="none" w:sz="0" w:space="0" w:color="auto"/>
            <w:left w:val="none" w:sz="0" w:space="0" w:color="auto"/>
            <w:bottom w:val="none" w:sz="0" w:space="0" w:color="auto"/>
            <w:right w:val="none" w:sz="0" w:space="0" w:color="auto"/>
          </w:divBdr>
        </w:div>
        <w:div w:id="1814835783">
          <w:marLeft w:val="432"/>
          <w:marRight w:val="0"/>
          <w:marTop w:val="120"/>
          <w:marBottom w:val="0"/>
          <w:divBdr>
            <w:top w:val="none" w:sz="0" w:space="0" w:color="auto"/>
            <w:left w:val="none" w:sz="0" w:space="0" w:color="auto"/>
            <w:bottom w:val="none" w:sz="0" w:space="0" w:color="auto"/>
            <w:right w:val="none" w:sz="0" w:space="0" w:color="auto"/>
          </w:divBdr>
        </w:div>
        <w:div w:id="1302223339">
          <w:marLeft w:val="432"/>
          <w:marRight w:val="0"/>
          <w:marTop w:val="120"/>
          <w:marBottom w:val="0"/>
          <w:divBdr>
            <w:top w:val="none" w:sz="0" w:space="0" w:color="auto"/>
            <w:left w:val="none" w:sz="0" w:space="0" w:color="auto"/>
            <w:bottom w:val="none" w:sz="0" w:space="0" w:color="auto"/>
            <w:right w:val="none" w:sz="0" w:space="0" w:color="auto"/>
          </w:divBdr>
        </w:div>
      </w:divsChild>
    </w:div>
    <w:div w:id="828518940">
      <w:bodyDiv w:val="1"/>
      <w:marLeft w:val="0"/>
      <w:marRight w:val="0"/>
      <w:marTop w:val="0"/>
      <w:marBottom w:val="0"/>
      <w:divBdr>
        <w:top w:val="none" w:sz="0" w:space="0" w:color="auto"/>
        <w:left w:val="none" w:sz="0" w:space="0" w:color="auto"/>
        <w:bottom w:val="none" w:sz="0" w:space="0" w:color="auto"/>
        <w:right w:val="none" w:sz="0" w:space="0" w:color="auto"/>
      </w:divBdr>
      <w:divsChild>
        <w:div w:id="1798252721">
          <w:marLeft w:val="547"/>
          <w:marRight w:val="0"/>
          <w:marTop w:val="154"/>
          <w:marBottom w:val="0"/>
          <w:divBdr>
            <w:top w:val="none" w:sz="0" w:space="0" w:color="auto"/>
            <w:left w:val="none" w:sz="0" w:space="0" w:color="auto"/>
            <w:bottom w:val="none" w:sz="0" w:space="0" w:color="auto"/>
            <w:right w:val="none" w:sz="0" w:space="0" w:color="auto"/>
          </w:divBdr>
        </w:div>
      </w:divsChild>
    </w:div>
    <w:div w:id="830146258">
      <w:bodyDiv w:val="1"/>
      <w:marLeft w:val="0"/>
      <w:marRight w:val="0"/>
      <w:marTop w:val="0"/>
      <w:marBottom w:val="0"/>
      <w:divBdr>
        <w:top w:val="none" w:sz="0" w:space="0" w:color="auto"/>
        <w:left w:val="none" w:sz="0" w:space="0" w:color="auto"/>
        <w:bottom w:val="none" w:sz="0" w:space="0" w:color="auto"/>
        <w:right w:val="none" w:sz="0" w:space="0" w:color="auto"/>
      </w:divBdr>
      <w:divsChild>
        <w:div w:id="1329167975">
          <w:marLeft w:val="432"/>
          <w:marRight w:val="0"/>
          <w:marTop w:val="120"/>
          <w:marBottom w:val="0"/>
          <w:divBdr>
            <w:top w:val="none" w:sz="0" w:space="0" w:color="auto"/>
            <w:left w:val="none" w:sz="0" w:space="0" w:color="auto"/>
            <w:bottom w:val="none" w:sz="0" w:space="0" w:color="auto"/>
            <w:right w:val="none" w:sz="0" w:space="0" w:color="auto"/>
          </w:divBdr>
        </w:div>
        <w:div w:id="359404727">
          <w:marLeft w:val="432"/>
          <w:marRight w:val="0"/>
          <w:marTop w:val="120"/>
          <w:marBottom w:val="0"/>
          <w:divBdr>
            <w:top w:val="none" w:sz="0" w:space="0" w:color="auto"/>
            <w:left w:val="none" w:sz="0" w:space="0" w:color="auto"/>
            <w:bottom w:val="none" w:sz="0" w:space="0" w:color="auto"/>
            <w:right w:val="none" w:sz="0" w:space="0" w:color="auto"/>
          </w:divBdr>
        </w:div>
      </w:divsChild>
    </w:div>
    <w:div w:id="836464186">
      <w:bodyDiv w:val="1"/>
      <w:marLeft w:val="0"/>
      <w:marRight w:val="0"/>
      <w:marTop w:val="0"/>
      <w:marBottom w:val="0"/>
      <w:divBdr>
        <w:top w:val="none" w:sz="0" w:space="0" w:color="auto"/>
        <w:left w:val="none" w:sz="0" w:space="0" w:color="auto"/>
        <w:bottom w:val="none" w:sz="0" w:space="0" w:color="auto"/>
        <w:right w:val="none" w:sz="0" w:space="0" w:color="auto"/>
      </w:divBdr>
      <w:divsChild>
        <w:div w:id="1583298341">
          <w:marLeft w:val="432"/>
          <w:marRight w:val="0"/>
          <w:marTop w:val="120"/>
          <w:marBottom w:val="0"/>
          <w:divBdr>
            <w:top w:val="none" w:sz="0" w:space="0" w:color="auto"/>
            <w:left w:val="none" w:sz="0" w:space="0" w:color="auto"/>
            <w:bottom w:val="none" w:sz="0" w:space="0" w:color="auto"/>
            <w:right w:val="none" w:sz="0" w:space="0" w:color="auto"/>
          </w:divBdr>
        </w:div>
        <w:div w:id="888423596">
          <w:marLeft w:val="432"/>
          <w:marRight w:val="0"/>
          <w:marTop w:val="120"/>
          <w:marBottom w:val="0"/>
          <w:divBdr>
            <w:top w:val="none" w:sz="0" w:space="0" w:color="auto"/>
            <w:left w:val="none" w:sz="0" w:space="0" w:color="auto"/>
            <w:bottom w:val="none" w:sz="0" w:space="0" w:color="auto"/>
            <w:right w:val="none" w:sz="0" w:space="0" w:color="auto"/>
          </w:divBdr>
        </w:div>
        <w:div w:id="1661612598">
          <w:marLeft w:val="864"/>
          <w:marRight w:val="0"/>
          <w:marTop w:val="100"/>
          <w:marBottom w:val="0"/>
          <w:divBdr>
            <w:top w:val="none" w:sz="0" w:space="0" w:color="auto"/>
            <w:left w:val="none" w:sz="0" w:space="0" w:color="auto"/>
            <w:bottom w:val="none" w:sz="0" w:space="0" w:color="auto"/>
            <w:right w:val="none" w:sz="0" w:space="0" w:color="auto"/>
          </w:divBdr>
        </w:div>
        <w:div w:id="811679692">
          <w:marLeft w:val="864"/>
          <w:marRight w:val="0"/>
          <w:marTop w:val="100"/>
          <w:marBottom w:val="0"/>
          <w:divBdr>
            <w:top w:val="none" w:sz="0" w:space="0" w:color="auto"/>
            <w:left w:val="none" w:sz="0" w:space="0" w:color="auto"/>
            <w:bottom w:val="none" w:sz="0" w:space="0" w:color="auto"/>
            <w:right w:val="none" w:sz="0" w:space="0" w:color="auto"/>
          </w:divBdr>
        </w:div>
        <w:div w:id="1971205358">
          <w:marLeft w:val="864"/>
          <w:marRight w:val="0"/>
          <w:marTop w:val="100"/>
          <w:marBottom w:val="0"/>
          <w:divBdr>
            <w:top w:val="none" w:sz="0" w:space="0" w:color="auto"/>
            <w:left w:val="none" w:sz="0" w:space="0" w:color="auto"/>
            <w:bottom w:val="none" w:sz="0" w:space="0" w:color="auto"/>
            <w:right w:val="none" w:sz="0" w:space="0" w:color="auto"/>
          </w:divBdr>
        </w:div>
      </w:divsChild>
    </w:div>
    <w:div w:id="882794924">
      <w:bodyDiv w:val="1"/>
      <w:marLeft w:val="0"/>
      <w:marRight w:val="0"/>
      <w:marTop w:val="0"/>
      <w:marBottom w:val="0"/>
      <w:divBdr>
        <w:top w:val="none" w:sz="0" w:space="0" w:color="auto"/>
        <w:left w:val="none" w:sz="0" w:space="0" w:color="auto"/>
        <w:bottom w:val="none" w:sz="0" w:space="0" w:color="auto"/>
        <w:right w:val="none" w:sz="0" w:space="0" w:color="auto"/>
      </w:divBdr>
    </w:div>
    <w:div w:id="896864456">
      <w:bodyDiv w:val="1"/>
      <w:marLeft w:val="0"/>
      <w:marRight w:val="0"/>
      <w:marTop w:val="0"/>
      <w:marBottom w:val="0"/>
      <w:divBdr>
        <w:top w:val="none" w:sz="0" w:space="0" w:color="auto"/>
        <w:left w:val="none" w:sz="0" w:space="0" w:color="auto"/>
        <w:bottom w:val="none" w:sz="0" w:space="0" w:color="auto"/>
        <w:right w:val="none" w:sz="0" w:space="0" w:color="auto"/>
      </w:divBdr>
      <w:divsChild>
        <w:div w:id="1443308231">
          <w:marLeft w:val="432"/>
          <w:marRight w:val="0"/>
          <w:marTop w:val="120"/>
          <w:marBottom w:val="0"/>
          <w:divBdr>
            <w:top w:val="none" w:sz="0" w:space="0" w:color="auto"/>
            <w:left w:val="none" w:sz="0" w:space="0" w:color="auto"/>
            <w:bottom w:val="none" w:sz="0" w:space="0" w:color="auto"/>
            <w:right w:val="none" w:sz="0" w:space="0" w:color="auto"/>
          </w:divBdr>
        </w:div>
      </w:divsChild>
    </w:div>
    <w:div w:id="899561355">
      <w:bodyDiv w:val="1"/>
      <w:marLeft w:val="0"/>
      <w:marRight w:val="0"/>
      <w:marTop w:val="0"/>
      <w:marBottom w:val="0"/>
      <w:divBdr>
        <w:top w:val="none" w:sz="0" w:space="0" w:color="auto"/>
        <w:left w:val="none" w:sz="0" w:space="0" w:color="auto"/>
        <w:bottom w:val="none" w:sz="0" w:space="0" w:color="auto"/>
        <w:right w:val="none" w:sz="0" w:space="0" w:color="auto"/>
      </w:divBdr>
      <w:divsChild>
        <w:div w:id="1591114235">
          <w:marLeft w:val="806"/>
          <w:marRight w:val="0"/>
          <w:marTop w:val="120"/>
          <w:marBottom w:val="0"/>
          <w:divBdr>
            <w:top w:val="none" w:sz="0" w:space="0" w:color="auto"/>
            <w:left w:val="none" w:sz="0" w:space="0" w:color="auto"/>
            <w:bottom w:val="none" w:sz="0" w:space="0" w:color="auto"/>
            <w:right w:val="none" w:sz="0" w:space="0" w:color="auto"/>
          </w:divBdr>
        </w:div>
        <w:div w:id="1956984352">
          <w:marLeft w:val="806"/>
          <w:marRight w:val="0"/>
          <w:marTop w:val="120"/>
          <w:marBottom w:val="0"/>
          <w:divBdr>
            <w:top w:val="none" w:sz="0" w:space="0" w:color="auto"/>
            <w:left w:val="none" w:sz="0" w:space="0" w:color="auto"/>
            <w:bottom w:val="none" w:sz="0" w:space="0" w:color="auto"/>
            <w:right w:val="none" w:sz="0" w:space="0" w:color="auto"/>
          </w:divBdr>
        </w:div>
        <w:div w:id="1714111544">
          <w:marLeft w:val="806"/>
          <w:marRight w:val="0"/>
          <w:marTop w:val="120"/>
          <w:marBottom w:val="0"/>
          <w:divBdr>
            <w:top w:val="none" w:sz="0" w:space="0" w:color="auto"/>
            <w:left w:val="none" w:sz="0" w:space="0" w:color="auto"/>
            <w:bottom w:val="none" w:sz="0" w:space="0" w:color="auto"/>
            <w:right w:val="none" w:sz="0" w:space="0" w:color="auto"/>
          </w:divBdr>
        </w:div>
      </w:divsChild>
    </w:div>
    <w:div w:id="919022787">
      <w:bodyDiv w:val="1"/>
      <w:marLeft w:val="0"/>
      <w:marRight w:val="0"/>
      <w:marTop w:val="0"/>
      <w:marBottom w:val="0"/>
      <w:divBdr>
        <w:top w:val="none" w:sz="0" w:space="0" w:color="auto"/>
        <w:left w:val="none" w:sz="0" w:space="0" w:color="auto"/>
        <w:bottom w:val="none" w:sz="0" w:space="0" w:color="auto"/>
        <w:right w:val="none" w:sz="0" w:space="0" w:color="auto"/>
      </w:divBdr>
      <w:divsChild>
        <w:div w:id="1690521839">
          <w:marLeft w:val="547"/>
          <w:marRight w:val="0"/>
          <w:marTop w:val="115"/>
          <w:marBottom w:val="0"/>
          <w:divBdr>
            <w:top w:val="none" w:sz="0" w:space="0" w:color="auto"/>
            <w:left w:val="none" w:sz="0" w:space="0" w:color="auto"/>
            <w:bottom w:val="none" w:sz="0" w:space="0" w:color="auto"/>
            <w:right w:val="none" w:sz="0" w:space="0" w:color="auto"/>
          </w:divBdr>
        </w:div>
        <w:div w:id="783572008">
          <w:marLeft w:val="547"/>
          <w:marRight w:val="0"/>
          <w:marTop w:val="115"/>
          <w:marBottom w:val="0"/>
          <w:divBdr>
            <w:top w:val="none" w:sz="0" w:space="0" w:color="auto"/>
            <w:left w:val="none" w:sz="0" w:space="0" w:color="auto"/>
            <w:bottom w:val="none" w:sz="0" w:space="0" w:color="auto"/>
            <w:right w:val="none" w:sz="0" w:space="0" w:color="auto"/>
          </w:divBdr>
        </w:div>
        <w:div w:id="1976448722">
          <w:marLeft w:val="547"/>
          <w:marRight w:val="0"/>
          <w:marTop w:val="115"/>
          <w:marBottom w:val="0"/>
          <w:divBdr>
            <w:top w:val="none" w:sz="0" w:space="0" w:color="auto"/>
            <w:left w:val="none" w:sz="0" w:space="0" w:color="auto"/>
            <w:bottom w:val="none" w:sz="0" w:space="0" w:color="auto"/>
            <w:right w:val="none" w:sz="0" w:space="0" w:color="auto"/>
          </w:divBdr>
        </w:div>
        <w:div w:id="1678967556">
          <w:marLeft w:val="547"/>
          <w:marRight w:val="0"/>
          <w:marTop w:val="115"/>
          <w:marBottom w:val="0"/>
          <w:divBdr>
            <w:top w:val="none" w:sz="0" w:space="0" w:color="auto"/>
            <w:left w:val="none" w:sz="0" w:space="0" w:color="auto"/>
            <w:bottom w:val="none" w:sz="0" w:space="0" w:color="auto"/>
            <w:right w:val="none" w:sz="0" w:space="0" w:color="auto"/>
          </w:divBdr>
        </w:div>
      </w:divsChild>
    </w:div>
    <w:div w:id="931012206">
      <w:bodyDiv w:val="1"/>
      <w:marLeft w:val="0"/>
      <w:marRight w:val="0"/>
      <w:marTop w:val="0"/>
      <w:marBottom w:val="0"/>
      <w:divBdr>
        <w:top w:val="none" w:sz="0" w:space="0" w:color="auto"/>
        <w:left w:val="none" w:sz="0" w:space="0" w:color="auto"/>
        <w:bottom w:val="none" w:sz="0" w:space="0" w:color="auto"/>
        <w:right w:val="none" w:sz="0" w:space="0" w:color="auto"/>
      </w:divBdr>
      <w:divsChild>
        <w:div w:id="717438778">
          <w:marLeft w:val="806"/>
          <w:marRight w:val="0"/>
          <w:marTop w:val="144"/>
          <w:marBottom w:val="0"/>
          <w:divBdr>
            <w:top w:val="none" w:sz="0" w:space="0" w:color="auto"/>
            <w:left w:val="none" w:sz="0" w:space="0" w:color="auto"/>
            <w:bottom w:val="none" w:sz="0" w:space="0" w:color="auto"/>
            <w:right w:val="none" w:sz="0" w:space="0" w:color="auto"/>
          </w:divBdr>
        </w:div>
        <w:div w:id="1310865648">
          <w:marLeft w:val="1440"/>
          <w:marRight w:val="0"/>
          <w:marTop w:val="125"/>
          <w:marBottom w:val="0"/>
          <w:divBdr>
            <w:top w:val="none" w:sz="0" w:space="0" w:color="auto"/>
            <w:left w:val="none" w:sz="0" w:space="0" w:color="auto"/>
            <w:bottom w:val="none" w:sz="0" w:space="0" w:color="auto"/>
            <w:right w:val="none" w:sz="0" w:space="0" w:color="auto"/>
          </w:divBdr>
        </w:div>
        <w:div w:id="467237120">
          <w:marLeft w:val="2074"/>
          <w:marRight w:val="0"/>
          <w:marTop w:val="106"/>
          <w:marBottom w:val="0"/>
          <w:divBdr>
            <w:top w:val="none" w:sz="0" w:space="0" w:color="auto"/>
            <w:left w:val="none" w:sz="0" w:space="0" w:color="auto"/>
            <w:bottom w:val="none" w:sz="0" w:space="0" w:color="auto"/>
            <w:right w:val="none" w:sz="0" w:space="0" w:color="auto"/>
          </w:divBdr>
        </w:div>
        <w:div w:id="740182401">
          <w:marLeft w:val="2074"/>
          <w:marRight w:val="0"/>
          <w:marTop w:val="106"/>
          <w:marBottom w:val="0"/>
          <w:divBdr>
            <w:top w:val="none" w:sz="0" w:space="0" w:color="auto"/>
            <w:left w:val="none" w:sz="0" w:space="0" w:color="auto"/>
            <w:bottom w:val="none" w:sz="0" w:space="0" w:color="auto"/>
            <w:right w:val="none" w:sz="0" w:space="0" w:color="auto"/>
          </w:divBdr>
        </w:div>
        <w:div w:id="772868787">
          <w:marLeft w:val="2074"/>
          <w:marRight w:val="0"/>
          <w:marTop w:val="106"/>
          <w:marBottom w:val="0"/>
          <w:divBdr>
            <w:top w:val="none" w:sz="0" w:space="0" w:color="auto"/>
            <w:left w:val="none" w:sz="0" w:space="0" w:color="auto"/>
            <w:bottom w:val="none" w:sz="0" w:space="0" w:color="auto"/>
            <w:right w:val="none" w:sz="0" w:space="0" w:color="auto"/>
          </w:divBdr>
        </w:div>
        <w:div w:id="45028608">
          <w:marLeft w:val="1440"/>
          <w:marRight w:val="0"/>
          <w:marTop w:val="125"/>
          <w:marBottom w:val="0"/>
          <w:divBdr>
            <w:top w:val="none" w:sz="0" w:space="0" w:color="auto"/>
            <w:left w:val="none" w:sz="0" w:space="0" w:color="auto"/>
            <w:bottom w:val="none" w:sz="0" w:space="0" w:color="auto"/>
            <w:right w:val="none" w:sz="0" w:space="0" w:color="auto"/>
          </w:divBdr>
        </w:div>
        <w:div w:id="1312633241">
          <w:marLeft w:val="2074"/>
          <w:marRight w:val="0"/>
          <w:marTop w:val="106"/>
          <w:marBottom w:val="0"/>
          <w:divBdr>
            <w:top w:val="none" w:sz="0" w:space="0" w:color="auto"/>
            <w:left w:val="none" w:sz="0" w:space="0" w:color="auto"/>
            <w:bottom w:val="none" w:sz="0" w:space="0" w:color="auto"/>
            <w:right w:val="none" w:sz="0" w:space="0" w:color="auto"/>
          </w:divBdr>
        </w:div>
        <w:div w:id="436563083">
          <w:marLeft w:val="2074"/>
          <w:marRight w:val="0"/>
          <w:marTop w:val="106"/>
          <w:marBottom w:val="0"/>
          <w:divBdr>
            <w:top w:val="none" w:sz="0" w:space="0" w:color="auto"/>
            <w:left w:val="none" w:sz="0" w:space="0" w:color="auto"/>
            <w:bottom w:val="none" w:sz="0" w:space="0" w:color="auto"/>
            <w:right w:val="none" w:sz="0" w:space="0" w:color="auto"/>
          </w:divBdr>
        </w:div>
        <w:div w:id="844518154">
          <w:marLeft w:val="2074"/>
          <w:marRight w:val="0"/>
          <w:marTop w:val="106"/>
          <w:marBottom w:val="0"/>
          <w:divBdr>
            <w:top w:val="none" w:sz="0" w:space="0" w:color="auto"/>
            <w:left w:val="none" w:sz="0" w:space="0" w:color="auto"/>
            <w:bottom w:val="none" w:sz="0" w:space="0" w:color="auto"/>
            <w:right w:val="none" w:sz="0" w:space="0" w:color="auto"/>
          </w:divBdr>
        </w:div>
        <w:div w:id="671302113">
          <w:marLeft w:val="2074"/>
          <w:marRight w:val="0"/>
          <w:marTop w:val="106"/>
          <w:marBottom w:val="0"/>
          <w:divBdr>
            <w:top w:val="none" w:sz="0" w:space="0" w:color="auto"/>
            <w:left w:val="none" w:sz="0" w:space="0" w:color="auto"/>
            <w:bottom w:val="none" w:sz="0" w:space="0" w:color="auto"/>
            <w:right w:val="none" w:sz="0" w:space="0" w:color="auto"/>
          </w:divBdr>
        </w:div>
        <w:div w:id="1174801931">
          <w:marLeft w:val="2074"/>
          <w:marRight w:val="0"/>
          <w:marTop w:val="106"/>
          <w:marBottom w:val="0"/>
          <w:divBdr>
            <w:top w:val="none" w:sz="0" w:space="0" w:color="auto"/>
            <w:left w:val="none" w:sz="0" w:space="0" w:color="auto"/>
            <w:bottom w:val="none" w:sz="0" w:space="0" w:color="auto"/>
            <w:right w:val="none" w:sz="0" w:space="0" w:color="auto"/>
          </w:divBdr>
        </w:div>
      </w:divsChild>
    </w:div>
    <w:div w:id="966159701">
      <w:bodyDiv w:val="1"/>
      <w:marLeft w:val="0"/>
      <w:marRight w:val="0"/>
      <w:marTop w:val="0"/>
      <w:marBottom w:val="0"/>
      <w:divBdr>
        <w:top w:val="none" w:sz="0" w:space="0" w:color="auto"/>
        <w:left w:val="none" w:sz="0" w:space="0" w:color="auto"/>
        <w:bottom w:val="none" w:sz="0" w:space="0" w:color="auto"/>
        <w:right w:val="none" w:sz="0" w:space="0" w:color="auto"/>
      </w:divBdr>
      <w:divsChild>
        <w:div w:id="1821580537">
          <w:marLeft w:val="835"/>
          <w:marRight w:val="0"/>
          <w:marTop w:val="120"/>
          <w:marBottom w:val="0"/>
          <w:divBdr>
            <w:top w:val="none" w:sz="0" w:space="0" w:color="auto"/>
            <w:left w:val="none" w:sz="0" w:space="0" w:color="auto"/>
            <w:bottom w:val="none" w:sz="0" w:space="0" w:color="auto"/>
            <w:right w:val="none" w:sz="0" w:space="0" w:color="auto"/>
          </w:divBdr>
        </w:div>
        <w:div w:id="1538424505">
          <w:marLeft w:val="835"/>
          <w:marRight w:val="0"/>
          <w:marTop w:val="120"/>
          <w:marBottom w:val="0"/>
          <w:divBdr>
            <w:top w:val="none" w:sz="0" w:space="0" w:color="auto"/>
            <w:left w:val="none" w:sz="0" w:space="0" w:color="auto"/>
            <w:bottom w:val="none" w:sz="0" w:space="0" w:color="auto"/>
            <w:right w:val="none" w:sz="0" w:space="0" w:color="auto"/>
          </w:divBdr>
        </w:div>
        <w:div w:id="1438865804">
          <w:marLeft w:val="835"/>
          <w:marRight w:val="0"/>
          <w:marTop w:val="120"/>
          <w:marBottom w:val="0"/>
          <w:divBdr>
            <w:top w:val="none" w:sz="0" w:space="0" w:color="auto"/>
            <w:left w:val="none" w:sz="0" w:space="0" w:color="auto"/>
            <w:bottom w:val="none" w:sz="0" w:space="0" w:color="auto"/>
            <w:right w:val="none" w:sz="0" w:space="0" w:color="auto"/>
          </w:divBdr>
        </w:div>
        <w:div w:id="1091975365">
          <w:marLeft w:val="835"/>
          <w:marRight w:val="0"/>
          <w:marTop w:val="120"/>
          <w:marBottom w:val="0"/>
          <w:divBdr>
            <w:top w:val="none" w:sz="0" w:space="0" w:color="auto"/>
            <w:left w:val="none" w:sz="0" w:space="0" w:color="auto"/>
            <w:bottom w:val="none" w:sz="0" w:space="0" w:color="auto"/>
            <w:right w:val="none" w:sz="0" w:space="0" w:color="auto"/>
          </w:divBdr>
        </w:div>
        <w:div w:id="522397784">
          <w:marLeft w:val="835"/>
          <w:marRight w:val="0"/>
          <w:marTop w:val="120"/>
          <w:marBottom w:val="0"/>
          <w:divBdr>
            <w:top w:val="none" w:sz="0" w:space="0" w:color="auto"/>
            <w:left w:val="none" w:sz="0" w:space="0" w:color="auto"/>
            <w:bottom w:val="none" w:sz="0" w:space="0" w:color="auto"/>
            <w:right w:val="none" w:sz="0" w:space="0" w:color="auto"/>
          </w:divBdr>
        </w:div>
      </w:divsChild>
    </w:div>
    <w:div w:id="969046000">
      <w:bodyDiv w:val="1"/>
      <w:marLeft w:val="0"/>
      <w:marRight w:val="0"/>
      <w:marTop w:val="0"/>
      <w:marBottom w:val="0"/>
      <w:divBdr>
        <w:top w:val="none" w:sz="0" w:space="0" w:color="auto"/>
        <w:left w:val="none" w:sz="0" w:space="0" w:color="auto"/>
        <w:bottom w:val="none" w:sz="0" w:space="0" w:color="auto"/>
        <w:right w:val="none" w:sz="0" w:space="0" w:color="auto"/>
      </w:divBdr>
      <w:divsChild>
        <w:div w:id="336156669">
          <w:marLeft w:val="432"/>
          <w:marRight w:val="0"/>
          <w:marTop w:val="120"/>
          <w:marBottom w:val="0"/>
          <w:divBdr>
            <w:top w:val="none" w:sz="0" w:space="0" w:color="auto"/>
            <w:left w:val="none" w:sz="0" w:space="0" w:color="auto"/>
            <w:bottom w:val="none" w:sz="0" w:space="0" w:color="auto"/>
            <w:right w:val="none" w:sz="0" w:space="0" w:color="auto"/>
          </w:divBdr>
        </w:div>
      </w:divsChild>
    </w:div>
    <w:div w:id="974527855">
      <w:bodyDiv w:val="1"/>
      <w:marLeft w:val="0"/>
      <w:marRight w:val="0"/>
      <w:marTop w:val="0"/>
      <w:marBottom w:val="0"/>
      <w:divBdr>
        <w:top w:val="none" w:sz="0" w:space="0" w:color="auto"/>
        <w:left w:val="none" w:sz="0" w:space="0" w:color="auto"/>
        <w:bottom w:val="none" w:sz="0" w:space="0" w:color="auto"/>
        <w:right w:val="none" w:sz="0" w:space="0" w:color="auto"/>
      </w:divBdr>
      <w:divsChild>
        <w:div w:id="1810900615">
          <w:marLeft w:val="547"/>
          <w:marRight w:val="0"/>
          <w:marTop w:val="154"/>
          <w:marBottom w:val="0"/>
          <w:divBdr>
            <w:top w:val="none" w:sz="0" w:space="0" w:color="auto"/>
            <w:left w:val="none" w:sz="0" w:space="0" w:color="auto"/>
            <w:bottom w:val="none" w:sz="0" w:space="0" w:color="auto"/>
            <w:right w:val="none" w:sz="0" w:space="0" w:color="auto"/>
          </w:divBdr>
        </w:div>
        <w:div w:id="1958021017">
          <w:marLeft w:val="1166"/>
          <w:marRight w:val="0"/>
          <w:marTop w:val="134"/>
          <w:marBottom w:val="0"/>
          <w:divBdr>
            <w:top w:val="none" w:sz="0" w:space="0" w:color="auto"/>
            <w:left w:val="none" w:sz="0" w:space="0" w:color="auto"/>
            <w:bottom w:val="none" w:sz="0" w:space="0" w:color="auto"/>
            <w:right w:val="none" w:sz="0" w:space="0" w:color="auto"/>
          </w:divBdr>
        </w:div>
        <w:div w:id="57755756">
          <w:marLeft w:val="1166"/>
          <w:marRight w:val="0"/>
          <w:marTop w:val="134"/>
          <w:marBottom w:val="0"/>
          <w:divBdr>
            <w:top w:val="none" w:sz="0" w:space="0" w:color="auto"/>
            <w:left w:val="none" w:sz="0" w:space="0" w:color="auto"/>
            <w:bottom w:val="none" w:sz="0" w:space="0" w:color="auto"/>
            <w:right w:val="none" w:sz="0" w:space="0" w:color="auto"/>
          </w:divBdr>
        </w:div>
        <w:div w:id="1845196259">
          <w:marLeft w:val="1166"/>
          <w:marRight w:val="0"/>
          <w:marTop w:val="134"/>
          <w:marBottom w:val="0"/>
          <w:divBdr>
            <w:top w:val="none" w:sz="0" w:space="0" w:color="auto"/>
            <w:left w:val="none" w:sz="0" w:space="0" w:color="auto"/>
            <w:bottom w:val="none" w:sz="0" w:space="0" w:color="auto"/>
            <w:right w:val="none" w:sz="0" w:space="0" w:color="auto"/>
          </w:divBdr>
        </w:div>
      </w:divsChild>
    </w:div>
    <w:div w:id="992177827">
      <w:bodyDiv w:val="1"/>
      <w:marLeft w:val="0"/>
      <w:marRight w:val="0"/>
      <w:marTop w:val="0"/>
      <w:marBottom w:val="0"/>
      <w:divBdr>
        <w:top w:val="none" w:sz="0" w:space="0" w:color="auto"/>
        <w:left w:val="none" w:sz="0" w:space="0" w:color="auto"/>
        <w:bottom w:val="none" w:sz="0" w:space="0" w:color="auto"/>
        <w:right w:val="none" w:sz="0" w:space="0" w:color="auto"/>
      </w:divBdr>
      <w:divsChild>
        <w:div w:id="5375615">
          <w:marLeft w:val="1440"/>
          <w:marRight w:val="0"/>
          <w:marTop w:val="125"/>
          <w:marBottom w:val="0"/>
          <w:divBdr>
            <w:top w:val="none" w:sz="0" w:space="0" w:color="auto"/>
            <w:left w:val="none" w:sz="0" w:space="0" w:color="auto"/>
            <w:bottom w:val="none" w:sz="0" w:space="0" w:color="auto"/>
            <w:right w:val="none" w:sz="0" w:space="0" w:color="auto"/>
          </w:divBdr>
        </w:div>
        <w:div w:id="481777984">
          <w:marLeft w:val="1440"/>
          <w:marRight w:val="0"/>
          <w:marTop w:val="125"/>
          <w:marBottom w:val="0"/>
          <w:divBdr>
            <w:top w:val="none" w:sz="0" w:space="0" w:color="auto"/>
            <w:left w:val="none" w:sz="0" w:space="0" w:color="auto"/>
            <w:bottom w:val="none" w:sz="0" w:space="0" w:color="auto"/>
            <w:right w:val="none" w:sz="0" w:space="0" w:color="auto"/>
          </w:divBdr>
        </w:div>
        <w:div w:id="1673141690">
          <w:marLeft w:val="2074"/>
          <w:marRight w:val="0"/>
          <w:marTop w:val="106"/>
          <w:marBottom w:val="0"/>
          <w:divBdr>
            <w:top w:val="none" w:sz="0" w:space="0" w:color="auto"/>
            <w:left w:val="none" w:sz="0" w:space="0" w:color="auto"/>
            <w:bottom w:val="none" w:sz="0" w:space="0" w:color="auto"/>
            <w:right w:val="none" w:sz="0" w:space="0" w:color="auto"/>
          </w:divBdr>
        </w:div>
        <w:div w:id="1923568214">
          <w:marLeft w:val="2074"/>
          <w:marRight w:val="0"/>
          <w:marTop w:val="106"/>
          <w:marBottom w:val="0"/>
          <w:divBdr>
            <w:top w:val="none" w:sz="0" w:space="0" w:color="auto"/>
            <w:left w:val="none" w:sz="0" w:space="0" w:color="auto"/>
            <w:bottom w:val="none" w:sz="0" w:space="0" w:color="auto"/>
            <w:right w:val="none" w:sz="0" w:space="0" w:color="auto"/>
          </w:divBdr>
        </w:div>
        <w:div w:id="1614749129">
          <w:marLeft w:val="1440"/>
          <w:marRight w:val="0"/>
          <w:marTop w:val="125"/>
          <w:marBottom w:val="0"/>
          <w:divBdr>
            <w:top w:val="none" w:sz="0" w:space="0" w:color="auto"/>
            <w:left w:val="none" w:sz="0" w:space="0" w:color="auto"/>
            <w:bottom w:val="none" w:sz="0" w:space="0" w:color="auto"/>
            <w:right w:val="none" w:sz="0" w:space="0" w:color="auto"/>
          </w:divBdr>
        </w:div>
        <w:div w:id="651755803">
          <w:marLeft w:val="2074"/>
          <w:marRight w:val="0"/>
          <w:marTop w:val="106"/>
          <w:marBottom w:val="0"/>
          <w:divBdr>
            <w:top w:val="none" w:sz="0" w:space="0" w:color="auto"/>
            <w:left w:val="none" w:sz="0" w:space="0" w:color="auto"/>
            <w:bottom w:val="none" w:sz="0" w:space="0" w:color="auto"/>
            <w:right w:val="none" w:sz="0" w:space="0" w:color="auto"/>
          </w:divBdr>
        </w:div>
        <w:div w:id="13073330">
          <w:marLeft w:val="2074"/>
          <w:marRight w:val="0"/>
          <w:marTop w:val="106"/>
          <w:marBottom w:val="0"/>
          <w:divBdr>
            <w:top w:val="none" w:sz="0" w:space="0" w:color="auto"/>
            <w:left w:val="none" w:sz="0" w:space="0" w:color="auto"/>
            <w:bottom w:val="none" w:sz="0" w:space="0" w:color="auto"/>
            <w:right w:val="none" w:sz="0" w:space="0" w:color="auto"/>
          </w:divBdr>
        </w:div>
        <w:div w:id="2129202312">
          <w:marLeft w:val="2074"/>
          <w:marRight w:val="0"/>
          <w:marTop w:val="106"/>
          <w:marBottom w:val="0"/>
          <w:divBdr>
            <w:top w:val="none" w:sz="0" w:space="0" w:color="auto"/>
            <w:left w:val="none" w:sz="0" w:space="0" w:color="auto"/>
            <w:bottom w:val="none" w:sz="0" w:space="0" w:color="auto"/>
            <w:right w:val="none" w:sz="0" w:space="0" w:color="auto"/>
          </w:divBdr>
        </w:div>
      </w:divsChild>
    </w:div>
    <w:div w:id="994841277">
      <w:bodyDiv w:val="1"/>
      <w:marLeft w:val="0"/>
      <w:marRight w:val="0"/>
      <w:marTop w:val="0"/>
      <w:marBottom w:val="0"/>
      <w:divBdr>
        <w:top w:val="none" w:sz="0" w:space="0" w:color="auto"/>
        <w:left w:val="none" w:sz="0" w:space="0" w:color="auto"/>
        <w:bottom w:val="none" w:sz="0" w:space="0" w:color="auto"/>
        <w:right w:val="none" w:sz="0" w:space="0" w:color="auto"/>
      </w:divBdr>
      <w:divsChild>
        <w:div w:id="40635472">
          <w:marLeft w:val="547"/>
          <w:marRight w:val="0"/>
          <w:marTop w:val="154"/>
          <w:marBottom w:val="0"/>
          <w:divBdr>
            <w:top w:val="none" w:sz="0" w:space="0" w:color="auto"/>
            <w:left w:val="none" w:sz="0" w:space="0" w:color="auto"/>
            <w:bottom w:val="none" w:sz="0" w:space="0" w:color="auto"/>
            <w:right w:val="none" w:sz="0" w:space="0" w:color="auto"/>
          </w:divBdr>
        </w:div>
        <w:div w:id="1100182812">
          <w:marLeft w:val="547"/>
          <w:marRight w:val="0"/>
          <w:marTop w:val="154"/>
          <w:marBottom w:val="0"/>
          <w:divBdr>
            <w:top w:val="none" w:sz="0" w:space="0" w:color="auto"/>
            <w:left w:val="none" w:sz="0" w:space="0" w:color="auto"/>
            <w:bottom w:val="none" w:sz="0" w:space="0" w:color="auto"/>
            <w:right w:val="none" w:sz="0" w:space="0" w:color="auto"/>
          </w:divBdr>
        </w:div>
        <w:div w:id="601884170">
          <w:marLeft w:val="547"/>
          <w:marRight w:val="0"/>
          <w:marTop w:val="154"/>
          <w:marBottom w:val="0"/>
          <w:divBdr>
            <w:top w:val="none" w:sz="0" w:space="0" w:color="auto"/>
            <w:left w:val="none" w:sz="0" w:space="0" w:color="auto"/>
            <w:bottom w:val="none" w:sz="0" w:space="0" w:color="auto"/>
            <w:right w:val="none" w:sz="0" w:space="0" w:color="auto"/>
          </w:divBdr>
        </w:div>
        <w:div w:id="1763867071">
          <w:marLeft w:val="547"/>
          <w:marRight w:val="0"/>
          <w:marTop w:val="154"/>
          <w:marBottom w:val="0"/>
          <w:divBdr>
            <w:top w:val="none" w:sz="0" w:space="0" w:color="auto"/>
            <w:left w:val="none" w:sz="0" w:space="0" w:color="auto"/>
            <w:bottom w:val="none" w:sz="0" w:space="0" w:color="auto"/>
            <w:right w:val="none" w:sz="0" w:space="0" w:color="auto"/>
          </w:divBdr>
        </w:div>
        <w:div w:id="838615068">
          <w:marLeft w:val="547"/>
          <w:marRight w:val="0"/>
          <w:marTop w:val="154"/>
          <w:marBottom w:val="0"/>
          <w:divBdr>
            <w:top w:val="none" w:sz="0" w:space="0" w:color="auto"/>
            <w:left w:val="none" w:sz="0" w:space="0" w:color="auto"/>
            <w:bottom w:val="none" w:sz="0" w:space="0" w:color="auto"/>
            <w:right w:val="none" w:sz="0" w:space="0" w:color="auto"/>
          </w:divBdr>
        </w:div>
        <w:div w:id="1112628922">
          <w:marLeft w:val="547"/>
          <w:marRight w:val="0"/>
          <w:marTop w:val="154"/>
          <w:marBottom w:val="0"/>
          <w:divBdr>
            <w:top w:val="none" w:sz="0" w:space="0" w:color="auto"/>
            <w:left w:val="none" w:sz="0" w:space="0" w:color="auto"/>
            <w:bottom w:val="none" w:sz="0" w:space="0" w:color="auto"/>
            <w:right w:val="none" w:sz="0" w:space="0" w:color="auto"/>
          </w:divBdr>
        </w:div>
      </w:divsChild>
    </w:div>
    <w:div w:id="996805902">
      <w:bodyDiv w:val="1"/>
      <w:marLeft w:val="0"/>
      <w:marRight w:val="0"/>
      <w:marTop w:val="0"/>
      <w:marBottom w:val="0"/>
      <w:divBdr>
        <w:top w:val="none" w:sz="0" w:space="0" w:color="auto"/>
        <w:left w:val="none" w:sz="0" w:space="0" w:color="auto"/>
        <w:bottom w:val="none" w:sz="0" w:space="0" w:color="auto"/>
        <w:right w:val="none" w:sz="0" w:space="0" w:color="auto"/>
      </w:divBdr>
      <w:divsChild>
        <w:div w:id="1611235027">
          <w:marLeft w:val="576"/>
          <w:marRight w:val="0"/>
          <w:marTop w:val="120"/>
          <w:marBottom w:val="0"/>
          <w:divBdr>
            <w:top w:val="none" w:sz="0" w:space="0" w:color="auto"/>
            <w:left w:val="none" w:sz="0" w:space="0" w:color="auto"/>
            <w:bottom w:val="none" w:sz="0" w:space="0" w:color="auto"/>
            <w:right w:val="none" w:sz="0" w:space="0" w:color="auto"/>
          </w:divBdr>
        </w:div>
        <w:div w:id="623272237">
          <w:marLeft w:val="576"/>
          <w:marRight w:val="0"/>
          <w:marTop w:val="120"/>
          <w:marBottom w:val="0"/>
          <w:divBdr>
            <w:top w:val="none" w:sz="0" w:space="0" w:color="auto"/>
            <w:left w:val="none" w:sz="0" w:space="0" w:color="auto"/>
            <w:bottom w:val="none" w:sz="0" w:space="0" w:color="auto"/>
            <w:right w:val="none" w:sz="0" w:space="0" w:color="auto"/>
          </w:divBdr>
        </w:div>
        <w:div w:id="384108813">
          <w:marLeft w:val="576"/>
          <w:marRight w:val="0"/>
          <w:marTop w:val="120"/>
          <w:marBottom w:val="0"/>
          <w:divBdr>
            <w:top w:val="none" w:sz="0" w:space="0" w:color="auto"/>
            <w:left w:val="none" w:sz="0" w:space="0" w:color="auto"/>
            <w:bottom w:val="none" w:sz="0" w:space="0" w:color="auto"/>
            <w:right w:val="none" w:sz="0" w:space="0" w:color="auto"/>
          </w:divBdr>
        </w:div>
        <w:div w:id="47848857">
          <w:marLeft w:val="576"/>
          <w:marRight w:val="0"/>
          <w:marTop w:val="120"/>
          <w:marBottom w:val="0"/>
          <w:divBdr>
            <w:top w:val="none" w:sz="0" w:space="0" w:color="auto"/>
            <w:left w:val="none" w:sz="0" w:space="0" w:color="auto"/>
            <w:bottom w:val="none" w:sz="0" w:space="0" w:color="auto"/>
            <w:right w:val="none" w:sz="0" w:space="0" w:color="auto"/>
          </w:divBdr>
        </w:div>
        <w:div w:id="1897278559">
          <w:marLeft w:val="576"/>
          <w:marRight w:val="0"/>
          <w:marTop w:val="120"/>
          <w:marBottom w:val="0"/>
          <w:divBdr>
            <w:top w:val="none" w:sz="0" w:space="0" w:color="auto"/>
            <w:left w:val="none" w:sz="0" w:space="0" w:color="auto"/>
            <w:bottom w:val="none" w:sz="0" w:space="0" w:color="auto"/>
            <w:right w:val="none" w:sz="0" w:space="0" w:color="auto"/>
          </w:divBdr>
        </w:div>
      </w:divsChild>
    </w:div>
    <w:div w:id="1000424187">
      <w:bodyDiv w:val="1"/>
      <w:marLeft w:val="0"/>
      <w:marRight w:val="0"/>
      <w:marTop w:val="0"/>
      <w:marBottom w:val="0"/>
      <w:divBdr>
        <w:top w:val="none" w:sz="0" w:space="0" w:color="auto"/>
        <w:left w:val="none" w:sz="0" w:space="0" w:color="auto"/>
        <w:bottom w:val="none" w:sz="0" w:space="0" w:color="auto"/>
        <w:right w:val="none" w:sz="0" w:space="0" w:color="auto"/>
      </w:divBdr>
      <w:divsChild>
        <w:div w:id="85274094">
          <w:marLeft w:val="547"/>
          <w:marRight w:val="0"/>
          <w:marTop w:val="154"/>
          <w:marBottom w:val="0"/>
          <w:divBdr>
            <w:top w:val="none" w:sz="0" w:space="0" w:color="auto"/>
            <w:left w:val="none" w:sz="0" w:space="0" w:color="auto"/>
            <w:bottom w:val="none" w:sz="0" w:space="0" w:color="auto"/>
            <w:right w:val="none" w:sz="0" w:space="0" w:color="auto"/>
          </w:divBdr>
        </w:div>
        <w:div w:id="1954315207">
          <w:marLeft w:val="1166"/>
          <w:marRight w:val="0"/>
          <w:marTop w:val="134"/>
          <w:marBottom w:val="0"/>
          <w:divBdr>
            <w:top w:val="none" w:sz="0" w:space="0" w:color="auto"/>
            <w:left w:val="none" w:sz="0" w:space="0" w:color="auto"/>
            <w:bottom w:val="none" w:sz="0" w:space="0" w:color="auto"/>
            <w:right w:val="none" w:sz="0" w:space="0" w:color="auto"/>
          </w:divBdr>
        </w:div>
        <w:div w:id="336346965">
          <w:marLeft w:val="1166"/>
          <w:marRight w:val="0"/>
          <w:marTop w:val="134"/>
          <w:marBottom w:val="0"/>
          <w:divBdr>
            <w:top w:val="none" w:sz="0" w:space="0" w:color="auto"/>
            <w:left w:val="none" w:sz="0" w:space="0" w:color="auto"/>
            <w:bottom w:val="none" w:sz="0" w:space="0" w:color="auto"/>
            <w:right w:val="none" w:sz="0" w:space="0" w:color="auto"/>
          </w:divBdr>
        </w:div>
        <w:div w:id="520512685">
          <w:marLeft w:val="1166"/>
          <w:marRight w:val="0"/>
          <w:marTop w:val="134"/>
          <w:marBottom w:val="0"/>
          <w:divBdr>
            <w:top w:val="none" w:sz="0" w:space="0" w:color="auto"/>
            <w:left w:val="none" w:sz="0" w:space="0" w:color="auto"/>
            <w:bottom w:val="none" w:sz="0" w:space="0" w:color="auto"/>
            <w:right w:val="none" w:sz="0" w:space="0" w:color="auto"/>
          </w:divBdr>
        </w:div>
        <w:div w:id="1937054376">
          <w:marLeft w:val="533"/>
          <w:marRight w:val="0"/>
          <w:marTop w:val="154"/>
          <w:marBottom w:val="0"/>
          <w:divBdr>
            <w:top w:val="none" w:sz="0" w:space="0" w:color="auto"/>
            <w:left w:val="none" w:sz="0" w:space="0" w:color="auto"/>
            <w:bottom w:val="none" w:sz="0" w:space="0" w:color="auto"/>
            <w:right w:val="none" w:sz="0" w:space="0" w:color="auto"/>
          </w:divBdr>
        </w:div>
      </w:divsChild>
    </w:div>
    <w:div w:id="1031801847">
      <w:bodyDiv w:val="1"/>
      <w:marLeft w:val="0"/>
      <w:marRight w:val="0"/>
      <w:marTop w:val="0"/>
      <w:marBottom w:val="0"/>
      <w:divBdr>
        <w:top w:val="none" w:sz="0" w:space="0" w:color="auto"/>
        <w:left w:val="none" w:sz="0" w:space="0" w:color="auto"/>
        <w:bottom w:val="none" w:sz="0" w:space="0" w:color="auto"/>
        <w:right w:val="none" w:sz="0" w:space="0" w:color="auto"/>
      </w:divBdr>
      <w:divsChild>
        <w:div w:id="787502993">
          <w:marLeft w:val="806"/>
          <w:marRight w:val="0"/>
          <w:marTop w:val="130"/>
          <w:marBottom w:val="0"/>
          <w:divBdr>
            <w:top w:val="none" w:sz="0" w:space="0" w:color="auto"/>
            <w:left w:val="none" w:sz="0" w:space="0" w:color="auto"/>
            <w:bottom w:val="none" w:sz="0" w:space="0" w:color="auto"/>
            <w:right w:val="none" w:sz="0" w:space="0" w:color="auto"/>
          </w:divBdr>
        </w:div>
        <w:div w:id="612369484">
          <w:marLeft w:val="806"/>
          <w:marRight w:val="0"/>
          <w:marTop w:val="130"/>
          <w:marBottom w:val="0"/>
          <w:divBdr>
            <w:top w:val="none" w:sz="0" w:space="0" w:color="auto"/>
            <w:left w:val="none" w:sz="0" w:space="0" w:color="auto"/>
            <w:bottom w:val="none" w:sz="0" w:space="0" w:color="auto"/>
            <w:right w:val="none" w:sz="0" w:space="0" w:color="auto"/>
          </w:divBdr>
        </w:div>
        <w:div w:id="1777556923">
          <w:marLeft w:val="806"/>
          <w:marRight w:val="0"/>
          <w:marTop w:val="130"/>
          <w:marBottom w:val="0"/>
          <w:divBdr>
            <w:top w:val="none" w:sz="0" w:space="0" w:color="auto"/>
            <w:left w:val="none" w:sz="0" w:space="0" w:color="auto"/>
            <w:bottom w:val="none" w:sz="0" w:space="0" w:color="auto"/>
            <w:right w:val="none" w:sz="0" w:space="0" w:color="auto"/>
          </w:divBdr>
        </w:div>
        <w:div w:id="1382250069">
          <w:marLeft w:val="806"/>
          <w:marRight w:val="0"/>
          <w:marTop w:val="130"/>
          <w:marBottom w:val="0"/>
          <w:divBdr>
            <w:top w:val="none" w:sz="0" w:space="0" w:color="auto"/>
            <w:left w:val="none" w:sz="0" w:space="0" w:color="auto"/>
            <w:bottom w:val="none" w:sz="0" w:space="0" w:color="auto"/>
            <w:right w:val="none" w:sz="0" w:space="0" w:color="auto"/>
          </w:divBdr>
        </w:div>
        <w:div w:id="2093889884">
          <w:marLeft w:val="806"/>
          <w:marRight w:val="0"/>
          <w:marTop w:val="130"/>
          <w:marBottom w:val="0"/>
          <w:divBdr>
            <w:top w:val="none" w:sz="0" w:space="0" w:color="auto"/>
            <w:left w:val="none" w:sz="0" w:space="0" w:color="auto"/>
            <w:bottom w:val="none" w:sz="0" w:space="0" w:color="auto"/>
            <w:right w:val="none" w:sz="0" w:space="0" w:color="auto"/>
          </w:divBdr>
        </w:div>
        <w:div w:id="2140682185">
          <w:marLeft w:val="806"/>
          <w:marRight w:val="0"/>
          <w:marTop w:val="130"/>
          <w:marBottom w:val="0"/>
          <w:divBdr>
            <w:top w:val="none" w:sz="0" w:space="0" w:color="auto"/>
            <w:left w:val="none" w:sz="0" w:space="0" w:color="auto"/>
            <w:bottom w:val="none" w:sz="0" w:space="0" w:color="auto"/>
            <w:right w:val="none" w:sz="0" w:space="0" w:color="auto"/>
          </w:divBdr>
        </w:div>
      </w:divsChild>
    </w:div>
    <w:div w:id="1078404387">
      <w:bodyDiv w:val="1"/>
      <w:marLeft w:val="0"/>
      <w:marRight w:val="0"/>
      <w:marTop w:val="0"/>
      <w:marBottom w:val="0"/>
      <w:divBdr>
        <w:top w:val="none" w:sz="0" w:space="0" w:color="auto"/>
        <w:left w:val="none" w:sz="0" w:space="0" w:color="auto"/>
        <w:bottom w:val="none" w:sz="0" w:space="0" w:color="auto"/>
        <w:right w:val="none" w:sz="0" w:space="0" w:color="auto"/>
      </w:divBdr>
      <w:divsChild>
        <w:div w:id="940651103">
          <w:marLeft w:val="432"/>
          <w:marRight w:val="0"/>
          <w:marTop w:val="120"/>
          <w:marBottom w:val="0"/>
          <w:divBdr>
            <w:top w:val="none" w:sz="0" w:space="0" w:color="auto"/>
            <w:left w:val="none" w:sz="0" w:space="0" w:color="auto"/>
            <w:bottom w:val="none" w:sz="0" w:space="0" w:color="auto"/>
            <w:right w:val="none" w:sz="0" w:space="0" w:color="auto"/>
          </w:divBdr>
        </w:div>
        <w:div w:id="1027411021">
          <w:marLeft w:val="806"/>
          <w:marRight w:val="0"/>
          <w:marTop w:val="120"/>
          <w:marBottom w:val="0"/>
          <w:divBdr>
            <w:top w:val="none" w:sz="0" w:space="0" w:color="auto"/>
            <w:left w:val="none" w:sz="0" w:space="0" w:color="auto"/>
            <w:bottom w:val="none" w:sz="0" w:space="0" w:color="auto"/>
            <w:right w:val="none" w:sz="0" w:space="0" w:color="auto"/>
          </w:divBdr>
        </w:div>
        <w:div w:id="445660496">
          <w:marLeft w:val="806"/>
          <w:marRight w:val="0"/>
          <w:marTop w:val="120"/>
          <w:marBottom w:val="0"/>
          <w:divBdr>
            <w:top w:val="none" w:sz="0" w:space="0" w:color="auto"/>
            <w:left w:val="none" w:sz="0" w:space="0" w:color="auto"/>
            <w:bottom w:val="none" w:sz="0" w:space="0" w:color="auto"/>
            <w:right w:val="none" w:sz="0" w:space="0" w:color="auto"/>
          </w:divBdr>
        </w:div>
        <w:div w:id="1877765726">
          <w:marLeft w:val="806"/>
          <w:marRight w:val="0"/>
          <w:marTop w:val="120"/>
          <w:marBottom w:val="0"/>
          <w:divBdr>
            <w:top w:val="none" w:sz="0" w:space="0" w:color="auto"/>
            <w:left w:val="none" w:sz="0" w:space="0" w:color="auto"/>
            <w:bottom w:val="none" w:sz="0" w:space="0" w:color="auto"/>
            <w:right w:val="none" w:sz="0" w:space="0" w:color="auto"/>
          </w:divBdr>
        </w:div>
      </w:divsChild>
    </w:div>
    <w:div w:id="1090737619">
      <w:bodyDiv w:val="1"/>
      <w:marLeft w:val="0"/>
      <w:marRight w:val="0"/>
      <w:marTop w:val="0"/>
      <w:marBottom w:val="0"/>
      <w:divBdr>
        <w:top w:val="none" w:sz="0" w:space="0" w:color="auto"/>
        <w:left w:val="none" w:sz="0" w:space="0" w:color="auto"/>
        <w:bottom w:val="none" w:sz="0" w:space="0" w:color="auto"/>
        <w:right w:val="none" w:sz="0" w:space="0" w:color="auto"/>
      </w:divBdr>
      <w:divsChild>
        <w:div w:id="1054738213">
          <w:marLeft w:val="835"/>
          <w:marRight w:val="0"/>
          <w:marTop w:val="120"/>
          <w:marBottom w:val="0"/>
          <w:divBdr>
            <w:top w:val="none" w:sz="0" w:space="0" w:color="auto"/>
            <w:left w:val="none" w:sz="0" w:space="0" w:color="auto"/>
            <w:bottom w:val="none" w:sz="0" w:space="0" w:color="auto"/>
            <w:right w:val="none" w:sz="0" w:space="0" w:color="auto"/>
          </w:divBdr>
        </w:div>
        <w:div w:id="2130199856">
          <w:marLeft w:val="835"/>
          <w:marRight w:val="0"/>
          <w:marTop w:val="120"/>
          <w:marBottom w:val="0"/>
          <w:divBdr>
            <w:top w:val="none" w:sz="0" w:space="0" w:color="auto"/>
            <w:left w:val="none" w:sz="0" w:space="0" w:color="auto"/>
            <w:bottom w:val="none" w:sz="0" w:space="0" w:color="auto"/>
            <w:right w:val="none" w:sz="0" w:space="0" w:color="auto"/>
          </w:divBdr>
        </w:div>
        <w:div w:id="1346982691">
          <w:marLeft w:val="835"/>
          <w:marRight w:val="0"/>
          <w:marTop w:val="120"/>
          <w:marBottom w:val="0"/>
          <w:divBdr>
            <w:top w:val="none" w:sz="0" w:space="0" w:color="auto"/>
            <w:left w:val="none" w:sz="0" w:space="0" w:color="auto"/>
            <w:bottom w:val="none" w:sz="0" w:space="0" w:color="auto"/>
            <w:right w:val="none" w:sz="0" w:space="0" w:color="auto"/>
          </w:divBdr>
        </w:div>
        <w:div w:id="1837184434">
          <w:marLeft w:val="835"/>
          <w:marRight w:val="0"/>
          <w:marTop w:val="120"/>
          <w:marBottom w:val="0"/>
          <w:divBdr>
            <w:top w:val="none" w:sz="0" w:space="0" w:color="auto"/>
            <w:left w:val="none" w:sz="0" w:space="0" w:color="auto"/>
            <w:bottom w:val="none" w:sz="0" w:space="0" w:color="auto"/>
            <w:right w:val="none" w:sz="0" w:space="0" w:color="auto"/>
          </w:divBdr>
        </w:div>
        <w:div w:id="1666934588">
          <w:marLeft w:val="835"/>
          <w:marRight w:val="0"/>
          <w:marTop w:val="120"/>
          <w:marBottom w:val="0"/>
          <w:divBdr>
            <w:top w:val="none" w:sz="0" w:space="0" w:color="auto"/>
            <w:left w:val="none" w:sz="0" w:space="0" w:color="auto"/>
            <w:bottom w:val="none" w:sz="0" w:space="0" w:color="auto"/>
            <w:right w:val="none" w:sz="0" w:space="0" w:color="auto"/>
          </w:divBdr>
        </w:div>
        <w:div w:id="594485259">
          <w:marLeft w:val="835"/>
          <w:marRight w:val="0"/>
          <w:marTop w:val="120"/>
          <w:marBottom w:val="0"/>
          <w:divBdr>
            <w:top w:val="none" w:sz="0" w:space="0" w:color="auto"/>
            <w:left w:val="none" w:sz="0" w:space="0" w:color="auto"/>
            <w:bottom w:val="none" w:sz="0" w:space="0" w:color="auto"/>
            <w:right w:val="none" w:sz="0" w:space="0" w:color="auto"/>
          </w:divBdr>
        </w:div>
        <w:div w:id="587272943">
          <w:marLeft w:val="835"/>
          <w:marRight w:val="0"/>
          <w:marTop w:val="120"/>
          <w:marBottom w:val="0"/>
          <w:divBdr>
            <w:top w:val="none" w:sz="0" w:space="0" w:color="auto"/>
            <w:left w:val="none" w:sz="0" w:space="0" w:color="auto"/>
            <w:bottom w:val="none" w:sz="0" w:space="0" w:color="auto"/>
            <w:right w:val="none" w:sz="0" w:space="0" w:color="auto"/>
          </w:divBdr>
        </w:div>
        <w:div w:id="1709914449">
          <w:marLeft w:val="835"/>
          <w:marRight w:val="0"/>
          <w:marTop w:val="120"/>
          <w:marBottom w:val="0"/>
          <w:divBdr>
            <w:top w:val="none" w:sz="0" w:space="0" w:color="auto"/>
            <w:left w:val="none" w:sz="0" w:space="0" w:color="auto"/>
            <w:bottom w:val="none" w:sz="0" w:space="0" w:color="auto"/>
            <w:right w:val="none" w:sz="0" w:space="0" w:color="auto"/>
          </w:divBdr>
        </w:div>
        <w:div w:id="1675767055">
          <w:marLeft w:val="835"/>
          <w:marRight w:val="0"/>
          <w:marTop w:val="120"/>
          <w:marBottom w:val="0"/>
          <w:divBdr>
            <w:top w:val="none" w:sz="0" w:space="0" w:color="auto"/>
            <w:left w:val="none" w:sz="0" w:space="0" w:color="auto"/>
            <w:bottom w:val="none" w:sz="0" w:space="0" w:color="auto"/>
            <w:right w:val="none" w:sz="0" w:space="0" w:color="auto"/>
          </w:divBdr>
        </w:div>
        <w:div w:id="568467133">
          <w:marLeft w:val="835"/>
          <w:marRight w:val="0"/>
          <w:marTop w:val="120"/>
          <w:marBottom w:val="0"/>
          <w:divBdr>
            <w:top w:val="none" w:sz="0" w:space="0" w:color="auto"/>
            <w:left w:val="none" w:sz="0" w:space="0" w:color="auto"/>
            <w:bottom w:val="none" w:sz="0" w:space="0" w:color="auto"/>
            <w:right w:val="none" w:sz="0" w:space="0" w:color="auto"/>
          </w:divBdr>
        </w:div>
      </w:divsChild>
    </w:div>
    <w:div w:id="1107043977">
      <w:bodyDiv w:val="1"/>
      <w:marLeft w:val="0"/>
      <w:marRight w:val="0"/>
      <w:marTop w:val="0"/>
      <w:marBottom w:val="0"/>
      <w:divBdr>
        <w:top w:val="none" w:sz="0" w:space="0" w:color="auto"/>
        <w:left w:val="none" w:sz="0" w:space="0" w:color="auto"/>
        <w:bottom w:val="none" w:sz="0" w:space="0" w:color="auto"/>
        <w:right w:val="none" w:sz="0" w:space="0" w:color="auto"/>
      </w:divBdr>
      <w:divsChild>
        <w:div w:id="949777996">
          <w:marLeft w:val="547"/>
          <w:marRight w:val="0"/>
          <w:marTop w:val="154"/>
          <w:marBottom w:val="0"/>
          <w:divBdr>
            <w:top w:val="none" w:sz="0" w:space="0" w:color="auto"/>
            <w:left w:val="none" w:sz="0" w:space="0" w:color="auto"/>
            <w:bottom w:val="none" w:sz="0" w:space="0" w:color="auto"/>
            <w:right w:val="none" w:sz="0" w:space="0" w:color="auto"/>
          </w:divBdr>
        </w:div>
        <w:div w:id="1319505325">
          <w:marLeft w:val="547"/>
          <w:marRight w:val="0"/>
          <w:marTop w:val="154"/>
          <w:marBottom w:val="0"/>
          <w:divBdr>
            <w:top w:val="none" w:sz="0" w:space="0" w:color="auto"/>
            <w:left w:val="none" w:sz="0" w:space="0" w:color="auto"/>
            <w:bottom w:val="none" w:sz="0" w:space="0" w:color="auto"/>
            <w:right w:val="none" w:sz="0" w:space="0" w:color="auto"/>
          </w:divBdr>
        </w:div>
      </w:divsChild>
    </w:div>
    <w:div w:id="1107120819">
      <w:bodyDiv w:val="1"/>
      <w:marLeft w:val="0"/>
      <w:marRight w:val="0"/>
      <w:marTop w:val="0"/>
      <w:marBottom w:val="0"/>
      <w:divBdr>
        <w:top w:val="none" w:sz="0" w:space="0" w:color="auto"/>
        <w:left w:val="none" w:sz="0" w:space="0" w:color="auto"/>
        <w:bottom w:val="none" w:sz="0" w:space="0" w:color="auto"/>
        <w:right w:val="none" w:sz="0" w:space="0" w:color="auto"/>
      </w:divBdr>
      <w:divsChild>
        <w:div w:id="1476607379">
          <w:marLeft w:val="547"/>
          <w:marRight w:val="0"/>
          <w:marTop w:val="154"/>
          <w:marBottom w:val="0"/>
          <w:divBdr>
            <w:top w:val="none" w:sz="0" w:space="0" w:color="auto"/>
            <w:left w:val="none" w:sz="0" w:space="0" w:color="auto"/>
            <w:bottom w:val="none" w:sz="0" w:space="0" w:color="auto"/>
            <w:right w:val="none" w:sz="0" w:space="0" w:color="auto"/>
          </w:divBdr>
        </w:div>
        <w:div w:id="602567822">
          <w:marLeft w:val="1166"/>
          <w:marRight w:val="0"/>
          <w:marTop w:val="134"/>
          <w:marBottom w:val="0"/>
          <w:divBdr>
            <w:top w:val="none" w:sz="0" w:space="0" w:color="auto"/>
            <w:left w:val="none" w:sz="0" w:space="0" w:color="auto"/>
            <w:bottom w:val="none" w:sz="0" w:space="0" w:color="auto"/>
            <w:right w:val="none" w:sz="0" w:space="0" w:color="auto"/>
          </w:divBdr>
        </w:div>
        <w:div w:id="953244714">
          <w:marLeft w:val="1166"/>
          <w:marRight w:val="0"/>
          <w:marTop w:val="134"/>
          <w:marBottom w:val="0"/>
          <w:divBdr>
            <w:top w:val="none" w:sz="0" w:space="0" w:color="auto"/>
            <w:left w:val="none" w:sz="0" w:space="0" w:color="auto"/>
            <w:bottom w:val="none" w:sz="0" w:space="0" w:color="auto"/>
            <w:right w:val="none" w:sz="0" w:space="0" w:color="auto"/>
          </w:divBdr>
        </w:div>
        <w:div w:id="500659277">
          <w:marLeft w:val="1166"/>
          <w:marRight w:val="0"/>
          <w:marTop w:val="134"/>
          <w:marBottom w:val="0"/>
          <w:divBdr>
            <w:top w:val="none" w:sz="0" w:space="0" w:color="auto"/>
            <w:left w:val="none" w:sz="0" w:space="0" w:color="auto"/>
            <w:bottom w:val="none" w:sz="0" w:space="0" w:color="auto"/>
            <w:right w:val="none" w:sz="0" w:space="0" w:color="auto"/>
          </w:divBdr>
        </w:div>
        <w:div w:id="933978801">
          <w:marLeft w:val="1166"/>
          <w:marRight w:val="0"/>
          <w:marTop w:val="134"/>
          <w:marBottom w:val="0"/>
          <w:divBdr>
            <w:top w:val="none" w:sz="0" w:space="0" w:color="auto"/>
            <w:left w:val="none" w:sz="0" w:space="0" w:color="auto"/>
            <w:bottom w:val="none" w:sz="0" w:space="0" w:color="auto"/>
            <w:right w:val="none" w:sz="0" w:space="0" w:color="auto"/>
          </w:divBdr>
        </w:div>
      </w:divsChild>
    </w:div>
    <w:div w:id="1151556616">
      <w:bodyDiv w:val="1"/>
      <w:marLeft w:val="0"/>
      <w:marRight w:val="0"/>
      <w:marTop w:val="0"/>
      <w:marBottom w:val="0"/>
      <w:divBdr>
        <w:top w:val="none" w:sz="0" w:space="0" w:color="auto"/>
        <w:left w:val="none" w:sz="0" w:space="0" w:color="auto"/>
        <w:bottom w:val="none" w:sz="0" w:space="0" w:color="auto"/>
        <w:right w:val="none" w:sz="0" w:space="0" w:color="auto"/>
      </w:divBdr>
      <w:divsChild>
        <w:div w:id="1993480530">
          <w:marLeft w:val="432"/>
          <w:marRight w:val="0"/>
          <w:marTop w:val="120"/>
          <w:marBottom w:val="0"/>
          <w:divBdr>
            <w:top w:val="none" w:sz="0" w:space="0" w:color="auto"/>
            <w:left w:val="none" w:sz="0" w:space="0" w:color="auto"/>
            <w:bottom w:val="none" w:sz="0" w:space="0" w:color="auto"/>
            <w:right w:val="none" w:sz="0" w:space="0" w:color="auto"/>
          </w:divBdr>
        </w:div>
        <w:div w:id="1332758594">
          <w:marLeft w:val="432"/>
          <w:marRight w:val="0"/>
          <w:marTop w:val="120"/>
          <w:marBottom w:val="0"/>
          <w:divBdr>
            <w:top w:val="none" w:sz="0" w:space="0" w:color="auto"/>
            <w:left w:val="none" w:sz="0" w:space="0" w:color="auto"/>
            <w:bottom w:val="none" w:sz="0" w:space="0" w:color="auto"/>
            <w:right w:val="none" w:sz="0" w:space="0" w:color="auto"/>
          </w:divBdr>
        </w:div>
        <w:div w:id="2086411738">
          <w:marLeft w:val="432"/>
          <w:marRight w:val="0"/>
          <w:marTop w:val="120"/>
          <w:marBottom w:val="0"/>
          <w:divBdr>
            <w:top w:val="none" w:sz="0" w:space="0" w:color="auto"/>
            <w:left w:val="none" w:sz="0" w:space="0" w:color="auto"/>
            <w:bottom w:val="none" w:sz="0" w:space="0" w:color="auto"/>
            <w:right w:val="none" w:sz="0" w:space="0" w:color="auto"/>
          </w:divBdr>
        </w:div>
      </w:divsChild>
    </w:div>
    <w:div w:id="1152210416">
      <w:bodyDiv w:val="1"/>
      <w:marLeft w:val="0"/>
      <w:marRight w:val="0"/>
      <w:marTop w:val="0"/>
      <w:marBottom w:val="0"/>
      <w:divBdr>
        <w:top w:val="none" w:sz="0" w:space="0" w:color="auto"/>
        <w:left w:val="none" w:sz="0" w:space="0" w:color="auto"/>
        <w:bottom w:val="none" w:sz="0" w:space="0" w:color="auto"/>
        <w:right w:val="none" w:sz="0" w:space="0" w:color="auto"/>
      </w:divBdr>
      <w:divsChild>
        <w:div w:id="284969082">
          <w:marLeft w:val="547"/>
          <w:marRight w:val="0"/>
          <w:marTop w:val="144"/>
          <w:marBottom w:val="0"/>
          <w:divBdr>
            <w:top w:val="none" w:sz="0" w:space="0" w:color="auto"/>
            <w:left w:val="none" w:sz="0" w:space="0" w:color="auto"/>
            <w:bottom w:val="none" w:sz="0" w:space="0" w:color="auto"/>
            <w:right w:val="none" w:sz="0" w:space="0" w:color="auto"/>
          </w:divBdr>
        </w:div>
        <w:div w:id="1533227134">
          <w:marLeft w:val="547"/>
          <w:marRight w:val="0"/>
          <w:marTop w:val="144"/>
          <w:marBottom w:val="0"/>
          <w:divBdr>
            <w:top w:val="none" w:sz="0" w:space="0" w:color="auto"/>
            <w:left w:val="none" w:sz="0" w:space="0" w:color="auto"/>
            <w:bottom w:val="none" w:sz="0" w:space="0" w:color="auto"/>
            <w:right w:val="none" w:sz="0" w:space="0" w:color="auto"/>
          </w:divBdr>
        </w:div>
        <w:div w:id="2002850564">
          <w:marLeft w:val="547"/>
          <w:marRight w:val="0"/>
          <w:marTop w:val="144"/>
          <w:marBottom w:val="0"/>
          <w:divBdr>
            <w:top w:val="none" w:sz="0" w:space="0" w:color="auto"/>
            <w:left w:val="none" w:sz="0" w:space="0" w:color="auto"/>
            <w:bottom w:val="none" w:sz="0" w:space="0" w:color="auto"/>
            <w:right w:val="none" w:sz="0" w:space="0" w:color="auto"/>
          </w:divBdr>
        </w:div>
        <w:div w:id="1810588788">
          <w:marLeft w:val="547"/>
          <w:marRight w:val="0"/>
          <w:marTop w:val="144"/>
          <w:marBottom w:val="0"/>
          <w:divBdr>
            <w:top w:val="none" w:sz="0" w:space="0" w:color="auto"/>
            <w:left w:val="none" w:sz="0" w:space="0" w:color="auto"/>
            <w:bottom w:val="none" w:sz="0" w:space="0" w:color="auto"/>
            <w:right w:val="none" w:sz="0" w:space="0" w:color="auto"/>
          </w:divBdr>
        </w:div>
        <w:div w:id="105396363">
          <w:marLeft w:val="547"/>
          <w:marRight w:val="0"/>
          <w:marTop w:val="144"/>
          <w:marBottom w:val="0"/>
          <w:divBdr>
            <w:top w:val="none" w:sz="0" w:space="0" w:color="auto"/>
            <w:left w:val="none" w:sz="0" w:space="0" w:color="auto"/>
            <w:bottom w:val="none" w:sz="0" w:space="0" w:color="auto"/>
            <w:right w:val="none" w:sz="0" w:space="0" w:color="auto"/>
          </w:divBdr>
        </w:div>
      </w:divsChild>
    </w:div>
    <w:div w:id="1171027510">
      <w:bodyDiv w:val="1"/>
      <w:marLeft w:val="0"/>
      <w:marRight w:val="0"/>
      <w:marTop w:val="0"/>
      <w:marBottom w:val="0"/>
      <w:divBdr>
        <w:top w:val="none" w:sz="0" w:space="0" w:color="auto"/>
        <w:left w:val="none" w:sz="0" w:space="0" w:color="auto"/>
        <w:bottom w:val="none" w:sz="0" w:space="0" w:color="auto"/>
        <w:right w:val="none" w:sz="0" w:space="0" w:color="auto"/>
      </w:divBdr>
      <w:divsChild>
        <w:div w:id="49811756">
          <w:marLeft w:val="806"/>
          <w:marRight w:val="0"/>
          <w:marTop w:val="120"/>
          <w:marBottom w:val="0"/>
          <w:divBdr>
            <w:top w:val="none" w:sz="0" w:space="0" w:color="auto"/>
            <w:left w:val="none" w:sz="0" w:space="0" w:color="auto"/>
            <w:bottom w:val="none" w:sz="0" w:space="0" w:color="auto"/>
            <w:right w:val="none" w:sz="0" w:space="0" w:color="auto"/>
          </w:divBdr>
        </w:div>
        <w:div w:id="1825899840">
          <w:marLeft w:val="1440"/>
          <w:marRight w:val="0"/>
          <w:marTop w:val="100"/>
          <w:marBottom w:val="0"/>
          <w:divBdr>
            <w:top w:val="none" w:sz="0" w:space="0" w:color="auto"/>
            <w:left w:val="none" w:sz="0" w:space="0" w:color="auto"/>
            <w:bottom w:val="none" w:sz="0" w:space="0" w:color="auto"/>
            <w:right w:val="none" w:sz="0" w:space="0" w:color="auto"/>
          </w:divBdr>
        </w:div>
        <w:div w:id="1395541517">
          <w:marLeft w:val="1440"/>
          <w:marRight w:val="0"/>
          <w:marTop w:val="100"/>
          <w:marBottom w:val="0"/>
          <w:divBdr>
            <w:top w:val="none" w:sz="0" w:space="0" w:color="auto"/>
            <w:left w:val="none" w:sz="0" w:space="0" w:color="auto"/>
            <w:bottom w:val="none" w:sz="0" w:space="0" w:color="auto"/>
            <w:right w:val="none" w:sz="0" w:space="0" w:color="auto"/>
          </w:divBdr>
        </w:div>
        <w:div w:id="1862738269">
          <w:marLeft w:val="1440"/>
          <w:marRight w:val="0"/>
          <w:marTop w:val="100"/>
          <w:marBottom w:val="0"/>
          <w:divBdr>
            <w:top w:val="none" w:sz="0" w:space="0" w:color="auto"/>
            <w:left w:val="none" w:sz="0" w:space="0" w:color="auto"/>
            <w:bottom w:val="none" w:sz="0" w:space="0" w:color="auto"/>
            <w:right w:val="none" w:sz="0" w:space="0" w:color="auto"/>
          </w:divBdr>
        </w:div>
        <w:div w:id="2052612815">
          <w:marLeft w:val="432"/>
          <w:marRight w:val="0"/>
          <w:marTop w:val="120"/>
          <w:marBottom w:val="0"/>
          <w:divBdr>
            <w:top w:val="none" w:sz="0" w:space="0" w:color="auto"/>
            <w:left w:val="none" w:sz="0" w:space="0" w:color="auto"/>
            <w:bottom w:val="none" w:sz="0" w:space="0" w:color="auto"/>
            <w:right w:val="none" w:sz="0" w:space="0" w:color="auto"/>
          </w:divBdr>
        </w:div>
      </w:divsChild>
    </w:div>
    <w:div w:id="1181622197">
      <w:bodyDiv w:val="1"/>
      <w:marLeft w:val="0"/>
      <w:marRight w:val="0"/>
      <w:marTop w:val="0"/>
      <w:marBottom w:val="0"/>
      <w:divBdr>
        <w:top w:val="none" w:sz="0" w:space="0" w:color="auto"/>
        <w:left w:val="none" w:sz="0" w:space="0" w:color="auto"/>
        <w:bottom w:val="none" w:sz="0" w:space="0" w:color="auto"/>
        <w:right w:val="none" w:sz="0" w:space="0" w:color="auto"/>
      </w:divBdr>
    </w:div>
    <w:div w:id="1187449951">
      <w:bodyDiv w:val="1"/>
      <w:marLeft w:val="0"/>
      <w:marRight w:val="0"/>
      <w:marTop w:val="0"/>
      <w:marBottom w:val="0"/>
      <w:divBdr>
        <w:top w:val="none" w:sz="0" w:space="0" w:color="auto"/>
        <w:left w:val="none" w:sz="0" w:space="0" w:color="auto"/>
        <w:bottom w:val="none" w:sz="0" w:space="0" w:color="auto"/>
        <w:right w:val="none" w:sz="0" w:space="0" w:color="auto"/>
      </w:divBdr>
      <w:divsChild>
        <w:div w:id="959263640">
          <w:marLeft w:val="432"/>
          <w:marRight w:val="0"/>
          <w:marTop w:val="120"/>
          <w:marBottom w:val="0"/>
          <w:divBdr>
            <w:top w:val="none" w:sz="0" w:space="0" w:color="auto"/>
            <w:left w:val="none" w:sz="0" w:space="0" w:color="auto"/>
            <w:bottom w:val="none" w:sz="0" w:space="0" w:color="auto"/>
            <w:right w:val="none" w:sz="0" w:space="0" w:color="auto"/>
          </w:divBdr>
        </w:div>
        <w:div w:id="842352249">
          <w:marLeft w:val="864"/>
          <w:marRight w:val="0"/>
          <w:marTop w:val="100"/>
          <w:marBottom w:val="0"/>
          <w:divBdr>
            <w:top w:val="none" w:sz="0" w:space="0" w:color="auto"/>
            <w:left w:val="none" w:sz="0" w:space="0" w:color="auto"/>
            <w:bottom w:val="none" w:sz="0" w:space="0" w:color="auto"/>
            <w:right w:val="none" w:sz="0" w:space="0" w:color="auto"/>
          </w:divBdr>
        </w:div>
        <w:div w:id="1341809606">
          <w:marLeft w:val="864"/>
          <w:marRight w:val="0"/>
          <w:marTop w:val="100"/>
          <w:marBottom w:val="0"/>
          <w:divBdr>
            <w:top w:val="none" w:sz="0" w:space="0" w:color="auto"/>
            <w:left w:val="none" w:sz="0" w:space="0" w:color="auto"/>
            <w:bottom w:val="none" w:sz="0" w:space="0" w:color="auto"/>
            <w:right w:val="none" w:sz="0" w:space="0" w:color="auto"/>
          </w:divBdr>
        </w:div>
        <w:div w:id="532813812">
          <w:marLeft w:val="864"/>
          <w:marRight w:val="0"/>
          <w:marTop w:val="100"/>
          <w:marBottom w:val="0"/>
          <w:divBdr>
            <w:top w:val="none" w:sz="0" w:space="0" w:color="auto"/>
            <w:left w:val="none" w:sz="0" w:space="0" w:color="auto"/>
            <w:bottom w:val="none" w:sz="0" w:space="0" w:color="auto"/>
            <w:right w:val="none" w:sz="0" w:space="0" w:color="auto"/>
          </w:divBdr>
        </w:div>
        <w:div w:id="905381401">
          <w:marLeft w:val="864"/>
          <w:marRight w:val="0"/>
          <w:marTop w:val="100"/>
          <w:marBottom w:val="0"/>
          <w:divBdr>
            <w:top w:val="none" w:sz="0" w:space="0" w:color="auto"/>
            <w:left w:val="none" w:sz="0" w:space="0" w:color="auto"/>
            <w:bottom w:val="none" w:sz="0" w:space="0" w:color="auto"/>
            <w:right w:val="none" w:sz="0" w:space="0" w:color="auto"/>
          </w:divBdr>
        </w:div>
        <w:div w:id="233007552">
          <w:marLeft w:val="432"/>
          <w:marRight w:val="0"/>
          <w:marTop w:val="120"/>
          <w:marBottom w:val="0"/>
          <w:divBdr>
            <w:top w:val="none" w:sz="0" w:space="0" w:color="auto"/>
            <w:left w:val="none" w:sz="0" w:space="0" w:color="auto"/>
            <w:bottom w:val="none" w:sz="0" w:space="0" w:color="auto"/>
            <w:right w:val="none" w:sz="0" w:space="0" w:color="auto"/>
          </w:divBdr>
        </w:div>
        <w:div w:id="199049062">
          <w:marLeft w:val="864"/>
          <w:marRight w:val="0"/>
          <w:marTop w:val="100"/>
          <w:marBottom w:val="0"/>
          <w:divBdr>
            <w:top w:val="none" w:sz="0" w:space="0" w:color="auto"/>
            <w:left w:val="none" w:sz="0" w:space="0" w:color="auto"/>
            <w:bottom w:val="none" w:sz="0" w:space="0" w:color="auto"/>
            <w:right w:val="none" w:sz="0" w:space="0" w:color="auto"/>
          </w:divBdr>
        </w:div>
      </w:divsChild>
    </w:div>
    <w:div w:id="1208176914">
      <w:bodyDiv w:val="1"/>
      <w:marLeft w:val="0"/>
      <w:marRight w:val="0"/>
      <w:marTop w:val="0"/>
      <w:marBottom w:val="0"/>
      <w:divBdr>
        <w:top w:val="none" w:sz="0" w:space="0" w:color="auto"/>
        <w:left w:val="none" w:sz="0" w:space="0" w:color="auto"/>
        <w:bottom w:val="none" w:sz="0" w:space="0" w:color="auto"/>
        <w:right w:val="none" w:sz="0" w:space="0" w:color="auto"/>
      </w:divBdr>
      <w:divsChild>
        <w:div w:id="661738291">
          <w:marLeft w:val="547"/>
          <w:marRight w:val="0"/>
          <w:marTop w:val="154"/>
          <w:marBottom w:val="0"/>
          <w:divBdr>
            <w:top w:val="none" w:sz="0" w:space="0" w:color="auto"/>
            <w:left w:val="none" w:sz="0" w:space="0" w:color="auto"/>
            <w:bottom w:val="none" w:sz="0" w:space="0" w:color="auto"/>
            <w:right w:val="none" w:sz="0" w:space="0" w:color="auto"/>
          </w:divBdr>
        </w:div>
        <w:div w:id="763768634">
          <w:marLeft w:val="547"/>
          <w:marRight w:val="0"/>
          <w:marTop w:val="154"/>
          <w:marBottom w:val="0"/>
          <w:divBdr>
            <w:top w:val="none" w:sz="0" w:space="0" w:color="auto"/>
            <w:left w:val="none" w:sz="0" w:space="0" w:color="auto"/>
            <w:bottom w:val="none" w:sz="0" w:space="0" w:color="auto"/>
            <w:right w:val="none" w:sz="0" w:space="0" w:color="auto"/>
          </w:divBdr>
        </w:div>
        <w:div w:id="110441207">
          <w:marLeft w:val="547"/>
          <w:marRight w:val="0"/>
          <w:marTop w:val="154"/>
          <w:marBottom w:val="0"/>
          <w:divBdr>
            <w:top w:val="none" w:sz="0" w:space="0" w:color="auto"/>
            <w:left w:val="none" w:sz="0" w:space="0" w:color="auto"/>
            <w:bottom w:val="none" w:sz="0" w:space="0" w:color="auto"/>
            <w:right w:val="none" w:sz="0" w:space="0" w:color="auto"/>
          </w:divBdr>
        </w:div>
        <w:div w:id="1025326213">
          <w:marLeft w:val="547"/>
          <w:marRight w:val="0"/>
          <w:marTop w:val="154"/>
          <w:marBottom w:val="0"/>
          <w:divBdr>
            <w:top w:val="none" w:sz="0" w:space="0" w:color="auto"/>
            <w:left w:val="none" w:sz="0" w:space="0" w:color="auto"/>
            <w:bottom w:val="none" w:sz="0" w:space="0" w:color="auto"/>
            <w:right w:val="none" w:sz="0" w:space="0" w:color="auto"/>
          </w:divBdr>
        </w:div>
      </w:divsChild>
    </w:div>
    <w:div w:id="1258368881">
      <w:bodyDiv w:val="1"/>
      <w:marLeft w:val="0"/>
      <w:marRight w:val="0"/>
      <w:marTop w:val="0"/>
      <w:marBottom w:val="0"/>
      <w:divBdr>
        <w:top w:val="none" w:sz="0" w:space="0" w:color="auto"/>
        <w:left w:val="none" w:sz="0" w:space="0" w:color="auto"/>
        <w:bottom w:val="none" w:sz="0" w:space="0" w:color="auto"/>
        <w:right w:val="none" w:sz="0" w:space="0" w:color="auto"/>
      </w:divBdr>
    </w:div>
    <w:div w:id="1261141150">
      <w:bodyDiv w:val="1"/>
      <w:marLeft w:val="0"/>
      <w:marRight w:val="0"/>
      <w:marTop w:val="0"/>
      <w:marBottom w:val="0"/>
      <w:divBdr>
        <w:top w:val="none" w:sz="0" w:space="0" w:color="auto"/>
        <w:left w:val="none" w:sz="0" w:space="0" w:color="auto"/>
        <w:bottom w:val="none" w:sz="0" w:space="0" w:color="auto"/>
        <w:right w:val="none" w:sz="0" w:space="0" w:color="auto"/>
      </w:divBdr>
      <w:divsChild>
        <w:div w:id="504783521">
          <w:marLeft w:val="547"/>
          <w:marRight w:val="0"/>
          <w:marTop w:val="154"/>
          <w:marBottom w:val="0"/>
          <w:divBdr>
            <w:top w:val="none" w:sz="0" w:space="0" w:color="auto"/>
            <w:left w:val="none" w:sz="0" w:space="0" w:color="auto"/>
            <w:bottom w:val="none" w:sz="0" w:space="0" w:color="auto"/>
            <w:right w:val="none" w:sz="0" w:space="0" w:color="auto"/>
          </w:divBdr>
        </w:div>
        <w:div w:id="521212921">
          <w:marLeft w:val="547"/>
          <w:marRight w:val="0"/>
          <w:marTop w:val="154"/>
          <w:marBottom w:val="0"/>
          <w:divBdr>
            <w:top w:val="none" w:sz="0" w:space="0" w:color="auto"/>
            <w:left w:val="none" w:sz="0" w:space="0" w:color="auto"/>
            <w:bottom w:val="none" w:sz="0" w:space="0" w:color="auto"/>
            <w:right w:val="none" w:sz="0" w:space="0" w:color="auto"/>
          </w:divBdr>
        </w:div>
      </w:divsChild>
    </w:div>
    <w:div w:id="1301616863">
      <w:bodyDiv w:val="1"/>
      <w:marLeft w:val="0"/>
      <w:marRight w:val="0"/>
      <w:marTop w:val="0"/>
      <w:marBottom w:val="0"/>
      <w:divBdr>
        <w:top w:val="none" w:sz="0" w:space="0" w:color="auto"/>
        <w:left w:val="none" w:sz="0" w:space="0" w:color="auto"/>
        <w:bottom w:val="none" w:sz="0" w:space="0" w:color="auto"/>
        <w:right w:val="none" w:sz="0" w:space="0" w:color="auto"/>
      </w:divBdr>
      <w:divsChild>
        <w:div w:id="2062052517">
          <w:marLeft w:val="432"/>
          <w:marRight w:val="0"/>
          <w:marTop w:val="120"/>
          <w:marBottom w:val="0"/>
          <w:divBdr>
            <w:top w:val="none" w:sz="0" w:space="0" w:color="auto"/>
            <w:left w:val="none" w:sz="0" w:space="0" w:color="auto"/>
            <w:bottom w:val="none" w:sz="0" w:space="0" w:color="auto"/>
            <w:right w:val="none" w:sz="0" w:space="0" w:color="auto"/>
          </w:divBdr>
        </w:div>
        <w:div w:id="1737360298">
          <w:marLeft w:val="432"/>
          <w:marRight w:val="0"/>
          <w:marTop w:val="120"/>
          <w:marBottom w:val="0"/>
          <w:divBdr>
            <w:top w:val="none" w:sz="0" w:space="0" w:color="auto"/>
            <w:left w:val="none" w:sz="0" w:space="0" w:color="auto"/>
            <w:bottom w:val="none" w:sz="0" w:space="0" w:color="auto"/>
            <w:right w:val="none" w:sz="0" w:space="0" w:color="auto"/>
          </w:divBdr>
        </w:div>
        <w:div w:id="2084256224">
          <w:marLeft w:val="864"/>
          <w:marRight w:val="0"/>
          <w:marTop w:val="100"/>
          <w:marBottom w:val="0"/>
          <w:divBdr>
            <w:top w:val="none" w:sz="0" w:space="0" w:color="auto"/>
            <w:left w:val="none" w:sz="0" w:space="0" w:color="auto"/>
            <w:bottom w:val="none" w:sz="0" w:space="0" w:color="auto"/>
            <w:right w:val="none" w:sz="0" w:space="0" w:color="auto"/>
          </w:divBdr>
        </w:div>
        <w:div w:id="1998528786">
          <w:marLeft w:val="864"/>
          <w:marRight w:val="0"/>
          <w:marTop w:val="100"/>
          <w:marBottom w:val="0"/>
          <w:divBdr>
            <w:top w:val="none" w:sz="0" w:space="0" w:color="auto"/>
            <w:left w:val="none" w:sz="0" w:space="0" w:color="auto"/>
            <w:bottom w:val="none" w:sz="0" w:space="0" w:color="auto"/>
            <w:right w:val="none" w:sz="0" w:space="0" w:color="auto"/>
          </w:divBdr>
        </w:div>
        <w:div w:id="970330535">
          <w:marLeft w:val="864"/>
          <w:marRight w:val="0"/>
          <w:marTop w:val="100"/>
          <w:marBottom w:val="0"/>
          <w:divBdr>
            <w:top w:val="none" w:sz="0" w:space="0" w:color="auto"/>
            <w:left w:val="none" w:sz="0" w:space="0" w:color="auto"/>
            <w:bottom w:val="none" w:sz="0" w:space="0" w:color="auto"/>
            <w:right w:val="none" w:sz="0" w:space="0" w:color="auto"/>
          </w:divBdr>
        </w:div>
      </w:divsChild>
    </w:div>
    <w:div w:id="1332368752">
      <w:bodyDiv w:val="1"/>
      <w:marLeft w:val="0"/>
      <w:marRight w:val="0"/>
      <w:marTop w:val="0"/>
      <w:marBottom w:val="0"/>
      <w:divBdr>
        <w:top w:val="none" w:sz="0" w:space="0" w:color="auto"/>
        <w:left w:val="none" w:sz="0" w:space="0" w:color="auto"/>
        <w:bottom w:val="none" w:sz="0" w:space="0" w:color="auto"/>
        <w:right w:val="none" w:sz="0" w:space="0" w:color="auto"/>
      </w:divBdr>
      <w:divsChild>
        <w:div w:id="1185248333">
          <w:marLeft w:val="547"/>
          <w:marRight w:val="0"/>
          <w:marTop w:val="154"/>
          <w:marBottom w:val="0"/>
          <w:divBdr>
            <w:top w:val="none" w:sz="0" w:space="0" w:color="auto"/>
            <w:left w:val="none" w:sz="0" w:space="0" w:color="auto"/>
            <w:bottom w:val="none" w:sz="0" w:space="0" w:color="auto"/>
            <w:right w:val="none" w:sz="0" w:space="0" w:color="auto"/>
          </w:divBdr>
        </w:div>
      </w:divsChild>
    </w:div>
    <w:div w:id="1337197883">
      <w:bodyDiv w:val="1"/>
      <w:marLeft w:val="0"/>
      <w:marRight w:val="0"/>
      <w:marTop w:val="0"/>
      <w:marBottom w:val="0"/>
      <w:divBdr>
        <w:top w:val="none" w:sz="0" w:space="0" w:color="auto"/>
        <w:left w:val="none" w:sz="0" w:space="0" w:color="auto"/>
        <w:bottom w:val="none" w:sz="0" w:space="0" w:color="auto"/>
        <w:right w:val="none" w:sz="0" w:space="0" w:color="auto"/>
      </w:divBdr>
      <w:divsChild>
        <w:div w:id="2104647865">
          <w:marLeft w:val="547"/>
          <w:marRight w:val="0"/>
          <w:marTop w:val="154"/>
          <w:marBottom w:val="0"/>
          <w:divBdr>
            <w:top w:val="none" w:sz="0" w:space="0" w:color="auto"/>
            <w:left w:val="none" w:sz="0" w:space="0" w:color="auto"/>
            <w:bottom w:val="none" w:sz="0" w:space="0" w:color="auto"/>
            <w:right w:val="none" w:sz="0" w:space="0" w:color="auto"/>
          </w:divBdr>
        </w:div>
        <w:div w:id="477696008">
          <w:marLeft w:val="547"/>
          <w:marRight w:val="0"/>
          <w:marTop w:val="154"/>
          <w:marBottom w:val="0"/>
          <w:divBdr>
            <w:top w:val="none" w:sz="0" w:space="0" w:color="auto"/>
            <w:left w:val="none" w:sz="0" w:space="0" w:color="auto"/>
            <w:bottom w:val="none" w:sz="0" w:space="0" w:color="auto"/>
            <w:right w:val="none" w:sz="0" w:space="0" w:color="auto"/>
          </w:divBdr>
        </w:div>
        <w:div w:id="287323706">
          <w:marLeft w:val="547"/>
          <w:marRight w:val="0"/>
          <w:marTop w:val="154"/>
          <w:marBottom w:val="0"/>
          <w:divBdr>
            <w:top w:val="none" w:sz="0" w:space="0" w:color="auto"/>
            <w:left w:val="none" w:sz="0" w:space="0" w:color="auto"/>
            <w:bottom w:val="none" w:sz="0" w:space="0" w:color="auto"/>
            <w:right w:val="none" w:sz="0" w:space="0" w:color="auto"/>
          </w:divBdr>
        </w:div>
        <w:div w:id="686714831">
          <w:marLeft w:val="547"/>
          <w:marRight w:val="0"/>
          <w:marTop w:val="154"/>
          <w:marBottom w:val="0"/>
          <w:divBdr>
            <w:top w:val="none" w:sz="0" w:space="0" w:color="auto"/>
            <w:left w:val="none" w:sz="0" w:space="0" w:color="auto"/>
            <w:bottom w:val="none" w:sz="0" w:space="0" w:color="auto"/>
            <w:right w:val="none" w:sz="0" w:space="0" w:color="auto"/>
          </w:divBdr>
        </w:div>
        <w:div w:id="972128110">
          <w:marLeft w:val="1166"/>
          <w:marRight w:val="0"/>
          <w:marTop w:val="134"/>
          <w:marBottom w:val="0"/>
          <w:divBdr>
            <w:top w:val="none" w:sz="0" w:space="0" w:color="auto"/>
            <w:left w:val="none" w:sz="0" w:space="0" w:color="auto"/>
            <w:bottom w:val="none" w:sz="0" w:space="0" w:color="auto"/>
            <w:right w:val="none" w:sz="0" w:space="0" w:color="auto"/>
          </w:divBdr>
        </w:div>
        <w:div w:id="683286798">
          <w:marLeft w:val="1166"/>
          <w:marRight w:val="0"/>
          <w:marTop w:val="134"/>
          <w:marBottom w:val="0"/>
          <w:divBdr>
            <w:top w:val="none" w:sz="0" w:space="0" w:color="auto"/>
            <w:left w:val="none" w:sz="0" w:space="0" w:color="auto"/>
            <w:bottom w:val="none" w:sz="0" w:space="0" w:color="auto"/>
            <w:right w:val="none" w:sz="0" w:space="0" w:color="auto"/>
          </w:divBdr>
        </w:div>
        <w:div w:id="1104375901">
          <w:marLeft w:val="1166"/>
          <w:marRight w:val="0"/>
          <w:marTop w:val="134"/>
          <w:marBottom w:val="0"/>
          <w:divBdr>
            <w:top w:val="none" w:sz="0" w:space="0" w:color="auto"/>
            <w:left w:val="none" w:sz="0" w:space="0" w:color="auto"/>
            <w:bottom w:val="none" w:sz="0" w:space="0" w:color="auto"/>
            <w:right w:val="none" w:sz="0" w:space="0" w:color="auto"/>
          </w:divBdr>
        </w:div>
      </w:divsChild>
    </w:div>
    <w:div w:id="1339505003">
      <w:bodyDiv w:val="1"/>
      <w:marLeft w:val="0"/>
      <w:marRight w:val="0"/>
      <w:marTop w:val="0"/>
      <w:marBottom w:val="0"/>
      <w:divBdr>
        <w:top w:val="none" w:sz="0" w:space="0" w:color="auto"/>
        <w:left w:val="none" w:sz="0" w:space="0" w:color="auto"/>
        <w:bottom w:val="none" w:sz="0" w:space="0" w:color="auto"/>
        <w:right w:val="none" w:sz="0" w:space="0" w:color="auto"/>
      </w:divBdr>
      <w:divsChild>
        <w:div w:id="877279977">
          <w:marLeft w:val="547"/>
          <w:marRight w:val="0"/>
          <w:marTop w:val="144"/>
          <w:marBottom w:val="0"/>
          <w:divBdr>
            <w:top w:val="none" w:sz="0" w:space="0" w:color="auto"/>
            <w:left w:val="none" w:sz="0" w:space="0" w:color="auto"/>
            <w:bottom w:val="none" w:sz="0" w:space="0" w:color="auto"/>
            <w:right w:val="none" w:sz="0" w:space="0" w:color="auto"/>
          </w:divBdr>
        </w:div>
        <w:div w:id="1335301914">
          <w:marLeft w:val="547"/>
          <w:marRight w:val="0"/>
          <w:marTop w:val="144"/>
          <w:marBottom w:val="0"/>
          <w:divBdr>
            <w:top w:val="none" w:sz="0" w:space="0" w:color="auto"/>
            <w:left w:val="none" w:sz="0" w:space="0" w:color="auto"/>
            <w:bottom w:val="none" w:sz="0" w:space="0" w:color="auto"/>
            <w:right w:val="none" w:sz="0" w:space="0" w:color="auto"/>
          </w:divBdr>
        </w:div>
        <w:div w:id="670913697">
          <w:marLeft w:val="547"/>
          <w:marRight w:val="0"/>
          <w:marTop w:val="144"/>
          <w:marBottom w:val="0"/>
          <w:divBdr>
            <w:top w:val="none" w:sz="0" w:space="0" w:color="auto"/>
            <w:left w:val="none" w:sz="0" w:space="0" w:color="auto"/>
            <w:bottom w:val="none" w:sz="0" w:space="0" w:color="auto"/>
            <w:right w:val="none" w:sz="0" w:space="0" w:color="auto"/>
          </w:divBdr>
        </w:div>
      </w:divsChild>
    </w:div>
    <w:div w:id="1347949292">
      <w:bodyDiv w:val="1"/>
      <w:marLeft w:val="0"/>
      <w:marRight w:val="0"/>
      <w:marTop w:val="0"/>
      <w:marBottom w:val="0"/>
      <w:divBdr>
        <w:top w:val="none" w:sz="0" w:space="0" w:color="auto"/>
        <w:left w:val="none" w:sz="0" w:space="0" w:color="auto"/>
        <w:bottom w:val="none" w:sz="0" w:space="0" w:color="auto"/>
        <w:right w:val="none" w:sz="0" w:space="0" w:color="auto"/>
      </w:divBdr>
      <w:divsChild>
        <w:div w:id="850800767">
          <w:marLeft w:val="576"/>
          <w:marRight w:val="0"/>
          <w:marTop w:val="120"/>
          <w:marBottom w:val="0"/>
          <w:divBdr>
            <w:top w:val="none" w:sz="0" w:space="0" w:color="auto"/>
            <w:left w:val="none" w:sz="0" w:space="0" w:color="auto"/>
            <w:bottom w:val="none" w:sz="0" w:space="0" w:color="auto"/>
            <w:right w:val="none" w:sz="0" w:space="0" w:color="auto"/>
          </w:divBdr>
        </w:div>
        <w:div w:id="1038510433">
          <w:marLeft w:val="576"/>
          <w:marRight w:val="0"/>
          <w:marTop w:val="120"/>
          <w:marBottom w:val="0"/>
          <w:divBdr>
            <w:top w:val="none" w:sz="0" w:space="0" w:color="auto"/>
            <w:left w:val="none" w:sz="0" w:space="0" w:color="auto"/>
            <w:bottom w:val="none" w:sz="0" w:space="0" w:color="auto"/>
            <w:right w:val="none" w:sz="0" w:space="0" w:color="auto"/>
          </w:divBdr>
        </w:div>
      </w:divsChild>
    </w:div>
    <w:div w:id="1373073014">
      <w:bodyDiv w:val="1"/>
      <w:marLeft w:val="0"/>
      <w:marRight w:val="0"/>
      <w:marTop w:val="0"/>
      <w:marBottom w:val="0"/>
      <w:divBdr>
        <w:top w:val="none" w:sz="0" w:space="0" w:color="auto"/>
        <w:left w:val="none" w:sz="0" w:space="0" w:color="auto"/>
        <w:bottom w:val="none" w:sz="0" w:space="0" w:color="auto"/>
        <w:right w:val="none" w:sz="0" w:space="0" w:color="auto"/>
      </w:divBdr>
      <w:divsChild>
        <w:div w:id="450590069">
          <w:marLeft w:val="806"/>
          <w:marRight w:val="0"/>
          <w:marTop w:val="96"/>
          <w:marBottom w:val="0"/>
          <w:divBdr>
            <w:top w:val="none" w:sz="0" w:space="0" w:color="auto"/>
            <w:left w:val="none" w:sz="0" w:space="0" w:color="auto"/>
            <w:bottom w:val="none" w:sz="0" w:space="0" w:color="auto"/>
            <w:right w:val="none" w:sz="0" w:space="0" w:color="auto"/>
          </w:divBdr>
        </w:div>
        <w:div w:id="1426075211">
          <w:marLeft w:val="1440"/>
          <w:marRight w:val="0"/>
          <w:marTop w:val="86"/>
          <w:marBottom w:val="0"/>
          <w:divBdr>
            <w:top w:val="none" w:sz="0" w:space="0" w:color="auto"/>
            <w:left w:val="none" w:sz="0" w:space="0" w:color="auto"/>
            <w:bottom w:val="none" w:sz="0" w:space="0" w:color="auto"/>
            <w:right w:val="none" w:sz="0" w:space="0" w:color="auto"/>
          </w:divBdr>
        </w:div>
        <w:div w:id="883059208">
          <w:marLeft w:val="1440"/>
          <w:marRight w:val="0"/>
          <w:marTop w:val="86"/>
          <w:marBottom w:val="0"/>
          <w:divBdr>
            <w:top w:val="none" w:sz="0" w:space="0" w:color="auto"/>
            <w:left w:val="none" w:sz="0" w:space="0" w:color="auto"/>
            <w:bottom w:val="none" w:sz="0" w:space="0" w:color="auto"/>
            <w:right w:val="none" w:sz="0" w:space="0" w:color="auto"/>
          </w:divBdr>
        </w:div>
        <w:div w:id="1623919250">
          <w:marLeft w:val="1440"/>
          <w:marRight w:val="0"/>
          <w:marTop w:val="86"/>
          <w:marBottom w:val="0"/>
          <w:divBdr>
            <w:top w:val="none" w:sz="0" w:space="0" w:color="auto"/>
            <w:left w:val="none" w:sz="0" w:space="0" w:color="auto"/>
            <w:bottom w:val="none" w:sz="0" w:space="0" w:color="auto"/>
            <w:right w:val="none" w:sz="0" w:space="0" w:color="auto"/>
          </w:divBdr>
        </w:div>
        <w:div w:id="612060654">
          <w:marLeft w:val="806"/>
          <w:marRight w:val="0"/>
          <w:marTop w:val="96"/>
          <w:marBottom w:val="0"/>
          <w:divBdr>
            <w:top w:val="none" w:sz="0" w:space="0" w:color="auto"/>
            <w:left w:val="none" w:sz="0" w:space="0" w:color="auto"/>
            <w:bottom w:val="none" w:sz="0" w:space="0" w:color="auto"/>
            <w:right w:val="none" w:sz="0" w:space="0" w:color="auto"/>
          </w:divBdr>
        </w:div>
        <w:div w:id="1200627677">
          <w:marLeft w:val="1440"/>
          <w:marRight w:val="0"/>
          <w:marTop w:val="86"/>
          <w:marBottom w:val="0"/>
          <w:divBdr>
            <w:top w:val="none" w:sz="0" w:space="0" w:color="auto"/>
            <w:left w:val="none" w:sz="0" w:space="0" w:color="auto"/>
            <w:bottom w:val="none" w:sz="0" w:space="0" w:color="auto"/>
            <w:right w:val="none" w:sz="0" w:space="0" w:color="auto"/>
          </w:divBdr>
        </w:div>
        <w:div w:id="1803963688">
          <w:marLeft w:val="1440"/>
          <w:marRight w:val="0"/>
          <w:marTop w:val="86"/>
          <w:marBottom w:val="0"/>
          <w:divBdr>
            <w:top w:val="none" w:sz="0" w:space="0" w:color="auto"/>
            <w:left w:val="none" w:sz="0" w:space="0" w:color="auto"/>
            <w:bottom w:val="none" w:sz="0" w:space="0" w:color="auto"/>
            <w:right w:val="none" w:sz="0" w:space="0" w:color="auto"/>
          </w:divBdr>
        </w:div>
        <w:div w:id="227034892">
          <w:marLeft w:val="1440"/>
          <w:marRight w:val="0"/>
          <w:marTop w:val="86"/>
          <w:marBottom w:val="0"/>
          <w:divBdr>
            <w:top w:val="none" w:sz="0" w:space="0" w:color="auto"/>
            <w:left w:val="none" w:sz="0" w:space="0" w:color="auto"/>
            <w:bottom w:val="none" w:sz="0" w:space="0" w:color="auto"/>
            <w:right w:val="none" w:sz="0" w:space="0" w:color="auto"/>
          </w:divBdr>
        </w:div>
        <w:div w:id="1726685773">
          <w:marLeft w:val="1440"/>
          <w:marRight w:val="0"/>
          <w:marTop w:val="86"/>
          <w:marBottom w:val="0"/>
          <w:divBdr>
            <w:top w:val="none" w:sz="0" w:space="0" w:color="auto"/>
            <w:left w:val="none" w:sz="0" w:space="0" w:color="auto"/>
            <w:bottom w:val="none" w:sz="0" w:space="0" w:color="auto"/>
            <w:right w:val="none" w:sz="0" w:space="0" w:color="auto"/>
          </w:divBdr>
        </w:div>
        <w:div w:id="1965193789">
          <w:marLeft w:val="1440"/>
          <w:marRight w:val="0"/>
          <w:marTop w:val="86"/>
          <w:marBottom w:val="0"/>
          <w:divBdr>
            <w:top w:val="none" w:sz="0" w:space="0" w:color="auto"/>
            <w:left w:val="none" w:sz="0" w:space="0" w:color="auto"/>
            <w:bottom w:val="none" w:sz="0" w:space="0" w:color="auto"/>
            <w:right w:val="none" w:sz="0" w:space="0" w:color="auto"/>
          </w:divBdr>
        </w:div>
        <w:div w:id="1812356600">
          <w:marLeft w:val="806"/>
          <w:marRight w:val="0"/>
          <w:marTop w:val="96"/>
          <w:marBottom w:val="0"/>
          <w:divBdr>
            <w:top w:val="none" w:sz="0" w:space="0" w:color="auto"/>
            <w:left w:val="none" w:sz="0" w:space="0" w:color="auto"/>
            <w:bottom w:val="none" w:sz="0" w:space="0" w:color="auto"/>
            <w:right w:val="none" w:sz="0" w:space="0" w:color="auto"/>
          </w:divBdr>
        </w:div>
        <w:div w:id="1023672812">
          <w:marLeft w:val="1440"/>
          <w:marRight w:val="0"/>
          <w:marTop w:val="86"/>
          <w:marBottom w:val="0"/>
          <w:divBdr>
            <w:top w:val="none" w:sz="0" w:space="0" w:color="auto"/>
            <w:left w:val="none" w:sz="0" w:space="0" w:color="auto"/>
            <w:bottom w:val="none" w:sz="0" w:space="0" w:color="auto"/>
            <w:right w:val="none" w:sz="0" w:space="0" w:color="auto"/>
          </w:divBdr>
        </w:div>
        <w:div w:id="953556964">
          <w:marLeft w:val="1440"/>
          <w:marRight w:val="0"/>
          <w:marTop w:val="86"/>
          <w:marBottom w:val="0"/>
          <w:divBdr>
            <w:top w:val="none" w:sz="0" w:space="0" w:color="auto"/>
            <w:left w:val="none" w:sz="0" w:space="0" w:color="auto"/>
            <w:bottom w:val="none" w:sz="0" w:space="0" w:color="auto"/>
            <w:right w:val="none" w:sz="0" w:space="0" w:color="auto"/>
          </w:divBdr>
        </w:div>
        <w:div w:id="926424571">
          <w:marLeft w:val="1440"/>
          <w:marRight w:val="0"/>
          <w:marTop w:val="86"/>
          <w:marBottom w:val="0"/>
          <w:divBdr>
            <w:top w:val="none" w:sz="0" w:space="0" w:color="auto"/>
            <w:left w:val="none" w:sz="0" w:space="0" w:color="auto"/>
            <w:bottom w:val="none" w:sz="0" w:space="0" w:color="auto"/>
            <w:right w:val="none" w:sz="0" w:space="0" w:color="auto"/>
          </w:divBdr>
        </w:div>
        <w:div w:id="1792284372">
          <w:marLeft w:val="1440"/>
          <w:marRight w:val="0"/>
          <w:marTop w:val="86"/>
          <w:marBottom w:val="0"/>
          <w:divBdr>
            <w:top w:val="none" w:sz="0" w:space="0" w:color="auto"/>
            <w:left w:val="none" w:sz="0" w:space="0" w:color="auto"/>
            <w:bottom w:val="none" w:sz="0" w:space="0" w:color="auto"/>
            <w:right w:val="none" w:sz="0" w:space="0" w:color="auto"/>
          </w:divBdr>
        </w:div>
        <w:div w:id="1478298820">
          <w:marLeft w:val="1440"/>
          <w:marRight w:val="0"/>
          <w:marTop w:val="86"/>
          <w:marBottom w:val="0"/>
          <w:divBdr>
            <w:top w:val="none" w:sz="0" w:space="0" w:color="auto"/>
            <w:left w:val="none" w:sz="0" w:space="0" w:color="auto"/>
            <w:bottom w:val="none" w:sz="0" w:space="0" w:color="auto"/>
            <w:right w:val="none" w:sz="0" w:space="0" w:color="auto"/>
          </w:divBdr>
        </w:div>
      </w:divsChild>
    </w:div>
    <w:div w:id="1416777230">
      <w:bodyDiv w:val="1"/>
      <w:marLeft w:val="0"/>
      <w:marRight w:val="0"/>
      <w:marTop w:val="0"/>
      <w:marBottom w:val="0"/>
      <w:divBdr>
        <w:top w:val="none" w:sz="0" w:space="0" w:color="auto"/>
        <w:left w:val="none" w:sz="0" w:space="0" w:color="auto"/>
        <w:bottom w:val="none" w:sz="0" w:space="0" w:color="auto"/>
        <w:right w:val="none" w:sz="0" w:space="0" w:color="auto"/>
      </w:divBdr>
      <w:divsChild>
        <w:div w:id="717435710">
          <w:marLeft w:val="547"/>
          <w:marRight w:val="0"/>
          <w:marTop w:val="154"/>
          <w:marBottom w:val="0"/>
          <w:divBdr>
            <w:top w:val="none" w:sz="0" w:space="0" w:color="auto"/>
            <w:left w:val="none" w:sz="0" w:space="0" w:color="auto"/>
            <w:bottom w:val="none" w:sz="0" w:space="0" w:color="auto"/>
            <w:right w:val="none" w:sz="0" w:space="0" w:color="auto"/>
          </w:divBdr>
        </w:div>
        <w:div w:id="1528714676">
          <w:marLeft w:val="547"/>
          <w:marRight w:val="0"/>
          <w:marTop w:val="154"/>
          <w:marBottom w:val="0"/>
          <w:divBdr>
            <w:top w:val="none" w:sz="0" w:space="0" w:color="auto"/>
            <w:left w:val="none" w:sz="0" w:space="0" w:color="auto"/>
            <w:bottom w:val="none" w:sz="0" w:space="0" w:color="auto"/>
            <w:right w:val="none" w:sz="0" w:space="0" w:color="auto"/>
          </w:divBdr>
        </w:div>
        <w:div w:id="618030225">
          <w:marLeft w:val="547"/>
          <w:marRight w:val="0"/>
          <w:marTop w:val="154"/>
          <w:marBottom w:val="0"/>
          <w:divBdr>
            <w:top w:val="none" w:sz="0" w:space="0" w:color="auto"/>
            <w:left w:val="none" w:sz="0" w:space="0" w:color="auto"/>
            <w:bottom w:val="none" w:sz="0" w:space="0" w:color="auto"/>
            <w:right w:val="none" w:sz="0" w:space="0" w:color="auto"/>
          </w:divBdr>
        </w:div>
        <w:div w:id="1824272000">
          <w:marLeft w:val="547"/>
          <w:marRight w:val="0"/>
          <w:marTop w:val="154"/>
          <w:marBottom w:val="0"/>
          <w:divBdr>
            <w:top w:val="none" w:sz="0" w:space="0" w:color="auto"/>
            <w:left w:val="none" w:sz="0" w:space="0" w:color="auto"/>
            <w:bottom w:val="none" w:sz="0" w:space="0" w:color="auto"/>
            <w:right w:val="none" w:sz="0" w:space="0" w:color="auto"/>
          </w:divBdr>
        </w:div>
        <w:div w:id="1043095411">
          <w:marLeft w:val="547"/>
          <w:marRight w:val="0"/>
          <w:marTop w:val="154"/>
          <w:marBottom w:val="0"/>
          <w:divBdr>
            <w:top w:val="none" w:sz="0" w:space="0" w:color="auto"/>
            <w:left w:val="none" w:sz="0" w:space="0" w:color="auto"/>
            <w:bottom w:val="none" w:sz="0" w:space="0" w:color="auto"/>
            <w:right w:val="none" w:sz="0" w:space="0" w:color="auto"/>
          </w:divBdr>
        </w:div>
      </w:divsChild>
    </w:div>
    <w:div w:id="1430077621">
      <w:bodyDiv w:val="1"/>
      <w:marLeft w:val="0"/>
      <w:marRight w:val="0"/>
      <w:marTop w:val="0"/>
      <w:marBottom w:val="0"/>
      <w:divBdr>
        <w:top w:val="none" w:sz="0" w:space="0" w:color="auto"/>
        <w:left w:val="none" w:sz="0" w:space="0" w:color="auto"/>
        <w:bottom w:val="none" w:sz="0" w:space="0" w:color="auto"/>
        <w:right w:val="none" w:sz="0" w:space="0" w:color="auto"/>
      </w:divBdr>
      <w:divsChild>
        <w:div w:id="1696879284">
          <w:marLeft w:val="547"/>
          <w:marRight w:val="0"/>
          <w:marTop w:val="154"/>
          <w:marBottom w:val="0"/>
          <w:divBdr>
            <w:top w:val="none" w:sz="0" w:space="0" w:color="auto"/>
            <w:left w:val="none" w:sz="0" w:space="0" w:color="auto"/>
            <w:bottom w:val="none" w:sz="0" w:space="0" w:color="auto"/>
            <w:right w:val="none" w:sz="0" w:space="0" w:color="auto"/>
          </w:divBdr>
        </w:div>
      </w:divsChild>
    </w:div>
    <w:div w:id="1444494198">
      <w:bodyDiv w:val="1"/>
      <w:marLeft w:val="0"/>
      <w:marRight w:val="0"/>
      <w:marTop w:val="0"/>
      <w:marBottom w:val="0"/>
      <w:divBdr>
        <w:top w:val="none" w:sz="0" w:space="0" w:color="auto"/>
        <w:left w:val="none" w:sz="0" w:space="0" w:color="auto"/>
        <w:bottom w:val="none" w:sz="0" w:space="0" w:color="auto"/>
        <w:right w:val="none" w:sz="0" w:space="0" w:color="auto"/>
      </w:divBdr>
    </w:div>
    <w:div w:id="1466968828">
      <w:bodyDiv w:val="1"/>
      <w:marLeft w:val="0"/>
      <w:marRight w:val="0"/>
      <w:marTop w:val="0"/>
      <w:marBottom w:val="0"/>
      <w:divBdr>
        <w:top w:val="none" w:sz="0" w:space="0" w:color="auto"/>
        <w:left w:val="none" w:sz="0" w:space="0" w:color="auto"/>
        <w:bottom w:val="none" w:sz="0" w:space="0" w:color="auto"/>
        <w:right w:val="none" w:sz="0" w:space="0" w:color="auto"/>
      </w:divBdr>
      <w:divsChild>
        <w:div w:id="1919318305">
          <w:marLeft w:val="547"/>
          <w:marRight w:val="0"/>
          <w:marTop w:val="86"/>
          <w:marBottom w:val="0"/>
          <w:divBdr>
            <w:top w:val="none" w:sz="0" w:space="0" w:color="auto"/>
            <w:left w:val="none" w:sz="0" w:space="0" w:color="auto"/>
            <w:bottom w:val="none" w:sz="0" w:space="0" w:color="auto"/>
            <w:right w:val="none" w:sz="0" w:space="0" w:color="auto"/>
          </w:divBdr>
        </w:div>
        <w:div w:id="1686440808">
          <w:marLeft w:val="547"/>
          <w:marRight w:val="0"/>
          <w:marTop w:val="86"/>
          <w:marBottom w:val="0"/>
          <w:divBdr>
            <w:top w:val="none" w:sz="0" w:space="0" w:color="auto"/>
            <w:left w:val="none" w:sz="0" w:space="0" w:color="auto"/>
            <w:bottom w:val="none" w:sz="0" w:space="0" w:color="auto"/>
            <w:right w:val="none" w:sz="0" w:space="0" w:color="auto"/>
          </w:divBdr>
        </w:div>
        <w:div w:id="594441371">
          <w:marLeft w:val="547"/>
          <w:marRight w:val="0"/>
          <w:marTop w:val="86"/>
          <w:marBottom w:val="0"/>
          <w:divBdr>
            <w:top w:val="none" w:sz="0" w:space="0" w:color="auto"/>
            <w:left w:val="none" w:sz="0" w:space="0" w:color="auto"/>
            <w:bottom w:val="none" w:sz="0" w:space="0" w:color="auto"/>
            <w:right w:val="none" w:sz="0" w:space="0" w:color="auto"/>
          </w:divBdr>
        </w:div>
        <w:div w:id="21174827">
          <w:marLeft w:val="547"/>
          <w:marRight w:val="0"/>
          <w:marTop w:val="86"/>
          <w:marBottom w:val="0"/>
          <w:divBdr>
            <w:top w:val="none" w:sz="0" w:space="0" w:color="auto"/>
            <w:left w:val="none" w:sz="0" w:space="0" w:color="auto"/>
            <w:bottom w:val="none" w:sz="0" w:space="0" w:color="auto"/>
            <w:right w:val="none" w:sz="0" w:space="0" w:color="auto"/>
          </w:divBdr>
        </w:div>
        <w:div w:id="950357059">
          <w:marLeft w:val="547"/>
          <w:marRight w:val="0"/>
          <w:marTop w:val="86"/>
          <w:marBottom w:val="0"/>
          <w:divBdr>
            <w:top w:val="none" w:sz="0" w:space="0" w:color="auto"/>
            <w:left w:val="none" w:sz="0" w:space="0" w:color="auto"/>
            <w:bottom w:val="none" w:sz="0" w:space="0" w:color="auto"/>
            <w:right w:val="none" w:sz="0" w:space="0" w:color="auto"/>
          </w:divBdr>
        </w:div>
      </w:divsChild>
    </w:div>
    <w:div w:id="1468013142">
      <w:bodyDiv w:val="1"/>
      <w:marLeft w:val="0"/>
      <w:marRight w:val="0"/>
      <w:marTop w:val="0"/>
      <w:marBottom w:val="0"/>
      <w:divBdr>
        <w:top w:val="none" w:sz="0" w:space="0" w:color="auto"/>
        <w:left w:val="none" w:sz="0" w:space="0" w:color="auto"/>
        <w:bottom w:val="none" w:sz="0" w:space="0" w:color="auto"/>
        <w:right w:val="none" w:sz="0" w:space="0" w:color="auto"/>
      </w:divBdr>
      <w:divsChild>
        <w:div w:id="390151705">
          <w:marLeft w:val="806"/>
          <w:marRight w:val="0"/>
          <w:marTop w:val="120"/>
          <w:marBottom w:val="0"/>
          <w:divBdr>
            <w:top w:val="none" w:sz="0" w:space="0" w:color="auto"/>
            <w:left w:val="none" w:sz="0" w:space="0" w:color="auto"/>
            <w:bottom w:val="none" w:sz="0" w:space="0" w:color="auto"/>
            <w:right w:val="none" w:sz="0" w:space="0" w:color="auto"/>
          </w:divBdr>
        </w:div>
        <w:div w:id="2129926258">
          <w:marLeft w:val="806"/>
          <w:marRight w:val="0"/>
          <w:marTop w:val="120"/>
          <w:marBottom w:val="0"/>
          <w:divBdr>
            <w:top w:val="none" w:sz="0" w:space="0" w:color="auto"/>
            <w:left w:val="none" w:sz="0" w:space="0" w:color="auto"/>
            <w:bottom w:val="none" w:sz="0" w:space="0" w:color="auto"/>
            <w:right w:val="none" w:sz="0" w:space="0" w:color="auto"/>
          </w:divBdr>
        </w:div>
      </w:divsChild>
    </w:div>
    <w:div w:id="1473475825">
      <w:bodyDiv w:val="1"/>
      <w:marLeft w:val="0"/>
      <w:marRight w:val="0"/>
      <w:marTop w:val="0"/>
      <w:marBottom w:val="0"/>
      <w:divBdr>
        <w:top w:val="none" w:sz="0" w:space="0" w:color="auto"/>
        <w:left w:val="none" w:sz="0" w:space="0" w:color="auto"/>
        <w:bottom w:val="none" w:sz="0" w:space="0" w:color="auto"/>
        <w:right w:val="none" w:sz="0" w:space="0" w:color="auto"/>
      </w:divBdr>
      <w:divsChild>
        <w:div w:id="1965963599">
          <w:marLeft w:val="576"/>
          <w:marRight w:val="0"/>
          <w:marTop w:val="120"/>
          <w:marBottom w:val="0"/>
          <w:divBdr>
            <w:top w:val="none" w:sz="0" w:space="0" w:color="auto"/>
            <w:left w:val="none" w:sz="0" w:space="0" w:color="auto"/>
            <w:bottom w:val="none" w:sz="0" w:space="0" w:color="auto"/>
            <w:right w:val="none" w:sz="0" w:space="0" w:color="auto"/>
          </w:divBdr>
        </w:div>
        <w:div w:id="660080319">
          <w:marLeft w:val="576"/>
          <w:marRight w:val="0"/>
          <w:marTop w:val="120"/>
          <w:marBottom w:val="0"/>
          <w:divBdr>
            <w:top w:val="none" w:sz="0" w:space="0" w:color="auto"/>
            <w:left w:val="none" w:sz="0" w:space="0" w:color="auto"/>
            <w:bottom w:val="none" w:sz="0" w:space="0" w:color="auto"/>
            <w:right w:val="none" w:sz="0" w:space="0" w:color="auto"/>
          </w:divBdr>
        </w:div>
        <w:div w:id="960182617">
          <w:marLeft w:val="576"/>
          <w:marRight w:val="0"/>
          <w:marTop w:val="120"/>
          <w:marBottom w:val="0"/>
          <w:divBdr>
            <w:top w:val="none" w:sz="0" w:space="0" w:color="auto"/>
            <w:left w:val="none" w:sz="0" w:space="0" w:color="auto"/>
            <w:bottom w:val="none" w:sz="0" w:space="0" w:color="auto"/>
            <w:right w:val="none" w:sz="0" w:space="0" w:color="auto"/>
          </w:divBdr>
        </w:div>
        <w:div w:id="661810351">
          <w:marLeft w:val="576"/>
          <w:marRight w:val="0"/>
          <w:marTop w:val="120"/>
          <w:marBottom w:val="0"/>
          <w:divBdr>
            <w:top w:val="none" w:sz="0" w:space="0" w:color="auto"/>
            <w:left w:val="none" w:sz="0" w:space="0" w:color="auto"/>
            <w:bottom w:val="none" w:sz="0" w:space="0" w:color="auto"/>
            <w:right w:val="none" w:sz="0" w:space="0" w:color="auto"/>
          </w:divBdr>
        </w:div>
        <w:div w:id="1620334123">
          <w:marLeft w:val="576"/>
          <w:marRight w:val="0"/>
          <w:marTop w:val="120"/>
          <w:marBottom w:val="0"/>
          <w:divBdr>
            <w:top w:val="none" w:sz="0" w:space="0" w:color="auto"/>
            <w:left w:val="none" w:sz="0" w:space="0" w:color="auto"/>
            <w:bottom w:val="none" w:sz="0" w:space="0" w:color="auto"/>
            <w:right w:val="none" w:sz="0" w:space="0" w:color="auto"/>
          </w:divBdr>
        </w:div>
      </w:divsChild>
    </w:div>
    <w:div w:id="1477837403">
      <w:bodyDiv w:val="1"/>
      <w:marLeft w:val="0"/>
      <w:marRight w:val="0"/>
      <w:marTop w:val="0"/>
      <w:marBottom w:val="0"/>
      <w:divBdr>
        <w:top w:val="none" w:sz="0" w:space="0" w:color="auto"/>
        <w:left w:val="none" w:sz="0" w:space="0" w:color="auto"/>
        <w:bottom w:val="none" w:sz="0" w:space="0" w:color="auto"/>
        <w:right w:val="none" w:sz="0" w:space="0" w:color="auto"/>
      </w:divBdr>
    </w:div>
    <w:div w:id="1487629146">
      <w:bodyDiv w:val="1"/>
      <w:marLeft w:val="0"/>
      <w:marRight w:val="0"/>
      <w:marTop w:val="0"/>
      <w:marBottom w:val="0"/>
      <w:divBdr>
        <w:top w:val="none" w:sz="0" w:space="0" w:color="auto"/>
        <w:left w:val="none" w:sz="0" w:space="0" w:color="auto"/>
        <w:bottom w:val="none" w:sz="0" w:space="0" w:color="auto"/>
        <w:right w:val="none" w:sz="0" w:space="0" w:color="auto"/>
      </w:divBdr>
      <w:divsChild>
        <w:div w:id="1154952666">
          <w:marLeft w:val="432"/>
          <w:marRight w:val="0"/>
          <w:marTop w:val="120"/>
          <w:marBottom w:val="0"/>
          <w:divBdr>
            <w:top w:val="none" w:sz="0" w:space="0" w:color="auto"/>
            <w:left w:val="none" w:sz="0" w:space="0" w:color="auto"/>
            <w:bottom w:val="none" w:sz="0" w:space="0" w:color="auto"/>
            <w:right w:val="none" w:sz="0" w:space="0" w:color="auto"/>
          </w:divBdr>
        </w:div>
        <w:div w:id="1703942445">
          <w:marLeft w:val="432"/>
          <w:marRight w:val="0"/>
          <w:marTop w:val="120"/>
          <w:marBottom w:val="0"/>
          <w:divBdr>
            <w:top w:val="none" w:sz="0" w:space="0" w:color="auto"/>
            <w:left w:val="none" w:sz="0" w:space="0" w:color="auto"/>
            <w:bottom w:val="none" w:sz="0" w:space="0" w:color="auto"/>
            <w:right w:val="none" w:sz="0" w:space="0" w:color="auto"/>
          </w:divBdr>
        </w:div>
      </w:divsChild>
    </w:div>
    <w:div w:id="1494490772">
      <w:bodyDiv w:val="1"/>
      <w:marLeft w:val="0"/>
      <w:marRight w:val="0"/>
      <w:marTop w:val="0"/>
      <w:marBottom w:val="0"/>
      <w:divBdr>
        <w:top w:val="none" w:sz="0" w:space="0" w:color="auto"/>
        <w:left w:val="none" w:sz="0" w:space="0" w:color="auto"/>
        <w:bottom w:val="none" w:sz="0" w:space="0" w:color="auto"/>
        <w:right w:val="none" w:sz="0" w:space="0" w:color="auto"/>
      </w:divBdr>
      <w:divsChild>
        <w:div w:id="1667394454">
          <w:marLeft w:val="806"/>
          <w:marRight w:val="0"/>
          <w:marTop w:val="130"/>
          <w:marBottom w:val="0"/>
          <w:divBdr>
            <w:top w:val="none" w:sz="0" w:space="0" w:color="auto"/>
            <w:left w:val="none" w:sz="0" w:space="0" w:color="auto"/>
            <w:bottom w:val="none" w:sz="0" w:space="0" w:color="auto"/>
            <w:right w:val="none" w:sz="0" w:space="0" w:color="auto"/>
          </w:divBdr>
        </w:div>
        <w:div w:id="1752003937">
          <w:marLeft w:val="1440"/>
          <w:marRight w:val="0"/>
          <w:marTop w:val="115"/>
          <w:marBottom w:val="0"/>
          <w:divBdr>
            <w:top w:val="none" w:sz="0" w:space="0" w:color="auto"/>
            <w:left w:val="none" w:sz="0" w:space="0" w:color="auto"/>
            <w:bottom w:val="none" w:sz="0" w:space="0" w:color="auto"/>
            <w:right w:val="none" w:sz="0" w:space="0" w:color="auto"/>
          </w:divBdr>
        </w:div>
        <w:div w:id="521432108">
          <w:marLeft w:val="1440"/>
          <w:marRight w:val="0"/>
          <w:marTop w:val="115"/>
          <w:marBottom w:val="0"/>
          <w:divBdr>
            <w:top w:val="none" w:sz="0" w:space="0" w:color="auto"/>
            <w:left w:val="none" w:sz="0" w:space="0" w:color="auto"/>
            <w:bottom w:val="none" w:sz="0" w:space="0" w:color="auto"/>
            <w:right w:val="none" w:sz="0" w:space="0" w:color="auto"/>
          </w:divBdr>
        </w:div>
        <w:div w:id="1345401372">
          <w:marLeft w:val="1440"/>
          <w:marRight w:val="0"/>
          <w:marTop w:val="115"/>
          <w:marBottom w:val="0"/>
          <w:divBdr>
            <w:top w:val="none" w:sz="0" w:space="0" w:color="auto"/>
            <w:left w:val="none" w:sz="0" w:space="0" w:color="auto"/>
            <w:bottom w:val="none" w:sz="0" w:space="0" w:color="auto"/>
            <w:right w:val="none" w:sz="0" w:space="0" w:color="auto"/>
          </w:divBdr>
        </w:div>
        <w:div w:id="1651207243">
          <w:marLeft w:val="1440"/>
          <w:marRight w:val="0"/>
          <w:marTop w:val="115"/>
          <w:marBottom w:val="0"/>
          <w:divBdr>
            <w:top w:val="none" w:sz="0" w:space="0" w:color="auto"/>
            <w:left w:val="none" w:sz="0" w:space="0" w:color="auto"/>
            <w:bottom w:val="none" w:sz="0" w:space="0" w:color="auto"/>
            <w:right w:val="none" w:sz="0" w:space="0" w:color="auto"/>
          </w:divBdr>
        </w:div>
        <w:div w:id="1766002305">
          <w:marLeft w:val="806"/>
          <w:marRight w:val="0"/>
          <w:marTop w:val="130"/>
          <w:marBottom w:val="0"/>
          <w:divBdr>
            <w:top w:val="none" w:sz="0" w:space="0" w:color="auto"/>
            <w:left w:val="none" w:sz="0" w:space="0" w:color="auto"/>
            <w:bottom w:val="none" w:sz="0" w:space="0" w:color="auto"/>
            <w:right w:val="none" w:sz="0" w:space="0" w:color="auto"/>
          </w:divBdr>
        </w:div>
        <w:div w:id="58940777">
          <w:marLeft w:val="1440"/>
          <w:marRight w:val="0"/>
          <w:marTop w:val="115"/>
          <w:marBottom w:val="0"/>
          <w:divBdr>
            <w:top w:val="none" w:sz="0" w:space="0" w:color="auto"/>
            <w:left w:val="none" w:sz="0" w:space="0" w:color="auto"/>
            <w:bottom w:val="none" w:sz="0" w:space="0" w:color="auto"/>
            <w:right w:val="none" w:sz="0" w:space="0" w:color="auto"/>
          </w:divBdr>
        </w:div>
        <w:div w:id="1875464135">
          <w:marLeft w:val="1440"/>
          <w:marRight w:val="0"/>
          <w:marTop w:val="115"/>
          <w:marBottom w:val="0"/>
          <w:divBdr>
            <w:top w:val="none" w:sz="0" w:space="0" w:color="auto"/>
            <w:left w:val="none" w:sz="0" w:space="0" w:color="auto"/>
            <w:bottom w:val="none" w:sz="0" w:space="0" w:color="auto"/>
            <w:right w:val="none" w:sz="0" w:space="0" w:color="auto"/>
          </w:divBdr>
        </w:div>
        <w:div w:id="454758633">
          <w:marLeft w:val="1440"/>
          <w:marRight w:val="0"/>
          <w:marTop w:val="115"/>
          <w:marBottom w:val="0"/>
          <w:divBdr>
            <w:top w:val="none" w:sz="0" w:space="0" w:color="auto"/>
            <w:left w:val="none" w:sz="0" w:space="0" w:color="auto"/>
            <w:bottom w:val="none" w:sz="0" w:space="0" w:color="auto"/>
            <w:right w:val="none" w:sz="0" w:space="0" w:color="auto"/>
          </w:divBdr>
        </w:div>
        <w:div w:id="1831403801">
          <w:marLeft w:val="1440"/>
          <w:marRight w:val="0"/>
          <w:marTop w:val="115"/>
          <w:marBottom w:val="0"/>
          <w:divBdr>
            <w:top w:val="none" w:sz="0" w:space="0" w:color="auto"/>
            <w:left w:val="none" w:sz="0" w:space="0" w:color="auto"/>
            <w:bottom w:val="none" w:sz="0" w:space="0" w:color="auto"/>
            <w:right w:val="none" w:sz="0" w:space="0" w:color="auto"/>
          </w:divBdr>
        </w:div>
        <w:div w:id="2048333797">
          <w:marLeft w:val="1440"/>
          <w:marRight w:val="0"/>
          <w:marTop w:val="115"/>
          <w:marBottom w:val="0"/>
          <w:divBdr>
            <w:top w:val="none" w:sz="0" w:space="0" w:color="auto"/>
            <w:left w:val="none" w:sz="0" w:space="0" w:color="auto"/>
            <w:bottom w:val="none" w:sz="0" w:space="0" w:color="auto"/>
            <w:right w:val="none" w:sz="0" w:space="0" w:color="auto"/>
          </w:divBdr>
        </w:div>
        <w:div w:id="52853667">
          <w:marLeft w:val="1440"/>
          <w:marRight w:val="0"/>
          <w:marTop w:val="115"/>
          <w:marBottom w:val="0"/>
          <w:divBdr>
            <w:top w:val="none" w:sz="0" w:space="0" w:color="auto"/>
            <w:left w:val="none" w:sz="0" w:space="0" w:color="auto"/>
            <w:bottom w:val="none" w:sz="0" w:space="0" w:color="auto"/>
            <w:right w:val="none" w:sz="0" w:space="0" w:color="auto"/>
          </w:divBdr>
        </w:div>
      </w:divsChild>
    </w:div>
    <w:div w:id="1500078609">
      <w:bodyDiv w:val="1"/>
      <w:marLeft w:val="0"/>
      <w:marRight w:val="0"/>
      <w:marTop w:val="0"/>
      <w:marBottom w:val="0"/>
      <w:divBdr>
        <w:top w:val="none" w:sz="0" w:space="0" w:color="auto"/>
        <w:left w:val="none" w:sz="0" w:space="0" w:color="auto"/>
        <w:bottom w:val="none" w:sz="0" w:space="0" w:color="auto"/>
        <w:right w:val="none" w:sz="0" w:space="0" w:color="auto"/>
      </w:divBdr>
      <w:divsChild>
        <w:div w:id="1800536227">
          <w:marLeft w:val="965"/>
          <w:marRight w:val="0"/>
          <w:marTop w:val="0"/>
          <w:marBottom w:val="0"/>
          <w:divBdr>
            <w:top w:val="none" w:sz="0" w:space="0" w:color="auto"/>
            <w:left w:val="none" w:sz="0" w:space="0" w:color="auto"/>
            <w:bottom w:val="none" w:sz="0" w:space="0" w:color="auto"/>
            <w:right w:val="none" w:sz="0" w:space="0" w:color="auto"/>
          </w:divBdr>
        </w:div>
        <w:div w:id="1291982858">
          <w:marLeft w:val="965"/>
          <w:marRight w:val="0"/>
          <w:marTop w:val="0"/>
          <w:marBottom w:val="0"/>
          <w:divBdr>
            <w:top w:val="none" w:sz="0" w:space="0" w:color="auto"/>
            <w:left w:val="none" w:sz="0" w:space="0" w:color="auto"/>
            <w:bottom w:val="none" w:sz="0" w:space="0" w:color="auto"/>
            <w:right w:val="none" w:sz="0" w:space="0" w:color="auto"/>
          </w:divBdr>
        </w:div>
      </w:divsChild>
    </w:div>
    <w:div w:id="1516456051">
      <w:bodyDiv w:val="1"/>
      <w:marLeft w:val="0"/>
      <w:marRight w:val="0"/>
      <w:marTop w:val="0"/>
      <w:marBottom w:val="0"/>
      <w:divBdr>
        <w:top w:val="none" w:sz="0" w:space="0" w:color="auto"/>
        <w:left w:val="none" w:sz="0" w:space="0" w:color="auto"/>
        <w:bottom w:val="none" w:sz="0" w:space="0" w:color="auto"/>
        <w:right w:val="none" w:sz="0" w:space="0" w:color="auto"/>
      </w:divBdr>
      <w:divsChild>
        <w:div w:id="1496611410">
          <w:marLeft w:val="432"/>
          <w:marRight w:val="0"/>
          <w:marTop w:val="120"/>
          <w:marBottom w:val="0"/>
          <w:divBdr>
            <w:top w:val="none" w:sz="0" w:space="0" w:color="auto"/>
            <w:left w:val="none" w:sz="0" w:space="0" w:color="auto"/>
            <w:bottom w:val="none" w:sz="0" w:space="0" w:color="auto"/>
            <w:right w:val="none" w:sz="0" w:space="0" w:color="auto"/>
          </w:divBdr>
        </w:div>
        <w:div w:id="1013344192">
          <w:marLeft w:val="432"/>
          <w:marRight w:val="0"/>
          <w:marTop w:val="120"/>
          <w:marBottom w:val="0"/>
          <w:divBdr>
            <w:top w:val="none" w:sz="0" w:space="0" w:color="auto"/>
            <w:left w:val="none" w:sz="0" w:space="0" w:color="auto"/>
            <w:bottom w:val="none" w:sz="0" w:space="0" w:color="auto"/>
            <w:right w:val="none" w:sz="0" w:space="0" w:color="auto"/>
          </w:divBdr>
        </w:div>
        <w:div w:id="1140728005">
          <w:marLeft w:val="432"/>
          <w:marRight w:val="0"/>
          <w:marTop w:val="120"/>
          <w:marBottom w:val="0"/>
          <w:divBdr>
            <w:top w:val="none" w:sz="0" w:space="0" w:color="auto"/>
            <w:left w:val="none" w:sz="0" w:space="0" w:color="auto"/>
            <w:bottom w:val="none" w:sz="0" w:space="0" w:color="auto"/>
            <w:right w:val="none" w:sz="0" w:space="0" w:color="auto"/>
          </w:divBdr>
        </w:div>
        <w:div w:id="1997755178">
          <w:marLeft w:val="432"/>
          <w:marRight w:val="0"/>
          <w:marTop w:val="120"/>
          <w:marBottom w:val="0"/>
          <w:divBdr>
            <w:top w:val="none" w:sz="0" w:space="0" w:color="auto"/>
            <w:left w:val="none" w:sz="0" w:space="0" w:color="auto"/>
            <w:bottom w:val="none" w:sz="0" w:space="0" w:color="auto"/>
            <w:right w:val="none" w:sz="0" w:space="0" w:color="auto"/>
          </w:divBdr>
        </w:div>
        <w:div w:id="633221914">
          <w:marLeft w:val="432"/>
          <w:marRight w:val="0"/>
          <w:marTop w:val="120"/>
          <w:marBottom w:val="0"/>
          <w:divBdr>
            <w:top w:val="none" w:sz="0" w:space="0" w:color="auto"/>
            <w:left w:val="none" w:sz="0" w:space="0" w:color="auto"/>
            <w:bottom w:val="none" w:sz="0" w:space="0" w:color="auto"/>
            <w:right w:val="none" w:sz="0" w:space="0" w:color="auto"/>
          </w:divBdr>
        </w:div>
        <w:div w:id="1500804160">
          <w:marLeft w:val="432"/>
          <w:marRight w:val="0"/>
          <w:marTop w:val="120"/>
          <w:marBottom w:val="0"/>
          <w:divBdr>
            <w:top w:val="none" w:sz="0" w:space="0" w:color="auto"/>
            <w:left w:val="none" w:sz="0" w:space="0" w:color="auto"/>
            <w:bottom w:val="none" w:sz="0" w:space="0" w:color="auto"/>
            <w:right w:val="none" w:sz="0" w:space="0" w:color="auto"/>
          </w:divBdr>
        </w:div>
      </w:divsChild>
    </w:div>
    <w:div w:id="1554731149">
      <w:bodyDiv w:val="1"/>
      <w:marLeft w:val="0"/>
      <w:marRight w:val="0"/>
      <w:marTop w:val="0"/>
      <w:marBottom w:val="0"/>
      <w:divBdr>
        <w:top w:val="none" w:sz="0" w:space="0" w:color="auto"/>
        <w:left w:val="none" w:sz="0" w:space="0" w:color="auto"/>
        <w:bottom w:val="none" w:sz="0" w:space="0" w:color="auto"/>
        <w:right w:val="none" w:sz="0" w:space="0" w:color="auto"/>
      </w:divBdr>
      <w:divsChild>
        <w:div w:id="775099872">
          <w:marLeft w:val="432"/>
          <w:marRight w:val="0"/>
          <w:marTop w:val="120"/>
          <w:marBottom w:val="0"/>
          <w:divBdr>
            <w:top w:val="none" w:sz="0" w:space="0" w:color="auto"/>
            <w:left w:val="none" w:sz="0" w:space="0" w:color="auto"/>
            <w:bottom w:val="none" w:sz="0" w:space="0" w:color="auto"/>
            <w:right w:val="none" w:sz="0" w:space="0" w:color="auto"/>
          </w:divBdr>
        </w:div>
        <w:div w:id="1420953095">
          <w:marLeft w:val="432"/>
          <w:marRight w:val="0"/>
          <w:marTop w:val="120"/>
          <w:marBottom w:val="0"/>
          <w:divBdr>
            <w:top w:val="none" w:sz="0" w:space="0" w:color="auto"/>
            <w:left w:val="none" w:sz="0" w:space="0" w:color="auto"/>
            <w:bottom w:val="none" w:sz="0" w:space="0" w:color="auto"/>
            <w:right w:val="none" w:sz="0" w:space="0" w:color="auto"/>
          </w:divBdr>
        </w:div>
        <w:div w:id="1158613261">
          <w:marLeft w:val="864"/>
          <w:marRight w:val="0"/>
          <w:marTop w:val="100"/>
          <w:marBottom w:val="0"/>
          <w:divBdr>
            <w:top w:val="none" w:sz="0" w:space="0" w:color="auto"/>
            <w:left w:val="none" w:sz="0" w:space="0" w:color="auto"/>
            <w:bottom w:val="none" w:sz="0" w:space="0" w:color="auto"/>
            <w:right w:val="none" w:sz="0" w:space="0" w:color="auto"/>
          </w:divBdr>
        </w:div>
        <w:div w:id="698162646">
          <w:marLeft w:val="864"/>
          <w:marRight w:val="0"/>
          <w:marTop w:val="100"/>
          <w:marBottom w:val="0"/>
          <w:divBdr>
            <w:top w:val="none" w:sz="0" w:space="0" w:color="auto"/>
            <w:left w:val="none" w:sz="0" w:space="0" w:color="auto"/>
            <w:bottom w:val="none" w:sz="0" w:space="0" w:color="auto"/>
            <w:right w:val="none" w:sz="0" w:space="0" w:color="auto"/>
          </w:divBdr>
        </w:div>
        <w:div w:id="1800302398">
          <w:marLeft w:val="864"/>
          <w:marRight w:val="0"/>
          <w:marTop w:val="100"/>
          <w:marBottom w:val="0"/>
          <w:divBdr>
            <w:top w:val="none" w:sz="0" w:space="0" w:color="auto"/>
            <w:left w:val="none" w:sz="0" w:space="0" w:color="auto"/>
            <w:bottom w:val="none" w:sz="0" w:space="0" w:color="auto"/>
            <w:right w:val="none" w:sz="0" w:space="0" w:color="auto"/>
          </w:divBdr>
        </w:div>
        <w:div w:id="1294288300">
          <w:marLeft w:val="432"/>
          <w:marRight w:val="0"/>
          <w:marTop w:val="120"/>
          <w:marBottom w:val="0"/>
          <w:divBdr>
            <w:top w:val="none" w:sz="0" w:space="0" w:color="auto"/>
            <w:left w:val="none" w:sz="0" w:space="0" w:color="auto"/>
            <w:bottom w:val="none" w:sz="0" w:space="0" w:color="auto"/>
            <w:right w:val="none" w:sz="0" w:space="0" w:color="auto"/>
          </w:divBdr>
        </w:div>
        <w:div w:id="76824521">
          <w:marLeft w:val="432"/>
          <w:marRight w:val="0"/>
          <w:marTop w:val="120"/>
          <w:marBottom w:val="0"/>
          <w:divBdr>
            <w:top w:val="none" w:sz="0" w:space="0" w:color="auto"/>
            <w:left w:val="none" w:sz="0" w:space="0" w:color="auto"/>
            <w:bottom w:val="none" w:sz="0" w:space="0" w:color="auto"/>
            <w:right w:val="none" w:sz="0" w:space="0" w:color="auto"/>
          </w:divBdr>
        </w:div>
        <w:div w:id="651567499">
          <w:marLeft w:val="432"/>
          <w:marRight w:val="0"/>
          <w:marTop w:val="120"/>
          <w:marBottom w:val="0"/>
          <w:divBdr>
            <w:top w:val="none" w:sz="0" w:space="0" w:color="auto"/>
            <w:left w:val="none" w:sz="0" w:space="0" w:color="auto"/>
            <w:bottom w:val="none" w:sz="0" w:space="0" w:color="auto"/>
            <w:right w:val="none" w:sz="0" w:space="0" w:color="auto"/>
          </w:divBdr>
        </w:div>
      </w:divsChild>
    </w:div>
    <w:div w:id="1557622915">
      <w:bodyDiv w:val="1"/>
      <w:marLeft w:val="0"/>
      <w:marRight w:val="0"/>
      <w:marTop w:val="0"/>
      <w:marBottom w:val="0"/>
      <w:divBdr>
        <w:top w:val="none" w:sz="0" w:space="0" w:color="auto"/>
        <w:left w:val="none" w:sz="0" w:space="0" w:color="auto"/>
        <w:bottom w:val="none" w:sz="0" w:space="0" w:color="auto"/>
        <w:right w:val="none" w:sz="0" w:space="0" w:color="auto"/>
      </w:divBdr>
      <w:divsChild>
        <w:div w:id="1110122492">
          <w:marLeft w:val="547"/>
          <w:marRight w:val="0"/>
          <w:marTop w:val="115"/>
          <w:marBottom w:val="0"/>
          <w:divBdr>
            <w:top w:val="none" w:sz="0" w:space="0" w:color="auto"/>
            <w:left w:val="none" w:sz="0" w:space="0" w:color="auto"/>
            <w:bottom w:val="none" w:sz="0" w:space="0" w:color="auto"/>
            <w:right w:val="none" w:sz="0" w:space="0" w:color="auto"/>
          </w:divBdr>
        </w:div>
        <w:div w:id="740830985">
          <w:marLeft w:val="547"/>
          <w:marRight w:val="0"/>
          <w:marTop w:val="115"/>
          <w:marBottom w:val="0"/>
          <w:divBdr>
            <w:top w:val="none" w:sz="0" w:space="0" w:color="auto"/>
            <w:left w:val="none" w:sz="0" w:space="0" w:color="auto"/>
            <w:bottom w:val="none" w:sz="0" w:space="0" w:color="auto"/>
            <w:right w:val="none" w:sz="0" w:space="0" w:color="auto"/>
          </w:divBdr>
        </w:div>
        <w:div w:id="751049130">
          <w:marLeft w:val="547"/>
          <w:marRight w:val="0"/>
          <w:marTop w:val="115"/>
          <w:marBottom w:val="0"/>
          <w:divBdr>
            <w:top w:val="none" w:sz="0" w:space="0" w:color="auto"/>
            <w:left w:val="none" w:sz="0" w:space="0" w:color="auto"/>
            <w:bottom w:val="none" w:sz="0" w:space="0" w:color="auto"/>
            <w:right w:val="none" w:sz="0" w:space="0" w:color="auto"/>
          </w:divBdr>
        </w:div>
        <w:div w:id="508253370">
          <w:marLeft w:val="547"/>
          <w:marRight w:val="0"/>
          <w:marTop w:val="115"/>
          <w:marBottom w:val="0"/>
          <w:divBdr>
            <w:top w:val="none" w:sz="0" w:space="0" w:color="auto"/>
            <w:left w:val="none" w:sz="0" w:space="0" w:color="auto"/>
            <w:bottom w:val="none" w:sz="0" w:space="0" w:color="auto"/>
            <w:right w:val="none" w:sz="0" w:space="0" w:color="auto"/>
          </w:divBdr>
        </w:div>
        <w:div w:id="1542010005">
          <w:marLeft w:val="547"/>
          <w:marRight w:val="0"/>
          <w:marTop w:val="115"/>
          <w:marBottom w:val="0"/>
          <w:divBdr>
            <w:top w:val="none" w:sz="0" w:space="0" w:color="auto"/>
            <w:left w:val="none" w:sz="0" w:space="0" w:color="auto"/>
            <w:bottom w:val="none" w:sz="0" w:space="0" w:color="auto"/>
            <w:right w:val="none" w:sz="0" w:space="0" w:color="auto"/>
          </w:divBdr>
        </w:div>
        <w:div w:id="1279292011">
          <w:marLeft w:val="547"/>
          <w:marRight w:val="0"/>
          <w:marTop w:val="115"/>
          <w:marBottom w:val="0"/>
          <w:divBdr>
            <w:top w:val="none" w:sz="0" w:space="0" w:color="auto"/>
            <w:left w:val="none" w:sz="0" w:space="0" w:color="auto"/>
            <w:bottom w:val="none" w:sz="0" w:space="0" w:color="auto"/>
            <w:right w:val="none" w:sz="0" w:space="0" w:color="auto"/>
          </w:divBdr>
        </w:div>
        <w:div w:id="834955344">
          <w:marLeft w:val="547"/>
          <w:marRight w:val="0"/>
          <w:marTop w:val="115"/>
          <w:marBottom w:val="0"/>
          <w:divBdr>
            <w:top w:val="none" w:sz="0" w:space="0" w:color="auto"/>
            <w:left w:val="none" w:sz="0" w:space="0" w:color="auto"/>
            <w:bottom w:val="none" w:sz="0" w:space="0" w:color="auto"/>
            <w:right w:val="none" w:sz="0" w:space="0" w:color="auto"/>
          </w:divBdr>
        </w:div>
      </w:divsChild>
    </w:div>
    <w:div w:id="1573197655">
      <w:bodyDiv w:val="1"/>
      <w:marLeft w:val="0"/>
      <w:marRight w:val="0"/>
      <w:marTop w:val="0"/>
      <w:marBottom w:val="0"/>
      <w:divBdr>
        <w:top w:val="none" w:sz="0" w:space="0" w:color="auto"/>
        <w:left w:val="none" w:sz="0" w:space="0" w:color="auto"/>
        <w:bottom w:val="none" w:sz="0" w:space="0" w:color="auto"/>
        <w:right w:val="none" w:sz="0" w:space="0" w:color="auto"/>
      </w:divBdr>
      <w:divsChild>
        <w:div w:id="1093741456">
          <w:marLeft w:val="576"/>
          <w:marRight w:val="0"/>
          <w:marTop w:val="120"/>
          <w:marBottom w:val="0"/>
          <w:divBdr>
            <w:top w:val="none" w:sz="0" w:space="0" w:color="auto"/>
            <w:left w:val="none" w:sz="0" w:space="0" w:color="auto"/>
            <w:bottom w:val="none" w:sz="0" w:space="0" w:color="auto"/>
            <w:right w:val="none" w:sz="0" w:space="0" w:color="auto"/>
          </w:divBdr>
        </w:div>
        <w:div w:id="2106538399">
          <w:marLeft w:val="576"/>
          <w:marRight w:val="0"/>
          <w:marTop w:val="120"/>
          <w:marBottom w:val="0"/>
          <w:divBdr>
            <w:top w:val="none" w:sz="0" w:space="0" w:color="auto"/>
            <w:left w:val="none" w:sz="0" w:space="0" w:color="auto"/>
            <w:bottom w:val="none" w:sz="0" w:space="0" w:color="auto"/>
            <w:right w:val="none" w:sz="0" w:space="0" w:color="auto"/>
          </w:divBdr>
        </w:div>
        <w:div w:id="1495729480">
          <w:marLeft w:val="576"/>
          <w:marRight w:val="0"/>
          <w:marTop w:val="120"/>
          <w:marBottom w:val="0"/>
          <w:divBdr>
            <w:top w:val="none" w:sz="0" w:space="0" w:color="auto"/>
            <w:left w:val="none" w:sz="0" w:space="0" w:color="auto"/>
            <w:bottom w:val="none" w:sz="0" w:space="0" w:color="auto"/>
            <w:right w:val="none" w:sz="0" w:space="0" w:color="auto"/>
          </w:divBdr>
        </w:div>
        <w:div w:id="1563371994">
          <w:marLeft w:val="576"/>
          <w:marRight w:val="0"/>
          <w:marTop w:val="120"/>
          <w:marBottom w:val="0"/>
          <w:divBdr>
            <w:top w:val="none" w:sz="0" w:space="0" w:color="auto"/>
            <w:left w:val="none" w:sz="0" w:space="0" w:color="auto"/>
            <w:bottom w:val="none" w:sz="0" w:space="0" w:color="auto"/>
            <w:right w:val="none" w:sz="0" w:space="0" w:color="auto"/>
          </w:divBdr>
        </w:div>
        <w:div w:id="303045569">
          <w:marLeft w:val="576"/>
          <w:marRight w:val="0"/>
          <w:marTop w:val="120"/>
          <w:marBottom w:val="0"/>
          <w:divBdr>
            <w:top w:val="none" w:sz="0" w:space="0" w:color="auto"/>
            <w:left w:val="none" w:sz="0" w:space="0" w:color="auto"/>
            <w:bottom w:val="none" w:sz="0" w:space="0" w:color="auto"/>
            <w:right w:val="none" w:sz="0" w:space="0" w:color="auto"/>
          </w:divBdr>
        </w:div>
      </w:divsChild>
    </w:div>
    <w:div w:id="1576620460">
      <w:bodyDiv w:val="1"/>
      <w:marLeft w:val="0"/>
      <w:marRight w:val="0"/>
      <w:marTop w:val="0"/>
      <w:marBottom w:val="0"/>
      <w:divBdr>
        <w:top w:val="none" w:sz="0" w:space="0" w:color="auto"/>
        <w:left w:val="none" w:sz="0" w:space="0" w:color="auto"/>
        <w:bottom w:val="none" w:sz="0" w:space="0" w:color="auto"/>
        <w:right w:val="none" w:sz="0" w:space="0" w:color="auto"/>
      </w:divBdr>
      <w:divsChild>
        <w:div w:id="1548566254">
          <w:marLeft w:val="432"/>
          <w:marRight w:val="0"/>
          <w:marTop w:val="120"/>
          <w:marBottom w:val="0"/>
          <w:divBdr>
            <w:top w:val="none" w:sz="0" w:space="0" w:color="auto"/>
            <w:left w:val="none" w:sz="0" w:space="0" w:color="auto"/>
            <w:bottom w:val="none" w:sz="0" w:space="0" w:color="auto"/>
            <w:right w:val="none" w:sz="0" w:space="0" w:color="auto"/>
          </w:divBdr>
        </w:div>
      </w:divsChild>
    </w:div>
    <w:div w:id="1603953280">
      <w:bodyDiv w:val="1"/>
      <w:marLeft w:val="0"/>
      <w:marRight w:val="0"/>
      <w:marTop w:val="0"/>
      <w:marBottom w:val="0"/>
      <w:divBdr>
        <w:top w:val="none" w:sz="0" w:space="0" w:color="auto"/>
        <w:left w:val="none" w:sz="0" w:space="0" w:color="auto"/>
        <w:bottom w:val="none" w:sz="0" w:space="0" w:color="auto"/>
        <w:right w:val="none" w:sz="0" w:space="0" w:color="auto"/>
      </w:divBdr>
      <w:divsChild>
        <w:div w:id="1748260984">
          <w:marLeft w:val="432"/>
          <w:marRight w:val="0"/>
          <w:marTop w:val="120"/>
          <w:marBottom w:val="0"/>
          <w:divBdr>
            <w:top w:val="none" w:sz="0" w:space="0" w:color="auto"/>
            <w:left w:val="none" w:sz="0" w:space="0" w:color="auto"/>
            <w:bottom w:val="none" w:sz="0" w:space="0" w:color="auto"/>
            <w:right w:val="none" w:sz="0" w:space="0" w:color="auto"/>
          </w:divBdr>
        </w:div>
        <w:div w:id="456609737">
          <w:marLeft w:val="432"/>
          <w:marRight w:val="0"/>
          <w:marTop w:val="120"/>
          <w:marBottom w:val="0"/>
          <w:divBdr>
            <w:top w:val="none" w:sz="0" w:space="0" w:color="auto"/>
            <w:left w:val="none" w:sz="0" w:space="0" w:color="auto"/>
            <w:bottom w:val="none" w:sz="0" w:space="0" w:color="auto"/>
            <w:right w:val="none" w:sz="0" w:space="0" w:color="auto"/>
          </w:divBdr>
        </w:div>
      </w:divsChild>
    </w:div>
    <w:div w:id="1614938182">
      <w:bodyDiv w:val="1"/>
      <w:marLeft w:val="0"/>
      <w:marRight w:val="0"/>
      <w:marTop w:val="0"/>
      <w:marBottom w:val="0"/>
      <w:divBdr>
        <w:top w:val="none" w:sz="0" w:space="0" w:color="auto"/>
        <w:left w:val="none" w:sz="0" w:space="0" w:color="auto"/>
        <w:bottom w:val="none" w:sz="0" w:space="0" w:color="auto"/>
        <w:right w:val="none" w:sz="0" w:space="0" w:color="auto"/>
      </w:divBdr>
      <w:divsChild>
        <w:div w:id="502745299">
          <w:marLeft w:val="432"/>
          <w:marRight w:val="0"/>
          <w:marTop w:val="120"/>
          <w:marBottom w:val="0"/>
          <w:divBdr>
            <w:top w:val="none" w:sz="0" w:space="0" w:color="auto"/>
            <w:left w:val="none" w:sz="0" w:space="0" w:color="auto"/>
            <w:bottom w:val="none" w:sz="0" w:space="0" w:color="auto"/>
            <w:right w:val="none" w:sz="0" w:space="0" w:color="auto"/>
          </w:divBdr>
        </w:div>
        <w:div w:id="817889761">
          <w:marLeft w:val="432"/>
          <w:marRight w:val="0"/>
          <w:marTop w:val="120"/>
          <w:marBottom w:val="0"/>
          <w:divBdr>
            <w:top w:val="none" w:sz="0" w:space="0" w:color="auto"/>
            <w:left w:val="none" w:sz="0" w:space="0" w:color="auto"/>
            <w:bottom w:val="none" w:sz="0" w:space="0" w:color="auto"/>
            <w:right w:val="none" w:sz="0" w:space="0" w:color="auto"/>
          </w:divBdr>
        </w:div>
        <w:div w:id="1601987366">
          <w:marLeft w:val="432"/>
          <w:marRight w:val="0"/>
          <w:marTop w:val="120"/>
          <w:marBottom w:val="0"/>
          <w:divBdr>
            <w:top w:val="none" w:sz="0" w:space="0" w:color="auto"/>
            <w:left w:val="none" w:sz="0" w:space="0" w:color="auto"/>
            <w:bottom w:val="none" w:sz="0" w:space="0" w:color="auto"/>
            <w:right w:val="none" w:sz="0" w:space="0" w:color="auto"/>
          </w:divBdr>
        </w:div>
      </w:divsChild>
    </w:div>
    <w:div w:id="1618365196">
      <w:bodyDiv w:val="1"/>
      <w:marLeft w:val="0"/>
      <w:marRight w:val="0"/>
      <w:marTop w:val="0"/>
      <w:marBottom w:val="0"/>
      <w:divBdr>
        <w:top w:val="none" w:sz="0" w:space="0" w:color="auto"/>
        <w:left w:val="none" w:sz="0" w:space="0" w:color="auto"/>
        <w:bottom w:val="none" w:sz="0" w:space="0" w:color="auto"/>
        <w:right w:val="none" w:sz="0" w:space="0" w:color="auto"/>
      </w:divBdr>
      <w:divsChild>
        <w:div w:id="1798571649">
          <w:marLeft w:val="432"/>
          <w:marRight w:val="0"/>
          <w:marTop w:val="120"/>
          <w:marBottom w:val="0"/>
          <w:divBdr>
            <w:top w:val="none" w:sz="0" w:space="0" w:color="auto"/>
            <w:left w:val="none" w:sz="0" w:space="0" w:color="auto"/>
            <w:bottom w:val="none" w:sz="0" w:space="0" w:color="auto"/>
            <w:right w:val="none" w:sz="0" w:space="0" w:color="auto"/>
          </w:divBdr>
        </w:div>
        <w:div w:id="1100178624">
          <w:marLeft w:val="432"/>
          <w:marRight w:val="0"/>
          <w:marTop w:val="120"/>
          <w:marBottom w:val="0"/>
          <w:divBdr>
            <w:top w:val="none" w:sz="0" w:space="0" w:color="auto"/>
            <w:left w:val="none" w:sz="0" w:space="0" w:color="auto"/>
            <w:bottom w:val="none" w:sz="0" w:space="0" w:color="auto"/>
            <w:right w:val="none" w:sz="0" w:space="0" w:color="auto"/>
          </w:divBdr>
        </w:div>
        <w:div w:id="1549805544">
          <w:marLeft w:val="432"/>
          <w:marRight w:val="0"/>
          <w:marTop w:val="120"/>
          <w:marBottom w:val="0"/>
          <w:divBdr>
            <w:top w:val="none" w:sz="0" w:space="0" w:color="auto"/>
            <w:left w:val="none" w:sz="0" w:space="0" w:color="auto"/>
            <w:bottom w:val="none" w:sz="0" w:space="0" w:color="auto"/>
            <w:right w:val="none" w:sz="0" w:space="0" w:color="auto"/>
          </w:divBdr>
        </w:div>
        <w:div w:id="1188518937">
          <w:marLeft w:val="432"/>
          <w:marRight w:val="0"/>
          <w:marTop w:val="120"/>
          <w:marBottom w:val="0"/>
          <w:divBdr>
            <w:top w:val="none" w:sz="0" w:space="0" w:color="auto"/>
            <w:left w:val="none" w:sz="0" w:space="0" w:color="auto"/>
            <w:bottom w:val="none" w:sz="0" w:space="0" w:color="auto"/>
            <w:right w:val="none" w:sz="0" w:space="0" w:color="auto"/>
          </w:divBdr>
        </w:div>
      </w:divsChild>
    </w:div>
    <w:div w:id="1627201978">
      <w:bodyDiv w:val="1"/>
      <w:marLeft w:val="0"/>
      <w:marRight w:val="0"/>
      <w:marTop w:val="0"/>
      <w:marBottom w:val="0"/>
      <w:divBdr>
        <w:top w:val="none" w:sz="0" w:space="0" w:color="auto"/>
        <w:left w:val="none" w:sz="0" w:space="0" w:color="auto"/>
        <w:bottom w:val="none" w:sz="0" w:space="0" w:color="auto"/>
        <w:right w:val="none" w:sz="0" w:space="0" w:color="auto"/>
      </w:divBdr>
    </w:div>
    <w:div w:id="1630404647">
      <w:bodyDiv w:val="1"/>
      <w:marLeft w:val="0"/>
      <w:marRight w:val="0"/>
      <w:marTop w:val="0"/>
      <w:marBottom w:val="0"/>
      <w:divBdr>
        <w:top w:val="none" w:sz="0" w:space="0" w:color="auto"/>
        <w:left w:val="none" w:sz="0" w:space="0" w:color="auto"/>
        <w:bottom w:val="none" w:sz="0" w:space="0" w:color="auto"/>
        <w:right w:val="none" w:sz="0" w:space="0" w:color="auto"/>
      </w:divBdr>
      <w:divsChild>
        <w:div w:id="2026402508">
          <w:marLeft w:val="806"/>
          <w:marRight w:val="0"/>
          <w:marTop w:val="120"/>
          <w:marBottom w:val="0"/>
          <w:divBdr>
            <w:top w:val="none" w:sz="0" w:space="0" w:color="auto"/>
            <w:left w:val="none" w:sz="0" w:space="0" w:color="auto"/>
            <w:bottom w:val="none" w:sz="0" w:space="0" w:color="auto"/>
            <w:right w:val="none" w:sz="0" w:space="0" w:color="auto"/>
          </w:divBdr>
        </w:div>
        <w:div w:id="1000428062">
          <w:marLeft w:val="1440"/>
          <w:marRight w:val="0"/>
          <w:marTop w:val="100"/>
          <w:marBottom w:val="0"/>
          <w:divBdr>
            <w:top w:val="none" w:sz="0" w:space="0" w:color="auto"/>
            <w:left w:val="none" w:sz="0" w:space="0" w:color="auto"/>
            <w:bottom w:val="none" w:sz="0" w:space="0" w:color="auto"/>
            <w:right w:val="none" w:sz="0" w:space="0" w:color="auto"/>
          </w:divBdr>
        </w:div>
        <w:div w:id="351494695">
          <w:marLeft w:val="1440"/>
          <w:marRight w:val="0"/>
          <w:marTop w:val="100"/>
          <w:marBottom w:val="0"/>
          <w:divBdr>
            <w:top w:val="none" w:sz="0" w:space="0" w:color="auto"/>
            <w:left w:val="none" w:sz="0" w:space="0" w:color="auto"/>
            <w:bottom w:val="none" w:sz="0" w:space="0" w:color="auto"/>
            <w:right w:val="none" w:sz="0" w:space="0" w:color="auto"/>
          </w:divBdr>
        </w:div>
        <w:div w:id="446198093">
          <w:marLeft w:val="1440"/>
          <w:marRight w:val="0"/>
          <w:marTop w:val="100"/>
          <w:marBottom w:val="0"/>
          <w:divBdr>
            <w:top w:val="none" w:sz="0" w:space="0" w:color="auto"/>
            <w:left w:val="none" w:sz="0" w:space="0" w:color="auto"/>
            <w:bottom w:val="none" w:sz="0" w:space="0" w:color="auto"/>
            <w:right w:val="none" w:sz="0" w:space="0" w:color="auto"/>
          </w:divBdr>
        </w:div>
        <w:div w:id="1729642132">
          <w:marLeft w:val="432"/>
          <w:marRight w:val="0"/>
          <w:marTop w:val="120"/>
          <w:marBottom w:val="0"/>
          <w:divBdr>
            <w:top w:val="none" w:sz="0" w:space="0" w:color="auto"/>
            <w:left w:val="none" w:sz="0" w:space="0" w:color="auto"/>
            <w:bottom w:val="none" w:sz="0" w:space="0" w:color="auto"/>
            <w:right w:val="none" w:sz="0" w:space="0" w:color="auto"/>
          </w:divBdr>
        </w:div>
      </w:divsChild>
    </w:div>
    <w:div w:id="1631284437">
      <w:bodyDiv w:val="1"/>
      <w:marLeft w:val="0"/>
      <w:marRight w:val="0"/>
      <w:marTop w:val="0"/>
      <w:marBottom w:val="0"/>
      <w:divBdr>
        <w:top w:val="none" w:sz="0" w:space="0" w:color="auto"/>
        <w:left w:val="none" w:sz="0" w:space="0" w:color="auto"/>
        <w:bottom w:val="none" w:sz="0" w:space="0" w:color="auto"/>
        <w:right w:val="none" w:sz="0" w:space="0" w:color="auto"/>
      </w:divBdr>
      <w:divsChild>
        <w:div w:id="979843922">
          <w:marLeft w:val="432"/>
          <w:marRight w:val="0"/>
          <w:marTop w:val="120"/>
          <w:marBottom w:val="0"/>
          <w:divBdr>
            <w:top w:val="none" w:sz="0" w:space="0" w:color="auto"/>
            <w:left w:val="none" w:sz="0" w:space="0" w:color="auto"/>
            <w:bottom w:val="none" w:sz="0" w:space="0" w:color="auto"/>
            <w:right w:val="none" w:sz="0" w:space="0" w:color="auto"/>
          </w:divBdr>
        </w:div>
      </w:divsChild>
    </w:div>
    <w:div w:id="1656761278">
      <w:bodyDiv w:val="1"/>
      <w:marLeft w:val="0"/>
      <w:marRight w:val="0"/>
      <w:marTop w:val="0"/>
      <w:marBottom w:val="0"/>
      <w:divBdr>
        <w:top w:val="none" w:sz="0" w:space="0" w:color="auto"/>
        <w:left w:val="none" w:sz="0" w:space="0" w:color="auto"/>
        <w:bottom w:val="none" w:sz="0" w:space="0" w:color="auto"/>
        <w:right w:val="none" w:sz="0" w:space="0" w:color="auto"/>
      </w:divBdr>
      <w:divsChild>
        <w:div w:id="1529836845">
          <w:marLeft w:val="432"/>
          <w:marRight w:val="0"/>
          <w:marTop w:val="120"/>
          <w:marBottom w:val="0"/>
          <w:divBdr>
            <w:top w:val="none" w:sz="0" w:space="0" w:color="auto"/>
            <w:left w:val="none" w:sz="0" w:space="0" w:color="auto"/>
            <w:bottom w:val="none" w:sz="0" w:space="0" w:color="auto"/>
            <w:right w:val="none" w:sz="0" w:space="0" w:color="auto"/>
          </w:divBdr>
        </w:div>
        <w:div w:id="1910070949">
          <w:marLeft w:val="432"/>
          <w:marRight w:val="0"/>
          <w:marTop w:val="120"/>
          <w:marBottom w:val="0"/>
          <w:divBdr>
            <w:top w:val="none" w:sz="0" w:space="0" w:color="auto"/>
            <w:left w:val="none" w:sz="0" w:space="0" w:color="auto"/>
            <w:bottom w:val="none" w:sz="0" w:space="0" w:color="auto"/>
            <w:right w:val="none" w:sz="0" w:space="0" w:color="auto"/>
          </w:divBdr>
        </w:div>
        <w:div w:id="1863744029">
          <w:marLeft w:val="432"/>
          <w:marRight w:val="0"/>
          <w:marTop w:val="120"/>
          <w:marBottom w:val="0"/>
          <w:divBdr>
            <w:top w:val="none" w:sz="0" w:space="0" w:color="auto"/>
            <w:left w:val="none" w:sz="0" w:space="0" w:color="auto"/>
            <w:bottom w:val="none" w:sz="0" w:space="0" w:color="auto"/>
            <w:right w:val="none" w:sz="0" w:space="0" w:color="auto"/>
          </w:divBdr>
        </w:div>
      </w:divsChild>
    </w:div>
    <w:div w:id="1662615388">
      <w:bodyDiv w:val="1"/>
      <w:marLeft w:val="0"/>
      <w:marRight w:val="0"/>
      <w:marTop w:val="0"/>
      <w:marBottom w:val="0"/>
      <w:divBdr>
        <w:top w:val="none" w:sz="0" w:space="0" w:color="auto"/>
        <w:left w:val="none" w:sz="0" w:space="0" w:color="auto"/>
        <w:bottom w:val="none" w:sz="0" w:space="0" w:color="auto"/>
        <w:right w:val="none" w:sz="0" w:space="0" w:color="auto"/>
      </w:divBdr>
      <w:divsChild>
        <w:div w:id="1865248722">
          <w:marLeft w:val="432"/>
          <w:marRight w:val="0"/>
          <w:marTop w:val="120"/>
          <w:marBottom w:val="0"/>
          <w:divBdr>
            <w:top w:val="none" w:sz="0" w:space="0" w:color="auto"/>
            <w:left w:val="none" w:sz="0" w:space="0" w:color="auto"/>
            <w:bottom w:val="none" w:sz="0" w:space="0" w:color="auto"/>
            <w:right w:val="none" w:sz="0" w:space="0" w:color="auto"/>
          </w:divBdr>
        </w:div>
      </w:divsChild>
    </w:div>
    <w:div w:id="1677148406">
      <w:bodyDiv w:val="1"/>
      <w:marLeft w:val="0"/>
      <w:marRight w:val="0"/>
      <w:marTop w:val="0"/>
      <w:marBottom w:val="0"/>
      <w:divBdr>
        <w:top w:val="none" w:sz="0" w:space="0" w:color="auto"/>
        <w:left w:val="none" w:sz="0" w:space="0" w:color="auto"/>
        <w:bottom w:val="none" w:sz="0" w:space="0" w:color="auto"/>
        <w:right w:val="none" w:sz="0" w:space="0" w:color="auto"/>
      </w:divBdr>
      <w:divsChild>
        <w:div w:id="1552155968">
          <w:marLeft w:val="547"/>
          <w:marRight w:val="0"/>
          <w:marTop w:val="154"/>
          <w:marBottom w:val="0"/>
          <w:divBdr>
            <w:top w:val="none" w:sz="0" w:space="0" w:color="auto"/>
            <w:left w:val="none" w:sz="0" w:space="0" w:color="auto"/>
            <w:bottom w:val="none" w:sz="0" w:space="0" w:color="auto"/>
            <w:right w:val="none" w:sz="0" w:space="0" w:color="auto"/>
          </w:divBdr>
        </w:div>
      </w:divsChild>
    </w:div>
    <w:div w:id="1680698329">
      <w:bodyDiv w:val="1"/>
      <w:marLeft w:val="0"/>
      <w:marRight w:val="0"/>
      <w:marTop w:val="0"/>
      <w:marBottom w:val="0"/>
      <w:divBdr>
        <w:top w:val="none" w:sz="0" w:space="0" w:color="auto"/>
        <w:left w:val="none" w:sz="0" w:space="0" w:color="auto"/>
        <w:bottom w:val="none" w:sz="0" w:space="0" w:color="auto"/>
        <w:right w:val="none" w:sz="0" w:space="0" w:color="auto"/>
      </w:divBdr>
      <w:divsChild>
        <w:div w:id="1684015357">
          <w:marLeft w:val="432"/>
          <w:marRight w:val="0"/>
          <w:marTop w:val="120"/>
          <w:marBottom w:val="0"/>
          <w:divBdr>
            <w:top w:val="none" w:sz="0" w:space="0" w:color="auto"/>
            <w:left w:val="none" w:sz="0" w:space="0" w:color="auto"/>
            <w:bottom w:val="none" w:sz="0" w:space="0" w:color="auto"/>
            <w:right w:val="none" w:sz="0" w:space="0" w:color="auto"/>
          </w:divBdr>
        </w:div>
      </w:divsChild>
    </w:div>
    <w:div w:id="1687902476">
      <w:bodyDiv w:val="1"/>
      <w:marLeft w:val="0"/>
      <w:marRight w:val="0"/>
      <w:marTop w:val="0"/>
      <w:marBottom w:val="0"/>
      <w:divBdr>
        <w:top w:val="none" w:sz="0" w:space="0" w:color="auto"/>
        <w:left w:val="none" w:sz="0" w:space="0" w:color="auto"/>
        <w:bottom w:val="none" w:sz="0" w:space="0" w:color="auto"/>
        <w:right w:val="none" w:sz="0" w:space="0" w:color="auto"/>
      </w:divBdr>
    </w:div>
    <w:div w:id="1712996683">
      <w:bodyDiv w:val="1"/>
      <w:marLeft w:val="0"/>
      <w:marRight w:val="0"/>
      <w:marTop w:val="0"/>
      <w:marBottom w:val="0"/>
      <w:divBdr>
        <w:top w:val="none" w:sz="0" w:space="0" w:color="auto"/>
        <w:left w:val="none" w:sz="0" w:space="0" w:color="auto"/>
        <w:bottom w:val="none" w:sz="0" w:space="0" w:color="auto"/>
        <w:right w:val="none" w:sz="0" w:space="0" w:color="auto"/>
      </w:divBdr>
      <w:divsChild>
        <w:div w:id="1308895023">
          <w:marLeft w:val="547"/>
          <w:marRight w:val="0"/>
          <w:marTop w:val="115"/>
          <w:marBottom w:val="0"/>
          <w:divBdr>
            <w:top w:val="none" w:sz="0" w:space="0" w:color="auto"/>
            <w:left w:val="none" w:sz="0" w:space="0" w:color="auto"/>
            <w:bottom w:val="none" w:sz="0" w:space="0" w:color="auto"/>
            <w:right w:val="none" w:sz="0" w:space="0" w:color="auto"/>
          </w:divBdr>
        </w:div>
        <w:div w:id="1705251716">
          <w:marLeft w:val="547"/>
          <w:marRight w:val="0"/>
          <w:marTop w:val="115"/>
          <w:marBottom w:val="0"/>
          <w:divBdr>
            <w:top w:val="none" w:sz="0" w:space="0" w:color="auto"/>
            <w:left w:val="none" w:sz="0" w:space="0" w:color="auto"/>
            <w:bottom w:val="none" w:sz="0" w:space="0" w:color="auto"/>
            <w:right w:val="none" w:sz="0" w:space="0" w:color="auto"/>
          </w:divBdr>
        </w:div>
        <w:div w:id="589586181">
          <w:marLeft w:val="547"/>
          <w:marRight w:val="0"/>
          <w:marTop w:val="115"/>
          <w:marBottom w:val="0"/>
          <w:divBdr>
            <w:top w:val="none" w:sz="0" w:space="0" w:color="auto"/>
            <w:left w:val="none" w:sz="0" w:space="0" w:color="auto"/>
            <w:bottom w:val="none" w:sz="0" w:space="0" w:color="auto"/>
            <w:right w:val="none" w:sz="0" w:space="0" w:color="auto"/>
          </w:divBdr>
        </w:div>
        <w:div w:id="1102608727">
          <w:marLeft w:val="547"/>
          <w:marRight w:val="0"/>
          <w:marTop w:val="115"/>
          <w:marBottom w:val="0"/>
          <w:divBdr>
            <w:top w:val="none" w:sz="0" w:space="0" w:color="auto"/>
            <w:left w:val="none" w:sz="0" w:space="0" w:color="auto"/>
            <w:bottom w:val="none" w:sz="0" w:space="0" w:color="auto"/>
            <w:right w:val="none" w:sz="0" w:space="0" w:color="auto"/>
          </w:divBdr>
        </w:div>
        <w:div w:id="1310524004">
          <w:marLeft w:val="547"/>
          <w:marRight w:val="0"/>
          <w:marTop w:val="115"/>
          <w:marBottom w:val="0"/>
          <w:divBdr>
            <w:top w:val="none" w:sz="0" w:space="0" w:color="auto"/>
            <w:left w:val="none" w:sz="0" w:space="0" w:color="auto"/>
            <w:bottom w:val="none" w:sz="0" w:space="0" w:color="auto"/>
            <w:right w:val="none" w:sz="0" w:space="0" w:color="auto"/>
          </w:divBdr>
        </w:div>
        <w:div w:id="194925133">
          <w:marLeft w:val="547"/>
          <w:marRight w:val="0"/>
          <w:marTop w:val="115"/>
          <w:marBottom w:val="0"/>
          <w:divBdr>
            <w:top w:val="none" w:sz="0" w:space="0" w:color="auto"/>
            <w:left w:val="none" w:sz="0" w:space="0" w:color="auto"/>
            <w:bottom w:val="none" w:sz="0" w:space="0" w:color="auto"/>
            <w:right w:val="none" w:sz="0" w:space="0" w:color="auto"/>
          </w:divBdr>
        </w:div>
      </w:divsChild>
    </w:div>
    <w:div w:id="1719665852">
      <w:bodyDiv w:val="1"/>
      <w:marLeft w:val="0"/>
      <w:marRight w:val="0"/>
      <w:marTop w:val="0"/>
      <w:marBottom w:val="0"/>
      <w:divBdr>
        <w:top w:val="none" w:sz="0" w:space="0" w:color="auto"/>
        <w:left w:val="none" w:sz="0" w:space="0" w:color="auto"/>
        <w:bottom w:val="none" w:sz="0" w:space="0" w:color="auto"/>
        <w:right w:val="none" w:sz="0" w:space="0" w:color="auto"/>
      </w:divBdr>
      <w:divsChild>
        <w:div w:id="593394255">
          <w:marLeft w:val="432"/>
          <w:marRight w:val="0"/>
          <w:marTop w:val="120"/>
          <w:marBottom w:val="0"/>
          <w:divBdr>
            <w:top w:val="none" w:sz="0" w:space="0" w:color="auto"/>
            <w:left w:val="none" w:sz="0" w:space="0" w:color="auto"/>
            <w:bottom w:val="none" w:sz="0" w:space="0" w:color="auto"/>
            <w:right w:val="none" w:sz="0" w:space="0" w:color="auto"/>
          </w:divBdr>
        </w:div>
        <w:div w:id="2000307494">
          <w:marLeft w:val="432"/>
          <w:marRight w:val="0"/>
          <w:marTop w:val="120"/>
          <w:marBottom w:val="0"/>
          <w:divBdr>
            <w:top w:val="none" w:sz="0" w:space="0" w:color="auto"/>
            <w:left w:val="none" w:sz="0" w:space="0" w:color="auto"/>
            <w:bottom w:val="none" w:sz="0" w:space="0" w:color="auto"/>
            <w:right w:val="none" w:sz="0" w:space="0" w:color="auto"/>
          </w:divBdr>
        </w:div>
        <w:div w:id="401022020">
          <w:marLeft w:val="432"/>
          <w:marRight w:val="0"/>
          <w:marTop w:val="120"/>
          <w:marBottom w:val="0"/>
          <w:divBdr>
            <w:top w:val="none" w:sz="0" w:space="0" w:color="auto"/>
            <w:left w:val="none" w:sz="0" w:space="0" w:color="auto"/>
            <w:bottom w:val="none" w:sz="0" w:space="0" w:color="auto"/>
            <w:right w:val="none" w:sz="0" w:space="0" w:color="auto"/>
          </w:divBdr>
        </w:div>
        <w:div w:id="1964842410">
          <w:marLeft w:val="432"/>
          <w:marRight w:val="0"/>
          <w:marTop w:val="120"/>
          <w:marBottom w:val="0"/>
          <w:divBdr>
            <w:top w:val="none" w:sz="0" w:space="0" w:color="auto"/>
            <w:left w:val="none" w:sz="0" w:space="0" w:color="auto"/>
            <w:bottom w:val="none" w:sz="0" w:space="0" w:color="auto"/>
            <w:right w:val="none" w:sz="0" w:space="0" w:color="auto"/>
          </w:divBdr>
        </w:div>
        <w:div w:id="482894810">
          <w:marLeft w:val="432"/>
          <w:marRight w:val="0"/>
          <w:marTop w:val="120"/>
          <w:marBottom w:val="0"/>
          <w:divBdr>
            <w:top w:val="none" w:sz="0" w:space="0" w:color="auto"/>
            <w:left w:val="none" w:sz="0" w:space="0" w:color="auto"/>
            <w:bottom w:val="none" w:sz="0" w:space="0" w:color="auto"/>
            <w:right w:val="none" w:sz="0" w:space="0" w:color="auto"/>
          </w:divBdr>
        </w:div>
        <w:div w:id="1556039998">
          <w:marLeft w:val="432"/>
          <w:marRight w:val="0"/>
          <w:marTop w:val="120"/>
          <w:marBottom w:val="0"/>
          <w:divBdr>
            <w:top w:val="none" w:sz="0" w:space="0" w:color="auto"/>
            <w:left w:val="none" w:sz="0" w:space="0" w:color="auto"/>
            <w:bottom w:val="none" w:sz="0" w:space="0" w:color="auto"/>
            <w:right w:val="none" w:sz="0" w:space="0" w:color="auto"/>
          </w:divBdr>
        </w:div>
      </w:divsChild>
    </w:div>
    <w:div w:id="1737049472">
      <w:bodyDiv w:val="1"/>
      <w:marLeft w:val="0"/>
      <w:marRight w:val="0"/>
      <w:marTop w:val="0"/>
      <w:marBottom w:val="0"/>
      <w:divBdr>
        <w:top w:val="none" w:sz="0" w:space="0" w:color="auto"/>
        <w:left w:val="none" w:sz="0" w:space="0" w:color="auto"/>
        <w:bottom w:val="none" w:sz="0" w:space="0" w:color="auto"/>
        <w:right w:val="none" w:sz="0" w:space="0" w:color="auto"/>
      </w:divBdr>
      <w:divsChild>
        <w:div w:id="1239053858">
          <w:marLeft w:val="547"/>
          <w:marRight w:val="0"/>
          <w:marTop w:val="154"/>
          <w:marBottom w:val="0"/>
          <w:divBdr>
            <w:top w:val="none" w:sz="0" w:space="0" w:color="auto"/>
            <w:left w:val="none" w:sz="0" w:space="0" w:color="auto"/>
            <w:bottom w:val="none" w:sz="0" w:space="0" w:color="auto"/>
            <w:right w:val="none" w:sz="0" w:space="0" w:color="auto"/>
          </w:divBdr>
        </w:div>
        <w:div w:id="1635914332">
          <w:marLeft w:val="1166"/>
          <w:marRight w:val="0"/>
          <w:marTop w:val="134"/>
          <w:marBottom w:val="0"/>
          <w:divBdr>
            <w:top w:val="none" w:sz="0" w:space="0" w:color="auto"/>
            <w:left w:val="none" w:sz="0" w:space="0" w:color="auto"/>
            <w:bottom w:val="none" w:sz="0" w:space="0" w:color="auto"/>
            <w:right w:val="none" w:sz="0" w:space="0" w:color="auto"/>
          </w:divBdr>
        </w:div>
      </w:divsChild>
    </w:div>
    <w:div w:id="1738434142">
      <w:bodyDiv w:val="1"/>
      <w:marLeft w:val="0"/>
      <w:marRight w:val="0"/>
      <w:marTop w:val="0"/>
      <w:marBottom w:val="0"/>
      <w:divBdr>
        <w:top w:val="none" w:sz="0" w:space="0" w:color="auto"/>
        <w:left w:val="none" w:sz="0" w:space="0" w:color="auto"/>
        <w:bottom w:val="none" w:sz="0" w:space="0" w:color="auto"/>
        <w:right w:val="none" w:sz="0" w:space="0" w:color="auto"/>
      </w:divBdr>
      <w:divsChild>
        <w:div w:id="1329363019">
          <w:marLeft w:val="547"/>
          <w:marRight w:val="0"/>
          <w:marTop w:val="115"/>
          <w:marBottom w:val="0"/>
          <w:divBdr>
            <w:top w:val="none" w:sz="0" w:space="0" w:color="auto"/>
            <w:left w:val="none" w:sz="0" w:space="0" w:color="auto"/>
            <w:bottom w:val="none" w:sz="0" w:space="0" w:color="auto"/>
            <w:right w:val="none" w:sz="0" w:space="0" w:color="auto"/>
          </w:divBdr>
        </w:div>
        <w:div w:id="2069330544">
          <w:marLeft w:val="547"/>
          <w:marRight w:val="0"/>
          <w:marTop w:val="115"/>
          <w:marBottom w:val="0"/>
          <w:divBdr>
            <w:top w:val="none" w:sz="0" w:space="0" w:color="auto"/>
            <w:left w:val="none" w:sz="0" w:space="0" w:color="auto"/>
            <w:bottom w:val="none" w:sz="0" w:space="0" w:color="auto"/>
            <w:right w:val="none" w:sz="0" w:space="0" w:color="auto"/>
          </w:divBdr>
        </w:div>
        <w:div w:id="1119683071">
          <w:marLeft w:val="547"/>
          <w:marRight w:val="0"/>
          <w:marTop w:val="115"/>
          <w:marBottom w:val="0"/>
          <w:divBdr>
            <w:top w:val="none" w:sz="0" w:space="0" w:color="auto"/>
            <w:left w:val="none" w:sz="0" w:space="0" w:color="auto"/>
            <w:bottom w:val="none" w:sz="0" w:space="0" w:color="auto"/>
            <w:right w:val="none" w:sz="0" w:space="0" w:color="auto"/>
          </w:divBdr>
        </w:div>
        <w:div w:id="558247700">
          <w:marLeft w:val="547"/>
          <w:marRight w:val="0"/>
          <w:marTop w:val="115"/>
          <w:marBottom w:val="0"/>
          <w:divBdr>
            <w:top w:val="none" w:sz="0" w:space="0" w:color="auto"/>
            <w:left w:val="none" w:sz="0" w:space="0" w:color="auto"/>
            <w:bottom w:val="none" w:sz="0" w:space="0" w:color="auto"/>
            <w:right w:val="none" w:sz="0" w:space="0" w:color="auto"/>
          </w:divBdr>
        </w:div>
        <w:div w:id="378627060">
          <w:marLeft w:val="547"/>
          <w:marRight w:val="0"/>
          <w:marTop w:val="115"/>
          <w:marBottom w:val="0"/>
          <w:divBdr>
            <w:top w:val="none" w:sz="0" w:space="0" w:color="auto"/>
            <w:left w:val="none" w:sz="0" w:space="0" w:color="auto"/>
            <w:bottom w:val="none" w:sz="0" w:space="0" w:color="auto"/>
            <w:right w:val="none" w:sz="0" w:space="0" w:color="auto"/>
          </w:divBdr>
        </w:div>
        <w:div w:id="1764178441">
          <w:marLeft w:val="547"/>
          <w:marRight w:val="0"/>
          <w:marTop w:val="115"/>
          <w:marBottom w:val="0"/>
          <w:divBdr>
            <w:top w:val="none" w:sz="0" w:space="0" w:color="auto"/>
            <w:left w:val="none" w:sz="0" w:space="0" w:color="auto"/>
            <w:bottom w:val="none" w:sz="0" w:space="0" w:color="auto"/>
            <w:right w:val="none" w:sz="0" w:space="0" w:color="auto"/>
          </w:divBdr>
        </w:div>
        <w:div w:id="1198006259">
          <w:marLeft w:val="547"/>
          <w:marRight w:val="0"/>
          <w:marTop w:val="115"/>
          <w:marBottom w:val="0"/>
          <w:divBdr>
            <w:top w:val="none" w:sz="0" w:space="0" w:color="auto"/>
            <w:left w:val="none" w:sz="0" w:space="0" w:color="auto"/>
            <w:bottom w:val="none" w:sz="0" w:space="0" w:color="auto"/>
            <w:right w:val="none" w:sz="0" w:space="0" w:color="auto"/>
          </w:divBdr>
        </w:div>
        <w:div w:id="1279407107">
          <w:marLeft w:val="547"/>
          <w:marRight w:val="0"/>
          <w:marTop w:val="115"/>
          <w:marBottom w:val="0"/>
          <w:divBdr>
            <w:top w:val="none" w:sz="0" w:space="0" w:color="auto"/>
            <w:left w:val="none" w:sz="0" w:space="0" w:color="auto"/>
            <w:bottom w:val="none" w:sz="0" w:space="0" w:color="auto"/>
            <w:right w:val="none" w:sz="0" w:space="0" w:color="auto"/>
          </w:divBdr>
        </w:div>
        <w:div w:id="622266878">
          <w:marLeft w:val="547"/>
          <w:marRight w:val="0"/>
          <w:marTop w:val="115"/>
          <w:marBottom w:val="0"/>
          <w:divBdr>
            <w:top w:val="none" w:sz="0" w:space="0" w:color="auto"/>
            <w:left w:val="none" w:sz="0" w:space="0" w:color="auto"/>
            <w:bottom w:val="none" w:sz="0" w:space="0" w:color="auto"/>
            <w:right w:val="none" w:sz="0" w:space="0" w:color="auto"/>
          </w:divBdr>
        </w:div>
      </w:divsChild>
    </w:div>
    <w:div w:id="1743867966">
      <w:bodyDiv w:val="1"/>
      <w:marLeft w:val="0"/>
      <w:marRight w:val="0"/>
      <w:marTop w:val="0"/>
      <w:marBottom w:val="0"/>
      <w:divBdr>
        <w:top w:val="none" w:sz="0" w:space="0" w:color="auto"/>
        <w:left w:val="none" w:sz="0" w:space="0" w:color="auto"/>
        <w:bottom w:val="none" w:sz="0" w:space="0" w:color="auto"/>
        <w:right w:val="none" w:sz="0" w:space="0" w:color="auto"/>
      </w:divBdr>
      <w:divsChild>
        <w:div w:id="1126050057">
          <w:marLeft w:val="547"/>
          <w:marRight w:val="0"/>
          <w:marTop w:val="134"/>
          <w:marBottom w:val="0"/>
          <w:divBdr>
            <w:top w:val="none" w:sz="0" w:space="0" w:color="auto"/>
            <w:left w:val="none" w:sz="0" w:space="0" w:color="auto"/>
            <w:bottom w:val="none" w:sz="0" w:space="0" w:color="auto"/>
            <w:right w:val="none" w:sz="0" w:space="0" w:color="auto"/>
          </w:divBdr>
        </w:div>
        <w:div w:id="1131052232">
          <w:marLeft w:val="1166"/>
          <w:marRight w:val="0"/>
          <w:marTop w:val="115"/>
          <w:marBottom w:val="0"/>
          <w:divBdr>
            <w:top w:val="none" w:sz="0" w:space="0" w:color="auto"/>
            <w:left w:val="none" w:sz="0" w:space="0" w:color="auto"/>
            <w:bottom w:val="none" w:sz="0" w:space="0" w:color="auto"/>
            <w:right w:val="none" w:sz="0" w:space="0" w:color="auto"/>
          </w:divBdr>
        </w:div>
        <w:div w:id="2099788944">
          <w:marLeft w:val="1166"/>
          <w:marRight w:val="0"/>
          <w:marTop w:val="115"/>
          <w:marBottom w:val="0"/>
          <w:divBdr>
            <w:top w:val="none" w:sz="0" w:space="0" w:color="auto"/>
            <w:left w:val="none" w:sz="0" w:space="0" w:color="auto"/>
            <w:bottom w:val="none" w:sz="0" w:space="0" w:color="auto"/>
            <w:right w:val="none" w:sz="0" w:space="0" w:color="auto"/>
          </w:divBdr>
        </w:div>
      </w:divsChild>
    </w:div>
    <w:div w:id="1744570596">
      <w:bodyDiv w:val="1"/>
      <w:marLeft w:val="0"/>
      <w:marRight w:val="0"/>
      <w:marTop w:val="0"/>
      <w:marBottom w:val="0"/>
      <w:divBdr>
        <w:top w:val="none" w:sz="0" w:space="0" w:color="auto"/>
        <w:left w:val="none" w:sz="0" w:space="0" w:color="auto"/>
        <w:bottom w:val="none" w:sz="0" w:space="0" w:color="auto"/>
        <w:right w:val="none" w:sz="0" w:space="0" w:color="auto"/>
      </w:divBdr>
      <w:divsChild>
        <w:div w:id="645356534">
          <w:marLeft w:val="547"/>
          <w:marRight w:val="0"/>
          <w:marTop w:val="154"/>
          <w:marBottom w:val="0"/>
          <w:divBdr>
            <w:top w:val="none" w:sz="0" w:space="0" w:color="auto"/>
            <w:left w:val="none" w:sz="0" w:space="0" w:color="auto"/>
            <w:bottom w:val="none" w:sz="0" w:space="0" w:color="auto"/>
            <w:right w:val="none" w:sz="0" w:space="0" w:color="auto"/>
          </w:divBdr>
        </w:div>
        <w:div w:id="266622065">
          <w:marLeft w:val="1166"/>
          <w:marRight w:val="0"/>
          <w:marTop w:val="134"/>
          <w:marBottom w:val="0"/>
          <w:divBdr>
            <w:top w:val="none" w:sz="0" w:space="0" w:color="auto"/>
            <w:left w:val="none" w:sz="0" w:space="0" w:color="auto"/>
            <w:bottom w:val="none" w:sz="0" w:space="0" w:color="auto"/>
            <w:right w:val="none" w:sz="0" w:space="0" w:color="auto"/>
          </w:divBdr>
        </w:div>
        <w:div w:id="736513479">
          <w:marLeft w:val="1166"/>
          <w:marRight w:val="0"/>
          <w:marTop w:val="134"/>
          <w:marBottom w:val="0"/>
          <w:divBdr>
            <w:top w:val="none" w:sz="0" w:space="0" w:color="auto"/>
            <w:left w:val="none" w:sz="0" w:space="0" w:color="auto"/>
            <w:bottom w:val="none" w:sz="0" w:space="0" w:color="auto"/>
            <w:right w:val="none" w:sz="0" w:space="0" w:color="auto"/>
          </w:divBdr>
        </w:div>
        <w:div w:id="1872258059">
          <w:marLeft w:val="1166"/>
          <w:marRight w:val="0"/>
          <w:marTop w:val="134"/>
          <w:marBottom w:val="0"/>
          <w:divBdr>
            <w:top w:val="none" w:sz="0" w:space="0" w:color="auto"/>
            <w:left w:val="none" w:sz="0" w:space="0" w:color="auto"/>
            <w:bottom w:val="none" w:sz="0" w:space="0" w:color="auto"/>
            <w:right w:val="none" w:sz="0" w:space="0" w:color="auto"/>
          </w:divBdr>
        </w:div>
        <w:div w:id="746075599">
          <w:marLeft w:val="1166"/>
          <w:marRight w:val="0"/>
          <w:marTop w:val="134"/>
          <w:marBottom w:val="0"/>
          <w:divBdr>
            <w:top w:val="none" w:sz="0" w:space="0" w:color="auto"/>
            <w:left w:val="none" w:sz="0" w:space="0" w:color="auto"/>
            <w:bottom w:val="none" w:sz="0" w:space="0" w:color="auto"/>
            <w:right w:val="none" w:sz="0" w:space="0" w:color="auto"/>
          </w:divBdr>
        </w:div>
      </w:divsChild>
    </w:div>
    <w:div w:id="1748073124">
      <w:bodyDiv w:val="1"/>
      <w:marLeft w:val="0"/>
      <w:marRight w:val="0"/>
      <w:marTop w:val="0"/>
      <w:marBottom w:val="0"/>
      <w:divBdr>
        <w:top w:val="none" w:sz="0" w:space="0" w:color="auto"/>
        <w:left w:val="none" w:sz="0" w:space="0" w:color="auto"/>
        <w:bottom w:val="none" w:sz="0" w:space="0" w:color="auto"/>
        <w:right w:val="none" w:sz="0" w:space="0" w:color="auto"/>
      </w:divBdr>
      <w:divsChild>
        <w:div w:id="752971957">
          <w:marLeft w:val="547"/>
          <w:marRight w:val="0"/>
          <w:marTop w:val="154"/>
          <w:marBottom w:val="0"/>
          <w:divBdr>
            <w:top w:val="none" w:sz="0" w:space="0" w:color="auto"/>
            <w:left w:val="none" w:sz="0" w:space="0" w:color="auto"/>
            <w:bottom w:val="none" w:sz="0" w:space="0" w:color="auto"/>
            <w:right w:val="none" w:sz="0" w:space="0" w:color="auto"/>
          </w:divBdr>
        </w:div>
      </w:divsChild>
    </w:div>
    <w:div w:id="1756587665">
      <w:bodyDiv w:val="1"/>
      <w:marLeft w:val="0"/>
      <w:marRight w:val="0"/>
      <w:marTop w:val="0"/>
      <w:marBottom w:val="0"/>
      <w:divBdr>
        <w:top w:val="none" w:sz="0" w:space="0" w:color="auto"/>
        <w:left w:val="none" w:sz="0" w:space="0" w:color="auto"/>
        <w:bottom w:val="none" w:sz="0" w:space="0" w:color="auto"/>
        <w:right w:val="none" w:sz="0" w:space="0" w:color="auto"/>
      </w:divBdr>
      <w:divsChild>
        <w:div w:id="912202173">
          <w:marLeft w:val="576"/>
          <w:marRight w:val="0"/>
          <w:marTop w:val="120"/>
          <w:marBottom w:val="0"/>
          <w:divBdr>
            <w:top w:val="none" w:sz="0" w:space="0" w:color="auto"/>
            <w:left w:val="none" w:sz="0" w:space="0" w:color="auto"/>
            <w:bottom w:val="none" w:sz="0" w:space="0" w:color="auto"/>
            <w:right w:val="none" w:sz="0" w:space="0" w:color="auto"/>
          </w:divBdr>
        </w:div>
        <w:div w:id="31998293">
          <w:marLeft w:val="576"/>
          <w:marRight w:val="0"/>
          <w:marTop w:val="120"/>
          <w:marBottom w:val="0"/>
          <w:divBdr>
            <w:top w:val="none" w:sz="0" w:space="0" w:color="auto"/>
            <w:left w:val="none" w:sz="0" w:space="0" w:color="auto"/>
            <w:bottom w:val="none" w:sz="0" w:space="0" w:color="auto"/>
            <w:right w:val="none" w:sz="0" w:space="0" w:color="auto"/>
          </w:divBdr>
        </w:div>
      </w:divsChild>
    </w:div>
    <w:div w:id="1763070200">
      <w:bodyDiv w:val="1"/>
      <w:marLeft w:val="0"/>
      <w:marRight w:val="0"/>
      <w:marTop w:val="0"/>
      <w:marBottom w:val="0"/>
      <w:divBdr>
        <w:top w:val="none" w:sz="0" w:space="0" w:color="auto"/>
        <w:left w:val="none" w:sz="0" w:space="0" w:color="auto"/>
        <w:bottom w:val="none" w:sz="0" w:space="0" w:color="auto"/>
        <w:right w:val="none" w:sz="0" w:space="0" w:color="auto"/>
      </w:divBdr>
      <w:divsChild>
        <w:div w:id="1002658289">
          <w:marLeft w:val="547"/>
          <w:marRight w:val="0"/>
          <w:marTop w:val="154"/>
          <w:marBottom w:val="0"/>
          <w:divBdr>
            <w:top w:val="none" w:sz="0" w:space="0" w:color="auto"/>
            <w:left w:val="none" w:sz="0" w:space="0" w:color="auto"/>
            <w:bottom w:val="none" w:sz="0" w:space="0" w:color="auto"/>
            <w:right w:val="none" w:sz="0" w:space="0" w:color="auto"/>
          </w:divBdr>
        </w:div>
        <w:div w:id="1049691321">
          <w:marLeft w:val="547"/>
          <w:marRight w:val="0"/>
          <w:marTop w:val="154"/>
          <w:marBottom w:val="0"/>
          <w:divBdr>
            <w:top w:val="none" w:sz="0" w:space="0" w:color="auto"/>
            <w:left w:val="none" w:sz="0" w:space="0" w:color="auto"/>
            <w:bottom w:val="none" w:sz="0" w:space="0" w:color="auto"/>
            <w:right w:val="none" w:sz="0" w:space="0" w:color="auto"/>
          </w:divBdr>
        </w:div>
        <w:div w:id="1868906047">
          <w:marLeft w:val="1166"/>
          <w:marRight w:val="0"/>
          <w:marTop w:val="134"/>
          <w:marBottom w:val="0"/>
          <w:divBdr>
            <w:top w:val="none" w:sz="0" w:space="0" w:color="auto"/>
            <w:left w:val="none" w:sz="0" w:space="0" w:color="auto"/>
            <w:bottom w:val="none" w:sz="0" w:space="0" w:color="auto"/>
            <w:right w:val="none" w:sz="0" w:space="0" w:color="auto"/>
          </w:divBdr>
        </w:div>
        <w:div w:id="1909419384">
          <w:marLeft w:val="1166"/>
          <w:marRight w:val="0"/>
          <w:marTop w:val="134"/>
          <w:marBottom w:val="0"/>
          <w:divBdr>
            <w:top w:val="none" w:sz="0" w:space="0" w:color="auto"/>
            <w:left w:val="none" w:sz="0" w:space="0" w:color="auto"/>
            <w:bottom w:val="none" w:sz="0" w:space="0" w:color="auto"/>
            <w:right w:val="none" w:sz="0" w:space="0" w:color="auto"/>
          </w:divBdr>
        </w:div>
        <w:div w:id="1805611566">
          <w:marLeft w:val="1166"/>
          <w:marRight w:val="0"/>
          <w:marTop w:val="134"/>
          <w:marBottom w:val="0"/>
          <w:divBdr>
            <w:top w:val="none" w:sz="0" w:space="0" w:color="auto"/>
            <w:left w:val="none" w:sz="0" w:space="0" w:color="auto"/>
            <w:bottom w:val="none" w:sz="0" w:space="0" w:color="auto"/>
            <w:right w:val="none" w:sz="0" w:space="0" w:color="auto"/>
          </w:divBdr>
        </w:div>
      </w:divsChild>
    </w:div>
    <w:div w:id="1849832957">
      <w:bodyDiv w:val="1"/>
      <w:marLeft w:val="0"/>
      <w:marRight w:val="0"/>
      <w:marTop w:val="0"/>
      <w:marBottom w:val="0"/>
      <w:divBdr>
        <w:top w:val="none" w:sz="0" w:space="0" w:color="auto"/>
        <w:left w:val="none" w:sz="0" w:space="0" w:color="auto"/>
        <w:bottom w:val="none" w:sz="0" w:space="0" w:color="auto"/>
        <w:right w:val="none" w:sz="0" w:space="0" w:color="auto"/>
      </w:divBdr>
      <w:divsChild>
        <w:div w:id="1603682283">
          <w:marLeft w:val="547"/>
          <w:marRight w:val="0"/>
          <w:marTop w:val="115"/>
          <w:marBottom w:val="0"/>
          <w:divBdr>
            <w:top w:val="none" w:sz="0" w:space="0" w:color="auto"/>
            <w:left w:val="none" w:sz="0" w:space="0" w:color="auto"/>
            <w:bottom w:val="none" w:sz="0" w:space="0" w:color="auto"/>
            <w:right w:val="none" w:sz="0" w:space="0" w:color="auto"/>
          </w:divBdr>
        </w:div>
        <w:div w:id="922690894">
          <w:marLeft w:val="547"/>
          <w:marRight w:val="0"/>
          <w:marTop w:val="115"/>
          <w:marBottom w:val="0"/>
          <w:divBdr>
            <w:top w:val="none" w:sz="0" w:space="0" w:color="auto"/>
            <w:left w:val="none" w:sz="0" w:space="0" w:color="auto"/>
            <w:bottom w:val="none" w:sz="0" w:space="0" w:color="auto"/>
            <w:right w:val="none" w:sz="0" w:space="0" w:color="auto"/>
          </w:divBdr>
        </w:div>
        <w:div w:id="1670400233">
          <w:marLeft w:val="547"/>
          <w:marRight w:val="0"/>
          <w:marTop w:val="115"/>
          <w:marBottom w:val="0"/>
          <w:divBdr>
            <w:top w:val="none" w:sz="0" w:space="0" w:color="auto"/>
            <w:left w:val="none" w:sz="0" w:space="0" w:color="auto"/>
            <w:bottom w:val="none" w:sz="0" w:space="0" w:color="auto"/>
            <w:right w:val="none" w:sz="0" w:space="0" w:color="auto"/>
          </w:divBdr>
        </w:div>
        <w:div w:id="850410600">
          <w:marLeft w:val="547"/>
          <w:marRight w:val="0"/>
          <w:marTop w:val="115"/>
          <w:marBottom w:val="0"/>
          <w:divBdr>
            <w:top w:val="none" w:sz="0" w:space="0" w:color="auto"/>
            <w:left w:val="none" w:sz="0" w:space="0" w:color="auto"/>
            <w:bottom w:val="none" w:sz="0" w:space="0" w:color="auto"/>
            <w:right w:val="none" w:sz="0" w:space="0" w:color="auto"/>
          </w:divBdr>
        </w:div>
        <w:div w:id="1889416429">
          <w:marLeft w:val="547"/>
          <w:marRight w:val="0"/>
          <w:marTop w:val="115"/>
          <w:marBottom w:val="0"/>
          <w:divBdr>
            <w:top w:val="none" w:sz="0" w:space="0" w:color="auto"/>
            <w:left w:val="none" w:sz="0" w:space="0" w:color="auto"/>
            <w:bottom w:val="none" w:sz="0" w:space="0" w:color="auto"/>
            <w:right w:val="none" w:sz="0" w:space="0" w:color="auto"/>
          </w:divBdr>
        </w:div>
      </w:divsChild>
    </w:div>
    <w:div w:id="1869488452">
      <w:bodyDiv w:val="1"/>
      <w:marLeft w:val="0"/>
      <w:marRight w:val="0"/>
      <w:marTop w:val="0"/>
      <w:marBottom w:val="0"/>
      <w:divBdr>
        <w:top w:val="none" w:sz="0" w:space="0" w:color="auto"/>
        <w:left w:val="none" w:sz="0" w:space="0" w:color="auto"/>
        <w:bottom w:val="none" w:sz="0" w:space="0" w:color="auto"/>
        <w:right w:val="none" w:sz="0" w:space="0" w:color="auto"/>
      </w:divBdr>
      <w:divsChild>
        <w:div w:id="765079645">
          <w:marLeft w:val="547"/>
          <w:marRight w:val="0"/>
          <w:marTop w:val="154"/>
          <w:marBottom w:val="0"/>
          <w:divBdr>
            <w:top w:val="none" w:sz="0" w:space="0" w:color="auto"/>
            <w:left w:val="none" w:sz="0" w:space="0" w:color="auto"/>
            <w:bottom w:val="none" w:sz="0" w:space="0" w:color="auto"/>
            <w:right w:val="none" w:sz="0" w:space="0" w:color="auto"/>
          </w:divBdr>
        </w:div>
      </w:divsChild>
    </w:div>
    <w:div w:id="1877889828">
      <w:bodyDiv w:val="1"/>
      <w:marLeft w:val="0"/>
      <w:marRight w:val="0"/>
      <w:marTop w:val="0"/>
      <w:marBottom w:val="0"/>
      <w:divBdr>
        <w:top w:val="none" w:sz="0" w:space="0" w:color="auto"/>
        <w:left w:val="none" w:sz="0" w:space="0" w:color="auto"/>
        <w:bottom w:val="none" w:sz="0" w:space="0" w:color="auto"/>
        <w:right w:val="none" w:sz="0" w:space="0" w:color="auto"/>
      </w:divBdr>
      <w:divsChild>
        <w:div w:id="1474254152">
          <w:marLeft w:val="547"/>
          <w:marRight w:val="0"/>
          <w:marTop w:val="130"/>
          <w:marBottom w:val="0"/>
          <w:divBdr>
            <w:top w:val="none" w:sz="0" w:space="0" w:color="auto"/>
            <w:left w:val="none" w:sz="0" w:space="0" w:color="auto"/>
            <w:bottom w:val="none" w:sz="0" w:space="0" w:color="auto"/>
            <w:right w:val="none" w:sz="0" w:space="0" w:color="auto"/>
          </w:divBdr>
        </w:div>
        <w:div w:id="1254123460">
          <w:marLeft w:val="547"/>
          <w:marRight w:val="0"/>
          <w:marTop w:val="130"/>
          <w:marBottom w:val="0"/>
          <w:divBdr>
            <w:top w:val="none" w:sz="0" w:space="0" w:color="auto"/>
            <w:left w:val="none" w:sz="0" w:space="0" w:color="auto"/>
            <w:bottom w:val="none" w:sz="0" w:space="0" w:color="auto"/>
            <w:right w:val="none" w:sz="0" w:space="0" w:color="auto"/>
          </w:divBdr>
        </w:div>
        <w:div w:id="127358118">
          <w:marLeft w:val="547"/>
          <w:marRight w:val="0"/>
          <w:marTop w:val="130"/>
          <w:marBottom w:val="0"/>
          <w:divBdr>
            <w:top w:val="none" w:sz="0" w:space="0" w:color="auto"/>
            <w:left w:val="none" w:sz="0" w:space="0" w:color="auto"/>
            <w:bottom w:val="none" w:sz="0" w:space="0" w:color="auto"/>
            <w:right w:val="none" w:sz="0" w:space="0" w:color="auto"/>
          </w:divBdr>
        </w:div>
        <w:div w:id="1180660643">
          <w:marLeft w:val="547"/>
          <w:marRight w:val="0"/>
          <w:marTop w:val="130"/>
          <w:marBottom w:val="0"/>
          <w:divBdr>
            <w:top w:val="none" w:sz="0" w:space="0" w:color="auto"/>
            <w:left w:val="none" w:sz="0" w:space="0" w:color="auto"/>
            <w:bottom w:val="none" w:sz="0" w:space="0" w:color="auto"/>
            <w:right w:val="none" w:sz="0" w:space="0" w:color="auto"/>
          </w:divBdr>
        </w:div>
      </w:divsChild>
    </w:div>
    <w:div w:id="1881086410">
      <w:bodyDiv w:val="1"/>
      <w:marLeft w:val="0"/>
      <w:marRight w:val="0"/>
      <w:marTop w:val="0"/>
      <w:marBottom w:val="0"/>
      <w:divBdr>
        <w:top w:val="none" w:sz="0" w:space="0" w:color="auto"/>
        <w:left w:val="none" w:sz="0" w:space="0" w:color="auto"/>
        <w:bottom w:val="none" w:sz="0" w:space="0" w:color="auto"/>
        <w:right w:val="none" w:sz="0" w:space="0" w:color="auto"/>
      </w:divBdr>
      <w:divsChild>
        <w:div w:id="2094547324">
          <w:marLeft w:val="547"/>
          <w:marRight w:val="0"/>
          <w:marTop w:val="120"/>
          <w:marBottom w:val="0"/>
          <w:divBdr>
            <w:top w:val="none" w:sz="0" w:space="0" w:color="auto"/>
            <w:left w:val="none" w:sz="0" w:space="0" w:color="auto"/>
            <w:bottom w:val="none" w:sz="0" w:space="0" w:color="auto"/>
            <w:right w:val="none" w:sz="0" w:space="0" w:color="auto"/>
          </w:divBdr>
        </w:div>
        <w:div w:id="1283029664">
          <w:marLeft w:val="1166"/>
          <w:marRight w:val="0"/>
          <w:marTop w:val="106"/>
          <w:marBottom w:val="0"/>
          <w:divBdr>
            <w:top w:val="none" w:sz="0" w:space="0" w:color="auto"/>
            <w:left w:val="none" w:sz="0" w:space="0" w:color="auto"/>
            <w:bottom w:val="none" w:sz="0" w:space="0" w:color="auto"/>
            <w:right w:val="none" w:sz="0" w:space="0" w:color="auto"/>
          </w:divBdr>
        </w:div>
        <w:div w:id="449865229">
          <w:marLeft w:val="1166"/>
          <w:marRight w:val="0"/>
          <w:marTop w:val="106"/>
          <w:marBottom w:val="0"/>
          <w:divBdr>
            <w:top w:val="none" w:sz="0" w:space="0" w:color="auto"/>
            <w:left w:val="none" w:sz="0" w:space="0" w:color="auto"/>
            <w:bottom w:val="none" w:sz="0" w:space="0" w:color="auto"/>
            <w:right w:val="none" w:sz="0" w:space="0" w:color="auto"/>
          </w:divBdr>
        </w:div>
        <w:div w:id="1135174728">
          <w:marLeft w:val="547"/>
          <w:marRight w:val="0"/>
          <w:marTop w:val="120"/>
          <w:marBottom w:val="0"/>
          <w:divBdr>
            <w:top w:val="none" w:sz="0" w:space="0" w:color="auto"/>
            <w:left w:val="none" w:sz="0" w:space="0" w:color="auto"/>
            <w:bottom w:val="none" w:sz="0" w:space="0" w:color="auto"/>
            <w:right w:val="none" w:sz="0" w:space="0" w:color="auto"/>
          </w:divBdr>
        </w:div>
        <w:div w:id="1895852105">
          <w:marLeft w:val="547"/>
          <w:marRight w:val="0"/>
          <w:marTop w:val="120"/>
          <w:marBottom w:val="0"/>
          <w:divBdr>
            <w:top w:val="none" w:sz="0" w:space="0" w:color="auto"/>
            <w:left w:val="none" w:sz="0" w:space="0" w:color="auto"/>
            <w:bottom w:val="none" w:sz="0" w:space="0" w:color="auto"/>
            <w:right w:val="none" w:sz="0" w:space="0" w:color="auto"/>
          </w:divBdr>
        </w:div>
        <w:div w:id="1472092953">
          <w:marLeft w:val="547"/>
          <w:marRight w:val="0"/>
          <w:marTop w:val="120"/>
          <w:marBottom w:val="0"/>
          <w:divBdr>
            <w:top w:val="none" w:sz="0" w:space="0" w:color="auto"/>
            <w:left w:val="none" w:sz="0" w:space="0" w:color="auto"/>
            <w:bottom w:val="none" w:sz="0" w:space="0" w:color="auto"/>
            <w:right w:val="none" w:sz="0" w:space="0" w:color="auto"/>
          </w:divBdr>
        </w:div>
      </w:divsChild>
    </w:div>
    <w:div w:id="1884780937">
      <w:bodyDiv w:val="1"/>
      <w:marLeft w:val="0"/>
      <w:marRight w:val="0"/>
      <w:marTop w:val="0"/>
      <w:marBottom w:val="0"/>
      <w:divBdr>
        <w:top w:val="none" w:sz="0" w:space="0" w:color="auto"/>
        <w:left w:val="none" w:sz="0" w:space="0" w:color="auto"/>
        <w:bottom w:val="none" w:sz="0" w:space="0" w:color="auto"/>
        <w:right w:val="none" w:sz="0" w:space="0" w:color="auto"/>
      </w:divBdr>
      <w:divsChild>
        <w:div w:id="441731439">
          <w:marLeft w:val="432"/>
          <w:marRight w:val="0"/>
          <w:marTop w:val="120"/>
          <w:marBottom w:val="0"/>
          <w:divBdr>
            <w:top w:val="none" w:sz="0" w:space="0" w:color="auto"/>
            <w:left w:val="none" w:sz="0" w:space="0" w:color="auto"/>
            <w:bottom w:val="none" w:sz="0" w:space="0" w:color="auto"/>
            <w:right w:val="none" w:sz="0" w:space="0" w:color="auto"/>
          </w:divBdr>
        </w:div>
        <w:div w:id="1058631413">
          <w:marLeft w:val="432"/>
          <w:marRight w:val="0"/>
          <w:marTop w:val="120"/>
          <w:marBottom w:val="0"/>
          <w:divBdr>
            <w:top w:val="none" w:sz="0" w:space="0" w:color="auto"/>
            <w:left w:val="none" w:sz="0" w:space="0" w:color="auto"/>
            <w:bottom w:val="none" w:sz="0" w:space="0" w:color="auto"/>
            <w:right w:val="none" w:sz="0" w:space="0" w:color="auto"/>
          </w:divBdr>
        </w:div>
        <w:div w:id="768475439">
          <w:marLeft w:val="432"/>
          <w:marRight w:val="0"/>
          <w:marTop w:val="120"/>
          <w:marBottom w:val="0"/>
          <w:divBdr>
            <w:top w:val="none" w:sz="0" w:space="0" w:color="auto"/>
            <w:left w:val="none" w:sz="0" w:space="0" w:color="auto"/>
            <w:bottom w:val="none" w:sz="0" w:space="0" w:color="auto"/>
            <w:right w:val="none" w:sz="0" w:space="0" w:color="auto"/>
          </w:divBdr>
        </w:div>
      </w:divsChild>
    </w:div>
    <w:div w:id="1895653319">
      <w:bodyDiv w:val="1"/>
      <w:marLeft w:val="0"/>
      <w:marRight w:val="0"/>
      <w:marTop w:val="0"/>
      <w:marBottom w:val="0"/>
      <w:divBdr>
        <w:top w:val="none" w:sz="0" w:space="0" w:color="auto"/>
        <w:left w:val="none" w:sz="0" w:space="0" w:color="auto"/>
        <w:bottom w:val="none" w:sz="0" w:space="0" w:color="auto"/>
        <w:right w:val="none" w:sz="0" w:space="0" w:color="auto"/>
      </w:divBdr>
      <w:divsChild>
        <w:div w:id="765998650">
          <w:marLeft w:val="547"/>
          <w:marRight w:val="0"/>
          <w:marTop w:val="154"/>
          <w:marBottom w:val="0"/>
          <w:divBdr>
            <w:top w:val="none" w:sz="0" w:space="0" w:color="auto"/>
            <w:left w:val="none" w:sz="0" w:space="0" w:color="auto"/>
            <w:bottom w:val="none" w:sz="0" w:space="0" w:color="auto"/>
            <w:right w:val="none" w:sz="0" w:space="0" w:color="auto"/>
          </w:divBdr>
        </w:div>
      </w:divsChild>
    </w:div>
    <w:div w:id="1919708814">
      <w:bodyDiv w:val="1"/>
      <w:marLeft w:val="0"/>
      <w:marRight w:val="0"/>
      <w:marTop w:val="0"/>
      <w:marBottom w:val="0"/>
      <w:divBdr>
        <w:top w:val="none" w:sz="0" w:space="0" w:color="auto"/>
        <w:left w:val="none" w:sz="0" w:space="0" w:color="auto"/>
        <w:bottom w:val="none" w:sz="0" w:space="0" w:color="auto"/>
        <w:right w:val="none" w:sz="0" w:space="0" w:color="auto"/>
      </w:divBdr>
      <w:divsChild>
        <w:div w:id="1220288660">
          <w:marLeft w:val="547"/>
          <w:marRight w:val="0"/>
          <w:marTop w:val="154"/>
          <w:marBottom w:val="0"/>
          <w:divBdr>
            <w:top w:val="none" w:sz="0" w:space="0" w:color="auto"/>
            <w:left w:val="none" w:sz="0" w:space="0" w:color="auto"/>
            <w:bottom w:val="none" w:sz="0" w:space="0" w:color="auto"/>
            <w:right w:val="none" w:sz="0" w:space="0" w:color="auto"/>
          </w:divBdr>
        </w:div>
        <w:div w:id="1940141344">
          <w:marLeft w:val="1166"/>
          <w:marRight w:val="0"/>
          <w:marTop w:val="134"/>
          <w:marBottom w:val="0"/>
          <w:divBdr>
            <w:top w:val="none" w:sz="0" w:space="0" w:color="auto"/>
            <w:left w:val="none" w:sz="0" w:space="0" w:color="auto"/>
            <w:bottom w:val="none" w:sz="0" w:space="0" w:color="auto"/>
            <w:right w:val="none" w:sz="0" w:space="0" w:color="auto"/>
          </w:divBdr>
        </w:div>
        <w:div w:id="2064988049">
          <w:marLeft w:val="1166"/>
          <w:marRight w:val="0"/>
          <w:marTop w:val="134"/>
          <w:marBottom w:val="0"/>
          <w:divBdr>
            <w:top w:val="none" w:sz="0" w:space="0" w:color="auto"/>
            <w:left w:val="none" w:sz="0" w:space="0" w:color="auto"/>
            <w:bottom w:val="none" w:sz="0" w:space="0" w:color="auto"/>
            <w:right w:val="none" w:sz="0" w:space="0" w:color="auto"/>
          </w:divBdr>
        </w:div>
        <w:div w:id="480387241">
          <w:marLeft w:val="1166"/>
          <w:marRight w:val="0"/>
          <w:marTop w:val="134"/>
          <w:marBottom w:val="0"/>
          <w:divBdr>
            <w:top w:val="none" w:sz="0" w:space="0" w:color="auto"/>
            <w:left w:val="none" w:sz="0" w:space="0" w:color="auto"/>
            <w:bottom w:val="none" w:sz="0" w:space="0" w:color="auto"/>
            <w:right w:val="none" w:sz="0" w:space="0" w:color="auto"/>
          </w:divBdr>
        </w:div>
      </w:divsChild>
    </w:div>
    <w:div w:id="1928490541">
      <w:bodyDiv w:val="1"/>
      <w:marLeft w:val="0"/>
      <w:marRight w:val="0"/>
      <w:marTop w:val="0"/>
      <w:marBottom w:val="0"/>
      <w:divBdr>
        <w:top w:val="none" w:sz="0" w:space="0" w:color="auto"/>
        <w:left w:val="none" w:sz="0" w:space="0" w:color="auto"/>
        <w:bottom w:val="none" w:sz="0" w:space="0" w:color="auto"/>
        <w:right w:val="none" w:sz="0" w:space="0" w:color="auto"/>
      </w:divBdr>
      <w:divsChild>
        <w:div w:id="481703883">
          <w:marLeft w:val="547"/>
          <w:marRight w:val="0"/>
          <w:marTop w:val="154"/>
          <w:marBottom w:val="0"/>
          <w:divBdr>
            <w:top w:val="none" w:sz="0" w:space="0" w:color="auto"/>
            <w:left w:val="none" w:sz="0" w:space="0" w:color="auto"/>
            <w:bottom w:val="none" w:sz="0" w:space="0" w:color="auto"/>
            <w:right w:val="none" w:sz="0" w:space="0" w:color="auto"/>
          </w:divBdr>
        </w:div>
      </w:divsChild>
    </w:div>
    <w:div w:id="1951740293">
      <w:bodyDiv w:val="1"/>
      <w:marLeft w:val="0"/>
      <w:marRight w:val="0"/>
      <w:marTop w:val="0"/>
      <w:marBottom w:val="0"/>
      <w:divBdr>
        <w:top w:val="none" w:sz="0" w:space="0" w:color="auto"/>
        <w:left w:val="none" w:sz="0" w:space="0" w:color="auto"/>
        <w:bottom w:val="none" w:sz="0" w:space="0" w:color="auto"/>
        <w:right w:val="none" w:sz="0" w:space="0" w:color="auto"/>
      </w:divBdr>
    </w:div>
    <w:div w:id="1960642880">
      <w:bodyDiv w:val="1"/>
      <w:marLeft w:val="0"/>
      <w:marRight w:val="0"/>
      <w:marTop w:val="0"/>
      <w:marBottom w:val="0"/>
      <w:divBdr>
        <w:top w:val="none" w:sz="0" w:space="0" w:color="auto"/>
        <w:left w:val="none" w:sz="0" w:space="0" w:color="auto"/>
        <w:bottom w:val="none" w:sz="0" w:space="0" w:color="auto"/>
        <w:right w:val="none" w:sz="0" w:space="0" w:color="auto"/>
      </w:divBdr>
      <w:divsChild>
        <w:div w:id="1884168712">
          <w:marLeft w:val="547"/>
          <w:marRight w:val="0"/>
          <w:marTop w:val="115"/>
          <w:marBottom w:val="0"/>
          <w:divBdr>
            <w:top w:val="none" w:sz="0" w:space="0" w:color="auto"/>
            <w:left w:val="none" w:sz="0" w:space="0" w:color="auto"/>
            <w:bottom w:val="none" w:sz="0" w:space="0" w:color="auto"/>
            <w:right w:val="none" w:sz="0" w:space="0" w:color="auto"/>
          </w:divBdr>
        </w:div>
        <w:div w:id="937522122">
          <w:marLeft w:val="547"/>
          <w:marRight w:val="0"/>
          <w:marTop w:val="115"/>
          <w:marBottom w:val="0"/>
          <w:divBdr>
            <w:top w:val="none" w:sz="0" w:space="0" w:color="auto"/>
            <w:left w:val="none" w:sz="0" w:space="0" w:color="auto"/>
            <w:bottom w:val="none" w:sz="0" w:space="0" w:color="auto"/>
            <w:right w:val="none" w:sz="0" w:space="0" w:color="auto"/>
          </w:divBdr>
        </w:div>
        <w:div w:id="182132625">
          <w:marLeft w:val="547"/>
          <w:marRight w:val="0"/>
          <w:marTop w:val="115"/>
          <w:marBottom w:val="0"/>
          <w:divBdr>
            <w:top w:val="none" w:sz="0" w:space="0" w:color="auto"/>
            <w:left w:val="none" w:sz="0" w:space="0" w:color="auto"/>
            <w:bottom w:val="none" w:sz="0" w:space="0" w:color="auto"/>
            <w:right w:val="none" w:sz="0" w:space="0" w:color="auto"/>
          </w:divBdr>
        </w:div>
        <w:div w:id="602302444">
          <w:marLeft w:val="547"/>
          <w:marRight w:val="0"/>
          <w:marTop w:val="115"/>
          <w:marBottom w:val="0"/>
          <w:divBdr>
            <w:top w:val="none" w:sz="0" w:space="0" w:color="auto"/>
            <w:left w:val="none" w:sz="0" w:space="0" w:color="auto"/>
            <w:bottom w:val="none" w:sz="0" w:space="0" w:color="auto"/>
            <w:right w:val="none" w:sz="0" w:space="0" w:color="auto"/>
          </w:divBdr>
        </w:div>
      </w:divsChild>
    </w:div>
    <w:div w:id="1995723666">
      <w:bodyDiv w:val="1"/>
      <w:marLeft w:val="0"/>
      <w:marRight w:val="0"/>
      <w:marTop w:val="0"/>
      <w:marBottom w:val="0"/>
      <w:divBdr>
        <w:top w:val="none" w:sz="0" w:space="0" w:color="auto"/>
        <w:left w:val="none" w:sz="0" w:space="0" w:color="auto"/>
        <w:bottom w:val="none" w:sz="0" w:space="0" w:color="auto"/>
        <w:right w:val="none" w:sz="0" w:space="0" w:color="auto"/>
      </w:divBdr>
      <w:divsChild>
        <w:div w:id="507527147">
          <w:marLeft w:val="547"/>
          <w:marRight w:val="0"/>
          <w:marTop w:val="130"/>
          <w:marBottom w:val="0"/>
          <w:divBdr>
            <w:top w:val="none" w:sz="0" w:space="0" w:color="auto"/>
            <w:left w:val="none" w:sz="0" w:space="0" w:color="auto"/>
            <w:bottom w:val="none" w:sz="0" w:space="0" w:color="auto"/>
            <w:right w:val="none" w:sz="0" w:space="0" w:color="auto"/>
          </w:divBdr>
        </w:div>
        <w:div w:id="321542460">
          <w:marLeft w:val="547"/>
          <w:marRight w:val="0"/>
          <w:marTop w:val="130"/>
          <w:marBottom w:val="0"/>
          <w:divBdr>
            <w:top w:val="none" w:sz="0" w:space="0" w:color="auto"/>
            <w:left w:val="none" w:sz="0" w:space="0" w:color="auto"/>
            <w:bottom w:val="none" w:sz="0" w:space="0" w:color="auto"/>
            <w:right w:val="none" w:sz="0" w:space="0" w:color="auto"/>
          </w:divBdr>
        </w:div>
        <w:div w:id="205456467">
          <w:marLeft w:val="547"/>
          <w:marRight w:val="0"/>
          <w:marTop w:val="130"/>
          <w:marBottom w:val="0"/>
          <w:divBdr>
            <w:top w:val="none" w:sz="0" w:space="0" w:color="auto"/>
            <w:left w:val="none" w:sz="0" w:space="0" w:color="auto"/>
            <w:bottom w:val="none" w:sz="0" w:space="0" w:color="auto"/>
            <w:right w:val="none" w:sz="0" w:space="0" w:color="auto"/>
          </w:divBdr>
        </w:div>
      </w:divsChild>
    </w:div>
    <w:div w:id="2006980696">
      <w:bodyDiv w:val="1"/>
      <w:marLeft w:val="0"/>
      <w:marRight w:val="0"/>
      <w:marTop w:val="0"/>
      <w:marBottom w:val="0"/>
      <w:divBdr>
        <w:top w:val="none" w:sz="0" w:space="0" w:color="auto"/>
        <w:left w:val="none" w:sz="0" w:space="0" w:color="auto"/>
        <w:bottom w:val="none" w:sz="0" w:space="0" w:color="auto"/>
        <w:right w:val="none" w:sz="0" w:space="0" w:color="auto"/>
      </w:divBdr>
      <w:divsChild>
        <w:div w:id="1875386413">
          <w:marLeft w:val="547"/>
          <w:marRight w:val="0"/>
          <w:marTop w:val="115"/>
          <w:marBottom w:val="0"/>
          <w:divBdr>
            <w:top w:val="none" w:sz="0" w:space="0" w:color="auto"/>
            <w:left w:val="none" w:sz="0" w:space="0" w:color="auto"/>
            <w:bottom w:val="none" w:sz="0" w:space="0" w:color="auto"/>
            <w:right w:val="none" w:sz="0" w:space="0" w:color="auto"/>
          </w:divBdr>
        </w:div>
        <w:div w:id="1655375644">
          <w:marLeft w:val="547"/>
          <w:marRight w:val="0"/>
          <w:marTop w:val="115"/>
          <w:marBottom w:val="0"/>
          <w:divBdr>
            <w:top w:val="none" w:sz="0" w:space="0" w:color="auto"/>
            <w:left w:val="none" w:sz="0" w:space="0" w:color="auto"/>
            <w:bottom w:val="none" w:sz="0" w:space="0" w:color="auto"/>
            <w:right w:val="none" w:sz="0" w:space="0" w:color="auto"/>
          </w:divBdr>
        </w:div>
        <w:div w:id="22216952">
          <w:marLeft w:val="547"/>
          <w:marRight w:val="0"/>
          <w:marTop w:val="115"/>
          <w:marBottom w:val="0"/>
          <w:divBdr>
            <w:top w:val="none" w:sz="0" w:space="0" w:color="auto"/>
            <w:left w:val="none" w:sz="0" w:space="0" w:color="auto"/>
            <w:bottom w:val="none" w:sz="0" w:space="0" w:color="auto"/>
            <w:right w:val="none" w:sz="0" w:space="0" w:color="auto"/>
          </w:divBdr>
        </w:div>
        <w:div w:id="1624457258">
          <w:marLeft w:val="547"/>
          <w:marRight w:val="0"/>
          <w:marTop w:val="115"/>
          <w:marBottom w:val="0"/>
          <w:divBdr>
            <w:top w:val="none" w:sz="0" w:space="0" w:color="auto"/>
            <w:left w:val="none" w:sz="0" w:space="0" w:color="auto"/>
            <w:bottom w:val="none" w:sz="0" w:space="0" w:color="auto"/>
            <w:right w:val="none" w:sz="0" w:space="0" w:color="auto"/>
          </w:divBdr>
        </w:div>
        <w:div w:id="771239635">
          <w:marLeft w:val="547"/>
          <w:marRight w:val="0"/>
          <w:marTop w:val="115"/>
          <w:marBottom w:val="0"/>
          <w:divBdr>
            <w:top w:val="none" w:sz="0" w:space="0" w:color="auto"/>
            <w:left w:val="none" w:sz="0" w:space="0" w:color="auto"/>
            <w:bottom w:val="none" w:sz="0" w:space="0" w:color="auto"/>
            <w:right w:val="none" w:sz="0" w:space="0" w:color="auto"/>
          </w:divBdr>
        </w:div>
      </w:divsChild>
    </w:div>
    <w:div w:id="2008553036">
      <w:bodyDiv w:val="1"/>
      <w:marLeft w:val="0"/>
      <w:marRight w:val="0"/>
      <w:marTop w:val="0"/>
      <w:marBottom w:val="0"/>
      <w:divBdr>
        <w:top w:val="none" w:sz="0" w:space="0" w:color="auto"/>
        <w:left w:val="none" w:sz="0" w:space="0" w:color="auto"/>
        <w:bottom w:val="none" w:sz="0" w:space="0" w:color="auto"/>
        <w:right w:val="none" w:sz="0" w:space="0" w:color="auto"/>
      </w:divBdr>
    </w:div>
    <w:div w:id="2015373666">
      <w:bodyDiv w:val="1"/>
      <w:marLeft w:val="0"/>
      <w:marRight w:val="0"/>
      <w:marTop w:val="0"/>
      <w:marBottom w:val="0"/>
      <w:divBdr>
        <w:top w:val="none" w:sz="0" w:space="0" w:color="auto"/>
        <w:left w:val="none" w:sz="0" w:space="0" w:color="auto"/>
        <w:bottom w:val="none" w:sz="0" w:space="0" w:color="auto"/>
        <w:right w:val="none" w:sz="0" w:space="0" w:color="auto"/>
      </w:divBdr>
    </w:div>
    <w:div w:id="2022856985">
      <w:bodyDiv w:val="1"/>
      <w:marLeft w:val="0"/>
      <w:marRight w:val="0"/>
      <w:marTop w:val="0"/>
      <w:marBottom w:val="0"/>
      <w:divBdr>
        <w:top w:val="none" w:sz="0" w:space="0" w:color="auto"/>
        <w:left w:val="none" w:sz="0" w:space="0" w:color="auto"/>
        <w:bottom w:val="none" w:sz="0" w:space="0" w:color="auto"/>
        <w:right w:val="none" w:sz="0" w:space="0" w:color="auto"/>
      </w:divBdr>
      <w:divsChild>
        <w:div w:id="1675259797">
          <w:marLeft w:val="432"/>
          <w:marRight w:val="0"/>
          <w:marTop w:val="120"/>
          <w:marBottom w:val="0"/>
          <w:divBdr>
            <w:top w:val="none" w:sz="0" w:space="0" w:color="auto"/>
            <w:left w:val="none" w:sz="0" w:space="0" w:color="auto"/>
            <w:bottom w:val="none" w:sz="0" w:space="0" w:color="auto"/>
            <w:right w:val="none" w:sz="0" w:space="0" w:color="auto"/>
          </w:divBdr>
        </w:div>
        <w:div w:id="1130442207">
          <w:marLeft w:val="432"/>
          <w:marRight w:val="0"/>
          <w:marTop w:val="120"/>
          <w:marBottom w:val="0"/>
          <w:divBdr>
            <w:top w:val="none" w:sz="0" w:space="0" w:color="auto"/>
            <w:left w:val="none" w:sz="0" w:space="0" w:color="auto"/>
            <w:bottom w:val="none" w:sz="0" w:space="0" w:color="auto"/>
            <w:right w:val="none" w:sz="0" w:space="0" w:color="auto"/>
          </w:divBdr>
        </w:div>
        <w:div w:id="1433936361">
          <w:marLeft w:val="432"/>
          <w:marRight w:val="0"/>
          <w:marTop w:val="120"/>
          <w:marBottom w:val="0"/>
          <w:divBdr>
            <w:top w:val="none" w:sz="0" w:space="0" w:color="auto"/>
            <w:left w:val="none" w:sz="0" w:space="0" w:color="auto"/>
            <w:bottom w:val="none" w:sz="0" w:space="0" w:color="auto"/>
            <w:right w:val="none" w:sz="0" w:space="0" w:color="auto"/>
          </w:divBdr>
        </w:div>
      </w:divsChild>
    </w:div>
    <w:div w:id="2026637312">
      <w:bodyDiv w:val="1"/>
      <w:marLeft w:val="0"/>
      <w:marRight w:val="0"/>
      <w:marTop w:val="0"/>
      <w:marBottom w:val="0"/>
      <w:divBdr>
        <w:top w:val="none" w:sz="0" w:space="0" w:color="auto"/>
        <w:left w:val="none" w:sz="0" w:space="0" w:color="auto"/>
        <w:bottom w:val="none" w:sz="0" w:space="0" w:color="auto"/>
        <w:right w:val="none" w:sz="0" w:space="0" w:color="auto"/>
      </w:divBdr>
      <w:divsChild>
        <w:div w:id="788089209">
          <w:marLeft w:val="547"/>
          <w:marRight w:val="0"/>
          <w:marTop w:val="154"/>
          <w:marBottom w:val="0"/>
          <w:divBdr>
            <w:top w:val="none" w:sz="0" w:space="0" w:color="auto"/>
            <w:left w:val="none" w:sz="0" w:space="0" w:color="auto"/>
            <w:bottom w:val="none" w:sz="0" w:space="0" w:color="auto"/>
            <w:right w:val="none" w:sz="0" w:space="0" w:color="auto"/>
          </w:divBdr>
        </w:div>
        <w:div w:id="1205370522">
          <w:marLeft w:val="1166"/>
          <w:marRight w:val="0"/>
          <w:marTop w:val="134"/>
          <w:marBottom w:val="0"/>
          <w:divBdr>
            <w:top w:val="none" w:sz="0" w:space="0" w:color="auto"/>
            <w:left w:val="none" w:sz="0" w:space="0" w:color="auto"/>
            <w:bottom w:val="none" w:sz="0" w:space="0" w:color="auto"/>
            <w:right w:val="none" w:sz="0" w:space="0" w:color="auto"/>
          </w:divBdr>
        </w:div>
      </w:divsChild>
    </w:div>
    <w:div w:id="2031753837">
      <w:bodyDiv w:val="1"/>
      <w:marLeft w:val="0"/>
      <w:marRight w:val="0"/>
      <w:marTop w:val="0"/>
      <w:marBottom w:val="0"/>
      <w:divBdr>
        <w:top w:val="none" w:sz="0" w:space="0" w:color="auto"/>
        <w:left w:val="none" w:sz="0" w:space="0" w:color="auto"/>
        <w:bottom w:val="none" w:sz="0" w:space="0" w:color="auto"/>
        <w:right w:val="none" w:sz="0" w:space="0" w:color="auto"/>
      </w:divBdr>
      <w:divsChild>
        <w:div w:id="2002148699">
          <w:marLeft w:val="432"/>
          <w:marRight w:val="0"/>
          <w:marTop w:val="120"/>
          <w:marBottom w:val="0"/>
          <w:divBdr>
            <w:top w:val="none" w:sz="0" w:space="0" w:color="auto"/>
            <w:left w:val="none" w:sz="0" w:space="0" w:color="auto"/>
            <w:bottom w:val="none" w:sz="0" w:space="0" w:color="auto"/>
            <w:right w:val="none" w:sz="0" w:space="0" w:color="auto"/>
          </w:divBdr>
        </w:div>
        <w:div w:id="163015113">
          <w:marLeft w:val="432"/>
          <w:marRight w:val="0"/>
          <w:marTop w:val="120"/>
          <w:marBottom w:val="0"/>
          <w:divBdr>
            <w:top w:val="none" w:sz="0" w:space="0" w:color="auto"/>
            <w:left w:val="none" w:sz="0" w:space="0" w:color="auto"/>
            <w:bottom w:val="none" w:sz="0" w:space="0" w:color="auto"/>
            <w:right w:val="none" w:sz="0" w:space="0" w:color="auto"/>
          </w:divBdr>
        </w:div>
      </w:divsChild>
    </w:div>
    <w:div w:id="2041347449">
      <w:bodyDiv w:val="1"/>
      <w:marLeft w:val="0"/>
      <w:marRight w:val="0"/>
      <w:marTop w:val="0"/>
      <w:marBottom w:val="0"/>
      <w:divBdr>
        <w:top w:val="none" w:sz="0" w:space="0" w:color="auto"/>
        <w:left w:val="none" w:sz="0" w:space="0" w:color="auto"/>
        <w:bottom w:val="none" w:sz="0" w:space="0" w:color="auto"/>
        <w:right w:val="none" w:sz="0" w:space="0" w:color="auto"/>
      </w:divBdr>
      <w:divsChild>
        <w:div w:id="979455481">
          <w:marLeft w:val="432"/>
          <w:marRight w:val="0"/>
          <w:marTop w:val="120"/>
          <w:marBottom w:val="0"/>
          <w:divBdr>
            <w:top w:val="none" w:sz="0" w:space="0" w:color="auto"/>
            <w:left w:val="none" w:sz="0" w:space="0" w:color="auto"/>
            <w:bottom w:val="none" w:sz="0" w:space="0" w:color="auto"/>
            <w:right w:val="none" w:sz="0" w:space="0" w:color="auto"/>
          </w:divBdr>
        </w:div>
        <w:div w:id="388188246">
          <w:marLeft w:val="432"/>
          <w:marRight w:val="0"/>
          <w:marTop w:val="120"/>
          <w:marBottom w:val="0"/>
          <w:divBdr>
            <w:top w:val="none" w:sz="0" w:space="0" w:color="auto"/>
            <w:left w:val="none" w:sz="0" w:space="0" w:color="auto"/>
            <w:bottom w:val="none" w:sz="0" w:space="0" w:color="auto"/>
            <w:right w:val="none" w:sz="0" w:space="0" w:color="auto"/>
          </w:divBdr>
        </w:div>
        <w:div w:id="635330766">
          <w:marLeft w:val="432"/>
          <w:marRight w:val="0"/>
          <w:marTop w:val="120"/>
          <w:marBottom w:val="0"/>
          <w:divBdr>
            <w:top w:val="none" w:sz="0" w:space="0" w:color="auto"/>
            <w:left w:val="none" w:sz="0" w:space="0" w:color="auto"/>
            <w:bottom w:val="none" w:sz="0" w:space="0" w:color="auto"/>
            <w:right w:val="none" w:sz="0" w:space="0" w:color="auto"/>
          </w:divBdr>
        </w:div>
        <w:div w:id="1851220078">
          <w:marLeft w:val="432"/>
          <w:marRight w:val="0"/>
          <w:marTop w:val="120"/>
          <w:marBottom w:val="0"/>
          <w:divBdr>
            <w:top w:val="none" w:sz="0" w:space="0" w:color="auto"/>
            <w:left w:val="none" w:sz="0" w:space="0" w:color="auto"/>
            <w:bottom w:val="none" w:sz="0" w:space="0" w:color="auto"/>
            <w:right w:val="none" w:sz="0" w:space="0" w:color="auto"/>
          </w:divBdr>
        </w:div>
      </w:divsChild>
    </w:div>
    <w:div w:id="2044399713">
      <w:bodyDiv w:val="1"/>
      <w:marLeft w:val="0"/>
      <w:marRight w:val="0"/>
      <w:marTop w:val="0"/>
      <w:marBottom w:val="0"/>
      <w:divBdr>
        <w:top w:val="none" w:sz="0" w:space="0" w:color="auto"/>
        <w:left w:val="none" w:sz="0" w:space="0" w:color="auto"/>
        <w:bottom w:val="none" w:sz="0" w:space="0" w:color="auto"/>
        <w:right w:val="none" w:sz="0" w:space="0" w:color="auto"/>
      </w:divBdr>
      <w:divsChild>
        <w:div w:id="824667840">
          <w:marLeft w:val="547"/>
          <w:marRight w:val="0"/>
          <w:marTop w:val="144"/>
          <w:marBottom w:val="0"/>
          <w:divBdr>
            <w:top w:val="none" w:sz="0" w:space="0" w:color="auto"/>
            <w:left w:val="none" w:sz="0" w:space="0" w:color="auto"/>
            <w:bottom w:val="none" w:sz="0" w:space="0" w:color="auto"/>
            <w:right w:val="none" w:sz="0" w:space="0" w:color="auto"/>
          </w:divBdr>
        </w:div>
        <w:div w:id="759371766">
          <w:marLeft w:val="547"/>
          <w:marRight w:val="0"/>
          <w:marTop w:val="144"/>
          <w:marBottom w:val="0"/>
          <w:divBdr>
            <w:top w:val="none" w:sz="0" w:space="0" w:color="auto"/>
            <w:left w:val="none" w:sz="0" w:space="0" w:color="auto"/>
            <w:bottom w:val="none" w:sz="0" w:space="0" w:color="auto"/>
            <w:right w:val="none" w:sz="0" w:space="0" w:color="auto"/>
          </w:divBdr>
        </w:div>
        <w:div w:id="219676793">
          <w:marLeft w:val="547"/>
          <w:marRight w:val="0"/>
          <w:marTop w:val="144"/>
          <w:marBottom w:val="0"/>
          <w:divBdr>
            <w:top w:val="none" w:sz="0" w:space="0" w:color="auto"/>
            <w:left w:val="none" w:sz="0" w:space="0" w:color="auto"/>
            <w:bottom w:val="none" w:sz="0" w:space="0" w:color="auto"/>
            <w:right w:val="none" w:sz="0" w:space="0" w:color="auto"/>
          </w:divBdr>
        </w:div>
        <w:div w:id="1022047265">
          <w:marLeft w:val="547"/>
          <w:marRight w:val="0"/>
          <w:marTop w:val="144"/>
          <w:marBottom w:val="0"/>
          <w:divBdr>
            <w:top w:val="none" w:sz="0" w:space="0" w:color="auto"/>
            <w:left w:val="none" w:sz="0" w:space="0" w:color="auto"/>
            <w:bottom w:val="none" w:sz="0" w:space="0" w:color="auto"/>
            <w:right w:val="none" w:sz="0" w:space="0" w:color="auto"/>
          </w:divBdr>
        </w:div>
        <w:div w:id="402334029">
          <w:marLeft w:val="547"/>
          <w:marRight w:val="0"/>
          <w:marTop w:val="144"/>
          <w:marBottom w:val="0"/>
          <w:divBdr>
            <w:top w:val="none" w:sz="0" w:space="0" w:color="auto"/>
            <w:left w:val="none" w:sz="0" w:space="0" w:color="auto"/>
            <w:bottom w:val="none" w:sz="0" w:space="0" w:color="auto"/>
            <w:right w:val="none" w:sz="0" w:space="0" w:color="auto"/>
          </w:divBdr>
        </w:div>
        <w:div w:id="1048922129">
          <w:marLeft w:val="547"/>
          <w:marRight w:val="0"/>
          <w:marTop w:val="144"/>
          <w:marBottom w:val="0"/>
          <w:divBdr>
            <w:top w:val="none" w:sz="0" w:space="0" w:color="auto"/>
            <w:left w:val="none" w:sz="0" w:space="0" w:color="auto"/>
            <w:bottom w:val="none" w:sz="0" w:space="0" w:color="auto"/>
            <w:right w:val="none" w:sz="0" w:space="0" w:color="auto"/>
          </w:divBdr>
        </w:div>
        <w:div w:id="528032140">
          <w:marLeft w:val="547"/>
          <w:marRight w:val="0"/>
          <w:marTop w:val="144"/>
          <w:marBottom w:val="0"/>
          <w:divBdr>
            <w:top w:val="none" w:sz="0" w:space="0" w:color="auto"/>
            <w:left w:val="none" w:sz="0" w:space="0" w:color="auto"/>
            <w:bottom w:val="none" w:sz="0" w:space="0" w:color="auto"/>
            <w:right w:val="none" w:sz="0" w:space="0" w:color="auto"/>
          </w:divBdr>
        </w:div>
      </w:divsChild>
    </w:div>
    <w:div w:id="2058770658">
      <w:bodyDiv w:val="1"/>
      <w:marLeft w:val="0"/>
      <w:marRight w:val="0"/>
      <w:marTop w:val="0"/>
      <w:marBottom w:val="0"/>
      <w:divBdr>
        <w:top w:val="none" w:sz="0" w:space="0" w:color="auto"/>
        <w:left w:val="none" w:sz="0" w:space="0" w:color="auto"/>
        <w:bottom w:val="none" w:sz="0" w:space="0" w:color="auto"/>
        <w:right w:val="none" w:sz="0" w:space="0" w:color="auto"/>
      </w:divBdr>
    </w:div>
    <w:div w:id="2065254975">
      <w:bodyDiv w:val="1"/>
      <w:marLeft w:val="0"/>
      <w:marRight w:val="0"/>
      <w:marTop w:val="0"/>
      <w:marBottom w:val="0"/>
      <w:divBdr>
        <w:top w:val="none" w:sz="0" w:space="0" w:color="auto"/>
        <w:left w:val="none" w:sz="0" w:space="0" w:color="auto"/>
        <w:bottom w:val="none" w:sz="0" w:space="0" w:color="auto"/>
        <w:right w:val="none" w:sz="0" w:space="0" w:color="auto"/>
      </w:divBdr>
      <w:divsChild>
        <w:div w:id="1768652305">
          <w:marLeft w:val="432"/>
          <w:marRight w:val="0"/>
          <w:marTop w:val="120"/>
          <w:marBottom w:val="0"/>
          <w:divBdr>
            <w:top w:val="none" w:sz="0" w:space="0" w:color="auto"/>
            <w:left w:val="none" w:sz="0" w:space="0" w:color="auto"/>
            <w:bottom w:val="none" w:sz="0" w:space="0" w:color="auto"/>
            <w:right w:val="none" w:sz="0" w:space="0" w:color="auto"/>
          </w:divBdr>
        </w:div>
      </w:divsChild>
    </w:div>
    <w:div w:id="2108042464">
      <w:bodyDiv w:val="1"/>
      <w:marLeft w:val="0"/>
      <w:marRight w:val="0"/>
      <w:marTop w:val="0"/>
      <w:marBottom w:val="0"/>
      <w:divBdr>
        <w:top w:val="none" w:sz="0" w:space="0" w:color="auto"/>
        <w:left w:val="none" w:sz="0" w:space="0" w:color="auto"/>
        <w:bottom w:val="none" w:sz="0" w:space="0" w:color="auto"/>
        <w:right w:val="none" w:sz="0" w:space="0" w:color="auto"/>
      </w:divBdr>
      <w:divsChild>
        <w:div w:id="2092000231">
          <w:marLeft w:val="547"/>
          <w:marRight w:val="0"/>
          <w:marTop w:val="115"/>
          <w:marBottom w:val="0"/>
          <w:divBdr>
            <w:top w:val="none" w:sz="0" w:space="0" w:color="auto"/>
            <w:left w:val="none" w:sz="0" w:space="0" w:color="auto"/>
            <w:bottom w:val="none" w:sz="0" w:space="0" w:color="auto"/>
            <w:right w:val="none" w:sz="0" w:space="0" w:color="auto"/>
          </w:divBdr>
        </w:div>
        <w:div w:id="1252619305">
          <w:marLeft w:val="547"/>
          <w:marRight w:val="0"/>
          <w:marTop w:val="115"/>
          <w:marBottom w:val="0"/>
          <w:divBdr>
            <w:top w:val="none" w:sz="0" w:space="0" w:color="auto"/>
            <w:left w:val="none" w:sz="0" w:space="0" w:color="auto"/>
            <w:bottom w:val="none" w:sz="0" w:space="0" w:color="auto"/>
            <w:right w:val="none" w:sz="0" w:space="0" w:color="auto"/>
          </w:divBdr>
        </w:div>
        <w:div w:id="1488782035">
          <w:marLeft w:val="547"/>
          <w:marRight w:val="0"/>
          <w:marTop w:val="115"/>
          <w:marBottom w:val="0"/>
          <w:divBdr>
            <w:top w:val="none" w:sz="0" w:space="0" w:color="auto"/>
            <w:left w:val="none" w:sz="0" w:space="0" w:color="auto"/>
            <w:bottom w:val="none" w:sz="0" w:space="0" w:color="auto"/>
            <w:right w:val="none" w:sz="0" w:space="0" w:color="auto"/>
          </w:divBdr>
        </w:div>
        <w:div w:id="2016419604">
          <w:marLeft w:val="547"/>
          <w:marRight w:val="0"/>
          <w:marTop w:val="115"/>
          <w:marBottom w:val="0"/>
          <w:divBdr>
            <w:top w:val="none" w:sz="0" w:space="0" w:color="auto"/>
            <w:left w:val="none" w:sz="0" w:space="0" w:color="auto"/>
            <w:bottom w:val="none" w:sz="0" w:space="0" w:color="auto"/>
            <w:right w:val="none" w:sz="0" w:space="0" w:color="auto"/>
          </w:divBdr>
        </w:div>
        <w:div w:id="1615555381">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299</TotalTime>
  <Pages>56</Pages>
  <Words>8155</Words>
  <Characters>46487</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FaniApriliani</dc:creator>
  <cp:keywords/>
  <dc:description/>
  <cp:lastModifiedBy>FaniApriliani</cp:lastModifiedBy>
  <cp:revision>17</cp:revision>
  <dcterms:created xsi:type="dcterms:W3CDTF">2016-09-26T08:42:00Z</dcterms:created>
  <dcterms:modified xsi:type="dcterms:W3CDTF">2016-09-29T06:42:00Z</dcterms:modified>
</cp:coreProperties>
</file>