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A" w:rsidRDefault="006E049A" w:rsidP="006E04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Pembangkit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Listrik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Tenaga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Air / PLTA</w:t>
      </w:r>
    </w:p>
    <w:p w:rsidR="006E049A" w:rsidRDefault="006E049A" w:rsidP="006E04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PLTA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tipe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pembangkit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ramah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lingkungan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energy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primernya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. Energy primer air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ketinggian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menggerakan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turbin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dikopel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generator.</w:t>
      </w:r>
    </w:p>
    <w:p w:rsidR="006E049A" w:rsidRDefault="006E049A" w:rsidP="006E049A">
      <w:r>
        <w:rPr>
          <w:noProof/>
        </w:rPr>
        <w:drawing>
          <wp:inline distT="0" distB="0" distL="0" distR="0">
            <wp:extent cx="5067300" cy="2867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9A" w:rsidRDefault="006E049A" w:rsidP="006E049A"/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Waduk</w:t>
      </w:r>
      <w:proofErr w:type="spellEnd"/>
      <w:r>
        <w:t xml:space="preserve"> =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air </w:t>
      </w:r>
      <w:proofErr w:type="spellStart"/>
      <w:r>
        <w:t>sungai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Main gate = </w:t>
      </w:r>
      <w:proofErr w:type="spellStart"/>
      <w:r>
        <w:t>pintu</w:t>
      </w:r>
      <w:proofErr w:type="spellEnd"/>
      <w:r>
        <w:t xml:space="preserve"> air </w:t>
      </w:r>
      <w:proofErr w:type="spellStart"/>
      <w:r>
        <w:t>utama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Bendungan</w:t>
      </w:r>
      <w:proofErr w:type="spellEnd"/>
      <w:r>
        <w:t xml:space="preserve"> = </w:t>
      </w:r>
      <w:proofErr w:type="spellStart"/>
      <w:r>
        <w:t>penahan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sungai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Penstock = </w:t>
      </w:r>
      <w:proofErr w:type="spellStart"/>
      <w:r>
        <w:t>pipa</w:t>
      </w:r>
      <w:proofErr w:type="spellEnd"/>
      <w:r>
        <w:t xml:space="preserve"> yang </w:t>
      </w:r>
      <w:proofErr w:type="spellStart"/>
      <w:r>
        <w:t>menyalurkan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waduk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pembangkit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Katup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= </w:t>
      </w:r>
      <w:proofErr w:type="spellStart"/>
      <w:r>
        <w:t>katup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/ </w:t>
      </w:r>
      <w:proofErr w:type="spellStart"/>
      <w:r>
        <w:t>tutup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Turbin</w:t>
      </w:r>
      <w:proofErr w:type="spellEnd"/>
      <w:r>
        <w:t xml:space="preserve"> = air yang </w:t>
      </w:r>
      <w:proofErr w:type="spellStart"/>
      <w:r>
        <w:t>digerakan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air</w:t>
      </w:r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Generator = </w:t>
      </w:r>
      <w:proofErr w:type="spellStart"/>
      <w:r>
        <w:t>pengubah</w:t>
      </w:r>
      <w:proofErr w:type="spellEnd"/>
      <w:r>
        <w:t xml:space="preserve"> energy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energy </w:t>
      </w:r>
      <w:proofErr w:type="spellStart"/>
      <w:r>
        <w:t>listrik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Draftube</w:t>
      </w:r>
      <w:proofErr w:type="spellEnd"/>
      <w:r>
        <w:t xml:space="preserve"> = </w:t>
      </w:r>
      <w:proofErr w:type="spellStart"/>
      <w:r>
        <w:t>penampung</w:t>
      </w:r>
      <w:proofErr w:type="spellEnd"/>
      <w:r>
        <w:t xml:space="preserve"> air </w:t>
      </w:r>
      <w:proofErr w:type="spellStart"/>
      <w:r>
        <w:t>sebelum</w:t>
      </w:r>
      <w:proofErr w:type="spellEnd"/>
      <w:r>
        <w:t xml:space="preserve"> di </w:t>
      </w:r>
      <w:proofErr w:type="spellStart"/>
      <w:r>
        <w:t>buang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Tailrace = </w:t>
      </w:r>
      <w:proofErr w:type="spellStart"/>
      <w:r>
        <w:t>pembuangan</w:t>
      </w:r>
      <w:proofErr w:type="spellEnd"/>
      <w:r>
        <w:t xml:space="preserve"> air</w:t>
      </w:r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Transformator</w:t>
      </w:r>
      <w:proofErr w:type="spellEnd"/>
      <w:r>
        <w:t xml:space="preserve"> = </w:t>
      </w:r>
      <w:proofErr w:type="spellStart"/>
      <w:r>
        <w:t>pengubah</w:t>
      </w:r>
      <w:proofErr w:type="spellEnd"/>
      <w:r>
        <w:t xml:space="preserve"> </w:t>
      </w:r>
      <w:proofErr w:type="spellStart"/>
      <w:r>
        <w:t>listrik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Switchyard = </w:t>
      </w:r>
      <w:proofErr w:type="spellStart"/>
      <w:r>
        <w:t>pengatur</w:t>
      </w:r>
      <w:proofErr w:type="spellEnd"/>
      <w:r>
        <w:t xml:space="preserve"> </w:t>
      </w:r>
      <w:proofErr w:type="spellStart"/>
      <w:r>
        <w:t>listrik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proofErr w:type="spellStart"/>
      <w:r>
        <w:t>Kabel</w:t>
      </w:r>
      <w:proofErr w:type="spellEnd"/>
      <w:r>
        <w:t xml:space="preserve"> </w:t>
      </w:r>
      <w:proofErr w:type="spellStart"/>
      <w:r>
        <w:t>transmisi</w:t>
      </w:r>
      <w:proofErr w:type="spellEnd"/>
      <w:r>
        <w:t xml:space="preserve"> = distributor </w:t>
      </w:r>
      <w:proofErr w:type="spellStart"/>
      <w:r>
        <w:t>listrik</w:t>
      </w:r>
      <w:proofErr w:type="spellEnd"/>
    </w:p>
    <w:p w:rsidR="006E049A" w:rsidRDefault="006E049A" w:rsidP="006E049A">
      <w:pPr>
        <w:pStyle w:val="ListParagraph"/>
        <w:numPr>
          <w:ilvl w:val="0"/>
          <w:numId w:val="1"/>
        </w:numPr>
      </w:pPr>
      <w:r>
        <w:t xml:space="preserve">Spillways = </w:t>
      </w:r>
      <w:proofErr w:type="spellStart"/>
      <w:r>
        <w:t>permukaan</w:t>
      </w:r>
      <w:proofErr w:type="spellEnd"/>
      <w:r>
        <w:t xml:space="preserve"> air </w:t>
      </w:r>
      <w:proofErr w:type="spellStart"/>
      <w:r>
        <w:t>waduk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,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spillways </w:t>
      </w:r>
      <w:proofErr w:type="spellStart"/>
      <w:r>
        <w:t>ini</w:t>
      </w:r>
      <w:proofErr w:type="spellEnd"/>
      <w:r>
        <w:t>.</w:t>
      </w:r>
    </w:p>
    <w:p w:rsidR="006E049A" w:rsidRDefault="006E049A" w:rsidP="006E049A">
      <w:pPr>
        <w:ind w:left="360"/>
      </w:pPr>
      <w:r>
        <w:t xml:space="preserve">PLTA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pembangkit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energy </w:t>
      </w:r>
      <w:proofErr w:type="spellStart"/>
      <w:r>
        <w:t>potensial</w:t>
      </w:r>
      <w:proofErr w:type="spellEnd"/>
      <w:r>
        <w:t xml:space="preserve"> air (energy </w:t>
      </w:r>
      <w:proofErr w:type="spellStart"/>
      <w:r>
        <w:t>gravitasi</w:t>
      </w:r>
      <w:proofErr w:type="spellEnd"/>
      <w:r>
        <w:t xml:space="preserve"> air) </w:t>
      </w:r>
      <w:proofErr w:type="spellStart"/>
      <w:r>
        <w:t>menjadi</w:t>
      </w:r>
      <w:proofErr w:type="spellEnd"/>
      <w:r>
        <w:t xml:space="preserve"> energy </w:t>
      </w:r>
      <w:proofErr w:type="spellStart"/>
      <w:r>
        <w:t>listrik</w:t>
      </w:r>
      <w:proofErr w:type="spellEnd"/>
      <w:r>
        <w:t xml:space="preserve">.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penggerak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turbin</w:t>
      </w:r>
      <w:proofErr w:type="spellEnd"/>
      <w:r>
        <w:t xml:space="preserve"> air </w:t>
      </w:r>
      <w:proofErr w:type="spellStart"/>
      <w:r>
        <w:t>yg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energy </w:t>
      </w:r>
      <w:proofErr w:type="spellStart"/>
      <w:r>
        <w:t>potensial</w:t>
      </w:r>
      <w:proofErr w:type="spellEnd"/>
      <w:r>
        <w:t xml:space="preserve"> air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mekanis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rotor </w:t>
      </w:r>
      <w:proofErr w:type="spellStart"/>
      <w:r>
        <w:t>pada</w:t>
      </w:r>
      <w:proofErr w:type="spellEnd"/>
      <w:r>
        <w:t xml:space="preserve"> generator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energy </w:t>
      </w:r>
      <w:proofErr w:type="spellStart"/>
      <w:r>
        <w:t>listrik</w:t>
      </w:r>
      <w:proofErr w:type="spellEnd"/>
      <w:r>
        <w:t xml:space="preserve">. </w:t>
      </w:r>
    </w:p>
    <w:p w:rsidR="006E049A" w:rsidRDefault="006E049A" w:rsidP="006E049A">
      <w:pPr>
        <w:ind w:left="360"/>
      </w:pPr>
      <w:r>
        <w:lastRenderedPageBreak/>
        <w:t xml:space="preserve">Air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PLTA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dg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;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disalurkan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turbin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di </w:t>
      </w:r>
      <w:proofErr w:type="spellStart"/>
      <w:r>
        <w:t>tampung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(</w:t>
      </w:r>
      <w:proofErr w:type="spellStart"/>
      <w:r>
        <w:t>bersama</w:t>
      </w:r>
      <w:proofErr w:type="spellEnd"/>
      <w:r>
        <w:t xml:space="preserve"> – </w:t>
      </w:r>
      <w:proofErr w:type="spellStart"/>
      <w:r>
        <w:t>sama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tando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waduk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disalurkan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turbin</w:t>
      </w:r>
      <w:proofErr w:type="spellEnd"/>
      <w:r>
        <w:t>.</w:t>
      </w:r>
    </w:p>
    <w:p w:rsidR="006E049A" w:rsidRDefault="006E049A" w:rsidP="006E049A">
      <w:pPr>
        <w:ind w:left="360"/>
      </w:pPr>
      <w:r>
        <w:rPr>
          <w:noProof/>
        </w:rPr>
        <w:drawing>
          <wp:inline distT="0" distB="0" distL="0" distR="0">
            <wp:extent cx="4762500" cy="3705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9A" w:rsidRDefault="006E049A" w:rsidP="006E049A">
      <w:pPr>
        <w:ind w:left="360"/>
      </w:pPr>
      <w:r>
        <w:t xml:space="preserve">PLTA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waduk</w:t>
      </w:r>
      <w:proofErr w:type="spellEnd"/>
    </w:p>
    <w:p w:rsidR="006E049A" w:rsidRDefault="006E049A" w:rsidP="006E049A">
      <w:pPr>
        <w:ind w:left="360"/>
      </w:pPr>
      <w:r>
        <w:t xml:space="preserve">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di </w:t>
      </w:r>
      <w:proofErr w:type="spellStart"/>
      <w:r>
        <w:t>tampung</w:t>
      </w:r>
      <w:proofErr w:type="spellEnd"/>
      <w:r>
        <w:t xml:space="preserve"> </w:t>
      </w:r>
      <w:proofErr w:type="spellStart"/>
      <w:r>
        <w:t>disuatu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di </w:t>
      </w:r>
      <w:proofErr w:type="spellStart"/>
      <w:r>
        <w:t>bendung</w:t>
      </w:r>
      <w:proofErr w:type="spellEnd"/>
      <w:r>
        <w:t xml:space="preserve">.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alirkan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air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menggerakan</w:t>
      </w:r>
      <w:proofErr w:type="spellEnd"/>
      <w:r>
        <w:t xml:space="preserve"> </w:t>
      </w:r>
      <w:proofErr w:type="spellStart"/>
      <w:r>
        <w:t>turbin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>.</w:t>
      </w:r>
    </w:p>
    <w:p w:rsidR="001A6CAF" w:rsidRDefault="00E94D53"/>
    <w:sectPr w:rsidR="001A6CAF" w:rsidSect="0003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289"/>
    <w:multiLevelType w:val="hybridMultilevel"/>
    <w:tmpl w:val="61F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A"/>
    <w:rsid w:val="0003638A"/>
    <w:rsid w:val="006E049A"/>
    <w:rsid w:val="009C262D"/>
    <w:rsid w:val="00B31DD2"/>
    <w:rsid w:val="00E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UIEU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2</cp:revision>
  <dcterms:created xsi:type="dcterms:W3CDTF">2015-04-08T07:09:00Z</dcterms:created>
  <dcterms:modified xsi:type="dcterms:W3CDTF">2015-04-08T07:09:00Z</dcterms:modified>
</cp:coreProperties>
</file>