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AA8" w:rsidRPr="006E04B9" w:rsidRDefault="006C3AA8" w:rsidP="006E04B9">
      <w:pPr>
        <w:spacing w:after="0" w:line="360" w:lineRule="auto"/>
        <w:jc w:val="center"/>
        <w:rPr>
          <w:b/>
          <w:sz w:val="24"/>
          <w:szCs w:val="24"/>
        </w:rPr>
      </w:pPr>
      <w:r w:rsidRPr="006E04B9">
        <w:rPr>
          <w:b/>
          <w:sz w:val="24"/>
          <w:szCs w:val="24"/>
        </w:rPr>
        <w:t>PERTEMUAN KE-I</w:t>
      </w:r>
    </w:p>
    <w:p w:rsidR="006E04B9" w:rsidRDefault="006E04B9" w:rsidP="006E04B9">
      <w:pPr>
        <w:spacing w:after="0" w:line="360" w:lineRule="auto"/>
        <w:jc w:val="center"/>
        <w:rPr>
          <w:b/>
          <w:sz w:val="24"/>
          <w:szCs w:val="24"/>
        </w:rPr>
      </w:pPr>
      <w:r>
        <w:rPr>
          <w:b/>
          <w:sz w:val="24"/>
          <w:szCs w:val="24"/>
        </w:rPr>
        <w:t>PENGANTAR</w:t>
      </w:r>
    </w:p>
    <w:p w:rsidR="006E04B9" w:rsidRDefault="006E04B9" w:rsidP="006E04B9">
      <w:pPr>
        <w:spacing w:after="0" w:line="360" w:lineRule="auto"/>
        <w:rPr>
          <w:sz w:val="24"/>
          <w:szCs w:val="24"/>
        </w:rPr>
      </w:pPr>
    </w:p>
    <w:p w:rsidR="006E04B9" w:rsidRPr="006E04B9" w:rsidRDefault="006E04B9" w:rsidP="006E04B9">
      <w:pPr>
        <w:spacing w:after="0" w:line="360" w:lineRule="auto"/>
        <w:rPr>
          <w:b/>
          <w:sz w:val="24"/>
          <w:szCs w:val="24"/>
        </w:rPr>
      </w:pPr>
      <w:r w:rsidRPr="006E04B9">
        <w:rPr>
          <w:b/>
          <w:sz w:val="24"/>
          <w:szCs w:val="24"/>
        </w:rPr>
        <w:t>Mata Kuliah Manajemen Perkotaan (Module Plan)</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Introduction</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Objectives</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Structure of the module</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Reading/literature</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Assignment</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Evaluation (grading)</w:t>
      </w:r>
    </w:p>
    <w:p w:rsidR="006E04B9" w:rsidRPr="006E04B9" w:rsidRDefault="006E04B9" w:rsidP="006E04B9">
      <w:pPr>
        <w:spacing w:after="0" w:line="360" w:lineRule="auto"/>
        <w:rPr>
          <w:sz w:val="24"/>
          <w:szCs w:val="24"/>
        </w:rPr>
      </w:pPr>
    </w:p>
    <w:p w:rsidR="006E04B9" w:rsidRDefault="006E04B9" w:rsidP="006E04B9">
      <w:pPr>
        <w:spacing w:after="0" w:line="360" w:lineRule="auto"/>
        <w:rPr>
          <w:b/>
          <w:sz w:val="24"/>
          <w:szCs w:val="24"/>
        </w:rPr>
      </w:pPr>
      <w:r w:rsidRPr="006E04B9">
        <w:rPr>
          <w:b/>
          <w:sz w:val="24"/>
          <w:szCs w:val="24"/>
        </w:rPr>
        <w:t>Introduction</w:t>
      </w:r>
    </w:p>
    <w:p w:rsidR="00006AF0" w:rsidRPr="006E04B9" w:rsidRDefault="00006AF0" w:rsidP="006E04B9">
      <w:pPr>
        <w:spacing w:after="0" w:line="360" w:lineRule="auto"/>
        <w:rPr>
          <w:b/>
          <w:sz w:val="24"/>
          <w:szCs w:val="24"/>
        </w:rPr>
      </w:pPr>
      <w:proofErr w:type="gramStart"/>
      <w:r w:rsidRPr="006E04B9">
        <w:rPr>
          <w:b/>
          <w:sz w:val="24"/>
          <w:szCs w:val="24"/>
        </w:rPr>
        <w:t>Apa</w:t>
      </w:r>
      <w:proofErr w:type="gramEnd"/>
      <w:r w:rsidRPr="006E04B9">
        <w:rPr>
          <w:b/>
          <w:sz w:val="24"/>
          <w:szCs w:val="24"/>
        </w:rPr>
        <w:t xml:space="preserve"> itu “Manajemen”??</w:t>
      </w:r>
    </w:p>
    <w:p w:rsidR="006E04B9" w:rsidRPr="006E04B9" w:rsidRDefault="006E04B9" w:rsidP="006E04B9">
      <w:pPr>
        <w:spacing w:after="0" w:line="360" w:lineRule="auto"/>
        <w:rPr>
          <w:b/>
          <w:sz w:val="24"/>
          <w:szCs w:val="24"/>
        </w:rPr>
      </w:pPr>
      <w:r w:rsidRPr="006E04B9">
        <w:rPr>
          <w:noProof/>
          <w:sz w:val="24"/>
          <w:szCs w:val="24"/>
        </w:rPr>
        <w:drawing>
          <wp:anchor distT="0" distB="0" distL="114300" distR="114300" simplePos="0" relativeHeight="251658240" behindDoc="0" locked="0" layoutInCell="1" allowOverlap="1" wp14:anchorId="72B05204" wp14:editId="714760BB">
            <wp:simplePos x="0" y="0"/>
            <wp:positionH relativeFrom="margin">
              <wp:align>center</wp:align>
            </wp:positionH>
            <wp:positionV relativeFrom="paragraph">
              <wp:posOffset>6350</wp:posOffset>
            </wp:positionV>
            <wp:extent cx="2781935" cy="2099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935" cy="2099945"/>
                    </a:xfrm>
                    <a:prstGeom prst="rect">
                      <a:avLst/>
                    </a:prstGeom>
                    <a:noFill/>
                  </pic:spPr>
                </pic:pic>
              </a:graphicData>
            </a:graphic>
          </wp:anchor>
        </w:drawing>
      </w: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006AF0" w:rsidRPr="006E04B9" w:rsidRDefault="006E04B9" w:rsidP="006E04B9">
      <w:pPr>
        <w:spacing w:after="0" w:line="360" w:lineRule="auto"/>
        <w:ind w:firstLine="720"/>
        <w:jc w:val="both"/>
        <w:rPr>
          <w:sz w:val="24"/>
          <w:szCs w:val="24"/>
        </w:rPr>
      </w:pPr>
      <w:r>
        <w:rPr>
          <w:sz w:val="24"/>
          <w:szCs w:val="24"/>
        </w:rPr>
        <w:t xml:space="preserve">Manajemen adalah </w:t>
      </w:r>
      <w:r w:rsidR="00006AF0" w:rsidRPr="006E04B9">
        <w:rPr>
          <w:sz w:val="24"/>
          <w:szCs w:val="24"/>
        </w:rPr>
        <w:t>proses pengaturan atau ketatalaksanaan untuk mencapai tujuan dengan melibatkan orang lain</w:t>
      </w:r>
      <w:r>
        <w:rPr>
          <w:sz w:val="24"/>
          <w:szCs w:val="24"/>
        </w:rPr>
        <w:t xml:space="preserve">. </w:t>
      </w:r>
      <w:r w:rsidR="00006AF0" w:rsidRPr="006E04B9">
        <w:rPr>
          <w:sz w:val="24"/>
          <w:szCs w:val="24"/>
        </w:rPr>
        <w:t>Fungsi manajemen:</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Planning, termasuk forecasting &amp; budgeting</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Organizing, termasuk staffing/assembling resources</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Actuating, termasuk leading (commanding, motivating) &amp; coordinating</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Controlling, termasuk evaluating &amp; reporting</w:t>
      </w:r>
    </w:p>
    <w:p w:rsidR="006E04B9" w:rsidRDefault="006E04B9" w:rsidP="006E04B9">
      <w:pPr>
        <w:spacing w:after="0" w:line="360" w:lineRule="auto"/>
        <w:rPr>
          <w:b/>
          <w:sz w:val="24"/>
          <w:szCs w:val="24"/>
        </w:rPr>
      </w:pPr>
    </w:p>
    <w:p w:rsidR="006E04B9" w:rsidRDefault="006E04B9" w:rsidP="006E04B9">
      <w:pPr>
        <w:spacing w:after="0" w:line="360" w:lineRule="auto"/>
        <w:rPr>
          <w:b/>
          <w:sz w:val="24"/>
          <w:szCs w:val="24"/>
        </w:rPr>
      </w:pPr>
    </w:p>
    <w:p w:rsidR="006E04B9" w:rsidRPr="006E04B9" w:rsidRDefault="006E04B9" w:rsidP="006E04B9">
      <w:pPr>
        <w:spacing w:after="0" w:line="360" w:lineRule="auto"/>
        <w:rPr>
          <w:b/>
          <w:sz w:val="24"/>
          <w:szCs w:val="24"/>
        </w:rPr>
      </w:pPr>
      <w:r w:rsidRPr="006E04B9">
        <w:rPr>
          <w:b/>
          <w:sz w:val="24"/>
          <w:szCs w:val="24"/>
        </w:rPr>
        <w:lastRenderedPageBreak/>
        <w:t>Apa Itu Kota (City)?</w:t>
      </w:r>
    </w:p>
    <w:p w:rsidR="00006AF0" w:rsidRDefault="00006AF0" w:rsidP="006E04B9">
      <w:pPr>
        <w:spacing w:after="0" w:line="360" w:lineRule="auto"/>
        <w:ind w:firstLine="720"/>
        <w:jc w:val="both"/>
        <w:rPr>
          <w:sz w:val="24"/>
          <w:szCs w:val="24"/>
        </w:rPr>
      </w:pPr>
      <w:r w:rsidRPr="006E04B9">
        <w:rPr>
          <w:sz w:val="24"/>
          <w:szCs w:val="24"/>
        </w:rPr>
        <w:t>Kota dalam pengertian umum: suatu daerah terbangun yang didominasi jenis penggunaan tanah non pertanian dengan jumlah penduduk dan intensitas penggunaan ruang yang cukup tinggi</w:t>
      </w:r>
      <w:r w:rsidR="006E04B9">
        <w:rPr>
          <w:sz w:val="24"/>
          <w:szCs w:val="24"/>
        </w:rPr>
        <w:t xml:space="preserve">. </w:t>
      </w:r>
      <w:r w:rsidRPr="006E04B9">
        <w:rPr>
          <w:sz w:val="24"/>
          <w:szCs w:val="24"/>
        </w:rPr>
        <w:t>Kota dalam pengertian adm. Pemerintahan: suatu bentuk pemerintah daerah yang mayoritas wilayahnya merupakan daerah perkotaan.</w:t>
      </w:r>
    </w:p>
    <w:p w:rsidR="006E04B9" w:rsidRPr="006E04B9" w:rsidRDefault="006E04B9" w:rsidP="006E04B9">
      <w:pPr>
        <w:spacing w:after="0" w:line="360" w:lineRule="auto"/>
        <w:ind w:firstLine="720"/>
        <w:jc w:val="both"/>
        <w:rPr>
          <w:sz w:val="24"/>
          <w:szCs w:val="24"/>
        </w:rPr>
      </w:pP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UNHCS (United Center for Human Settlements),  sebuah orgnisasi PBB yang mengkaji masalah perkotaan dan permukiman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Urban is defined by the UN as counting at least 5000 inhabitants</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In 2030, 60% of the world population will live in cities (UNHCS report, 2004)</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Rural people moving to the existing big cities</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Small centres in the rural areas becoming new small cities</w:t>
      </w:r>
    </w:p>
    <w:p w:rsidR="006E04B9" w:rsidRDefault="006E04B9" w:rsidP="006E04B9">
      <w:pPr>
        <w:spacing w:after="0" w:line="360" w:lineRule="auto"/>
        <w:rPr>
          <w:sz w:val="24"/>
          <w:szCs w:val="24"/>
        </w:rPr>
      </w:pPr>
    </w:p>
    <w:p w:rsidR="00006AF0" w:rsidRDefault="00006AF0" w:rsidP="006E04B9">
      <w:pPr>
        <w:spacing w:after="0" w:line="360" w:lineRule="auto"/>
        <w:rPr>
          <w:b/>
          <w:sz w:val="24"/>
          <w:szCs w:val="24"/>
        </w:rPr>
      </w:pPr>
      <w:proofErr w:type="gramStart"/>
      <w:r w:rsidRPr="006E04B9">
        <w:rPr>
          <w:b/>
          <w:sz w:val="24"/>
          <w:szCs w:val="24"/>
        </w:rPr>
        <w:t>Apa</w:t>
      </w:r>
      <w:proofErr w:type="gramEnd"/>
      <w:r w:rsidRPr="006E04B9">
        <w:rPr>
          <w:b/>
          <w:sz w:val="24"/>
          <w:szCs w:val="24"/>
        </w:rPr>
        <w:t xml:space="preserve"> itu Manajemen Perkotaan??</w:t>
      </w:r>
    </w:p>
    <w:p w:rsidR="00006AF0" w:rsidRDefault="00006AF0" w:rsidP="006E04B9">
      <w:pPr>
        <w:spacing w:after="0" w:line="360" w:lineRule="auto"/>
        <w:ind w:firstLine="720"/>
        <w:jc w:val="both"/>
        <w:rPr>
          <w:sz w:val="24"/>
          <w:szCs w:val="24"/>
        </w:rPr>
      </w:pPr>
      <w:r w:rsidRPr="006E04B9">
        <w:rPr>
          <w:sz w:val="24"/>
          <w:szCs w:val="24"/>
        </w:rPr>
        <w:t>Manajemen Perkotaan merupkan istilah yang diterjemahkan dari Urban Management</w:t>
      </w:r>
      <w:r w:rsidR="006E04B9">
        <w:rPr>
          <w:sz w:val="24"/>
          <w:szCs w:val="24"/>
        </w:rPr>
        <w:t xml:space="preserve"> </w:t>
      </w:r>
      <w:r w:rsidRPr="006E04B9">
        <w:rPr>
          <w:sz w:val="24"/>
          <w:szCs w:val="24"/>
        </w:rPr>
        <w:t xml:space="preserve">merupakan salah satu program dari UNHCS (United </w:t>
      </w:r>
      <w:r w:rsidR="006E04B9">
        <w:rPr>
          <w:sz w:val="24"/>
          <w:szCs w:val="24"/>
        </w:rPr>
        <w:t xml:space="preserve">Center for Human Settlements), </w:t>
      </w:r>
      <w:r w:rsidRPr="006E04B9">
        <w:rPr>
          <w:sz w:val="24"/>
          <w:szCs w:val="24"/>
        </w:rPr>
        <w:t>sebuah orgnisasi PBB yang mengkaji masalah perkotaan dan permukiman</w:t>
      </w:r>
      <w:r w:rsidR="006E04B9">
        <w:rPr>
          <w:sz w:val="24"/>
          <w:szCs w:val="24"/>
        </w:rPr>
        <w:t xml:space="preserve">. </w:t>
      </w:r>
      <w:r w:rsidRPr="006E04B9">
        <w:rPr>
          <w:sz w:val="24"/>
          <w:szCs w:val="24"/>
        </w:rPr>
        <w:t>Istilah ini relatif baru, mulai muncul dalam report UNHCS sekitar tahun 1960-an.</w:t>
      </w:r>
    </w:p>
    <w:p w:rsidR="00006AF0" w:rsidRDefault="00006AF0" w:rsidP="006E04B9">
      <w:pPr>
        <w:spacing w:after="0" w:line="360" w:lineRule="auto"/>
        <w:ind w:firstLine="720"/>
        <w:jc w:val="both"/>
        <w:rPr>
          <w:sz w:val="24"/>
          <w:szCs w:val="24"/>
        </w:rPr>
      </w:pPr>
      <w:r w:rsidRPr="006E04B9">
        <w:rPr>
          <w:sz w:val="24"/>
          <w:szCs w:val="24"/>
        </w:rPr>
        <w:t>Manajemen Perkotaan adalah suatu upaya mobilisasi sumber daya perkotaan melalui tahapan perencanaan, pelaksanaan, pemeliharaan, pengendalian, secara efisien dan efektif guna mewujudkan visi, misi, dan tujuan dari suatu kawasan perkotaan dengan tetap mempertahankan lingkungan strategis.</w:t>
      </w:r>
    </w:p>
    <w:p w:rsidR="006E04B9" w:rsidRDefault="006E04B9" w:rsidP="006E04B9">
      <w:pPr>
        <w:spacing w:after="0" w:line="360" w:lineRule="auto"/>
        <w:jc w:val="both"/>
        <w:rPr>
          <w:sz w:val="24"/>
          <w:szCs w:val="24"/>
        </w:rPr>
      </w:pPr>
    </w:p>
    <w:p w:rsidR="006E04B9" w:rsidRPr="006E04B9" w:rsidRDefault="006E04B9" w:rsidP="006E04B9">
      <w:pPr>
        <w:spacing w:after="0" w:line="360" w:lineRule="auto"/>
        <w:jc w:val="both"/>
        <w:rPr>
          <w:sz w:val="24"/>
          <w:szCs w:val="24"/>
        </w:rPr>
      </w:pPr>
      <w:r w:rsidRPr="006E04B9">
        <w:rPr>
          <w:sz w:val="24"/>
          <w:szCs w:val="24"/>
        </w:rPr>
        <w:t>Kebijakan Manajemen Perkotaan mencakup:</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Tata ruang</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Pemanfaatan lahan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Program investasi</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Pembiayaan pembangunan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Lingkungan hidup</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lastRenderedPageBreak/>
        <w:t xml:space="preserve"> Kelembagaan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Partisipasi masyarakat</w:t>
      </w:r>
    </w:p>
    <w:p w:rsidR="00006AF0" w:rsidRDefault="00006AF0" w:rsidP="00951705">
      <w:pPr>
        <w:numPr>
          <w:ilvl w:val="0"/>
          <w:numId w:val="1"/>
        </w:numPr>
        <w:tabs>
          <w:tab w:val="clear" w:pos="720"/>
        </w:tabs>
        <w:spacing w:after="0" w:line="360" w:lineRule="auto"/>
        <w:ind w:left="450"/>
        <w:jc w:val="both"/>
        <w:rPr>
          <w:sz w:val="24"/>
          <w:szCs w:val="24"/>
        </w:rPr>
      </w:pPr>
      <w:r w:rsidRPr="006E04B9">
        <w:rPr>
          <w:sz w:val="24"/>
          <w:szCs w:val="24"/>
        </w:rPr>
        <w:t xml:space="preserve"> Pelayanan masyarakat</w:t>
      </w:r>
    </w:p>
    <w:p w:rsidR="006E04B9" w:rsidRDefault="006E04B9" w:rsidP="006E04B9">
      <w:pPr>
        <w:spacing w:after="0" w:line="360" w:lineRule="auto"/>
        <w:ind w:left="90"/>
        <w:jc w:val="both"/>
        <w:rPr>
          <w:sz w:val="24"/>
          <w:szCs w:val="24"/>
        </w:rPr>
      </w:pPr>
    </w:p>
    <w:p w:rsidR="006E04B9" w:rsidRPr="006E04B9" w:rsidRDefault="006E04B9" w:rsidP="006E04B9">
      <w:pPr>
        <w:spacing w:after="0" w:line="360" w:lineRule="auto"/>
        <w:ind w:left="90"/>
        <w:jc w:val="both"/>
        <w:rPr>
          <w:sz w:val="24"/>
          <w:szCs w:val="24"/>
        </w:rPr>
      </w:pPr>
      <w:r w:rsidRPr="006E04B9">
        <w:rPr>
          <w:sz w:val="24"/>
          <w:szCs w:val="24"/>
        </w:rPr>
        <w:t>Inovasi manajemen perkotaan</w:t>
      </w:r>
      <w:r>
        <w:rPr>
          <w:sz w:val="24"/>
          <w:szCs w:val="24"/>
        </w:rPr>
        <w:t>, meliputi:</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Pengelolaan pasar tradisional</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Penataan pedagang kaki lima</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Penataan pemukiman kumuh</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Pengelolaan tata ruang</w:t>
      </w:r>
      <w:r w:rsidR="006E04B9">
        <w:rPr>
          <w:sz w:val="24"/>
          <w:szCs w:val="24"/>
        </w:rPr>
        <w:t xml:space="preserve">: </w:t>
      </w:r>
      <w:r w:rsidR="006E04B9" w:rsidRPr="006E04B9">
        <w:rPr>
          <w:sz w:val="24"/>
          <w:szCs w:val="24"/>
        </w:rPr>
        <w:t>p</w:t>
      </w:r>
      <w:r w:rsidRPr="006E04B9">
        <w:rPr>
          <w:sz w:val="24"/>
          <w:szCs w:val="24"/>
        </w:rPr>
        <w:t>enataan ruang terbuka hijau</w:t>
      </w:r>
      <w:r w:rsidR="006E04B9" w:rsidRPr="006E04B9">
        <w:rPr>
          <w:sz w:val="24"/>
          <w:szCs w:val="24"/>
        </w:rPr>
        <w:t xml:space="preserve">, </w:t>
      </w:r>
      <w:r w:rsidR="006E04B9">
        <w:rPr>
          <w:sz w:val="24"/>
          <w:szCs w:val="24"/>
        </w:rPr>
        <w:t>p</w:t>
      </w:r>
      <w:r w:rsidRPr="006E04B9">
        <w:rPr>
          <w:sz w:val="24"/>
          <w:szCs w:val="24"/>
        </w:rPr>
        <w:t>engawasan pemanfaatan ruang</w:t>
      </w:r>
    </w:p>
    <w:p w:rsidR="00006AF0" w:rsidRDefault="00006AF0" w:rsidP="00951705">
      <w:pPr>
        <w:numPr>
          <w:ilvl w:val="0"/>
          <w:numId w:val="1"/>
        </w:numPr>
        <w:tabs>
          <w:tab w:val="clear" w:pos="720"/>
        </w:tabs>
        <w:spacing w:after="0" w:line="360" w:lineRule="auto"/>
        <w:ind w:left="450"/>
        <w:jc w:val="both"/>
        <w:rPr>
          <w:sz w:val="24"/>
          <w:szCs w:val="24"/>
        </w:rPr>
      </w:pPr>
      <w:r w:rsidRPr="006E04B9">
        <w:rPr>
          <w:sz w:val="24"/>
          <w:szCs w:val="24"/>
        </w:rPr>
        <w:t>Sanitasi perkotaan</w:t>
      </w:r>
      <w:r w:rsidR="006E04B9" w:rsidRPr="006E04B9">
        <w:rPr>
          <w:sz w:val="24"/>
          <w:szCs w:val="24"/>
        </w:rPr>
        <w:t>: p</w:t>
      </w:r>
      <w:r w:rsidRPr="006E04B9">
        <w:rPr>
          <w:sz w:val="24"/>
          <w:szCs w:val="24"/>
        </w:rPr>
        <w:t>engelolaan sampah</w:t>
      </w:r>
      <w:r w:rsidR="006E04B9" w:rsidRPr="006E04B9">
        <w:rPr>
          <w:sz w:val="24"/>
          <w:szCs w:val="24"/>
        </w:rPr>
        <w:t>, p</w:t>
      </w:r>
      <w:r w:rsidRPr="006E04B9">
        <w:rPr>
          <w:sz w:val="24"/>
          <w:szCs w:val="24"/>
        </w:rPr>
        <w:t>engelolaan air limbah</w:t>
      </w:r>
      <w:r w:rsidR="006E04B9" w:rsidRPr="006E04B9">
        <w:rPr>
          <w:sz w:val="24"/>
          <w:szCs w:val="24"/>
        </w:rPr>
        <w:t xml:space="preserve">, </w:t>
      </w:r>
      <w:r w:rsidR="006E04B9">
        <w:rPr>
          <w:sz w:val="24"/>
          <w:szCs w:val="24"/>
        </w:rPr>
        <w:t>p</w:t>
      </w:r>
      <w:r w:rsidRPr="006E04B9">
        <w:rPr>
          <w:sz w:val="24"/>
          <w:szCs w:val="24"/>
        </w:rPr>
        <w:t>engelolaan drainase</w:t>
      </w:r>
    </w:p>
    <w:p w:rsidR="006E04B9" w:rsidRDefault="006E04B9" w:rsidP="006E04B9">
      <w:pPr>
        <w:spacing w:after="0" w:line="360" w:lineRule="auto"/>
        <w:jc w:val="both"/>
        <w:rPr>
          <w:sz w:val="24"/>
          <w:szCs w:val="24"/>
        </w:rPr>
      </w:pPr>
    </w:p>
    <w:p w:rsidR="006E04B9" w:rsidRPr="006E04B9" w:rsidRDefault="006E04B9" w:rsidP="006E04B9">
      <w:pPr>
        <w:spacing w:after="0" w:line="360" w:lineRule="auto"/>
        <w:jc w:val="both"/>
        <w:rPr>
          <w:b/>
          <w:sz w:val="24"/>
          <w:szCs w:val="24"/>
        </w:rPr>
      </w:pPr>
      <w:r w:rsidRPr="006E04B9">
        <w:rPr>
          <w:b/>
          <w:sz w:val="24"/>
          <w:szCs w:val="24"/>
        </w:rPr>
        <w:t xml:space="preserve">Mata kuliah ini membahas: </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Konsep-konsep dasar Manajemen Perkotaan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Lingkup kajian dalam Manajemen Perkotaan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Dinamika dan problematika perkotaan</w:t>
      </w:r>
    </w:p>
    <w:p w:rsidR="00006AF0" w:rsidRPr="006E04B9" w:rsidRDefault="00006AF0" w:rsidP="00951705">
      <w:pPr>
        <w:numPr>
          <w:ilvl w:val="0"/>
          <w:numId w:val="1"/>
        </w:numPr>
        <w:tabs>
          <w:tab w:val="clear" w:pos="720"/>
        </w:tabs>
        <w:spacing w:after="0" w:line="360" w:lineRule="auto"/>
        <w:ind w:left="450"/>
        <w:jc w:val="both"/>
        <w:rPr>
          <w:sz w:val="24"/>
          <w:szCs w:val="24"/>
        </w:rPr>
      </w:pPr>
      <w:r w:rsidRPr="006E04B9">
        <w:rPr>
          <w:sz w:val="24"/>
          <w:szCs w:val="24"/>
        </w:rPr>
        <w:t>Prospek dan tantangan di bidang Manajemen Perkotaan</w:t>
      </w:r>
    </w:p>
    <w:p w:rsidR="006E04B9" w:rsidRDefault="006E04B9" w:rsidP="006E04B9">
      <w:pPr>
        <w:spacing w:after="0" w:line="360" w:lineRule="auto"/>
        <w:jc w:val="both"/>
        <w:rPr>
          <w:sz w:val="24"/>
          <w:szCs w:val="24"/>
        </w:rPr>
      </w:pPr>
    </w:p>
    <w:p w:rsidR="006E04B9" w:rsidRPr="006E04B9" w:rsidRDefault="006E04B9" w:rsidP="006E04B9">
      <w:pPr>
        <w:spacing w:after="0" w:line="360" w:lineRule="auto"/>
        <w:jc w:val="both"/>
        <w:rPr>
          <w:b/>
          <w:sz w:val="24"/>
          <w:szCs w:val="24"/>
        </w:rPr>
      </w:pPr>
      <w:r w:rsidRPr="006E04B9">
        <w:rPr>
          <w:b/>
          <w:sz w:val="24"/>
          <w:szCs w:val="24"/>
        </w:rPr>
        <w:t>Objectives</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Mahasiswa mampu memahami berbagai problematika dan dinamika perkotaan</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Mahasiswa mampu memahami konsep-konsep dasar manajemen perkotaan</w:t>
      </w:r>
    </w:p>
    <w:p w:rsidR="00006AF0" w:rsidRPr="006E04B9" w:rsidRDefault="00006AF0" w:rsidP="00951705">
      <w:pPr>
        <w:numPr>
          <w:ilvl w:val="0"/>
          <w:numId w:val="1"/>
        </w:numPr>
        <w:tabs>
          <w:tab w:val="clear" w:pos="720"/>
        </w:tabs>
        <w:spacing w:after="0" w:line="360" w:lineRule="auto"/>
        <w:ind w:left="450"/>
        <w:rPr>
          <w:sz w:val="24"/>
          <w:szCs w:val="24"/>
        </w:rPr>
      </w:pPr>
      <w:r w:rsidRPr="006E04B9">
        <w:rPr>
          <w:sz w:val="24"/>
          <w:szCs w:val="24"/>
        </w:rPr>
        <w:t>Mahasiswa mengatahui berbagai elemen penting dalam manajemen perkotaan</w:t>
      </w:r>
    </w:p>
    <w:p w:rsidR="006E04B9" w:rsidRDefault="006E04B9" w:rsidP="006E04B9">
      <w:pPr>
        <w:spacing w:after="0" w:line="360" w:lineRule="auto"/>
        <w:jc w:val="both"/>
        <w:rPr>
          <w:sz w:val="24"/>
          <w:szCs w:val="24"/>
        </w:rPr>
      </w:pPr>
    </w:p>
    <w:p w:rsidR="006E04B9" w:rsidRDefault="006E04B9">
      <w:pPr>
        <w:rPr>
          <w:b/>
          <w:sz w:val="24"/>
          <w:szCs w:val="24"/>
        </w:rPr>
      </w:pPr>
      <w:r>
        <w:rPr>
          <w:b/>
          <w:sz w:val="24"/>
          <w:szCs w:val="24"/>
        </w:rPr>
        <w:br w:type="page"/>
      </w:r>
    </w:p>
    <w:p w:rsidR="006E04B9" w:rsidRDefault="006E04B9" w:rsidP="006E04B9">
      <w:pPr>
        <w:spacing w:after="0" w:line="360" w:lineRule="auto"/>
        <w:jc w:val="both"/>
        <w:rPr>
          <w:sz w:val="24"/>
          <w:szCs w:val="24"/>
        </w:rPr>
      </w:pPr>
      <w:r w:rsidRPr="006E04B9">
        <w:rPr>
          <w:b/>
          <w:sz w:val="24"/>
          <w:szCs w:val="24"/>
        </w:rPr>
        <w:lastRenderedPageBreak/>
        <w:t>Structure of the module</w:t>
      </w:r>
      <w:r w:rsidRPr="006E04B9">
        <w:rPr>
          <w:b/>
          <w:sz w:val="24"/>
          <w:szCs w:val="24"/>
          <w:lang w:val="fi-FI"/>
        </w:rPr>
        <w:t xml:space="preserve">              </w:t>
      </w:r>
    </w:p>
    <w:p w:rsidR="00006AF0" w:rsidRDefault="00006AF0" w:rsidP="006E04B9">
      <w:pPr>
        <w:spacing w:after="0" w:line="360" w:lineRule="auto"/>
        <w:ind w:firstLine="720"/>
        <w:jc w:val="both"/>
        <w:rPr>
          <w:sz w:val="24"/>
          <w:szCs w:val="24"/>
        </w:rPr>
      </w:pPr>
      <w:r w:rsidRPr="006E04B9">
        <w:rPr>
          <w:sz w:val="24"/>
          <w:szCs w:val="24"/>
        </w:rPr>
        <w:t>Terdiri dari 16 kali pertemuan, termasuk Ujian Tengah Semester (UTS) dan Ujian Akhir Semester (UAS)</w:t>
      </w:r>
      <w:r w:rsidR="006E04B9">
        <w:rPr>
          <w:sz w:val="24"/>
          <w:szCs w:val="24"/>
        </w:rPr>
        <w:t>.</w:t>
      </w:r>
    </w:p>
    <w:p w:rsidR="00AF2E89" w:rsidRDefault="00AF2E89" w:rsidP="006E04B9">
      <w:pPr>
        <w:spacing w:after="0" w:line="360" w:lineRule="auto"/>
        <w:ind w:firstLine="720"/>
        <w:jc w:val="both"/>
        <w:rPr>
          <w:sz w:val="24"/>
          <w:szCs w:val="24"/>
        </w:rPr>
      </w:pPr>
    </w:p>
    <w:p w:rsidR="006E04B9" w:rsidRDefault="006E04B9" w:rsidP="006E04B9">
      <w:pPr>
        <w:spacing w:after="0" w:line="360" w:lineRule="auto"/>
        <w:ind w:firstLine="720"/>
        <w:jc w:val="both"/>
        <w:rPr>
          <w:sz w:val="24"/>
          <w:szCs w:val="24"/>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7278</wp:posOffset>
            </wp:positionV>
            <wp:extent cx="4540740" cy="19460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475" t="34734" r="22482" b="34739"/>
                    <a:stretch/>
                  </pic:blipFill>
                  <pic:spPr bwMode="auto">
                    <a:xfrm>
                      <a:off x="0" y="0"/>
                      <a:ext cx="4540740" cy="1946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4B9" w:rsidRPr="006E04B9" w:rsidRDefault="006E04B9" w:rsidP="006E04B9">
      <w:pPr>
        <w:spacing w:after="0" w:line="360" w:lineRule="auto"/>
        <w:ind w:firstLine="720"/>
        <w:jc w:val="both"/>
        <w:rPr>
          <w:sz w:val="24"/>
          <w:szCs w:val="24"/>
        </w:rPr>
      </w:pPr>
    </w:p>
    <w:p w:rsidR="006E04B9" w:rsidRPr="006E04B9" w:rsidRDefault="006E04B9" w:rsidP="006E04B9">
      <w:pPr>
        <w:spacing w:after="0" w:line="360" w:lineRule="auto"/>
        <w:jc w:val="both"/>
        <w:rPr>
          <w:sz w:val="24"/>
          <w:szCs w:val="24"/>
        </w:rPr>
      </w:pPr>
      <w:r w:rsidRPr="006E04B9">
        <w:rPr>
          <w:sz w:val="24"/>
          <w:szCs w:val="24"/>
        </w:rPr>
        <w:t xml:space="preserve">                                                    </w:t>
      </w:r>
    </w:p>
    <w:p w:rsidR="006E04B9" w:rsidRPr="006E04B9" w:rsidRDefault="006E04B9" w:rsidP="006E04B9">
      <w:pPr>
        <w:spacing w:after="0" w:line="360" w:lineRule="auto"/>
        <w:jc w:val="both"/>
        <w:rPr>
          <w:sz w:val="24"/>
          <w:szCs w:val="24"/>
        </w:rPr>
      </w:pPr>
    </w:p>
    <w:p w:rsidR="006E04B9" w:rsidRPr="006E04B9" w:rsidRDefault="006E04B9" w:rsidP="006E04B9">
      <w:pPr>
        <w:spacing w:after="0" w:line="360" w:lineRule="auto"/>
        <w:ind w:left="90"/>
        <w:jc w:val="both"/>
        <w:rPr>
          <w:sz w:val="24"/>
          <w:szCs w:val="24"/>
        </w:rPr>
      </w:pPr>
    </w:p>
    <w:p w:rsidR="006E04B9" w:rsidRPr="006E04B9" w:rsidRDefault="006E04B9" w:rsidP="006E04B9">
      <w:pPr>
        <w:spacing w:after="0" w:line="360" w:lineRule="auto"/>
        <w:ind w:firstLine="720"/>
        <w:jc w:val="both"/>
        <w:rPr>
          <w:sz w:val="24"/>
          <w:szCs w:val="24"/>
        </w:rPr>
      </w:pPr>
    </w:p>
    <w:p w:rsidR="006E04B9" w:rsidRPr="006E04B9" w:rsidRDefault="006E04B9" w:rsidP="006E04B9">
      <w:pPr>
        <w:spacing w:after="0" w:line="360" w:lineRule="auto"/>
        <w:ind w:firstLine="720"/>
        <w:jc w:val="both"/>
        <w:rPr>
          <w:sz w:val="24"/>
          <w:szCs w:val="24"/>
        </w:rPr>
      </w:pPr>
    </w:p>
    <w:p w:rsidR="006E04B9" w:rsidRDefault="00AF2E89" w:rsidP="006E04B9">
      <w:pPr>
        <w:spacing w:after="0" w:line="360" w:lineRule="auto"/>
        <w:rPr>
          <w:b/>
          <w:sz w:val="24"/>
          <w:szCs w:val="24"/>
        </w:rPr>
      </w:pPr>
      <w:r>
        <w:rPr>
          <w:noProof/>
        </w:rPr>
        <w:drawing>
          <wp:anchor distT="0" distB="0" distL="114300" distR="114300" simplePos="0" relativeHeight="251660288" behindDoc="0" locked="0" layoutInCell="1" allowOverlap="1" wp14:anchorId="62AFF08A" wp14:editId="12ABDAAB">
            <wp:simplePos x="0" y="0"/>
            <wp:positionH relativeFrom="column">
              <wp:posOffset>679938</wp:posOffset>
            </wp:positionH>
            <wp:positionV relativeFrom="paragraph">
              <wp:posOffset>48748</wp:posOffset>
            </wp:positionV>
            <wp:extent cx="4548554" cy="194938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081" t="34383" r="22871" b="35086"/>
                    <a:stretch/>
                  </pic:blipFill>
                  <pic:spPr bwMode="auto">
                    <a:xfrm>
                      <a:off x="0" y="0"/>
                      <a:ext cx="4557846" cy="1953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r w:rsidRPr="00AF2E89">
        <w:rPr>
          <w:b/>
          <w:sz w:val="24"/>
          <w:szCs w:val="24"/>
        </w:rPr>
        <w:t>Literature</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Linn, JF. (1983), Cities in the Developing World: Policies for their equitable and efficient growth, Oxford University Press, Washington.</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Van Dijk, MP. (2006), Managing Cities in developing Countries, Edward Elgar Publishing</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Yunus, Hadi Sabari (2005). Manajemen Kota: Perspektif Spasial, Pustaka Pelajar, Yogyakarta</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Nurmandi</w:t>
      </w:r>
      <w:proofErr w:type="gramStart"/>
      <w:r w:rsidRPr="00AF2E89">
        <w:rPr>
          <w:sz w:val="24"/>
          <w:szCs w:val="24"/>
        </w:rPr>
        <w:t>,  Achmad</w:t>
      </w:r>
      <w:proofErr w:type="gramEnd"/>
      <w:r w:rsidRPr="00AF2E89">
        <w:rPr>
          <w:sz w:val="24"/>
          <w:szCs w:val="24"/>
        </w:rPr>
        <w:t xml:space="preserve"> (2006). Manajemen Perkotaan: Aktor, Organisasi, Pengelolaan Daerah Perkotaan dan Metropolitan di Indonesia, Sinergi Publishing, Yogyakarta</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ADB, Managing Asian Cities</w:t>
      </w: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6E04B9" w:rsidRPr="00AF2E89" w:rsidRDefault="00AF2E89" w:rsidP="006E04B9">
      <w:pPr>
        <w:spacing w:after="0" w:line="360" w:lineRule="auto"/>
        <w:rPr>
          <w:b/>
          <w:sz w:val="24"/>
          <w:szCs w:val="24"/>
        </w:rPr>
      </w:pPr>
      <w:r w:rsidRPr="00AF2E89">
        <w:rPr>
          <w:b/>
          <w:sz w:val="24"/>
          <w:szCs w:val="24"/>
        </w:rPr>
        <w:lastRenderedPageBreak/>
        <w:t>Assignment</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Tugas Individu</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 xml:space="preserve">Tugas kelompok </w:t>
      </w:r>
    </w:p>
    <w:p w:rsidR="00006AF0" w:rsidRPr="00AF2E89" w:rsidRDefault="00006AF0" w:rsidP="00951705">
      <w:pPr>
        <w:numPr>
          <w:ilvl w:val="0"/>
          <w:numId w:val="1"/>
        </w:numPr>
        <w:tabs>
          <w:tab w:val="clear" w:pos="720"/>
        </w:tabs>
        <w:spacing w:after="0" w:line="360" w:lineRule="auto"/>
        <w:ind w:left="450"/>
        <w:jc w:val="both"/>
        <w:rPr>
          <w:sz w:val="24"/>
          <w:szCs w:val="24"/>
        </w:rPr>
      </w:pPr>
      <w:r w:rsidRPr="00AF2E89">
        <w:rPr>
          <w:sz w:val="24"/>
          <w:szCs w:val="24"/>
        </w:rPr>
        <w:t>Presentasi</w:t>
      </w:r>
    </w:p>
    <w:p w:rsidR="00AF2E89" w:rsidRDefault="00AF2E89" w:rsidP="006E04B9">
      <w:pPr>
        <w:spacing w:after="0" w:line="360" w:lineRule="auto"/>
        <w:rPr>
          <w:b/>
          <w:sz w:val="24"/>
          <w:szCs w:val="24"/>
        </w:rPr>
      </w:pPr>
    </w:p>
    <w:p w:rsidR="006E04B9" w:rsidRDefault="00AF2E89" w:rsidP="006E04B9">
      <w:pPr>
        <w:spacing w:after="0" w:line="360" w:lineRule="auto"/>
        <w:rPr>
          <w:b/>
          <w:sz w:val="24"/>
          <w:szCs w:val="24"/>
        </w:rPr>
      </w:pPr>
      <w:r w:rsidRPr="00AF2E89">
        <w:rPr>
          <w:b/>
          <w:sz w:val="24"/>
          <w:szCs w:val="24"/>
        </w:rPr>
        <w:t>Gradin</w:t>
      </w:r>
      <w:r>
        <w:rPr>
          <w:b/>
          <w:sz w:val="24"/>
          <w:szCs w:val="24"/>
        </w:rPr>
        <w:t>g/evaluation</w:t>
      </w:r>
    </w:p>
    <w:p w:rsidR="00006AF0" w:rsidRPr="00AF2E89" w:rsidRDefault="00006AF0" w:rsidP="00951705">
      <w:pPr>
        <w:pStyle w:val="ListParagraph"/>
        <w:numPr>
          <w:ilvl w:val="0"/>
          <w:numId w:val="2"/>
        </w:numPr>
        <w:spacing w:after="0" w:line="360" w:lineRule="auto"/>
        <w:ind w:left="450" w:hanging="270"/>
        <w:jc w:val="both"/>
        <w:rPr>
          <w:sz w:val="24"/>
          <w:szCs w:val="24"/>
        </w:rPr>
      </w:pPr>
      <w:r w:rsidRPr="00AF2E89">
        <w:rPr>
          <w:sz w:val="24"/>
          <w:szCs w:val="24"/>
        </w:rPr>
        <w:t>Komponen penilaian</w:t>
      </w:r>
    </w:p>
    <w:p w:rsidR="00006AF0" w:rsidRPr="00AF2E89" w:rsidRDefault="00006AF0" w:rsidP="00951705">
      <w:pPr>
        <w:pStyle w:val="ListParagraph"/>
        <w:numPr>
          <w:ilvl w:val="0"/>
          <w:numId w:val="3"/>
        </w:numPr>
        <w:spacing w:after="0" w:line="360" w:lineRule="auto"/>
        <w:ind w:left="810"/>
        <w:jc w:val="both"/>
        <w:rPr>
          <w:sz w:val="24"/>
          <w:szCs w:val="24"/>
        </w:rPr>
      </w:pPr>
      <w:r w:rsidRPr="00AF2E89">
        <w:rPr>
          <w:sz w:val="24"/>
          <w:szCs w:val="24"/>
        </w:rPr>
        <w:t>UAS</w:t>
      </w:r>
      <w:r w:rsidRPr="00AF2E89">
        <w:rPr>
          <w:sz w:val="24"/>
          <w:szCs w:val="24"/>
        </w:rPr>
        <w:tab/>
      </w:r>
      <w:r w:rsidRPr="00AF2E89">
        <w:rPr>
          <w:sz w:val="24"/>
          <w:szCs w:val="24"/>
        </w:rPr>
        <w:tab/>
      </w:r>
      <w:r w:rsidR="00AF2E89" w:rsidRPr="00AF2E89">
        <w:rPr>
          <w:sz w:val="24"/>
          <w:szCs w:val="24"/>
        </w:rPr>
        <w:tab/>
      </w:r>
      <w:r w:rsidR="00AF2E89">
        <w:rPr>
          <w:sz w:val="24"/>
          <w:szCs w:val="24"/>
        </w:rPr>
        <w:tab/>
      </w:r>
      <w:r w:rsidRPr="00AF2E89">
        <w:rPr>
          <w:sz w:val="24"/>
          <w:szCs w:val="24"/>
        </w:rPr>
        <w:t>: 20%</w:t>
      </w:r>
    </w:p>
    <w:p w:rsidR="00006AF0" w:rsidRPr="00AF2E89" w:rsidRDefault="00006AF0" w:rsidP="00951705">
      <w:pPr>
        <w:pStyle w:val="ListParagraph"/>
        <w:numPr>
          <w:ilvl w:val="0"/>
          <w:numId w:val="3"/>
        </w:numPr>
        <w:spacing w:after="0" w:line="360" w:lineRule="auto"/>
        <w:ind w:left="810"/>
        <w:jc w:val="both"/>
        <w:rPr>
          <w:sz w:val="24"/>
          <w:szCs w:val="24"/>
        </w:rPr>
      </w:pPr>
      <w:r w:rsidRPr="00AF2E89">
        <w:rPr>
          <w:sz w:val="24"/>
          <w:szCs w:val="24"/>
        </w:rPr>
        <w:t>UTS</w:t>
      </w:r>
      <w:r w:rsidRPr="00AF2E89">
        <w:rPr>
          <w:sz w:val="24"/>
          <w:szCs w:val="24"/>
        </w:rPr>
        <w:tab/>
      </w:r>
      <w:r w:rsidRPr="00AF2E89">
        <w:rPr>
          <w:sz w:val="24"/>
          <w:szCs w:val="24"/>
        </w:rPr>
        <w:tab/>
      </w:r>
      <w:r w:rsidR="00AF2E89" w:rsidRPr="00AF2E89">
        <w:rPr>
          <w:sz w:val="24"/>
          <w:szCs w:val="24"/>
        </w:rPr>
        <w:tab/>
      </w:r>
      <w:r w:rsidR="00AF2E89">
        <w:rPr>
          <w:sz w:val="24"/>
          <w:szCs w:val="24"/>
        </w:rPr>
        <w:tab/>
      </w:r>
      <w:r w:rsidRPr="00AF2E89">
        <w:rPr>
          <w:sz w:val="24"/>
          <w:szCs w:val="24"/>
        </w:rPr>
        <w:t>: 20%</w:t>
      </w:r>
    </w:p>
    <w:p w:rsidR="00006AF0" w:rsidRPr="00AF2E89" w:rsidRDefault="00006AF0" w:rsidP="00951705">
      <w:pPr>
        <w:pStyle w:val="ListParagraph"/>
        <w:numPr>
          <w:ilvl w:val="0"/>
          <w:numId w:val="3"/>
        </w:numPr>
        <w:spacing w:after="0" w:line="360" w:lineRule="auto"/>
        <w:ind w:left="810"/>
        <w:jc w:val="both"/>
        <w:rPr>
          <w:sz w:val="24"/>
          <w:szCs w:val="24"/>
        </w:rPr>
      </w:pPr>
      <w:r w:rsidRPr="00AF2E89">
        <w:rPr>
          <w:sz w:val="24"/>
          <w:szCs w:val="24"/>
        </w:rPr>
        <w:t xml:space="preserve">Tugas </w:t>
      </w:r>
      <w:r w:rsidRPr="00AF2E89">
        <w:rPr>
          <w:sz w:val="24"/>
          <w:szCs w:val="24"/>
        </w:rPr>
        <w:tab/>
      </w:r>
      <w:r w:rsidRPr="00AF2E89">
        <w:rPr>
          <w:sz w:val="24"/>
          <w:szCs w:val="24"/>
        </w:rPr>
        <w:tab/>
      </w:r>
      <w:r w:rsidR="00AF2E89" w:rsidRPr="00AF2E89">
        <w:rPr>
          <w:sz w:val="24"/>
          <w:szCs w:val="24"/>
        </w:rPr>
        <w:tab/>
      </w:r>
      <w:r w:rsidR="00AF2E89">
        <w:rPr>
          <w:sz w:val="24"/>
          <w:szCs w:val="24"/>
        </w:rPr>
        <w:tab/>
      </w:r>
      <w:r w:rsidRPr="00AF2E89">
        <w:rPr>
          <w:sz w:val="24"/>
          <w:szCs w:val="24"/>
        </w:rPr>
        <w:t>: 40%</w:t>
      </w:r>
    </w:p>
    <w:p w:rsidR="00006AF0" w:rsidRPr="00AF2E89" w:rsidRDefault="00006AF0" w:rsidP="00951705">
      <w:pPr>
        <w:pStyle w:val="ListParagraph"/>
        <w:numPr>
          <w:ilvl w:val="0"/>
          <w:numId w:val="3"/>
        </w:numPr>
        <w:spacing w:after="0" w:line="360" w:lineRule="auto"/>
        <w:ind w:left="810"/>
        <w:jc w:val="both"/>
        <w:rPr>
          <w:sz w:val="24"/>
          <w:szCs w:val="24"/>
        </w:rPr>
      </w:pPr>
      <w:r w:rsidRPr="00AF2E89">
        <w:rPr>
          <w:sz w:val="24"/>
          <w:szCs w:val="24"/>
        </w:rPr>
        <w:t>Lainnya</w:t>
      </w:r>
      <w:r w:rsidRPr="00AF2E89">
        <w:rPr>
          <w:sz w:val="24"/>
          <w:szCs w:val="24"/>
        </w:rPr>
        <w:tab/>
      </w:r>
      <w:r w:rsidRPr="00AF2E89">
        <w:rPr>
          <w:sz w:val="24"/>
          <w:szCs w:val="24"/>
        </w:rPr>
        <w:tab/>
      </w:r>
      <w:r w:rsidR="00AF2E89">
        <w:rPr>
          <w:sz w:val="24"/>
          <w:szCs w:val="24"/>
        </w:rPr>
        <w:tab/>
      </w:r>
      <w:r w:rsidRPr="00AF2E89">
        <w:rPr>
          <w:sz w:val="24"/>
          <w:szCs w:val="24"/>
        </w:rPr>
        <w:t>: 20% (kehadiran, tata krama)</w:t>
      </w:r>
    </w:p>
    <w:p w:rsidR="00006AF0" w:rsidRPr="00AF2E89" w:rsidRDefault="00006AF0" w:rsidP="00951705">
      <w:pPr>
        <w:pStyle w:val="ListParagraph"/>
        <w:numPr>
          <w:ilvl w:val="0"/>
          <w:numId w:val="2"/>
        </w:numPr>
        <w:spacing w:after="0" w:line="360" w:lineRule="auto"/>
        <w:ind w:left="450" w:hanging="270"/>
        <w:jc w:val="both"/>
        <w:rPr>
          <w:sz w:val="24"/>
          <w:szCs w:val="24"/>
        </w:rPr>
      </w:pPr>
      <w:r w:rsidRPr="00AF2E89">
        <w:rPr>
          <w:sz w:val="24"/>
          <w:szCs w:val="24"/>
        </w:rPr>
        <w:t>Kehadiran</w:t>
      </w:r>
    </w:p>
    <w:p w:rsidR="00006AF0" w:rsidRPr="00AF2E89" w:rsidRDefault="00AF2E89" w:rsidP="00951705">
      <w:pPr>
        <w:pStyle w:val="ListParagraph"/>
        <w:numPr>
          <w:ilvl w:val="0"/>
          <w:numId w:val="3"/>
        </w:numPr>
        <w:spacing w:after="0" w:line="360" w:lineRule="auto"/>
        <w:ind w:left="810"/>
        <w:jc w:val="both"/>
        <w:rPr>
          <w:sz w:val="24"/>
          <w:szCs w:val="24"/>
        </w:rPr>
      </w:pPr>
      <w:r>
        <w:rPr>
          <w:sz w:val="24"/>
          <w:szCs w:val="24"/>
        </w:rPr>
        <w:t>Syarat mengikuti ujian</w:t>
      </w:r>
      <w:r>
        <w:rPr>
          <w:sz w:val="24"/>
          <w:szCs w:val="24"/>
        </w:rPr>
        <w:tab/>
      </w:r>
      <w:r w:rsidR="00006AF0" w:rsidRPr="00AF2E89">
        <w:rPr>
          <w:sz w:val="24"/>
          <w:szCs w:val="24"/>
        </w:rPr>
        <w:t>: kehadiran min 75%</w:t>
      </w: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r w:rsidRPr="00AF2E89">
        <w:rPr>
          <w:b/>
          <w:sz w:val="24"/>
          <w:szCs w:val="24"/>
        </w:rPr>
        <w:t>Individual Assignment</w:t>
      </w:r>
    </w:p>
    <w:p w:rsidR="00006AF0" w:rsidRPr="00AF2E89" w:rsidRDefault="00006AF0" w:rsidP="00AF2E89">
      <w:pPr>
        <w:spacing w:after="0" w:line="360" w:lineRule="auto"/>
        <w:ind w:firstLine="720"/>
        <w:jc w:val="both"/>
        <w:rPr>
          <w:sz w:val="24"/>
          <w:szCs w:val="24"/>
        </w:rPr>
      </w:pPr>
      <w:r w:rsidRPr="00AF2E89">
        <w:rPr>
          <w:sz w:val="24"/>
          <w:szCs w:val="24"/>
        </w:rPr>
        <w:t>Discovery Learning</w:t>
      </w:r>
      <w:r w:rsidR="00AF2E89">
        <w:rPr>
          <w:sz w:val="24"/>
          <w:szCs w:val="24"/>
        </w:rPr>
        <w:t>: m</w:t>
      </w:r>
      <w:r w:rsidRPr="00AF2E89">
        <w:rPr>
          <w:sz w:val="24"/>
          <w:szCs w:val="24"/>
        </w:rPr>
        <w:t>encari artikel-artikel/informasi terkait problematika perkotaan di Indonesia</w:t>
      </w:r>
      <w:r w:rsidR="00AF2E89">
        <w:rPr>
          <w:sz w:val="24"/>
          <w:szCs w:val="24"/>
        </w:rPr>
        <w:t>.</w:t>
      </w: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Default="00AF2E89" w:rsidP="006E04B9">
      <w:pPr>
        <w:spacing w:after="0" w:line="360" w:lineRule="auto"/>
        <w:rPr>
          <w:b/>
          <w:sz w:val="24"/>
          <w:szCs w:val="24"/>
        </w:rPr>
      </w:pPr>
    </w:p>
    <w:p w:rsidR="00AF2E89" w:rsidRPr="006E04B9" w:rsidRDefault="00AF2E89" w:rsidP="006E04B9">
      <w:pPr>
        <w:spacing w:after="0" w:line="360" w:lineRule="auto"/>
        <w:rPr>
          <w:b/>
          <w:sz w:val="24"/>
          <w:szCs w:val="24"/>
        </w:rPr>
      </w:pPr>
    </w:p>
    <w:p w:rsidR="00AF2E89" w:rsidRDefault="00AF2E89">
      <w:pPr>
        <w:rPr>
          <w:b/>
          <w:sz w:val="24"/>
          <w:szCs w:val="24"/>
        </w:rPr>
      </w:pPr>
      <w:r>
        <w:rPr>
          <w:b/>
          <w:sz w:val="24"/>
          <w:szCs w:val="24"/>
        </w:rPr>
        <w:br w:type="page"/>
      </w:r>
    </w:p>
    <w:p w:rsidR="006C3AA8" w:rsidRDefault="002D75AE" w:rsidP="006E04B9">
      <w:pPr>
        <w:spacing w:after="0" w:line="360" w:lineRule="auto"/>
        <w:jc w:val="center"/>
        <w:rPr>
          <w:b/>
          <w:sz w:val="24"/>
          <w:szCs w:val="24"/>
        </w:rPr>
      </w:pPr>
      <w:r w:rsidRPr="006E04B9">
        <w:rPr>
          <w:b/>
          <w:sz w:val="24"/>
          <w:szCs w:val="24"/>
        </w:rPr>
        <w:lastRenderedPageBreak/>
        <w:t>PERTEMUAN KE-II</w:t>
      </w:r>
    </w:p>
    <w:p w:rsidR="002D75AE" w:rsidRPr="002D75AE" w:rsidRDefault="002D75AE" w:rsidP="002D75AE">
      <w:pPr>
        <w:spacing w:after="0" w:line="360" w:lineRule="auto"/>
        <w:jc w:val="center"/>
        <w:rPr>
          <w:b/>
          <w:sz w:val="24"/>
          <w:szCs w:val="24"/>
        </w:rPr>
      </w:pPr>
      <w:r w:rsidRPr="002D75AE">
        <w:rPr>
          <w:b/>
          <w:sz w:val="24"/>
          <w:szCs w:val="24"/>
        </w:rPr>
        <w:t>DINAMIKA DAN PROBLEMATIKA PERKOTAAN</w:t>
      </w:r>
    </w:p>
    <w:p w:rsidR="00AF2E89" w:rsidRDefault="00AF2E89" w:rsidP="002D75AE">
      <w:pPr>
        <w:spacing w:after="0" w:line="360" w:lineRule="auto"/>
        <w:rPr>
          <w:b/>
          <w:sz w:val="24"/>
          <w:szCs w:val="24"/>
        </w:rPr>
      </w:pPr>
    </w:p>
    <w:p w:rsidR="002D75AE" w:rsidRDefault="002D75AE" w:rsidP="002D75AE">
      <w:pPr>
        <w:spacing w:after="0" w:line="360" w:lineRule="auto"/>
        <w:rPr>
          <w:b/>
          <w:sz w:val="24"/>
          <w:szCs w:val="24"/>
        </w:rPr>
      </w:pPr>
      <w:r w:rsidRPr="002D75AE">
        <w:rPr>
          <w:b/>
          <w:sz w:val="24"/>
          <w:szCs w:val="24"/>
        </w:rPr>
        <w:t>Outline</w:t>
      </w:r>
    </w:p>
    <w:p w:rsidR="00006AF0" w:rsidRPr="00614C2F" w:rsidRDefault="00006AF0" w:rsidP="00951705">
      <w:pPr>
        <w:numPr>
          <w:ilvl w:val="0"/>
          <w:numId w:val="4"/>
        </w:numPr>
        <w:spacing w:after="0" w:line="360" w:lineRule="auto"/>
        <w:rPr>
          <w:sz w:val="24"/>
          <w:szCs w:val="24"/>
        </w:rPr>
      </w:pPr>
      <w:r w:rsidRPr="00614C2F">
        <w:rPr>
          <w:sz w:val="24"/>
          <w:szCs w:val="24"/>
        </w:rPr>
        <w:t>Kota dan berbagai definisi yang terkait</w:t>
      </w:r>
    </w:p>
    <w:p w:rsidR="00006AF0" w:rsidRPr="00614C2F" w:rsidRDefault="00006AF0" w:rsidP="00951705">
      <w:pPr>
        <w:numPr>
          <w:ilvl w:val="0"/>
          <w:numId w:val="4"/>
        </w:numPr>
        <w:spacing w:after="0" w:line="360" w:lineRule="auto"/>
        <w:rPr>
          <w:sz w:val="24"/>
          <w:szCs w:val="24"/>
        </w:rPr>
      </w:pPr>
      <w:r w:rsidRPr="00614C2F">
        <w:rPr>
          <w:sz w:val="24"/>
          <w:szCs w:val="24"/>
        </w:rPr>
        <w:t>Ciri-ciri kota</w:t>
      </w:r>
    </w:p>
    <w:p w:rsidR="00006AF0" w:rsidRPr="00614C2F" w:rsidRDefault="00006AF0" w:rsidP="00951705">
      <w:pPr>
        <w:numPr>
          <w:ilvl w:val="0"/>
          <w:numId w:val="4"/>
        </w:numPr>
        <w:spacing w:after="0" w:line="360" w:lineRule="auto"/>
        <w:rPr>
          <w:sz w:val="24"/>
          <w:szCs w:val="24"/>
        </w:rPr>
      </w:pPr>
      <w:r w:rsidRPr="00614C2F">
        <w:rPr>
          <w:sz w:val="24"/>
          <w:szCs w:val="24"/>
        </w:rPr>
        <w:t>Fungsi kota</w:t>
      </w:r>
    </w:p>
    <w:p w:rsidR="00006AF0" w:rsidRPr="00614C2F" w:rsidRDefault="00006AF0" w:rsidP="00951705">
      <w:pPr>
        <w:numPr>
          <w:ilvl w:val="0"/>
          <w:numId w:val="4"/>
        </w:numPr>
        <w:spacing w:after="0" w:line="360" w:lineRule="auto"/>
        <w:rPr>
          <w:sz w:val="24"/>
          <w:szCs w:val="24"/>
        </w:rPr>
      </w:pPr>
      <w:r w:rsidRPr="00614C2F">
        <w:rPr>
          <w:sz w:val="24"/>
          <w:szCs w:val="24"/>
        </w:rPr>
        <w:t>Kota dan perkembangannya (scr umum)</w:t>
      </w:r>
    </w:p>
    <w:p w:rsidR="00006AF0" w:rsidRPr="00614C2F" w:rsidRDefault="00006AF0" w:rsidP="00951705">
      <w:pPr>
        <w:numPr>
          <w:ilvl w:val="0"/>
          <w:numId w:val="4"/>
        </w:numPr>
        <w:spacing w:after="0" w:line="360" w:lineRule="auto"/>
        <w:rPr>
          <w:sz w:val="24"/>
          <w:szCs w:val="24"/>
        </w:rPr>
      </w:pPr>
      <w:r w:rsidRPr="00614C2F">
        <w:rPr>
          <w:sz w:val="24"/>
          <w:szCs w:val="24"/>
        </w:rPr>
        <w:t>Kota dan perkembangannya (Indonesia)</w:t>
      </w:r>
    </w:p>
    <w:p w:rsidR="00006AF0" w:rsidRPr="00614C2F" w:rsidRDefault="00006AF0" w:rsidP="00951705">
      <w:pPr>
        <w:numPr>
          <w:ilvl w:val="0"/>
          <w:numId w:val="4"/>
        </w:numPr>
        <w:spacing w:after="0" w:line="360" w:lineRule="auto"/>
        <w:rPr>
          <w:sz w:val="24"/>
          <w:szCs w:val="24"/>
        </w:rPr>
      </w:pPr>
      <w:r w:rsidRPr="00614C2F">
        <w:rPr>
          <w:sz w:val="24"/>
          <w:szCs w:val="24"/>
        </w:rPr>
        <w:t>Problematika perkotaan di Indonesia</w:t>
      </w:r>
    </w:p>
    <w:p w:rsidR="002D75AE" w:rsidRDefault="002D75AE" w:rsidP="002D75AE">
      <w:pPr>
        <w:spacing w:after="0" w:line="360" w:lineRule="auto"/>
        <w:rPr>
          <w:b/>
          <w:sz w:val="24"/>
          <w:szCs w:val="24"/>
        </w:rPr>
      </w:pPr>
    </w:p>
    <w:p w:rsidR="00614C2F" w:rsidRDefault="00614C2F" w:rsidP="002D75AE">
      <w:pPr>
        <w:spacing w:after="0" w:line="360" w:lineRule="auto"/>
        <w:rPr>
          <w:b/>
          <w:sz w:val="24"/>
          <w:szCs w:val="24"/>
        </w:rPr>
      </w:pPr>
      <w:r w:rsidRPr="00614C2F">
        <w:rPr>
          <w:b/>
          <w:sz w:val="24"/>
          <w:szCs w:val="24"/>
        </w:rPr>
        <w:t>Kota</w:t>
      </w:r>
    </w:p>
    <w:p w:rsidR="00614C2F" w:rsidRDefault="00006AF0" w:rsidP="00614C2F">
      <w:pPr>
        <w:spacing w:after="0" w:line="360" w:lineRule="auto"/>
        <w:ind w:firstLine="720"/>
        <w:jc w:val="both"/>
        <w:rPr>
          <w:sz w:val="24"/>
          <w:szCs w:val="24"/>
        </w:rPr>
      </w:pPr>
      <w:r w:rsidRPr="00614C2F">
        <w:rPr>
          <w:sz w:val="24"/>
          <w:szCs w:val="24"/>
        </w:rPr>
        <w:t>Kota dalam pengertian umum: suatu daerah terbangun yang didominasi jenis penggunaan tanah non pertanian dengan jumlah penduduk dan intensitas penggunaan ruang yang cukup tinggi</w:t>
      </w:r>
      <w:r w:rsidR="00614C2F">
        <w:rPr>
          <w:sz w:val="24"/>
          <w:szCs w:val="24"/>
        </w:rPr>
        <w:t xml:space="preserve">. </w:t>
      </w:r>
      <w:r w:rsidRPr="00614C2F">
        <w:rPr>
          <w:sz w:val="24"/>
          <w:szCs w:val="24"/>
        </w:rPr>
        <w:t>Kota dalam pengertian adm. Pemerintahan: suatu bentuk pemerintah daerah yang mayoritas wilayahnya merupakan daerah perkotaan.</w:t>
      </w:r>
      <w:r w:rsidR="00614C2F">
        <w:rPr>
          <w:sz w:val="24"/>
          <w:szCs w:val="24"/>
        </w:rPr>
        <w:t xml:space="preserve"> </w:t>
      </w:r>
    </w:p>
    <w:p w:rsidR="00006AF0" w:rsidRDefault="00006AF0" w:rsidP="00614C2F">
      <w:pPr>
        <w:spacing w:after="0" w:line="360" w:lineRule="auto"/>
        <w:ind w:firstLine="720"/>
        <w:jc w:val="both"/>
        <w:rPr>
          <w:sz w:val="24"/>
          <w:szCs w:val="24"/>
        </w:rPr>
      </w:pPr>
      <w:r w:rsidRPr="00614C2F">
        <w:rPr>
          <w:sz w:val="24"/>
          <w:szCs w:val="24"/>
        </w:rPr>
        <w:t>UNHCS (United</w:t>
      </w:r>
      <w:r w:rsidR="00614C2F">
        <w:rPr>
          <w:sz w:val="24"/>
          <w:szCs w:val="24"/>
        </w:rPr>
        <w:t xml:space="preserve"> Center for Human Settlements), s</w:t>
      </w:r>
      <w:r w:rsidRPr="00614C2F">
        <w:rPr>
          <w:sz w:val="24"/>
          <w:szCs w:val="24"/>
        </w:rPr>
        <w:t>ebuah orgnisasi PBB yang mengkaji masalah perkotaan dan permukiman</w:t>
      </w:r>
      <w:r w:rsidR="00614C2F">
        <w:rPr>
          <w:sz w:val="24"/>
          <w:szCs w:val="24"/>
        </w:rPr>
        <w:t xml:space="preserve">. </w:t>
      </w:r>
      <w:r w:rsidRPr="00614C2F">
        <w:rPr>
          <w:sz w:val="24"/>
          <w:szCs w:val="24"/>
        </w:rPr>
        <w:t>Urban is defined by the UN as counting at least 5000 inhabitants</w:t>
      </w:r>
      <w:r w:rsidR="00614C2F">
        <w:rPr>
          <w:sz w:val="24"/>
          <w:szCs w:val="24"/>
        </w:rPr>
        <w:t xml:space="preserve">. </w:t>
      </w:r>
      <w:r w:rsidRPr="00614C2F">
        <w:rPr>
          <w:sz w:val="24"/>
          <w:szCs w:val="24"/>
        </w:rPr>
        <w:t>City is a set of functions</w:t>
      </w:r>
      <w:r w:rsidR="00614C2F">
        <w:rPr>
          <w:sz w:val="24"/>
          <w:szCs w:val="24"/>
        </w:rPr>
        <w:t>.</w:t>
      </w:r>
    </w:p>
    <w:p w:rsidR="00614C2F" w:rsidRDefault="00614C2F" w:rsidP="00614C2F">
      <w:pPr>
        <w:spacing w:after="0" w:line="360" w:lineRule="auto"/>
        <w:ind w:firstLine="720"/>
        <w:jc w:val="both"/>
        <w:rPr>
          <w:sz w:val="24"/>
          <w:szCs w:val="24"/>
        </w:rPr>
      </w:pPr>
      <w:r>
        <w:rPr>
          <w:noProof/>
          <w:sz w:val="24"/>
          <w:szCs w:val="24"/>
        </w:rPr>
        <w:drawing>
          <wp:anchor distT="0" distB="0" distL="114300" distR="114300" simplePos="0" relativeHeight="251661312" behindDoc="0" locked="0" layoutInCell="1" allowOverlap="1" wp14:anchorId="34BF1376" wp14:editId="215A6CB6">
            <wp:simplePos x="0" y="0"/>
            <wp:positionH relativeFrom="margin">
              <wp:align>center</wp:align>
            </wp:positionH>
            <wp:positionV relativeFrom="paragraph">
              <wp:posOffset>183808</wp:posOffset>
            </wp:positionV>
            <wp:extent cx="3631833" cy="2731477"/>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1833" cy="2731477"/>
                    </a:xfrm>
                    <a:prstGeom prst="rect">
                      <a:avLst/>
                    </a:prstGeom>
                    <a:noFill/>
                  </pic:spPr>
                </pic:pic>
              </a:graphicData>
            </a:graphic>
            <wp14:sizeRelH relativeFrom="margin">
              <wp14:pctWidth>0</wp14:pctWidth>
            </wp14:sizeRelH>
            <wp14:sizeRelV relativeFrom="margin">
              <wp14:pctHeight>0</wp14:pctHeight>
            </wp14:sizeRelV>
          </wp:anchor>
        </w:drawing>
      </w:r>
    </w:p>
    <w:p w:rsidR="00614C2F" w:rsidRDefault="00614C2F" w:rsidP="00614C2F">
      <w:pPr>
        <w:spacing w:after="0" w:line="360" w:lineRule="auto"/>
        <w:ind w:firstLine="720"/>
        <w:jc w:val="both"/>
        <w:rPr>
          <w:sz w:val="24"/>
          <w:szCs w:val="24"/>
        </w:rPr>
      </w:pPr>
    </w:p>
    <w:p w:rsidR="00614C2F" w:rsidRDefault="00614C2F" w:rsidP="00614C2F">
      <w:pPr>
        <w:spacing w:after="0" w:line="360" w:lineRule="auto"/>
        <w:ind w:firstLine="720"/>
        <w:jc w:val="both"/>
        <w:rPr>
          <w:sz w:val="24"/>
          <w:szCs w:val="24"/>
        </w:rPr>
      </w:pPr>
    </w:p>
    <w:p w:rsidR="00614C2F" w:rsidRDefault="00614C2F" w:rsidP="00614C2F">
      <w:pPr>
        <w:spacing w:after="0" w:line="360" w:lineRule="auto"/>
        <w:ind w:firstLine="720"/>
        <w:jc w:val="both"/>
        <w:rPr>
          <w:sz w:val="24"/>
          <w:szCs w:val="24"/>
        </w:rPr>
      </w:pPr>
    </w:p>
    <w:p w:rsidR="00614C2F" w:rsidRDefault="00614C2F" w:rsidP="00614C2F">
      <w:pPr>
        <w:spacing w:after="0" w:line="360" w:lineRule="auto"/>
        <w:ind w:firstLine="720"/>
        <w:jc w:val="both"/>
        <w:rPr>
          <w:sz w:val="24"/>
          <w:szCs w:val="24"/>
        </w:rPr>
      </w:pPr>
    </w:p>
    <w:p w:rsidR="00614C2F" w:rsidRDefault="00614C2F" w:rsidP="00614C2F">
      <w:pPr>
        <w:spacing w:after="0" w:line="360" w:lineRule="auto"/>
        <w:ind w:firstLine="720"/>
        <w:jc w:val="both"/>
        <w:rPr>
          <w:sz w:val="24"/>
          <w:szCs w:val="24"/>
        </w:rPr>
      </w:pPr>
    </w:p>
    <w:p w:rsidR="00614C2F" w:rsidRPr="00614C2F" w:rsidRDefault="00614C2F" w:rsidP="00614C2F">
      <w:pPr>
        <w:spacing w:after="0" w:line="360" w:lineRule="auto"/>
        <w:ind w:firstLine="720"/>
        <w:jc w:val="both"/>
        <w:rPr>
          <w:sz w:val="24"/>
          <w:szCs w:val="24"/>
        </w:rPr>
      </w:pPr>
    </w:p>
    <w:p w:rsidR="00614C2F" w:rsidRPr="00614C2F" w:rsidRDefault="00614C2F" w:rsidP="00614C2F">
      <w:pPr>
        <w:spacing w:after="0" w:line="360" w:lineRule="auto"/>
        <w:ind w:firstLine="720"/>
        <w:jc w:val="both"/>
        <w:rPr>
          <w:sz w:val="24"/>
          <w:szCs w:val="24"/>
        </w:rPr>
      </w:pPr>
    </w:p>
    <w:p w:rsidR="00614C2F" w:rsidRPr="00614C2F" w:rsidRDefault="00614C2F" w:rsidP="00614C2F">
      <w:pPr>
        <w:spacing w:after="0" w:line="360" w:lineRule="auto"/>
        <w:ind w:firstLine="720"/>
        <w:jc w:val="both"/>
        <w:rPr>
          <w:sz w:val="24"/>
          <w:szCs w:val="24"/>
        </w:rPr>
      </w:pPr>
    </w:p>
    <w:p w:rsidR="00614C2F" w:rsidRDefault="00614C2F" w:rsidP="002D75AE">
      <w:pPr>
        <w:spacing w:after="0" w:line="360" w:lineRule="auto"/>
        <w:rPr>
          <w:b/>
          <w:sz w:val="24"/>
          <w:szCs w:val="24"/>
        </w:rPr>
      </w:pPr>
    </w:p>
    <w:p w:rsidR="00AF2E89" w:rsidRDefault="00614C2F" w:rsidP="002D75AE">
      <w:pPr>
        <w:spacing w:after="0" w:line="360" w:lineRule="auto"/>
        <w:rPr>
          <w:b/>
          <w:sz w:val="24"/>
          <w:szCs w:val="24"/>
        </w:rPr>
      </w:pPr>
      <w:r w:rsidRPr="00614C2F">
        <w:rPr>
          <w:b/>
          <w:sz w:val="24"/>
          <w:szCs w:val="24"/>
        </w:rPr>
        <w:lastRenderedPageBreak/>
        <w:t>Kota dan Perkotaan</w:t>
      </w:r>
    </w:p>
    <w:p w:rsidR="00006AF0" w:rsidRDefault="00006AF0" w:rsidP="00614C2F">
      <w:pPr>
        <w:spacing w:after="0" w:line="360" w:lineRule="auto"/>
        <w:ind w:firstLine="720"/>
        <w:jc w:val="both"/>
        <w:rPr>
          <w:sz w:val="24"/>
          <w:szCs w:val="24"/>
        </w:rPr>
      </w:pPr>
      <w:r w:rsidRPr="00614C2F">
        <w:rPr>
          <w:sz w:val="24"/>
          <w:szCs w:val="24"/>
        </w:rPr>
        <w:t xml:space="preserve">Kawasan perkotaan (urbanized area): wilayah yang secara fungsional menunjukkan ciri-ciri </w:t>
      </w:r>
      <w:proofErr w:type="gramStart"/>
      <w:r w:rsidRPr="00614C2F">
        <w:rPr>
          <w:sz w:val="24"/>
          <w:szCs w:val="24"/>
        </w:rPr>
        <w:t>kota</w:t>
      </w:r>
      <w:proofErr w:type="gramEnd"/>
      <w:r w:rsidRPr="00614C2F">
        <w:rPr>
          <w:sz w:val="24"/>
          <w:szCs w:val="24"/>
        </w:rPr>
        <w:t xml:space="preserve"> (padat, dominasi non-pertanian, infrastruktur lengkap)</w:t>
      </w:r>
      <w:r w:rsidR="00614C2F">
        <w:rPr>
          <w:sz w:val="24"/>
          <w:szCs w:val="24"/>
        </w:rPr>
        <w:t xml:space="preserve">. </w:t>
      </w:r>
      <w:r w:rsidRPr="00614C2F">
        <w:rPr>
          <w:sz w:val="24"/>
          <w:szCs w:val="24"/>
        </w:rPr>
        <w:t xml:space="preserve">Daerah </w:t>
      </w:r>
      <w:proofErr w:type="gramStart"/>
      <w:r w:rsidRPr="00614C2F">
        <w:rPr>
          <w:sz w:val="24"/>
          <w:szCs w:val="24"/>
        </w:rPr>
        <w:t>kota</w:t>
      </w:r>
      <w:proofErr w:type="gramEnd"/>
      <w:r w:rsidRPr="00614C2F">
        <w:rPr>
          <w:sz w:val="24"/>
          <w:szCs w:val="24"/>
        </w:rPr>
        <w:t xml:space="preserve"> (city region) wilayah dengan batasan administratif dinyatakan sebagai kota dan dilengkapi dengan kelengkapan fungsi pemerintahan</w:t>
      </w:r>
      <w:r w:rsidR="00614C2F">
        <w:rPr>
          <w:sz w:val="24"/>
          <w:szCs w:val="24"/>
        </w:rPr>
        <w:t>.</w:t>
      </w:r>
    </w:p>
    <w:p w:rsidR="00614C2F" w:rsidRDefault="00614C2F" w:rsidP="00614C2F">
      <w:pPr>
        <w:spacing w:after="0" w:line="360" w:lineRule="auto"/>
        <w:jc w:val="both"/>
        <w:rPr>
          <w:sz w:val="24"/>
          <w:szCs w:val="24"/>
        </w:rPr>
      </w:pPr>
    </w:p>
    <w:p w:rsidR="00614C2F" w:rsidRDefault="00614C2F" w:rsidP="00614C2F">
      <w:pPr>
        <w:spacing w:after="0" w:line="360" w:lineRule="auto"/>
        <w:jc w:val="both"/>
        <w:rPr>
          <w:b/>
          <w:sz w:val="24"/>
          <w:szCs w:val="24"/>
        </w:rPr>
      </w:pPr>
      <w:r w:rsidRPr="00614C2F">
        <w:rPr>
          <w:b/>
          <w:sz w:val="24"/>
          <w:szCs w:val="24"/>
        </w:rPr>
        <w:t>Ciri-Ciri Kota/Perkotaan</w:t>
      </w:r>
    </w:p>
    <w:p w:rsidR="00046AD0" w:rsidRDefault="00006AF0" w:rsidP="00951705">
      <w:pPr>
        <w:pStyle w:val="ListParagraph"/>
        <w:numPr>
          <w:ilvl w:val="0"/>
          <w:numId w:val="5"/>
        </w:numPr>
        <w:spacing w:after="0" w:line="360" w:lineRule="auto"/>
        <w:ind w:left="450"/>
        <w:jc w:val="both"/>
        <w:rPr>
          <w:sz w:val="24"/>
          <w:szCs w:val="24"/>
        </w:rPr>
      </w:pPr>
      <w:r w:rsidRPr="00046AD0">
        <w:rPr>
          <w:sz w:val="24"/>
          <w:szCs w:val="24"/>
        </w:rPr>
        <w:t>Pendu</w:t>
      </w:r>
      <w:r w:rsidR="00046AD0" w:rsidRPr="00046AD0">
        <w:rPr>
          <w:sz w:val="24"/>
          <w:szCs w:val="24"/>
        </w:rPr>
        <w:t>duk heterogen, s</w:t>
      </w:r>
      <w:r w:rsidRPr="00046AD0">
        <w:rPr>
          <w:sz w:val="24"/>
          <w:szCs w:val="24"/>
        </w:rPr>
        <w:t>pesialisasi sektor pekerjaan (dominan non pertanian): multi ras, agama</w:t>
      </w:r>
      <w:r w:rsidR="00046AD0">
        <w:rPr>
          <w:sz w:val="24"/>
          <w:szCs w:val="24"/>
        </w:rPr>
        <w:t xml:space="preserve">. </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Ekonomi: bergeser dari primer-sekunder (pengolah)-tersier (distributor/pasar), hingga menjadi pusat pelayanan jasa</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Proporsi lahan  terbangun semakin tinggi- diikuti pengembangan infrastruktur (prasarana, sarana, fasilitas, dan utilitas)</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Kelengkapan infrastruktur:kemudahan gerak, akses informasi memicu perkembangan pola hidup dan peradaban (pusat ilmu, teknologi, SENI)</w:t>
      </w:r>
    </w:p>
    <w:p w:rsidR="00006AF0" w:rsidRPr="00046AD0" w:rsidRDefault="00046AD0" w:rsidP="00951705">
      <w:pPr>
        <w:pStyle w:val="ListParagraph"/>
        <w:numPr>
          <w:ilvl w:val="0"/>
          <w:numId w:val="5"/>
        </w:numPr>
        <w:spacing w:after="0" w:line="360" w:lineRule="auto"/>
        <w:ind w:left="450"/>
        <w:jc w:val="both"/>
        <w:rPr>
          <w:sz w:val="24"/>
          <w:szCs w:val="24"/>
        </w:rPr>
      </w:pPr>
      <w:r w:rsidRPr="00046AD0">
        <w:rPr>
          <w:sz w:val="24"/>
          <w:szCs w:val="24"/>
        </w:rPr>
        <w:t>Susunan fungsi kawasan perkotaan (ps. 1 UU No. 24/1992). Kota merupakan tempat permukiman perkotaan;</w:t>
      </w:r>
      <w:r>
        <w:rPr>
          <w:sz w:val="24"/>
          <w:szCs w:val="24"/>
        </w:rPr>
        <w:t xml:space="preserve"> p</w:t>
      </w:r>
      <w:r w:rsidRPr="00046AD0">
        <w:rPr>
          <w:sz w:val="24"/>
          <w:szCs w:val="24"/>
        </w:rPr>
        <w:t>emusatan dan distribusi pelayanan jasa (pemerintahan, sosial, ekonomi)</w:t>
      </w:r>
    </w:p>
    <w:p w:rsidR="00614C2F" w:rsidRPr="00614C2F" w:rsidRDefault="00614C2F" w:rsidP="00614C2F">
      <w:pPr>
        <w:spacing w:after="0" w:line="360" w:lineRule="auto"/>
        <w:jc w:val="both"/>
        <w:rPr>
          <w:b/>
          <w:sz w:val="24"/>
          <w:szCs w:val="24"/>
        </w:rPr>
      </w:pPr>
    </w:p>
    <w:p w:rsidR="00614C2F" w:rsidRDefault="00046AD0" w:rsidP="002D75AE">
      <w:pPr>
        <w:spacing w:after="0" w:line="360" w:lineRule="auto"/>
        <w:rPr>
          <w:b/>
          <w:sz w:val="24"/>
          <w:szCs w:val="24"/>
        </w:rPr>
      </w:pPr>
      <w:r w:rsidRPr="00046AD0">
        <w:rPr>
          <w:b/>
          <w:sz w:val="24"/>
          <w:szCs w:val="24"/>
        </w:rPr>
        <w:t>Fungsi Kota</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Fungsi kota berkaitan dengan kewajiban tugas kota untuk memberikan pelayanan kepada masyarakat agar terpenuhi kebutuhan hidup dan perkembangannya</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Masyarakat:</w:t>
      </w:r>
      <w:r w:rsidR="00046AD0">
        <w:rPr>
          <w:sz w:val="24"/>
          <w:szCs w:val="24"/>
        </w:rPr>
        <w:t xml:space="preserve"> d</w:t>
      </w:r>
      <w:r w:rsidRPr="00046AD0">
        <w:rPr>
          <w:sz w:val="24"/>
          <w:szCs w:val="24"/>
        </w:rPr>
        <w:t>alam kota</w:t>
      </w:r>
      <w:r w:rsidR="00046AD0">
        <w:rPr>
          <w:sz w:val="24"/>
          <w:szCs w:val="24"/>
        </w:rPr>
        <w:t>, w</w:t>
      </w:r>
      <w:r w:rsidRPr="00046AD0">
        <w:rPr>
          <w:sz w:val="24"/>
          <w:szCs w:val="24"/>
        </w:rPr>
        <w:t>ilayah sekitarnya</w:t>
      </w:r>
    </w:p>
    <w:p w:rsidR="00006AF0" w:rsidRPr="00046AD0" w:rsidRDefault="00006AF0" w:rsidP="00951705">
      <w:pPr>
        <w:pStyle w:val="ListParagraph"/>
        <w:numPr>
          <w:ilvl w:val="0"/>
          <w:numId w:val="5"/>
        </w:numPr>
        <w:spacing w:after="0" w:line="360" w:lineRule="auto"/>
        <w:ind w:left="450"/>
        <w:jc w:val="both"/>
        <w:rPr>
          <w:sz w:val="24"/>
          <w:szCs w:val="24"/>
        </w:rPr>
      </w:pPr>
      <w:r w:rsidRPr="00046AD0">
        <w:rPr>
          <w:sz w:val="24"/>
          <w:szCs w:val="24"/>
        </w:rPr>
        <w:t xml:space="preserve">Terdapat fungsi </w:t>
      </w:r>
      <w:r w:rsidR="00046AD0" w:rsidRPr="00046AD0">
        <w:rPr>
          <w:sz w:val="24"/>
          <w:szCs w:val="24"/>
        </w:rPr>
        <w:t>primer dan  sekunder</w:t>
      </w:r>
    </w:p>
    <w:p w:rsidR="00006AF0" w:rsidRPr="00046AD0" w:rsidRDefault="00046AD0" w:rsidP="00046AD0">
      <w:pPr>
        <w:pStyle w:val="ListParagraph"/>
        <w:spacing w:after="0" w:line="360" w:lineRule="auto"/>
        <w:ind w:left="450"/>
        <w:jc w:val="both"/>
        <w:rPr>
          <w:sz w:val="24"/>
          <w:szCs w:val="24"/>
        </w:rPr>
      </w:pPr>
      <w:r>
        <w:rPr>
          <w:sz w:val="24"/>
          <w:szCs w:val="24"/>
        </w:rPr>
        <w:t>Fungsi primer, yaitu p</w:t>
      </w:r>
      <w:r w:rsidR="00006AF0" w:rsidRPr="00046AD0">
        <w:rPr>
          <w:sz w:val="24"/>
          <w:szCs w:val="24"/>
        </w:rPr>
        <w:t xml:space="preserve">elayanan terhadap </w:t>
      </w:r>
      <w:proofErr w:type="gramStart"/>
      <w:r w:rsidR="00006AF0" w:rsidRPr="00046AD0">
        <w:rPr>
          <w:sz w:val="24"/>
          <w:szCs w:val="24"/>
        </w:rPr>
        <w:t>kota</w:t>
      </w:r>
      <w:proofErr w:type="gramEnd"/>
      <w:r w:rsidR="00006AF0" w:rsidRPr="00046AD0">
        <w:rPr>
          <w:sz w:val="24"/>
          <w:szCs w:val="24"/>
        </w:rPr>
        <w:t xml:space="preserve"> dan wilayah pengembangannya</w:t>
      </w:r>
      <w:r>
        <w:rPr>
          <w:sz w:val="24"/>
          <w:szCs w:val="24"/>
        </w:rPr>
        <w:t>. Sedangkan fungsi sekunder, yaitu p</w:t>
      </w:r>
      <w:r w:rsidR="00006AF0" w:rsidRPr="00046AD0">
        <w:rPr>
          <w:sz w:val="24"/>
          <w:szCs w:val="24"/>
        </w:rPr>
        <w:t xml:space="preserve">elayanan bagi penduduk yang bermukim di dalam </w:t>
      </w:r>
      <w:proofErr w:type="gramStart"/>
      <w:r w:rsidR="00006AF0" w:rsidRPr="00046AD0">
        <w:rPr>
          <w:sz w:val="24"/>
          <w:szCs w:val="24"/>
        </w:rPr>
        <w:t>kota</w:t>
      </w:r>
      <w:proofErr w:type="gramEnd"/>
      <w:r>
        <w:rPr>
          <w:sz w:val="24"/>
          <w:szCs w:val="24"/>
        </w:rPr>
        <w:t xml:space="preserve">. </w:t>
      </w:r>
      <w:r w:rsidR="00006AF0" w:rsidRPr="00046AD0">
        <w:rPr>
          <w:sz w:val="24"/>
          <w:szCs w:val="24"/>
        </w:rPr>
        <w:t>F</w:t>
      </w:r>
      <w:r>
        <w:rPr>
          <w:sz w:val="24"/>
          <w:szCs w:val="24"/>
        </w:rPr>
        <w:t>ungsi primer p</w:t>
      </w:r>
      <w:r w:rsidR="00006AF0" w:rsidRPr="00046AD0">
        <w:rPr>
          <w:sz w:val="24"/>
          <w:szCs w:val="24"/>
        </w:rPr>
        <w:t xml:space="preserve">ada umumnya yang menentukan tingkat dan kecepatan perkembangan (ekonomi) </w:t>
      </w:r>
      <w:proofErr w:type="gramStart"/>
      <w:r w:rsidR="00006AF0" w:rsidRPr="00046AD0">
        <w:rPr>
          <w:sz w:val="24"/>
          <w:szCs w:val="24"/>
        </w:rPr>
        <w:t>kota</w:t>
      </w:r>
      <w:proofErr w:type="gramEnd"/>
      <w:r w:rsidR="00006AF0" w:rsidRPr="00046AD0">
        <w:rPr>
          <w:sz w:val="24"/>
          <w:szCs w:val="24"/>
        </w:rPr>
        <w:t xml:space="preserve">, fungsi primer juga memicu perkembangan kebutuhan </w:t>
      </w:r>
      <w:r w:rsidRPr="00046AD0">
        <w:rPr>
          <w:sz w:val="24"/>
          <w:szCs w:val="24"/>
        </w:rPr>
        <w:t>sekunder (memiliki multiplier effect kuat)</w:t>
      </w:r>
    </w:p>
    <w:p w:rsidR="00006AF0" w:rsidRPr="00046AD0" w:rsidRDefault="00046AD0" w:rsidP="00951705">
      <w:pPr>
        <w:pStyle w:val="ListParagraph"/>
        <w:numPr>
          <w:ilvl w:val="0"/>
          <w:numId w:val="5"/>
        </w:numPr>
        <w:spacing w:after="0" w:line="360" w:lineRule="auto"/>
        <w:ind w:left="450"/>
        <w:jc w:val="both"/>
        <w:rPr>
          <w:sz w:val="24"/>
          <w:szCs w:val="24"/>
        </w:rPr>
      </w:pPr>
      <w:r w:rsidRPr="00046AD0">
        <w:rPr>
          <w:sz w:val="24"/>
          <w:szCs w:val="24"/>
        </w:rPr>
        <w:lastRenderedPageBreak/>
        <w:t>skala pelayanan fungsi kota: internasional, regional, lokal</w:t>
      </w:r>
    </w:p>
    <w:p w:rsidR="00046AD0" w:rsidRDefault="00046AD0" w:rsidP="002D75AE">
      <w:pPr>
        <w:spacing w:after="0" w:line="360" w:lineRule="auto"/>
        <w:rPr>
          <w:b/>
          <w:sz w:val="24"/>
          <w:szCs w:val="24"/>
        </w:rPr>
      </w:pPr>
    </w:p>
    <w:p w:rsidR="00006AF0" w:rsidRDefault="00046AD0" w:rsidP="00046AD0">
      <w:pPr>
        <w:spacing w:after="0" w:line="360" w:lineRule="auto"/>
        <w:ind w:firstLine="720"/>
        <w:jc w:val="both"/>
        <w:rPr>
          <w:sz w:val="24"/>
          <w:szCs w:val="24"/>
        </w:rPr>
      </w:pPr>
      <w:r w:rsidRPr="00046AD0">
        <w:rPr>
          <w:sz w:val="24"/>
          <w:szCs w:val="24"/>
        </w:rPr>
        <w:t xml:space="preserve">Tingkat perkembangan fungsi </w:t>
      </w:r>
      <w:proofErr w:type="gramStart"/>
      <w:r w:rsidRPr="00046AD0">
        <w:rPr>
          <w:sz w:val="24"/>
          <w:szCs w:val="24"/>
        </w:rPr>
        <w:t>kota</w:t>
      </w:r>
      <w:proofErr w:type="gramEnd"/>
      <w:r w:rsidRPr="00046AD0">
        <w:rPr>
          <w:sz w:val="24"/>
          <w:szCs w:val="24"/>
        </w:rPr>
        <w:t xml:space="preserve"> sama dengan kemenangan kompetisi</w:t>
      </w:r>
      <w:r>
        <w:rPr>
          <w:sz w:val="24"/>
          <w:szCs w:val="24"/>
        </w:rPr>
        <w:t xml:space="preserve">. Sebagai tempat bermukim yang </w:t>
      </w:r>
      <w:r w:rsidRPr="00046AD0">
        <w:rPr>
          <w:sz w:val="24"/>
          <w:szCs w:val="24"/>
        </w:rPr>
        <w:t>aman</w:t>
      </w:r>
      <w:r>
        <w:rPr>
          <w:sz w:val="24"/>
          <w:szCs w:val="24"/>
        </w:rPr>
        <w:t xml:space="preserve">, nyaman, enak, murah, lengkap merupakan </w:t>
      </w:r>
      <w:r w:rsidRPr="00046AD0">
        <w:rPr>
          <w:sz w:val="24"/>
          <w:szCs w:val="24"/>
        </w:rPr>
        <w:t xml:space="preserve">berkembang fungsi sekunder  </w:t>
      </w:r>
      <w:r>
        <w:rPr>
          <w:sz w:val="24"/>
          <w:szCs w:val="24"/>
        </w:rPr>
        <w:t xml:space="preserve"> Kota sebagai pusat layanan regional-global yang </w:t>
      </w:r>
      <w:r w:rsidRPr="00046AD0">
        <w:rPr>
          <w:sz w:val="24"/>
          <w:szCs w:val="24"/>
        </w:rPr>
        <w:t>aksesible, competitif untuk industry/bussiness; labor, infrastruktur, transport, tecnology dll</w:t>
      </w:r>
      <w:r>
        <w:rPr>
          <w:sz w:val="24"/>
          <w:szCs w:val="24"/>
        </w:rPr>
        <w:t>.</w:t>
      </w:r>
    </w:p>
    <w:p w:rsidR="00046AD0" w:rsidRDefault="00046AD0" w:rsidP="00046AD0">
      <w:pPr>
        <w:spacing w:after="0" w:line="360" w:lineRule="auto"/>
        <w:jc w:val="both"/>
        <w:rPr>
          <w:sz w:val="24"/>
          <w:szCs w:val="24"/>
        </w:rPr>
      </w:pPr>
    </w:p>
    <w:p w:rsidR="00046AD0" w:rsidRDefault="00046AD0" w:rsidP="00046AD0">
      <w:pPr>
        <w:spacing w:after="0" w:line="360" w:lineRule="auto"/>
        <w:jc w:val="both"/>
        <w:rPr>
          <w:b/>
          <w:sz w:val="24"/>
          <w:szCs w:val="24"/>
        </w:rPr>
      </w:pPr>
      <w:r w:rsidRPr="00046AD0">
        <w:rPr>
          <w:b/>
          <w:sz w:val="24"/>
          <w:szCs w:val="24"/>
        </w:rPr>
        <w:t>Sistem Perkotaan</w:t>
      </w:r>
    </w:p>
    <w:p w:rsidR="00006AF0" w:rsidRDefault="00046AD0" w:rsidP="00046AD0">
      <w:pPr>
        <w:spacing w:after="0" w:line="360" w:lineRule="auto"/>
        <w:ind w:firstLine="720"/>
        <w:jc w:val="both"/>
        <w:rPr>
          <w:sz w:val="24"/>
          <w:szCs w:val="24"/>
        </w:rPr>
      </w:pPr>
      <w:r>
        <w:rPr>
          <w:sz w:val="24"/>
          <w:szCs w:val="24"/>
        </w:rPr>
        <w:t>K</w:t>
      </w:r>
      <w:r w:rsidRPr="00046AD0">
        <w:rPr>
          <w:sz w:val="24"/>
          <w:szCs w:val="24"/>
        </w:rPr>
        <w:t>eterkaitan posisi sebaran dan hirarkhi fungsi pelayanan</w:t>
      </w:r>
      <w:r>
        <w:rPr>
          <w:sz w:val="24"/>
          <w:szCs w:val="24"/>
        </w:rPr>
        <w:t xml:space="preserve"> kota-kota dalam suatu wilayah </w:t>
      </w:r>
      <w:r w:rsidRPr="00046AD0">
        <w:rPr>
          <w:sz w:val="24"/>
          <w:szCs w:val="24"/>
        </w:rPr>
        <w:t>sebagai hasil dari ‘pencapaian optimalitas’ skala layanan berbagai kota</w:t>
      </w:r>
      <w:r>
        <w:rPr>
          <w:sz w:val="24"/>
          <w:szCs w:val="24"/>
        </w:rPr>
        <w:t xml:space="preserve"> </w:t>
      </w:r>
      <w:r w:rsidRPr="00046AD0">
        <w:rPr>
          <w:sz w:val="24"/>
          <w:szCs w:val="24"/>
        </w:rPr>
        <w:t>setelah juga mengalami kompetisi</w:t>
      </w:r>
      <w:r>
        <w:rPr>
          <w:sz w:val="24"/>
          <w:szCs w:val="24"/>
        </w:rPr>
        <w:t xml:space="preserve">. Hirarkhi fungsional </w:t>
      </w:r>
      <w:proofErr w:type="gramStart"/>
      <w:r>
        <w:rPr>
          <w:sz w:val="24"/>
          <w:szCs w:val="24"/>
        </w:rPr>
        <w:t>kota</w:t>
      </w:r>
      <w:proofErr w:type="gramEnd"/>
      <w:r>
        <w:rPr>
          <w:sz w:val="24"/>
          <w:szCs w:val="24"/>
        </w:rPr>
        <w:t xml:space="preserve"> meliputi </w:t>
      </w:r>
      <w:r w:rsidRPr="00046AD0">
        <w:rPr>
          <w:sz w:val="24"/>
          <w:szCs w:val="24"/>
        </w:rPr>
        <w:t>Pusat Kegiatan Nasional (PKN)</w:t>
      </w:r>
      <w:r>
        <w:rPr>
          <w:sz w:val="24"/>
          <w:szCs w:val="24"/>
        </w:rPr>
        <w:t xml:space="preserve">, </w:t>
      </w:r>
      <w:r w:rsidRPr="00046AD0">
        <w:rPr>
          <w:sz w:val="24"/>
          <w:szCs w:val="24"/>
        </w:rPr>
        <w:t>Pusat Kegiatan Wilayah (PKW)</w:t>
      </w:r>
      <w:r>
        <w:rPr>
          <w:sz w:val="24"/>
          <w:szCs w:val="24"/>
        </w:rPr>
        <w:t xml:space="preserve">, </w:t>
      </w:r>
      <w:r w:rsidRPr="00046AD0">
        <w:rPr>
          <w:sz w:val="24"/>
          <w:szCs w:val="24"/>
        </w:rPr>
        <w:t>Pusat Kegiatan Lokal (P</w:t>
      </w:r>
      <w:r>
        <w:rPr>
          <w:sz w:val="24"/>
          <w:szCs w:val="24"/>
        </w:rPr>
        <w:t>KL</w:t>
      </w:r>
      <w:r w:rsidRPr="00046AD0">
        <w:rPr>
          <w:sz w:val="24"/>
          <w:szCs w:val="24"/>
        </w:rPr>
        <w:t>)</w:t>
      </w:r>
      <w:r>
        <w:rPr>
          <w:sz w:val="24"/>
          <w:szCs w:val="24"/>
        </w:rPr>
        <w:t>.</w:t>
      </w:r>
    </w:p>
    <w:p w:rsidR="00046AD0" w:rsidRDefault="00046AD0" w:rsidP="00046AD0">
      <w:pPr>
        <w:spacing w:after="0" w:line="360" w:lineRule="auto"/>
        <w:jc w:val="both"/>
        <w:rPr>
          <w:sz w:val="24"/>
          <w:szCs w:val="24"/>
        </w:rPr>
      </w:pPr>
    </w:p>
    <w:p w:rsidR="00046AD0" w:rsidRDefault="00046AD0" w:rsidP="00046AD0">
      <w:pPr>
        <w:spacing w:after="0" w:line="360" w:lineRule="auto"/>
        <w:jc w:val="both"/>
        <w:rPr>
          <w:b/>
          <w:sz w:val="24"/>
          <w:szCs w:val="24"/>
        </w:rPr>
      </w:pPr>
      <w:r w:rsidRPr="00046AD0">
        <w:rPr>
          <w:b/>
          <w:sz w:val="24"/>
          <w:szCs w:val="24"/>
        </w:rPr>
        <w:t>Kota dan Perkembangannya</w:t>
      </w:r>
    </w:p>
    <w:p w:rsidR="00046AD0" w:rsidRDefault="00006AF0" w:rsidP="00046AD0">
      <w:pPr>
        <w:spacing w:after="0" w:line="360" w:lineRule="auto"/>
        <w:ind w:firstLine="720"/>
        <w:jc w:val="both"/>
        <w:rPr>
          <w:sz w:val="24"/>
          <w:szCs w:val="24"/>
        </w:rPr>
      </w:pPr>
      <w:r w:rsidRPr="00046AD0">
        <w:rPr>
          <w:sz w:val="24"/>
          <w:szCs w:val="24"/>
        </w:rPr>
        <w:t>In 2030, 60% of the world population will live in cities (UNHCS report, 2004)</w:t>
      </w:r>
      <w:r w:rsidR="00046AD0">
        <w:rPr>
          <w:sz w:val="24"/>
          <w:szCs w:val="24"/>
        </w:rPr>
        <w:t xml:space="preserve">. </w:t>
      </w:r>
      <w:r w:rsidRPr="00046AD0">
        <w:rPr>
          <w:sz w:val="24"/>
          <w:szCs w:val="24"/>
        </w:rPr>
        <w:t>Rural people moving to the existing big cities</w:t>
      </w:r>
      <w:r w:rsidR="00046AD0">
        <w:rPr>
          <w:sz w:val="24"/>
          <w:szCs w:val="24"/>
        </w:rPr>
        <w:t xml:space="preserve">. </w:t>
      </w:r>
      <w:r w:rsidRPr="00046AD0">
        <w:rPr>
          <w:sz w:val="24"/>
          <w:szCs w:val="24"/>
        </w:rPr>
        <w:t>Small centres in the rural areas becoming new small cities</w:t>
      </w:r>
      <w:r w:rsidR="00046AD0">
        <w:rPr>
          <w:sz w:val="24"/>
          <w:szCs w:val="24"/>
        </w:rPr>
        <w:t xml:space="preserve">. </w:t>
      </w:r>
      <w:r w:rsidRPr="00046AD0">
        <w:rPr>
          <w:sz w:val="24"/>
          <w:szCs w:val="24"/>
        </w:rPr>
        <w:t>Urban: &gt; 5000 inhabitants (UN)</w:t>
      </w:r>
      <w:r w:rsidR="00046AD0">
        <w:rPr>
          <w:sz w:val="24"/>
          <w:szCs w:val="24"/>
        </w:rPr>
        <w:t xml:space="preserve">. </w:t>
      </w:r>
      <w:r w:rsidRPr="00046AD0">
        <w:rPr>
          <w:sz w:val="24"/>
          <w:szCs w:val="24"/>
        </w:rPr>
        <w:t>The threshold is not so important (actually)</w:t>
      </w:r>
      <w:r w:rsidR="00046AD0">
        <w:rPr>
          <w:sz w:val="24"/>
          <w:szCs w:val="24"/>
        </w:rPr>
        <w:t xml:space="preserve">. </w:t>
      </w:r>
      <w:r w:rsidRPr="00046AD0">
        <w:rPr>
          <w:sz w:val="24"/>
          <w:szCs w:val="24"/>
        </w:rPr>
        <w:t>The important issue: rapid population growth and densification process</w:t>
      </w:r>
      <w:r w:rsidR="00046AD0">
        <w:rPr>
          <w:sz w:val="24"/>
          <w:szCs w:val="24"/>
        </w:rPr>
        <w:t xml:space="preserve">. </w:t>
      </w:r>
      <w:r w:rsidRPr="00046AD0">
        <w:rPr>
          <w:sz w:val="24"/>
          <w:szCs w:val="24"/>
        </w:rPr>
        <w:t>The Poverty in rural areas is the most important reason for people to move to cities (UN Habitat report)</w:t>
      </w:r>
      <w:r w:rsidR="00046AD0">
        <w:rPr>
          <w:sz w:val="24"/>
          <w:szCs w:val="24"/>
        </w:rPr>
        <w:t xml:space="preserve"> </w:t>
      </w:r>
      <w:r w:rsidRPr="00046AD0">
        <w:rPr>
          <w:sz w:val="24"/>
          <w:szCs w:val="24"/>
        </w:rPr>
        <w:t>→ urbanization</w:t>
      </w:r>
      <w:r w:rsidR="00046AD0">
        <w:rPr>
          <w:sz w:val="24"/>
          <w:szCs w:val="24"/>
        </w:rPr>
        <w:t>.</w:t>
      </w:r>
    </w:p>
    <w:p w:rsidR="00046AD0" w:rsidRDefault="00046AD0" w:rsidP="00046AD0">
      <w:pPr>
        <w:spacing w:after="0" w:line="360" w:lineRule="auto"/>
        <w:ind w:firstLine="720"/>
        <w:jc w:val="both"/>
        <w:rPr>
          <w:sz w:val="24"/>
          <w:szCs w:val="24"/>
        </w:rPr>
      </w:pPr>
      <w:r>
        <w:rPr>
          <w:sz w:val="24"/>
          <w:szCs w:val="24"/>
        </w:rPr>
        <w:t>Pada tahun 2000, j</w:t>
      </w:r>
      <w:r w:rsidR="00006AF0" w:rsidRPr="00046AD0">
        <w:rPr>
          <w:sz w:val="24"/>
          <w:szCs w:val="24"/>
        </w:rPr>
        <w:t xml:space="preserve">umlah penduduk dunia pada tahun 2000: ± 6 miliar, dimana 45% penduduknya tinggal di </w:t>
      </w:r>
      <w:proofErr w:type="gramStart"/>
      <w:r w:rsidR="00006AF0" w:rsidRPr="00046AD0">
        <w:rPr>
          <w:sz w:val="24"/>
          <w:szCs w:val="24"/>
        </w:rPr>
        <w:t>kota</w:t>
      </w:r>
      <w:proofErr w:type="gramEnd"/>
      <w:r>
        <w:rPr>
          <w:sz w:val="24"/>
          <w:szCs w:val="24"/>
        </w:rPr>
        <w:t xml:space="preserve">. </w:t>
      </w:r>
      <w:r w:rsidR="00006AF0" w:rsidRPr="00046AD0">
        <w:rPr>
          <w:sz w:val="24"/>
          <w:szCs w:val="24"/>
        </w:rPr>
        <w:t xml:space="preserve">Jumlah </w:t>
      </w:r>
      <w:proofErr w:type="gramStart"/>
      <w:r w:rsidR="00006AF0" w:rsidRPr="00046AD0">
        <w:rPr>
          <w:sz w:val="24"/>
          <w:szCs w:val="24"/>
        </w:rPr>
        <w:t>kota</w:t>
      </w:r>
      <w:proofErr w:type="gramEnd"/>
      <w:r w:rsidR="00006AF0" w:rsidRPr="00046AD0">
        <w:rPr>
          <w:sz w:val="24"/>
          <w:szCs w:val="24"/>
        </w:rPr>
        <w:t xml:space="preserve"> dengan penduduk lebih</w:t>
      </w:r>
      <w:r>
        <w:rPr>
          <w:sz w:val="24"/>
          <w:szCs w:val="24"/>
        </w:rPr>
        <w:t xml:space="preserve"> dari 1 juta penduduk: 440 kota</w:t>
      </w:r>
      <w:r w:rsidR="00006AF0" w:rsidRPr="00046AD0">
        <w:rPr>
          <w:sz w:val="24"/>
          <w:szCs w:val="24"/>
        </w:rPr>
        <w:t xml:space="preserve"> (tahun 1900 hanya ada 10 kota)</w:t>
      </w:r>
      <w:r>
        <w:rPr>
          <w:sz w:val="24"/>
          <w:szCs w:val="24"/>
        </w:rPr>
        <w:t xml:space="preserve">. </w:t>
      </w:r>
      <w:r w:rsidR="00006AF0" w:rsidRPr="00046AD0">
        <w:rPr>
          <w:sz w:val="24"/>
          <w:szCs w:val="24"/>
        </w:rPr>
        <w:t>Jumlah penduduk</w:t>
      </w:r>
      <w:r>
        <w:rPr>
          <w:sz w:val="24"/>
          <w:szCs w:val="24"/>
        </w:rPr>
        <w:t xml:space="preserve"> dunia saat ini: 7 milyar lebih.  Pada t</w:t>
      </w:r>
      <w:r w:rsidR="00006AF0" w:rsidRPr="00046AD0">
        <w:rPr>
          <w:sz w:val="24"/>
          <w:szCs w:val="24"/>
        </w:rPr>
        <w:t xml:space="preserve">ahun 1960, hanya ada 3 </w:t>
      </w:r>
      <w:proofErr w:type="gramStart"/>
      <w:r w:rsidR="00006AF0" w:rsidRPr="00046AD0">
        <w:rPr>
          <w:sz w:val="24"/>
          <w:szCs w:val="24"/>
        </w:rPr>
        <w:t>kota</w:t>
      </w:r>
      <w:proofErr w:type="gramEnd"/>
      <w:r w:rsidR="00006AF0" w:rsidRPr="00046AD0">
        <w:rPr>
          <w:sz w:val="24"/>
          <w:szCs w:val="24"/>
        </w:rPr>
        <w:t xml:space="preserve"> dengan penduduk lebih dari 10 juta dan semuanya terletak di belahan bumi utara</w:t>
      </w:r>
      <w:r>
        <w:rPr>
          <w:sz w:val="24"/>
          <w:szCs w:val="24"/>
        </w:rPr>
        <w:t xml:space="preserve">. </w:t>
      </w:r>
      <w:r w:rsidR="00006AF0" w:rsidRPr="00046AD0">
        <w:rPr>
          <w:sz w:val="24"/>
          <w:szCs w:val="24"/>
        </w:rPr>
        <w:t xml:space="preserve">Sekarang, ada 25 </w:t>
      </w:r>
      <w:proofErr w:type="gramStart"/>
      <w:r w:rsidR="00006AF0" w:rsidRPr="00046AD0">
        <w:rPr>
          <w:sz w:val="24"/>
          <w:szCs w:val="24"/>
        </w:rPr>
        <w:t>kota</w:t>
      </w:r>
      <w:proofErr w:type="gramEnd"/>
      <w:r w:rsidR="00006AF0" w:rsidRPr="00046AD0">
        <w:rPr>
          <w:sz w:val="24"/>
          <w:szCs w:val="24"/>
        </w:rPr>
        <w:t xml:space="preserve"> (dgn penduduk &gt; 10 juta), dan 18 diantaranya ada di negara berkembang</w:t>
      </w:r>
      <w:r>
        <w:rPr>
          <w:sz w:val="24"/>
          <w:szCs w:val="24"/>
        </w:rPr>
        <w:t xml:space="preserve">. </w:t>
      </w:r>
    </w:p>
    <w:p w:rsidR="00046AD0" w:rsidRDefault="00046AD0" w:rsidP="00046AD0">
      <w:pPr>
        <w:spacing w:after="0" w:line="360" w:lineRule="auto"/>
        <w:jc w:val="both"/>
        <w:rPr>
          <w:sz w:val="24"/>
          <w:szCs w:val="24"/>
        </w:rPr>
      </w:pPr>
    </w:p>
    <w:p w:rsidR="00006AF0" w:rsidRPr="00046AD0" w:rsidRDefault="00006AF0" w:rsidP="00046AD0">
      <w:pPr>
        <w:spacing w:after="0" w:line="360" w:lineRule="auto"/>
        <w:jc w:val="both"/>
        <w:rPr>
          <w:sz w:val="24"/>
          <w:szCs w:val="24"/>
        </w:rPr>
      </w:pPr>
      <w:r w:rsidRPr="00046AD0">
        <w:rPr>
          <w:sz w:val="24"/>
          <w:szCs w:val="24"/>
        </w:rPr>
        <w:t>Kota menghadapi berbagai tantangan yang semakin berat (UN, ex Secretary General Kofi Anan):</w:t>
      </w:r>
    </w:p>
    <w:p w:rsidR="00006AF0" w:rsidRPr="00046AD0" w:rsidRDefault="00006AF0" w:rsidP="00951705">
      <w:pPr>
        <w:numPr>
          <w:ilvl w:val="1"/>
          <w:numId w:val="6"/>
        </w:numPr>
        <w:tabs>
          <w:tab w:val="clear" w:pos="1440"/>
        </w:tabs>
        <w:spacing w:after="0" w:line="360" w:lineRule="auto"/>
        <w:ind w:left="360"/>
        <w:jc w:val="both"/>
        <w:rPr>
          <w:sz w:val="24"/>
          <w:szCs w:val="24"/>
        </w:rPr>
      </w:pPr>
      <w:r w:rsidRPr="00046AD0">
        <w:rPr>
          <w:sz w:val="24"/>
          <w:szCs w:val="24"/>
        </w:rPr>
        <w:t xml:space="preserve">Kemiskinan yang terus bertambah </w:t>
      </w:r>
      <w:r w:rsidRPr="00046AD0">
        <w:rPr>
          <w:i/>
          <w:iCs/>
          <w:sz w:val="24"/>
          <w:szCs w:val="24"/>
        </w:rPr>
        <w:t>(growing poverty)</w:t>
      </w:r>
    </w:p>
    <w:p w:rsidR="00006AF0" w:rsidRPr="00046AD0" w:rsidRDefault="00006AF0" w:rsidP="00951705">
      <w:pPr>
        <w:numPr>
          <w:ilvl w:val="1"/>
          <w:numId w:val="6"/>
        </w:numPr>
        <w:tabs>
          <w:tab w:val="clear" w:pos="1440"/>
        </w:tabs>
        <w:spacing w:after="0" w:line="360" w:lineRule="auto"/>
        <w:ind w:left="360"/>
        <w:jc w:val="both"/>
        <w:rPr>
          <w:sz w:val="24"/>
          <w:szCs w:val="24"/>
        </w:rPr>
      </w:pPr>
      <w:r w:rsidRPr="00046AD0">
        <w:rPr>
          <w:sz w:val="24"/>
          <w:szCs w:val="24"/>
        </w:rPr>
        <w:t xml:space="preserve">Ketimpangan/kesenjangan yang semakin tajam </w:t>
      </w:r>
      <w:r w:rsidRPr="00046AD0">
        <w:rPr>
          <w:i/>
          <w:iCs/>
          <w:sz w:val="24"/>
          <w:szCs w:val="24"/>
        </w:rPr>
        <w:t>(deepening inequality and and polarization)</w:t>
      </w:r>
    </w:p>
    <w:p w:rsidR="00006AF0" w:rsidRPr="00046AD0" w:rsidRDefault="00006AF0" w:rsidP="00951705">
      <w:pPr>
        <w:numPr>
          <w:ilvl w:val="1"/>
          <w:numId w:val="6"/>
        </w:numPr>
        <w:tabs>
          <w:tab w:val="clear" w:pos="1440"/>
        </w:tabs>
        <w:spacing w:after="0" w:line="360" w:lineRule="auto"/>
        <w:ind w:left="360"/>
        <w:jc w:val="both"/>
        <w:rPr>
          <w:sz w:val="24"/>
          <w:szCs w:val="24"/>
        </w:rPr>
      </w:pPr>
      <w:r w:rsidRPr="00046AD0">
        <w:rPr>
          <w:sz w:val="24"/>
          <w:szCs w:val="24"/>
        </w:rPr>
        <w:lastRenderedPageBreak/>
        <w:t>Korupsi yang merajalela (</w:t>
      </w:r>
      <w:r w:rsidRPr="00046AD0">
        <w:rPr>
          <w:i/>
          <w:iCs/>
          <w:sz w:val="24"/>
          <w:szCs w:val="24"/>
        </w:rPr>
        <w:t>widespread corruption at the local level)</w:t>
      </w:r>
    </w:p>
    <w:p w:rsidR="00006AF0" w:rsidRPr="00046AD0" w:rsidRDefault="00006AF0" w:rsidP="00951705">
      <w:pPr>
        <w:numPr>
          <w:ilvl w:val="1"/>
          <w:numId w:val="6"/>
        </w:numPr>
        <w:tabs>
          <w:tab w:val="clear" w:pos="1440"/>
        </w:tabs>
        <w:spacing w:after="0" w:line="360" w:lineRule="auto"/>
        <w:ind w:left="360"/>
        <w:jc w:val="both"/>
        <w:rPr>
          <w:sz w:val="24"/>
          <w:szCs w:val="24"/>
        </w:rPr>
      </w:pPr>
      <w:r w:rsidRPr="00046AD0">
        <w:rPr>
          <w:sz w:val="24"/>
          <w:szCs w:val="24"/>
        </w:rPr>
        <w:t xml:space="preserve">Tingkat kejahatan perkotaan yang semakin meningkat </w:t>
      </w:r>
      <w:r w:rsidRPr="00046AD0">
        <w:rPr>
          <w:i/>
          <w:iCs/>
          <w:sz w:val="24"/>
          <w:szCs w:val="24"/>
        </w:rPr>
        <w:t>(high rate of urban crime and violence)</w:t>
      </w:r>
    </w:p>
    <w:p w:rsidR="00006AF0" w:rsidRPr="00046AD0" w:rsidRDefault="00006AF0" w:rsidP="00951705">
      <w:pPr>
        <w:numPr>
          <w:ilvl w:val="1"/>
          <w:numId w:val="6"/>
        </w:numPr>
        <w:tabs>
          <w:tab w:val="clear" w:pos="1440"/>
        </w:tabs>
        <w:spacing w:after="0" w:line="360" w:lineRule="auto"/>
        <w:ind w:left="360"/>
        <w:jc w:val="both"/>
        <w:rPr>
          <w:sz w:val="24"/>
          <w:szCs w:val="24"/>
        </w:rPr>
      </w:pPr>
      <w:r w:rsidRPr="00046AD0">
        <w:rPr>
          <w:sz w:val="24"/>
          <w:szCs w:val="24"/>
        </w:rPr>
        <w:t xml:space="preserve">Kondisi lingkungan/tempat tinggal yang semakin memburuk </w:t>
      </w:r>
      <w:r w:rsidRPr="00046AD0">
        <w:rPr>
          <w:i/>
          <w:iCs/>
          <w:sz w:val="24"/>
          <w:szCs w:val="24"/>
        </w:rPr>
        <w:t>(deteriorating living conditions)</w:t>
      </w:r>
    </w:p>
    <w:p w:rsidR="00046AD0" w:rsidRDefault="00046AD0" w:rsidP="00046AD0">
      <w:pPr>
        <w:spacing w:after="0" w:line="360" w:lineRule="auto"/>
        <w:jc w:val="both"/>
        <w:rPr>
          <w:sz w:val="24"/>
          <w:szCs w:val="24"/>
        </w:rPr>
      </w:pPr>
    </w:p>
    <w:p w:rsidR="00046AD0" w:rsidRDefault="00046AD0" w:rsidP="00046AD0">
      <w:pPr>
        <w:spacing w:after="0" w:line="360" w:lineRule="auto"/>
        <w:jc w:val="both"/>
        <w:rPr>
          <w:b/>
          <w:sz w:val="24"/>
          <w:szCs w:val="24"/>
        </w:rPr>
      </w:pPr>
      <w:r w:rsidRPr="00046AD0">
        <w:rPr>
          <w:b/>
          <w:sz w:val="24"/>
          <w:szCs w:val="24"/>
        </w:rPr>
        <w:t>Kota di Indonesia</w:t>
      </w:r>
    </w:p>
    <w:p w:rsidR="00006AF0" w:rsidRDefault="00897EF9" w:rsidP="00897EF9">
      <w:pPr>
        <w:spacing w:after="0" w:line="360" w:lineRule="auto"/>
        <w:ind w:firstLine="720"/>
        <w:jc w:val="both"/>
        <w:rPr>
          <w:sz w:val="24"/>
          <w:szCs w:val="24"/>
        </w:rPr>
      </w:pPr>
      <w:r>
        <w:rPr>
          <w:sz w:val="24"/>
          <w:szCs w:val="24"/>
        </w:rPr>
        <w:t>Perkotaan di Indonesia, terdiri atas p</w:t>
      </w:r>
      <w:r w:rsidR="00006AF0" w:rsidRPr="00897EF9">
        <w:rPr>
          <w:sz w:val="24"/>
          <w:szCs w:val="24"/>
        </w:rPr>
        <w:t>usat permukiman masyarakat</w:t>
      </w:r>
      <w:r>
        <w:rPr>
          <w:sz w:val="24"/>
          <w:szCs w:val="24"/>
        </w:rPr>
        <w:t>, p</w:t>
      </w:r>
      <w:r w:rsidR="00006AF0" w:rsidRPr="00897EF9">
        <w:rPr>
          <w:sz w:val="24"/>
          <w:szCs w:val="24"/>
        </w:rPr>
        <w:t>usat pemerintahan</w:t>
      </w:r>
      <w:r>
        <w:rPr>
          <w:sz w:val="24"/>
          <w:szCs w:val="24"/>
        </w:rPr>
        <w:t>, p</w:t>
      </w:r>
      <w:r w:rsidR="00006AF0" w:rsidRPr="00897EF9">
        <w:rPr>
          <w:sz w:val="24"/>
          <w:szCs w:val="24"/>
        </w:rPr>
        <w:t>usat pertumbuhan ekonomi, dll</w:t>
      </w:r>
      <w:r>
        <w:rPr>
          <w:sz w:val="24"/>
          <w:szCs w:val="24"/>
        </w:rPr>
        <w:t xml:space="preserve">. Pertumbuhan ekonomi </w:t>
      </w:r>
      <w:proofErr w:type="gramStart"/>
      <w:r>
        <w:rPr>
          <w:sz w:val="24"/>
          <w:szCs w:val="24"/>
        </w:rPr>
        <w:t>kota</w:t>
      </w:r>
      <w:proofErr w:type="gramEnd"/>
      <w:r>
        <w:rPr>
          <w:sz w:val="24"/>
          <w:szCs w:val="24"/>
        </w:rPr>
        <w:t xml:space="preserve"> mempengaruhi </w:t>
      </w:r>
      <w:r w:rsidR="00006AF0" w:rsidRPr="00897EF9">
        <w:rPr>
          <w:sz w:val="24"/>
          <w:szCs w:val="24"/>
        </w:rPr>
        <w:t>pertumbuhan ekonomi nasional</w:t>
      </w:r>
      <w:r>
        <w:rPr>
          <w:sz w:val="24"/>
          <w:szCs w:val="24"/>
        </w:rPr>
        <w:t xml:space="preserve">. Pertumbuhan ekonomi </w:t>
      </w:r>
      <w:proofErr w:type="gramStart"/>
      <w:r>
        <w:rPr>
          <w:sz w:val="24"/>
          <w:szCs w:val="24"/>
        </w:rPr>
        <w:t>kota</w:t>
      </w:r>
      <w:proofErr w:type="gramEnd"/>
      <w:r>
        <w:rPr>
          <w:sz w:val="24"/>
          <w:szCs w:val="24"/>
        </w:rPr>
        <w:t xml:space="preserve"> mempengaruhi </w:t>
      </w:r>
      <w:r w:rsidR="00006AF0" w:rsidRPr="00897EF9">
        <w:rPr>
          <w:sz w:val="24"/>
          <w:szCs w:val="24"/>
        </w:rPr>
        <w:t>pertumbuhan jumlah penduduk perkotaan</w:t>
      </w:r>
      <w:r>
        <w:rPr>
          <w:sz w:val="24"/>
          <w:szCs w:val="24"/>
        </w:rPr>
        <w:t>.</w:t>
      </w:r>
    </w:p>
    <w:p w:rsidR="00897EF9" w:rsidRDefault="00897EF9" w:rsidP="00897EF9">
      <w:pPr>
        <w:spacing w:after="0" w:line="360" w:lineRule="auto"/>
        <w:jc w:val="both"/>
        <w:rPr>
          <w:sz w:val="24"/>
          <w:szCs w:val="24"/>
        </w:rPr>
      </w:pPr>
    </w:p>
    <w:p w:rsidR="00897EF9" w:rsidRPr="00897EF9" w:rsidRDefault="00897EF9" w:rsidP="00897EF9">
      <w:pPr>
        <w:spacing w:after="0" w:line="360" w:lineRule="auto"/>
        <w:jc w:val="both"/>
        <w:rPr>
          <w:sz w:val="24"/>
          <w:szCs w:val="24"/>
        </w:rPr>
      </w:pPr>
      <w:r w:rsidRPr="00897EF9">
        <w:rPr>
          <w:sz w:val="24"/>
          <w:szCs w:val="24"/>
        </w:rPr>
        <w:t xml:space="preserve">Jumlah penduduk </w:t>
      </w:r>
      <w:proofErr w:type="gramStart"/>
      <w:r w:rsidRPr="00897EF9">
        <w:rPr>
          <w:sz w:val="24"/>
          <w:szCs w:val="24"/>
        </w:rPr>
        <w:t>kota</w:t>
      </w:r>
      <w:proofErr w:type="gramEnd"/>
    </w:p>
    <w:p w:rsidR="00006AF0" w:rsidRPr="00897EF9" w:rsidRDefault="00006AF0" w:rsidP="00951705">
      <w:pPr>
        <w:numPr>
          <w:ilvl w:val="0"/>
          <w:numId w:val="7"/>
        </w:numPr>
        <w:spacing w:after="0" w:line="360" w:lineRule="auto"/>
        <w:jc w:val="both"/>
        <w:rPr>
          <w:sz w:val="24"/>
          <w:szCs w:val="24"/>
        </w:rPr>
      </w:pPr>
      <w:r w:rsidRPr="00897EF9">
        <w:rPr>
          <w:sz w:val="24"/>
          <w:szCs w:val="24"/>
        </w:rPr>
        <w:t>Tahun 1990: 31,1%</w:t>
      </w:r>
    </w:p>
    <w:p w:rsidR="00006AF0" w:rsidRPr="00897EF9" w:rsidRDefault="00006AF0" w:rsidP="00951705">
      <w:pPr>
        <w:numPr>
          <w:ilvl w:val="0"/>
          <w:numId w:val="7"/>
        </w:numPr>
        <w:spacing w:after="0" w:line="360" w:lineRule="auto"/>
        <w:jc w:val="both"/>
        <w:rPr>
          <w:sz w:val="24"/>
          <w:szCs w:val="24"/>
        </w:rPr>
      </w:pPr>
      <w:r w:rsidRPr="00897EF9">
        <w:rPr>
          <w:sz w:val="24"/>
          <w:szCs w:val="24"/>
        </w:rPr>
        <w:t>Tahun 1995: 35,9%</w:t>
      </w:r>
    </w:p>
    <w:p w:rsidR="00006AF0" w:rsidRPr="00897EF9" w:rsidRDefault="00006AF0" w:rsidP="00951705">
      <w:pPr>
        <w:numPr>
          <w:ilvl w:val="0"/>
          <w:numId w:val="7"/>
        </w:numPr>
        <w:spacing w:after="0" w:line="360" w:lineRule="auto"/>
        <w:jc w:val="both"/>
        <w:rPr>
          <w:sz w:val="24"/>
          <w:szCs w:val="24"/>
        </w:rPr>
      </w:pPr>
      <w:r w:rsidRPr="00897EF9">
        <w:rPr>
          <w:sz w:val="24"/>
          <w:szCs w:val="24"/>
        </w:rPr>
        <w:t>Tahun 2003: 55,3%</w:t>
      </w:r>
    </w:p>
    <w:p w:rsidR="00897EF9" w:rsidRDefault="00897EF9" w:rsidP="00897EF9">
      <w:pPr>
        <w:spacing w:after="0" w:line="360" w:lineRule="auto"/>
        <w:jc w:val="both"/>
        <w:rPr>
          <w:sz w:val="24"/>
          <w:szCs w:val="24"/>
        </w:rPr>
      </w:pPr>
    </w:p>
    <w:p w:rsidR="00897EF9" w:rsidRPr="00897EF9" w:rsidRDefault="00897EF9" w:rsidP="00897EF9">
      <w:pPr>
        <w:spacing w:after="0" w:line="360" w:lineRule="auto"/>
        <w:jc w:val="both"/>
        <w:rPr>
          <w:sz w:val="24"/>
          <w:szCs w:val="24"/>
        </w:rPr>
      </w:pPr>
      <w:r w:rsidRPr="00897EF9">
        <w:rPr>
          <w:sz w:val="24"/>
          <w:szCs w:val="24"/>
        </w:rPr>
        <w:t>Jumlah penduduk desa:</w:t>
      </w:r>
    </w:p>
    <w:p w:rsidR="00006AF0" w:rsidRPr="00897EF9" w:rsidRDefault="00006AF0" w:rsidP="00951705">
      <w:pPr>
        <w:numPr>
          <w:ilvl w:val="0"/>
          <w:numId w:val="8"/>
        </w:numPr>
        <w:spacing w:after="0" w:line="360" w:lineRule="auto"/>
        <w:jc w:val="both"/>
        <w:rPr>
          <w:sz w:val="24"/>
          <w:szCs w:val="24"/>
        </w:rPr>
      </w:pPr>
      <w:r w:rsidRPr="00897EF9">
        <w:rPr>
          <w:sz w:val="24"/>
          <w:szCs w:val="24"/>
        </w:rPr>
        <w:t>Tahun 1990: 68,9%</w:t>
      </w:r>
    </w:p>
    <w:p w:rsidR="00006AF0" w:rsidRPr="00897EF9" w:rsidRDefault="00006AF0" w:rsidP="00951705">
      <w:pPr>
        <w:numPr>
          <w:ilvl w:val="0"/>
          <w:numId w:val="8"/>
        </w:numPr>
        <w:spacing w:after="0" w:line="360" w:lineRule="auto"/>
        <w:jc w:val="both"/>
        <w:rPr>
          <w:sz w:val="24"/>
          <w:szCs w:val="24"/>
        </w:rPr>
      </w:pPr>
      <w:r w:rsidRPr="00897EF9">
        <w:rPr>
          <w:sz w:val="24"/>
          <w:szCs w:val="24"/>
        </w:rPr>
        <w:t>Tahun 1995: 64,4%</w:t>
      </w:r>
    </w:p>
    <w:p w:rsidR="00006AF0" w:rsidRPr="00897EF9" w:rsidRDefault="00006AF0" w:rsidP="00951705">
      <w:pPr>
        <w:numPr>
          <w:ilvl w:val="0"/>
          <w:numId w:val="8"/>
        </w:numPr>
        <w:spacing w:after="0" w:line="360" w:lineRule="auto"/>
        <w:jc w:val="both"/>
        <w:rPr>
          <w:sz w:val="24"/>
          <w:szCs w:val="24"/>
        </w:rPr>
      </w:pPr>
      <w:r w:rsidRPr="00897EF9">
        <w:rPr>
          <w:sz w:val="24"/>
          <w:szCs w:val="24"/>
        </w:rPr>
        <w:t>Tahun 2003: 45%</w:t>
      </w:r>
    </w:p>
    <w:p w:rsidR="00897EF9" w:rsidRDefault="00897EF9" w:rsidP="00897EF9">
      <w:pPr>
        <w:spacing w:after="0" w:line="360" w:lineRule="auto"/>
        <w:jc w:val="both"/>
        <w:rPr>
          <w:sz w:val="24"/>
          <w:szCs w:val="24"/>
        </w:rPr>
      </w:pPr>
    </w:p>
    <w:p w:rsidR="00897EF9" w:rsidRDefault="00006AF0" w:rsidP="00897EF9">
      <w:pPr>
        <w:spacing w:after="0" w:line="360" w:lineRule="auto"/>
        <w:ind w:firstLine="720"/>
        <w:jc w:val="both"/>
        <w:rPr>
          <w:sz w:val="24"/>
          <w:szCs w:val="24"/>
        </w:rPr>
      </w:pPr>
      <w:r w:rsidRPr="00897EF9">
        <w:rPr>
          <w:sz w:val="24"/>
          <w:szCs w:val="24"/>
        </w:rPr>
        <w:t>Penambahan komposisi kependudukan perkotaan memang tak terelakkan</w:t>
      </w:r>
      <w:r w:rsidR="00897EF9">
        <w:rPr>
          <w:sz w:val="24"/>
          <w:szCs w:val="24"/>
        </w:rPr>
        <w:t xml:space="preserve">. </w:t>
      </w:r>
      <w:r w:rsidRPr="00897EF9">
        <w:rPr>
          <w:sz w:val="24"/>
          <w:szCs w:val="24"/>
        </w:rPr>
        <w:t>Negara perekonomian tinggi→tingkat urbanisasi yang tinggi</w:t>
      </w:r>
      <w:r w:rsidR="00897EF9">
        <w:rPr>
          <w:sz w:val="24"/>
          <w:szCs w:val="24"/>
        </w:rPr>
        <w:t xml:space="preserve">. </w:t>
      </w:r>
      <w:r w:rsidRPr="00897EF9">
        <w:rPr>
          <w:sz w:val="24"/>
          <w:szCs w:val="24"/>
        </w:rPr>
        <w:t>Negara</w:t>
      </w:r>
      <w:r w:rsidR="00897EF9">
        <w:rPr>
          <w:sz w:val="24"/>
          <w:szCs w:val="24"/>
        </w:rPr>
        <w:t xml:space="preserve">-negara </w:t>
      </w:r>
      <w:r w:rsidRPr="00897EF9">
        <w:rPr>
          <w:sz w:val="24"/>
          <w:szCs w:val="24"/>
        </w:rPr>
        <w:t>industri: tingkat urbanisasi diatas 75%</w:t>
      </w:r>
      <w:r w:rsidR="00897EF9">
        <w:rPr>
          <w:sz w:val="24"/>
          <w:szCs w:val="24"/>
        </w:rPr>
        <w:t xml:space="preserve">. </w:t>
      </w:r>
      <w:r w:rsidRPr="00897EF9">
        <w:rPr>
          <w:sz w:val="24"/>
          <w:szCs w:val="24"/>
        </w:rPr>
        <w:t>Negara</w:t>
      </w:r>
      <w:r w:rsidR="00897EF9">
        <w:rPr>
          <w:sz w:val="24"/>
          <w:szCs w:val="24"/>
        </w:rPr>
        <w:t xml:space="preserve">-negara </w:t>
      </w:r>
      <w:r w:rsidRPr="00897EF9">
        <w:rPr>
          <w:sz w:val="24"/>
          <w:szCs w:val="24"/>
        </w:rPr>
        <w:t>berkembang: tingkat urbanisasi sekitar 35% - 45%</w:t>
      </w:r>
      <w:r w:rsidR="00897EF9">
        <w:rPr>
          <w:sz w:val="24"/>
          <w:szCs w:val="24"/>
        </w:rPr>
        <w:t xml:space="preserve"> </w:t>
      </w:r>
      <w:r w:rsidR="00897EF9" w:rsidRPr="00897EF9">
        <w:rPr>
          <w:sz w:val="24"/>
          <w:szCs w:val="24"/>
        </w:rPr>
        <w:t>(Tjiptoheriyanto, 2000)</w:t>
      </w:r>
      <w:r w:rsidR="00897EF9">
        <w:rPr>
          <w:sz w:val="24"/>
          <w:szCs w:val="24"/>
        </w:rPr>
        <w:t xml:space="preserve">. </w:t>
      </w:r>
    </w:p>
    <w:p w:rsidR="00897EF9" w:rsidRPr="00897EF9" w:rsidRDefault="00006AF0" w:rsidP="00897EF9">
      <w:pPr>
        <w:spacing w:after="0" w:line="360" w:lineRule="auto"/>
        <w:ind w:firstLine="720"/>
        <w:jc w:val="both"/>
        <w:rPr>
          <w:sz w:val="24"/>
          <w:szCs w:val="24"/>
        </w:rPr>
      </w:pPr>
      <w:r w:rsidRPr="00897EF9">
        <w:rPr>
          <w:sz w:val="24"/>
          <w:szCs w:val="24"/>
        </w:rPr>
        <w:t xml:space="preserve">Pertumbuhan penduduk perkotaan yang pesat→ semakin terbatasnya ruang publik → </w:t>
      </w:r>
      <w:proofErr w:type="gramStart"/>
      <w:r w:rsidRPr="00897EF9">
        <w:rPr>
          <w:sz w:val="24"/>
          <w:szCs w:val="24"/>
        </w:rPr>
        <w:t>kota</w:t>
      </w:r>
      <w:proofErr w:type="gramEnd"/>
      <w:r w:rsidRPr="00897EF9">
        <w:rPr>
          <w:sz w:val="24"/>
          <w:szCs w:val="24"/>
        </w:rPr>
        <w:t xml:space="preserve"> semakin kehilangan fungsi sebagai sarana permukiman yang nyaman</w:t>
      </w:r>
      <w:r w:rsidR="00897EF9">
        <w:rPr>
          <w:sz w:val="24"/>
          <w:szCs w:val="24"/>
        </w:rPr>
        <w:t xml:space="preserve">. </w:t>
      </w:r>
      <w:r w:rsidRPr="00897EF9">
        <w:rPr>
          <w:sz w:val="24"/>
          <w:szCs w:val="24"/>
        </w:rPr>
        <w:t>Jumlah pengangguran juga terus meningkat</w:t>
      </w:r>
      <w:r w:rsidR="00897EF9">
        <w:rPr>
          <w:sz w:val="24"/>
          <w:szCs w:val="24"/>
        </w:rPr>
        <w:t xml:space="preserve">. </w:t>
      </w:r>
      <w:r w:rsidRPr="00897EF9">
        <w:rPr>
          <w:sz w:val="24"/>
          <w:szCs w:val="24"/>
        </w:rPr>
        <w:t>Tahun 1998: 3 juta penduduk</w:t>
      </w:r>
      <w:r w:rsidR="00897EF9">
        <w:rPr>
          <w:sz w:val="24"/>
          <w:szCs w:val="24"/>
        </w:rPr>
        <w:t>, t</w:t>
      </w:r>
      <w:r w:rsidRPr="00897EF9">
        <w:rPr>
          <w:sz w:val="24"/>
          <w:szCs w:val="24"/>
        </w:rPr>
        <w:t>ahun 1999: 26 juta penduduk</w:t>
      </w:r>
      <w:r w:rsidR="00897EF9">
        <w:rPr>
          <w:sz w:val="24"/>
          <w:szCs w:val="24"/>
        </w:rPr>
        <w:t xml:space="preserve"> </w:t>
      </w:r>
      <w:r w:rsidR="00897EF9" w:rsidRPr="00897EF9">
        <w:rPr>
          <w:sz w:val="24"/>
          <w:szCs w:val="24"/>
        </w:rPr>
        <w:t>(NUDS, 2000)</w:t>
      </w:r>
      <w:r w:rsidR="00897EF9">
        <w:rPr>
          <w:sz w:val="24"/>
          <w:szCs w:val="24"/>
        </w:rPr>
        <w:t>.</w:t>
      </w:r>
    </w:p>
    <w:p w:rsidR="00897EF9" w:rsidRDefault="00897EF9" w:rsidP="00897EF9">
      <w:pPr>
        <w:spacing w:after="0" w:line="360" w:lineRule="auto"/>
        <w:ind w:firstLine="720"/>
        <w:jc w:val="both"/>
        <w:rPr>
          <w:sz w:val="24"/>
          <w:szCs w:val="24"/>
        </w:rPr>
      </w:pPr>
    </w:p>
    <w:p w:rsidR="00897EF9" w:rsidRDefault="00897EF9" w:rsidP="00897EF9">
      <w:pPr>
        <w:spacing w:after="0" w:line="360" w:lineRule="auto"/>
        <w:jc w:val="both"/>
        <w:rPr>
          <w:sz w:val="24"/>
          <w:szCs w:val="24"/>
        </w:rPr>
      </w:pPr>
    </w:p>
    <w:p w:rsidR="00897EF9" w:rsidRDefault="00897EF9" w:rsidP="00897EF9">
      <w:pPr>
        <w:spacing w:after="0" w:line="360" w:lineRule="auto"/>
        <w:jc w:val="both"/>
        <w:rPr>
          <w:b/>
          <w:sz w:val="24"/>
          <w:szCs w:val="24"/>
        </w:rPr>
      </w:pPr>
      <w:r w:rsidRPr="00897EF9">
        <w:rPr>
          <w:b/>
          <w:sz w:val="24"/>
          <w:szCs w:val="24"/>
        </w:rPr>
        <w:lastRenderedPageBreak/>
        <w:t>Permasalahan Kota</w:t>
      </w:r>
    </w:p>
    <w:p w:rsidR="00006AF0" w:rsidRDefault="00006AF0" w:rsidP="00897EF9">
      <w:pPr>
        <w:spacing w:after="0" w:line="360" w:lineRule="auto"/>
        <w:jc w:val="both"/>
        <w:rPr>
          <w:sz w:val="24"/>
          <w:szCs w:val="24"/>
        </w:rPr>
      </w:pPr>
      <w:proofErr w:type="gramStart"/>
      <w:r w:rsidRPr="00897EF9">
        <w:rPr>
          <w:sz w:val="24"/>
          <w:szCs w:val="24"/>
        </w:rPr>
        <w:t>Apa</w:t>
      </w:r>
      <w:proofErr w:type="gramEnd"/>
      <w:r w:rsidRPr="00897EF9">
        <w:rPr>
          <w:sz w:val="24"/>
          <w:szCs w:val="24"/>
        </w:rPr>
        <w:t xml:space="preserve"> saja permasalahan utama kota-kota di Indonesia?</w:t>
      </w:r>
    </w:p>
    <w:p w:rsidR="00897EF9" w:rsidRDefault="00006AF0" w:rsidP="00951705">
      <w:pPr>
        <w:numPr>
          <w:ilvl w:val="0"/>
          <w:numId w:val="9"/>
        </w:numPr>
        <w:spacing w:after="0" w:line="360" w:lineRule="auto"/>
        <w:jc w:val="both"/>
        <w:rPr>
          <w:sz w:val="24"/>
          <w:szCs w:val="24"/>
        </w:rPr>
      </w:pPr>
      <w:r w:rsidRPr="00897EF9">
        <w:rPr>
          <w:sz w:val="24"/>
          <w:szCs w:val="24"/>
        </w:rPr>
        <w:t>Arus Urbanisasi yang Cepat</w:t>
      </w:r>
    </w:p>
    <w:p w:rsidR="00006AF0" w:rsidRPr="00897EF9" w:rsidRDefault="00006AF0" w:rsidP="00897EF9">
      <w:pPr>
        <w:spacing w:after="0" w:line="360" w:lineRule="auto"/>
        <w:ind w:left="720" w:firstLine="720"/>
        <w:jc w:val="both"/>
        <w:rPr>
          <w:sz w:val="24"/>
          <w:szCs w:val="24"/>
        </w:rPr>
      </w:pPr>
      <w:r w:rsidRPr="00897EF9">
        <w:rPr>
          <w:sz w:val="24"/>
          <w:szCs w:val="24"/>
        </w:rPr>
        <w:t>Urbanisasi: persentase penduduk yang tinggal di daerah perkotaan (tjiptoheriyanto, 2000)</w:t>
      </w:r>
      <w:r w:rsidR="00897EF9">
        <w:rPr>
          <w:sz w:val="24"/>
          <w:szCs w:val="24"/>
        </w:rPr>
        <w:t xml:space="preserve">. </w:t>
      </w:r>
      <w:r w:rsidRPr="00897EF9">
        <w:rPr>
          <w:sz w:val="24"/>
          <w:szCs w:val="24"/>
        </w:rPr>
        <w:t>Survey penduduk antar sensus (Supas)</w:t>
      </w:r>
    </w:p>
    <w:p w:rsidR="00006AF0" w:rsidRPr="00897EF9" w:rsidRDefault="00006AF0" w:rsidP="00951705">
      <w:pPr>
        <w:numPr>
          <w:ilvl w:val="1"/>
          <w:numId w:val="10"/>
        </w:numPr>
        <w:spacing w:after="0" w:line="360" w:lineRule="auto"/>
        <w:jc w:val="both"/>
        <w:rPr>
          <w:sz w:val="24"/>
          <w:szCs w:val="24"/>
        </w:rPr>
      </w:pPr>
      <w:r w:rsidRPr="00897EF9">
        <w:rPr>
          <w:sz w:val="24"/>
          <w:szCs w:val="24"/>
        </w:rPr>
        <w:t>Tahun 1980: tingkat urbanisasi di Indonesia 22,4 %→ 22,4% penduduk Indonesia tinggal di perkotaan</w:t>
      </w:r>
    </w:p>
    <w:p w:rsidR="00006AF0" w:rsidRPr="00897EF9" w:rsidRDefault="00006AF0" w:rsidP="00951705">
      <w:pPr>
        <w:numPr>
          <w:ilvl w:val="1"/>
          <w:numId w:val="10"/>
        </w:numPr>
        <w:spacing w:after="0" w:line="360" w:lineRule="auto"/>
        <w:jc w:val="both"/>
        <w:rPr>
          <w:sz w:val="24"/>
          <w:szCs w:val="24"/>
        </w:rPr>
      </w:pPr>
      <w:r w:rsidRPr="00897EF9">
        <w:rPr>
          <w:sz w:val="24"/>
          <w:szCs w:val="24"/>
        </w:rPr>
        <w:t>Tahun 1995: tingkat urbanisasi di indonesia 35,91%→ 35,91% penduduk Indonesia tinggal di perkotaan</w:t>
      </w:r>
    </w:p>
    <w:p w:rsidR="00897EF9" w:rsidRDefault="00897EF9" w:rsidP="00897EF9">
      <w:pPr>
        <w:spacing w:after="0" w:line="360" w:lineRule="auto"/>
        <w:ind w:left="720" w:firstLine="720"/>
        <w:jc w:val="both"/>
        <w:rPr>
          <w:sz w:val="24"/>
          <w:szCs w:val="24"/>
        </w:rPr>
      </w:pPr>
    </w:p>
    <w:p w:rsidR="00006AF0" w:rsidRDefault="00006AF0" w:rsidP="00897EF9">
      <w:pPr>
        <w:spacing w:after="0" w:line="360" w:lineRule="auto"/>
        <w:ind w:left="720" w:firstLine="720"/>
        <w:jc w:val="both"/>
        <w:rPr>
          <w:sz w:val="24"/>
          <w:szCs w:val="24"/>
        </w:rPr>
      </w:pPr>
      <w:r w:rsidRPr="00897EF9">
        <w:rPr>
          <w:sz w:val="24"/>
          <w:szCs w:val="24"/>
        </w:rPr>
        <w:t>Kota Jakarta tidak dirancang untuk untuk melayani mobilitas penduduk lebih dari 10 juta orang</w:t>
      </w:r>
      <w:r w:rsidR="00897EF9">
        <w:rPr>
          <w:sz w:val="24"/>
          <w:szCs w:val="24"/>
        </w:rPr>
        <w:t xml:space="preserve">. </w:t>
      </w:r>
      <w:r w:rsidRPr="00897EF9">
        <w:rPr>
          <w:sz w:val="24"/>
          <w:szCs w:val="24"/>
        </w:rPr>
        <w:t>Kenyataan jumlah penduduk Jakarta:</w:t>
      </w:r>
      <w:r w:rsidR="00897EF9">
        <w:rPr>
          <w:sz w:val="24"/>
          <w:szCs w:val="24"/>
        </w:rPr>
        <w:t xml:space="preserve"> </w:t>
      </w:r>
      <w:r w:rsidRPr="00897EF9">
        <w:rPr>
          <w:sz w:val="24"/>
          <w:szCs w:val="24"/>
        </w:rPr>
        <w:t>Siang hari: ± 11 juta penduduk</w:t>
      </w:r>
      <w:r w:rsidR="00897EF9">
        <w:rPr>
          <w:sz w:val="24"/>
          <w:szCs w:val="24"/>
        </w:rPr>
        <w:t xml:space="preserve"> dan </w:t>
      </w:r>
      <w:r w:rsidRPr="00897EF9">
        <w:rPr>
          <w:sz w:val="24"/>
          <w:szCs w:val="24"/>
        </w:rPr>
        <w:t>Malam hari: ± 8</w:t>
      </w:r>
      <w:proofErr w:type="gramStart"/>
      <w:r w:rsidRPr="00897EF9">
        <w:rPr>
          <w:sz w:val="24"/>
          <w:szCs w:val="24"/>
        </w:rPr>
        <w:t>,9</w:t>
      </w:r>
      <w:proofErr w:type="gramEnd"/>
      <w:r w:rsidRPr="00897EF9">
        <w:rPr>
          <w:sz w:val="24"/>
          <w:szCs w:val="24"/>
        </w:rPr>
        <w:t xml:space="preserve"> juta penduduk</w:t>
      </w:r>
      <w:r w:rsidR="00897EF9">
        <w:rPr>
          <w:sz w:val="24"/>
          <w:szCs w:val="24"/>
        </w:rPr>
        <w:t xml:space="preserve">. </w:t>
      </w:r>
      <w:r w:rsidRPr="00897EF9">
        <w:rPr>
          <w:sz w:val="24"/>
          <w:szCs w:val="24"/>
        </w:rPr>
        <w:t>Akibatnya Jakarta menjadi sangat sesak dan kurang nyaman</w:t>
      </w:r>
      <w:r w:rsidR="00897EF9">
        <w:rPr>
          <w:sz w:val="24"/>
          <w:szCs w:val="24"/>
        </w:rPr>
        <w:t>.</w:t>
      </w:r>
    </w:p>
    <w:p w:rsidR="00897EF9" w:rsidRPr="00897EF9" w:rsidRDefault="00897EF9" w:rsidP="00897EF9">
      <w:pPr>
        <w:spacing w:after="0" w:line="360" w:lineRule="auto"/>
        <w:ind w:left="720" w:firstLine="720"/>
        <w:jc w:val="both"/>
        <w:rPr>
          <w:sz w:val="24"/>
          <w:szCs w:val="24"/>
        </w:rPr>
      </w:pPr>
    </w:p>
    <w:p w:rsidR="00897EF9" w:rsidRDefault="00897EF9" w:rsidP="00951705">
      <w:pPr>
        <w:numPr>
          <w:ilvl w:val="0"/>
          <w:numId w:val="9"/>
        </w:numPr>
        <w:spacing w:after="0" w:line="360" w:lineRule="auto"/>
        <w:jc w:val="both"/>
        <w:rPr>
          <w:sz w:val="24"/>
          <w:szCs w:val="24"/>
        </w:rPr>
      </w:pPr>
      <w:r w:rsidRPr="00897EF9">
        <w:rPr>
          <w:sz w:val="24"/>
          <w:szCs w:val="24"/>
        </w:rPr>
        <w:t>Meningkatnya Kemacetan</w:t>
      </w:r>
    </w:p>
    <w:p w:rsidR="00897EF9" w:rsidRDefault="00006AF0" w:rsidP="00897EF9">
      <w:pPr>
        <w:spacing w:after="0" w:line="360" w:lineRule="auto"/>
        <w:ind w:left="720" w:firstLine="720"/>
        <w:jc w:val="both"/>
        <w:rPr>
          <w:sz w:val="24"/>
          <w:szCs w:val="24"/>
        </w:rPr>
      </w:pPr>
      <w:r w:rsidRPr="00897EF9">
        <w:rPr>
          <w:sz w:val="24"/>
          <w:szCs w:val="24"/>
        </w:rPr>
        <w:t>Pertumbuhan ekonomi+meningkatnya pendapatan penduduk→pertumbuhan jumlah kendaraan → kemacetan</w:t>
      </w:r>
      <w:r w:rsidR="00897EF9">
        <w:rPr>
          <w:sz w:val="24"/>
          <w:szCs w:val="24"/>
        </w:rPr>
        <w:t xml:space="preserve">. </w:t>
      </w:r>
      <w:r w:rsidRPr="00897EF9">
        <w:rPr>
          <w:sz w:val="24"/>
          <w:szCs w:val="24"/>
        </w:rPr>
        <w:t>Terbatasnya wilayah→perluasan jaringan jalan menjadi sulit</w:t>
      </w:r>
      <w:r w:rsidR="00897EF9">
        <w:rPr>
          <w:sz w:val="24"/>
          <w:szCs w:val="24"/>
        </w:rPr>
        <w:t xml:space="preserve">. </w:t>
      </w:r>
      <w:r w:rsidRPr="00897EF9">
        <w:rPr>
          <w:sz w:val="24"/>
          <w:szCs w:val="24"/>
        </w:rPr>
        <w:t>Penambahan ruas jalan tidak sebanding dengan laju pertambahan penduduk (pertumbuhan jumlah kendaraan)</w:t>
      </w:r>
      <w:r w:rsidR="00897EF9">
        <w:rPr>
          <w:sz w:val="24"/>
          <w:szCs w:val="24"/>
        </w:rPr>
        <w:t xml:space="preserve">. </w:t>
      </w:r>
    </w:p>
    <w:p w:rsidR="00006AF0" w:rsidRDefault="00006AF0" w:rsidP="00897EF9">
      <w:pPr>
        <w:spacing w:after="0" w:line="360" w:lineRule="auto"/>
        <w:ind w:left="720" w:firstLine="720"/>
        <w:jc w:val="both"/>
        <w:rPr>
          <w:sz w:val="24"/>
          <w:szCs w:val="24"/>
        </w:rPr>
      </w:pPr>
      <w:r w:rsidRPr="00897EF9">
        <w:rPr>
          <w:sz w:val="24"/>
          <w:szCs w:val="24"/>
        </w:rPr>
        <w:t>Pemerintah tidak mampu menyediakan sarana transportasi umum dan massal yang memadai→masyarakat lebih nyaman menggunakan kendaraan pribadi</w:t>
      </w:r>
      <w:r w:rsidR="00897EF9">
        <w:rPr>
          <w:sz w:val="24"/>
          <w:szCs w:val="24"/>
        </w:rPr>
        <w:t xml:space="preserve">. </w:t>
      </w:r>
      <w:r w:rsidRPr="00897EF9">
        <w:rPr>
          <w:sz w:val="24"/>
          <w:szCs w:val="24"/>
        </w:rPr>
        <w:t>Kasus Jakarta: pembangunan kota-kota satelit di sekitar Jakarta tidak memecahkan masalah</w:t>
      </w:r>
      <w:r w:rsidR="00897EF9">
        <w:rPr>
          <w:sz w:val="24"/>
          <w:szCs w:val="24"/>
        </w:rPr>
        <w:t>, p</w:t>
      </w:r>
      <w:r w:rsidRPr="00897EF9">
        <w:rPr>
          <w:sz w:val="24"/>
          <w:szCs w:val="24"/>
        </w:rPr>
        <w:t xml:space="preserve">enduduk </w:t>
      </w:r>
      <w:proofErr w:type="gramStart"/>
      <w:r w:rsidRPr="00897EF9">
        <w:rPr>
          <w:sz w:val="24"/>
          <w:szCs w:val="24"/>
        </w:rPr>
        <w:t>kota</w:t>
      </w:r>
      <w:proofErr w:type="gramEnd"/>
      <w:r w:rsidRPr="00897EF9">
        <w:rPr>
          <w:sz w:val="24"/>
          <w:szCs w:val="24"/>
        </w:rPr>
        <w:t xml:space="preserve"> satelit justru mencari penghidupan di Jakarta</w:t>
      </w:r>
      <w:r w:rsidR="00897EF9">
        <w:rPr>
          <w:sz w:val="24"/>
          <w:szCs w:val="24"/>
        </w:rPr>
        <w:t>.</w:t>
      </w:r>
    </w:p>
    <w:p w:rsidR="00897EF9" w:rsidRDefault="00897EF9" w:rsidP="00897EF9">
      <w:pPr>
        <w:spacing w:after="0" w:line="360" w:lineRule="auto"/>
        <w:ind w:left="720"/>
        <w:jc w:val="both"/>
        <w:rPr>
          <w:sz w:val="24"/>
          <w:szCs w:val="24"/>
        </w:rPr>
      </w:pPr>
    </w:p>
    <w:p w:rsidR="00897EF9" w:rsidRDefault="00897EF9" w:rsidP="00951705">
      <w:pPr>
        <w:numPr>
          <w:ilvl w:val="0"/>
          <w:numId w:val="9"/>
        </w:numPr>
        <w:spacing w:after="0" w:line="360" w:lineRule="auto"/>
        <w:jc w:val="both"/>
        <w:rPr>
          <w:sz w:val="24"/>
          <w:szCs w:val="24"/>
        </w:rPr>
      </w:pPr>
      <w:r w:rsidRPr="00897EF9">
        <w:rPr>
          <w:sz w:val="24"/>
          <w:szCs w:val="24"/>
        </w:rPr>
        <w:t>Meningkatnya Sektor Informal</w:t>
      </w:r>
    </w:p>
    <w:p w:rsidR="00006AF0" w:rsidRDefault="00006AF0" w:rsidP="00897EF9">
      <w:pPr>
        <w:spacing w:after="0" w:line="360" w:lineRule="auto"/>
        <w:ind w:left="720" w:firstLine="720"/>
        <w:jc w:val="both"/>
        <w:rPr>
          <w:sz w:val="24"/>
          <w:szCs w:val="24"/>
        </w:rPr>
      </w:pPr>
      <w:r w:rsidRPr="00897EF9">
        <w:rPr>
          <w:sz w:val="24"/>
          <w:szCs w:val="24"/>
        </w:rPr>
        <w:t>Kesenjangan antara kemampuan menyediakan sarana penghidupan dengan permintaan terhadap lapangan kerja→ memacu tumbuhnya sektor informal</w:t>
      </w:r>
      <w:r w:rsidR="00897EF9">
        <w:rPr>
          <w:sz w:val="24"/>
          <w:szCs w:val="24"/>
        </w:rPr>
        <w:t xml:space="preserve">. </w:t>
      </w:r>
      <w:r w:rsidRPr="00897EF9">
        <w:rPr>
          <w:sz w:val="24"/>
          <w:szCs w:val="24"/>
        </w:rPr>
        <w:t xml:space="preserve">Krisis </w:t>
      </w:r>
      <w:r w:rsidRPr="00897EF9">
        <w:rPr>
          <w:sz w:val="24"/>
          <w:szCs w:val="24"/>
        </w:rPr>
        <w:lastRenderedPageBreak/>
        <w:t>ekonomi→sektor informal semakin byk</w:t>
      </w:r>
      <w:r w:rsidR="00897EF9">
        <w:rPr>
          <w:sz w:val="24"/>
          <w:szCs w:val="24"/>
        </w:rPr>
        <w:t xml:space="preserve">. </w:t>
      </w:r>
      <w:r w:rsidRPr="00897EF9">
        <w:rPr>
          <w:sz w:val="24"/>
          <w:szCs w:val="24"/>
        </w:rPr>
        <w:t>Peningkatan aktivitas sektor informal di perkotaan→ privatisasi ruang publik perkotaan</w:t>
      </w:r>
      <w:r w:rsidR="00897EF9">
        <w:rPr>
          <w:sz w:val="24"/>
          <w:szCs w:val="24"/>
        </w:rPr>
        <w:t>.</w:t>
      </w:r>
    </w:p>
    <w:p w:rsidR="00897EF9" w:rsidRPr="00897EF9" w:rsidRDefault="00897EF9" w:rsidP="00897EF9">
      <w:pPr>
        <w:spacing w:after="0" w:line="360" w:lineRule="auto"/>
        <w:ind w:left="720" w:firstLine="720"/>
        <w:jc w:val="both"/>
        <w:rPr>
          <w:sz w:val="24"/>
          <w:szCs w:val="24"/>
        </w:rPr>
      </w:pPr>
      <w:r w:rsidRPr="00897EF9">
        <w:rPr>
          <w:noProof/>
          <w:sz w:val="24"/>
          <w:szCs w:val="24"/>
        </w:rPr>
        <w:drawing>
          <wp:anchor distT="0" distB="0" distL="114300" distR="114300" simplePos="0" relativeHeight="251662336" behindDoc="0" locked="0" layoutInCell="1" allowOverlap="1" wp14:anchorId="5FC65E02" wp14:editId="58114F09">
            <wp:simplePos x="0" y="0"/>
            <wp:positionH relativeFrom="column">
              <wp:posOffset>749300</wp:posOffset>
            </wp:positionH>
            <wp:positionV relativeFrom="paragraph">
              <wp:posOffset>113665</wp:posOffset>
            </wp:positionV>
            <wp:extent cx="2440305" cy="1828800"/>
            <wp:effectExtent l="0" t="0" r="0" b="0"/>
            <wp:wrapNone/>
            <wp:docPr id="32771" name="Picture 2" descr="F:\foto2 bahan PPT\PK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2" descr="F:\foto2 bahan PPT\PKL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305" cy="1828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97EF9">
        <w:rPr>
          <w:noProof/>
          <w:sz w:val="24"/>
          <w:szCs w:val="24"/>
        </w:rPr>
        <w:drawing>
          <wp:anchor distT="0" distB="0" distL="114300" distR="114300" simplePos="0" relativeHeight="251663360" behindDoc="0" locked="0" layoutInCell="1" allowOverlap="1" wp14:anchorId="0B6BCCB4" wp14:editId="4198CD4A">
            <wp:simplePos x="0" y="0"/>
            <wp:positionH relativeFrom="column">
              <wp:posOffset>3352703</wp:posOffset>
            </wp:positionH>
            <wp:positionV relativeFrom="paragraph">
              <wp:posOffset>113665</wp:posOffset>
            </wp:positionV>
            <wp:extent cx="2403230" cy="1813355"/>
            <wp:effectExtent l="0" t="0" r="0" b="0"/>
            <wp:wrapNone/>
            <wp:docPr id="33795" name="Picture 2" descr="F:\foto2 bahan PPT\PKL satpol 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F:\foto2 bahan PPT\PKL satpol P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230" cy="18133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97EF9" w:rsidRPr="00897EF9" w:rsidRDefault="00897EF9" w:rsidP="00897EF9">
      <w:pPr>
        <w:spacing w:after="0" w:line="360" w:lineRule="auto"/>
        <w:ind w:left="720"/>
        <w:jc w:val="both"/>
        <w:rPr>
          <w:sz w:val="24"/>
          <w:szCs w:val="24"/>
        </w:rPr>
      </w:pPr>
    </w:p>
    <w:p w:rsidR="00897EF9" w:rsidRPr="00897EF9" w:rsidRDefault="00897EF9" w:rsidP="00897EF9">
      <w:pPr>
        <w:spacing w:after="0" w:line="360" w:lineRule="auto"/>
        <w:jc w:val="both"/>
        <w:rPr>
          <w:sz w:val="24"/>
          <w:szCs w:val="24"/>
        </w:rPr>
      </w:pPr>
    </w:p>
    <w:p w:rsidR="00897EF9" w:rsidRDefault="00897EF9" w:rsidP="00897EF9">
      <w:pPr>
        <w:spacing w:after="0" w:line="360" w:lineRule="auto"/>
        <w:ind w:left="720" w:firstLine="720"/>
        <w:jc w:val="both"/>
        <w:rPr>
          <w:sz w:val="24"/>
          <w:szCs w:val="24"/>
        </w:rPr>
      </w:pPr>
    </w:p>
    <w:p w:rsidR="00897EF9" w:rsidRPr="00897EF9" w:rsidRDefault="00897EF9" w:rsidP="00897EF9">
      <w:pPr>
        <w:spacing w:after="0" w:line="360" w:lineRule="auto"/>
        <w:ind w:left="720" w:firstLine="720"/>
        <w:jc w:val="both"/>
        <w:rPr>
          <w:sz w:val="24"/>
          <w:szCs w:val="24"/>
        </w:rPr>
      </w:pPr>
    </w:p>
    <w:p w:rsidR="00897EF9" w:rsidRPr="00897EF9" w:rsidRDefault="00897EF9" w:rsidP="00897EF9">
      <w:pPr>
        <w:spacing w:after="0" w:line="360" w:lineRule="auto"/>
        <w:ind w:left="720"/>
        <w:jc w:val="both"/>
        <w:rPr>
          <w:sz w:val="24"/>
          <w:szCs w:val="24"/>
        </w:rPr>
      </w:pPr>
    </w:p>
    <w:p w:rsidR="00897EF9" w:rsidRPr="00897EF9" w:rsidRDefault="00897EF9" w:rsidP="00897EF9">
      <w:pPr>
        <w:spacing w:after="0" w:line="360" w:lineRule="auto"/>
        <w:jc w:val="both"/>
        <w:rPr>
          <w:sz w:val="24"/>
          <w:szCs w:val="24"/>
        </w:rPr>
      </w:pPr>
    </w:p>
    <w:p w:rsidR="00897EF9" w:rsidRDefault="00897EF9" w:rsidP="00897EF9">
      <w:pPr>
        <w:spacing w:after="0" w:line="360" w:lineRule="auto"/>
        <w:jc w:val="both"/>
        <w:rPr>
          <w:b/>
          <w:sz w:val="24"/>
          <w:szCs w:val="24"/>
        </w:rPr>
      </w:pPr>
    </w:p>
    <w:p w:rsidR="00897EF9" w:rsidRPr="00897EF9" w:rsidRDefault="00897EF9" w:rsidP="00951705">
      <w:pPr>
        <w:numPr>
          <w:ilvl w:val="0"/>
          <w:numId w:val="9"/>
        </w:numPr>
        <w:spacing w:after="0" w:line="360" w:lineRule="auto"/>
        <w:jc w:val="both"/>
        <w:rPr>
          <w:b/>
          <w:sz w:val="24"/>
          <w:szCs w:val="24"/>
        </w:rPr>
      </w:pPr>
      <w:r w:rsidRPr="00897EF9">
        <w:rPr>
          <w:sz w:val="24"/>
          <w:szCs w:val="24"/>
        </w:rPr>
        <w:t>Disparitas</w:t>
      </w:r>
      <w:r w:rsidRPr="00897EF9">
        <w:rPr>
          <w:b/>
          <w:sz w:val="24"/>
          <w:szCs w:val="24"/>
        </w:rPr>
        <w:t xml:space="preserve"> </w:t>
      </w:r>
      <w:r w:rsidRPr="00897EF9">
        <w:rPr>
          <w:sz w:val="24"/>
          <w:szCs w:val="24"/>
        </w:rPr>
        <w:t>Pendapatan Antar Penduduk Perkotaan</w:t>
      </w:r>
    </w:p>
    <w:p w:rsidR="00006AF0" w:rsidRPr="00897EF9" w:rsidRDefault="00006AF0" w:rsidP="00897EF9">
      <w:pPr>
        <w:spacing w:after="0" w:line="360" w:lineRule="auto"/>
        <w:ind w:left="720" w:firstLine="720"/>
        <w:jc w:val="both"/>
        <w:rPr>
          <w:sz w:val="24"/>
          <w:szCs w:val="24"/>
        </w:rPr>
      </w:pPr>
      <w:r w:rsidRPr="00897EF9">
        <w:rPr>
          <w:sz w:val="24"/>
          <w:szCs w:val="24"/>
        </w:rPr>
        <w:t>Perbedaan tingkat kemampuan, pendidikan, dan akses terhadap sumber ekonomi→ perbedaan pendapatan antar penduduk perkotaan semakin besar</w:t>
      </w:r>
      <w:r w:rsidR="00897EF9">
        <w:rPr>
          <w:sz w:val="24"/>
          <w:szCs w:val="24"/>
        </w:rPr>
        <w:t xml:space="preserve">. </w:t>
      </w:r>
      <w:r w:rsidRPr="00897EF9">
        <w:rPr>
          <w:sz w:val="24"/>
          <w:szCs w:val="24"/>
        </w:rPr>
        <w:t>Sebagian kecil penduduk perkotaan menguasai sebagian besar sumber perekonomian</w:t>
      </w:r>
      <w:r w:rsidR="00897EF9">
        <w:rPr>
          <w:sz w:val="24"/>
          <w:szCs w:val="24"/>
        </w:rPr>
        <w:t xml:space="preserve">. </w:t>
      </w:r>
      <w:r w:rsidRPr="00897EF9">
        <w:rPr>
          <w:sz w:val="24"/>
          <w:szCs w:val="24"/>
        </w:rPr>
        <w:t>Sebagian besar penduduk justru hanya mendapatkan sebagian kecil sumber pe</w:t>
      </w:r>
      <w:r w:rsidR="00897EF9">
        <w:rPr>
          <w:sz w:val="24"/>
          <w:szCs w:val="24"/>
        </w:rPr>
        <w:t>rekonomian.</w:t>
      </w:r>
    </w:p>
    <w:p w:rsidR="00897EF9" w:rsidRPr="00897EF9" w:rsidRDefault="00897EF9" w:rsidP="00897EF9">
      <w:pPr>
        <w:spacing w:after="0" w:line="360" w:lineRule="auto"/>
        <w:ind w:left="720"/>
        <w:jc w:val="both"/>
        <w:rPr>
          <w:sz w:val="24"/>
          <w:szCs w:val="24"/>
        </w:rPr>
      </w:pPr>
    </w:p>
    <w:p w:rsidR="00897EF9" w:rsidRDefault="00897EF9" w:rsidP="00951705">
      <w:pPr>
        <w:numPr>
          <w:ilvl w:val="0"/>
          <w:numId w:val="9"/>
        </w:numPr>
        <w:spacing w:after="0" w:line="360" w:lineRule="auto"/>
        <w:jc w:val="both"/>
        <w:rPr>
          <w:sz w:val="24"/>
          <w:szCs w:val="24"/>
        </w:rPr>
      </w:pPr>
      <w:r w:rsidRPr="00897EF9">
        <w:rPr>
          <w:sz w:val="24"/>
          <w:szCs w:val="24"/>
        </w:rPr>
        <w:t>Hilangnya Ruang Publik</w:t>
      </w:r>
    </w:p>
    <w:p w:rsidR="00006AF0" w:rsidRPr="00897EF9" w:rsidRDefault="00006AF0" w:rsidP="00897EF9">
      <w:pPr>
        <w:spacing w:after="0" w:line="360" w:lineRule="auto"/>
        <w:ind w:left="720" w:firstLine="720"/>
        <w:jc w:val="both"/>
        <w:rPr>
          <w:sz w:val="24"/>
          <w:szCs w:val="24"/>
        </w:rPr>
      </w:pPr>
      <w:r w:rsidRPr="00897EF9">
        <w:rPr>
          <w:sz w:val="24"/>
          <w:szCs w:val="24"/>
        </w:rPr>
        <w:t xml:space="preserve">Berbagai kepentingan dan fungsi perkotaan kerap harus mengorbankan fungsi </w:t>
      </w:r>
      <w:proofErr w:type="gramStart"/>
      <w:r w:rsidRPr="00897EF9">
        <w:rPr>
          <w:sz w:val="24"/>
          <w:szCs w:val="24"/>
        </w:rPr>
        <w:t>kota</w:t>
      </w:r>
      <w:proofErr w:type="gramEnd"/>
      <w:r w:rsidRPr="00897EF9">
        <w:rPr>
          <w:sz w:val="24"/>
          <w:szCs w:val="24"/>
        </w:rPr>
        <w:t xml:space="preserve"> lainnya</w:t>
      </w:r>
      <w:r w:rsidR="00897EF9">
        <w:rPr>
          <w:sz w:val="24"/>
          <w:szCs w:val="24"/>
        </w:rPr>
        <w:t xml:space="preserve">. </w:t>
      </w:r>
      <w:r w:rsidRPr="00897EF9">
        <w:rPr>
          <w:sz w:val="24"/>
          <w:szCs w:val="24"/>
        </w:rPr>
        <w:t>Kota sbg pusat pertumbuhan ekonomi membutuhkan lahan untuk pengembangan ekspansi kepentingan tsb</w:t>
      </w:r>
      <w:r w:rsidR="00897EF9">
        <w:rPr>
          <w:sz w:val="24"/>
          <w:szCs w:val="24"/>
        </w:rPr>
        <w:t xml:space="preserve">. </w:t>
      </w:r>
      <w:r w:rsidRPr="00897EF9">
        <w:rPr>
          <w:sz w:val="24"/>
          <w:szCs w:val="24"/>
        </w:rPr>
        <w:t>Ruang dan wilayah perkotaan jumlahnya tetap → ruang publik dikorbankan</w:t>
      </w:r>
      <w:r w:rsidR="00897EF9">
        <w:rPr>
          <w:sz w:val="24"/>
          <w:szCs w:val="24"/>
        </w:rPr>
        <w:t xml:space="preserve">. </w:t>
      </w:r>
      <w:r w:rsidRPr="00897EF9">
        <w:rPr>
          <w:sz w:val="24"/>
          <w:szCs w:val="24"/>
        </w:rPr>
        <w:t xml:space="preserve">Kehilangan ruang publik berdampak sangat luas dan serius → </w:t>
      </w:r>
      <w:proofErr w:type="gramStart"/>
      <w:r w:rsidRPr="00897EF9">
        <w:rPr>
          <w:sz w:val="24"/>
          <w:szCs w:val="24"/>
        </w:rPr>
        <w:t>esp</w:t>
      </w:r>
      <w:proofErr w:type="gramEnd"/>
      <w:r w:rsidRPr="00897EF9">
        <w:rPr>
          <w:sz w:val="24"/>
          <w:szCs w:val="24"/>
        </w:rPr>
        <w:t xml:space="preserve"> dampak sosial</w:t>
      </w:r>
      <w:r w:rsidR="00897EF9">
        <w:rPr>
          <w:sz w:val="24"/>
          <w:szCs w:val="24"/>
        </w:rPr>
        <w:t xml:space="preserve">. </w:t>
      </w:r>
    </w:p>
    <w:p w:rsidR="00897EF9" w:rsidRDefault="00897EF9" w:rsidP="00897EF9">
      <w:pPr>
        <w:spacing w:after="0" w:line="360" w:lineRule="auto"/>
        <w:jc w:val="both"/>
        <w:rPr>
          <w:sz w:val="24"/>
          <w:szCs w:val="24"/>
        </w:rPr>
      </w:pPr>
    </w:p>
    <w:p w:rsidR="00897EF9" w:rsidRDefault="00897EF9" w:rsidP="00897EF9">
      <w:pPr>
        <w:spacing w:after="0" w:line="360" w:lineRule="auto"/>
        <w:jc w:val="both"/>
        <w:rPr>
          <w:b/>
          <w:sz w:val="24"/>
          <w:szCs w:val="24"/>
        </w:rPr>
      </w:pPr>
      <w:r w:rsidRPr="00897EF9">
        <w:rPr>
          <w:b/>
          <w:sz w:val="24"/>
          <w:szCs w:val="24"/>
        </w:rPr>
        <w:t>Pertemuan Minggu Depan</w:t>
      </w:r>
    </w:p>
    <w:p w:rsidR="00006AF0" w:rsidRPr="00897EF9" w:rsidRDefault="00006AF0" w:rsidP="00951705">
      <w:pPr>
        <w:numPr>
          <w:ilvl w:val="0"/>
          <w:numId w:val="11"/>
        </w:numPr>
        <w:spacing w:after="0" w:line="360" w:lineRule="auto"/>
        <w:jc w:val="both"/>
        <w:rPr>
          <w:sz w:val="24"/>
          <w:szCs w:val="24"/>
        </w:rPr>
      </w:pPr>
      <w:r w:rsidRPr="00897EF9">
        <w:rPr>
          <w:sz w:val="24"/>
          <w:szCs w:val="24"/>
        </w:rPr>
        <w:t xml:space="preserve">Topik: Pemahaman tentang Manajemen Perkotaan </w:t>
      </w:r>
      <w:r w:rsidRPr="00897EF9">
        <w:rPr>
          <w:i/>
          <w:iCs/>
          <w:sz w:val="24"/>
          <w:szCs w:val="24"/>
        </w:rPr>
        <w:t xml:space="preserve">(Urban Management) </w:t>
      </w:r>
    </w:p>
    <w:p w:rsidR="00006AF0" w:rsidRPr="00897EF9" w:rsidRDefault="00006AF0" w:rsidP="00951705">
      <w:pPr>
        <w:numPr>
          <w:ilvl w:val="0"/>
          <w:numId w:val="11"/>
        </w:numPr>
        <w:spacing w:after="0" w:line="360" w:lineRule="auto"/>
        <w:jc w:val="both"/>
        <w:rPr>
          <w:sz w:val="24"/>
          <w:szCs w:val="24"/>
        </w:rPr>
      </w:pPr>
      <w:r w:rsidRPr="00897EF9">
        <w:rPr>
          <w:sz w:val="24"/>
          <w:szCs w:val="24"/>
        </w:rPr>
        <w:t>Pembagian kelompok untuk presentasi</w:t>
      </w:r>
    </w:p>
    <w:p w:rsidR="00897EF9" w:rsidRPr="00897EF9" w:rsidRDefault="00897EF9" w:rsidP="00897EF9">
      <w:pPr>
        <w:spacing w:after="0" w:line="360" w:lineRule="auto"/>
        <w:jc w:val="both"/>
        <w:rPr>
          <w:b/>
          <w:sz w:val="24"/>
          <w:szCs w:val="24"/>
        </w:rPr>
      </w:pPr>
    </w:p>
    <w:p w:rsidR="00897EF9" w:rsidRPr="00897EF9" w:rsidRDefault="00897EF9" w:rsidP="00897EF9">
      <w:pPr>
        <w:spacing w:after="0" w:line="360" w:lineRule="auto"/>
        <w:ind w:left="720" w:firstLine="720"/>
        <w:jc w:val="both"/>
        <w:rPr>
          <w:sz w:val="24"/>
          <w:szCs w:val="24"/>
        </w:rPr>
      </w:pPr>
    </w:p>
    <w:p w:rsidR="00897EF9" w:rsidRPr="00897EF9" w:rsidRDefault="00897EF9" w:rsidP="00897EF9">
      <w:pPr>
        <w:spacing w:after="0" w:line="360" w:lineRule="auto"/>
        <w:ind w:left="720"/>
        <w:jc w:val="both"/>
        <w:rPr>
          <w:sz w:val="24"/>
          <w:szCs w:val="24"/>
        </w:rPr>
      </w:pPr>
    </w:p>
    <w:p w:rsidR="006C3AA8" w:rsidRPr="00AA0304" w:rsidRDefault="00AA0304" w:rsidP="006E04B9">
      <w:pPr>
        <w:spacing w:after="0" w:line="360" w:lineRule="auto"/>
        <w:jc w:val="center"/>
        <w:rPr>
          <w:b/>
          <w:sz w:val="24"/>
          <w:szCs w:val="24"/>
        </w:rPr>
      </w:pPr>
      <w:r w:rsidRPr="00AA0304">
        <w:rPr>
          <w:b/>
          <w:sz w:val="24"/>
          <w:szCs w:val="24"/>
        </w:rPr>
        <w:lastRenderedPageBreak/>
        <w:t>PERTEMUAN KE-III</w:t>
      </w:r>
    </w:p>
    <w:p w:rsidR="00AA0304" w:rsidRDefault="00AA0304" w:rsidP="00AA0304">
      <w:pPr>
        <w:spacing w:after="0" w:line="360" w:lineRule="auto"/>
        <w:jc w:val="center"/>
        <w:rPr>
          <w:b/>
          <w:iCs/>
          <w:sz w:val="24"/>
          <w:szCs w:val="24"/>
        </w:rPr>
      </w:pPr>
      <w:r w:rsidRPr="00AA0304">
        <w:rPr>
          <w:b/>
          <w:sz w:val="24"/>
          <w:szCs w:val="24"/>
        </w:rPr>
        <w:t xml:space="preserve">PEMAHAMAN TENTANG </w:t>
      </w:r>
      <w:r w:rsidRPr="00AA0304">
        <w:rPr>
          <w:b/>
          <w:iCs/>
          <w:sz w:val="24"/>
          <w:szCs w:val="24"/>
        </w:rPr>
        <w:t>URBAN MANAGEMENT</w:t>
      </w:r>
    </w:p>
    <w:p w:rsidR="00AA0304" w:rsidRDefault="00AA0304" w:rsidP="00AA0304">
      <w:pPr>
        <w:spacing w:after="0" w:line="360" w:lineRule="auto"/>
        <w:rPr>
          <w:b/>
          <w:iCs/>
          <w:sz w:val="24"/>
          <w:szCs w:val="24"/>
        </w:rPr>
      </w:pPr>
    </w:p>
    <w:p w:rsidR="00AA0304" w:rsidRDefault="00AA0304" w:rsidP="00AA0304">
      <w:pPr>
        <w:spacing w:after="0" w:line="360" w:lineRule="auto"/>
        <w:rPr>
          <w:b/>
          <w:iCs/>
          <w:sz w:val="24"/>
          <w:szCs w:val="24"/>
        </w:rPr>
      </w:pPr>
      <w:r w:rsidRPr="00AA0304">
        <w:rPr>
          <w:b/>
          <w:iCs/>
          <w:sz w:val="24"/>
          <w:szCs w:val="24"/>
        </w:rPr>
        <w:t>Outline</w:t>
      </w:r>
    </w:p>
    <w:p w:rsidR="00006AF0" w:rsidRPr="00AA0304" w:rsidRDefault="00006AF0" w:rsidP="00951705">
      <w:pPr>
        <w:numPr>
          <w:ilvl w:val="0"/>
          <w:numId w:val="12"/>
        </w:numPr>
        <w:spacing w:after="0" w:line="360" w:lineRule="auto"/>
        <w:rPr>
          <w:iCs/>
          <w:sz w:val="24"/>
          <w:szCs w:val="24"/>
        </w:rPr>
      </w:pPr>
      <w:r w:rsidRPr="00AA0304">
        <w:rPr>
          <w:iCs/>
          <w:sz w:val="24"/>
          <w:szCs w:val="24"/>
        </w:rPr>
        <w:t>Hakekat kota, perkotaan</w:t>
      </w:r>
    </w:p>
    <w:p w:rsidR="00006AF0" w:rsidRPr="00AA0304" w:rsidRDefault="00006AF0" w:rsidP="00951705">
      <w:pPr>
        <w:numPr>
          <w:ilvl w:val="0"/>
          <w:numId w:val="12"/>
        </w:numPr>
        <w:spacing w:after="0" w:line="360" w:lineRule="auto"/>
        <w:rPr>
          <w:iCs/>
          <w:sz w:val="24"/>
          <w:szCs w:val="24"/>
        </w:rPr>
      </w:pPr>
      <w:r w:rsidRPr="00AA0304">
        <w:rPr>
          <w:iCs/>
          <w:sz w:val="24"/>
          <w:szCs w:val="24"/>
        </w:rPr>
        <w:t>Pengertian Manajemen Perkotaan</w:t>
      </w:r>
    </w:p>
    <w:p w:rsidR="00006AF0" w:rsidRPr="00AA0304" w:rsidRDefault="00006AF0" w:rsidP="00951705">
      <w:pPr>
        <w:numPr>
          <w:ilvl w:val="0"/>
          <w:numId w:val="12"/>
        </w:numPr>
        <w:spacing w:after="0" w:line="360" w:lineRule="auto"/>
        <w:rPr>
          <w:iCs/>
          <w:sz w:val="24"/>
          <w:szCs w:val="24"/>
        </w:rPr>
      </w:pPr>
      <w:r w:rsidRPr="00AA0304">
        <w:rPr>
          <w:iCs/>
          <w:sz w:val="24"/>
          <w:szCs w:val="24"/>
        </w:rPr>
        <w:t>Ragam manajemen perkotaan</w:t>
      </w:r>
    </w:p>
    <w:p w:rsidR="00006AF0" w:rsidRPr="00AA0304" w:rsidRDefault="00006AF0" w:rsidP="00951705">
      <w:pPr>
        <w:numPr>
          <w:ilvl w:val="0"/>
          <w:numId w:val="12"/>
        </w:numPr>
        <w:spacing w:after="0" w:line="360" w:lineRule="auto"/>
        <w:rPr>
          <w:iCs/>
          <w:sz w:val="24"/>
          <w:szCs w:val="24"/>
        </w:rPr>
      </w:pPr>
      <w:r w:rsidRPr="00AA0304">
        <w:rPr>
          <w:iCs/>
          <w:sz w:val="24"/>
          <w:szCs w:val="24"/>
        </w:rPr>
        <w:t>Prinsip-prinsip manajemen perkotaan</w:t>
      </w:r>
    </w:p>
    <w:p w:rsidR="00006AF0" w:rsidRPr="00AA0304" w:rsidRDefault="00006AF0" w:rsidP="00951705">
      <w:pPr>
        <w:numPr>
          <w:ilvl w:val="0"/>
          <w:numId w:val="12"/>
        </w:numPr>
        <w:spacing w:after="0" w:line="360" w:lineRule="auto"/>
        <w:rPr>
          <w:iCs/>
          <w:sz w:val="24"/>
          <w:szCs w:val="24"/>
        </w:rPr>
      </w:pPr>
      <w:r w:rsidRPr="00AA0304">
        <w:rPr>
          <w:iCs/>
          <w:sz w:val="24"/>
          <w:szCs w:val="24"/>
        </w:rPr>
        <w:t>Model-model manajemen perkotaan</w:t>
      </w:r>
    </w:p>
    <w:p w:rsidR="00006AF0" w:rsidRPr="00AA0304" w:rsidRDefault="00006AF0" w:rsidP="00951705">
      <w:pPr>
        <w:numPr>
          <w:ilvl w:val="0"/>
          <w:numId w:val="12"/>
        </w:numPr>
        <w:spacing w:after="0" w:line="360" w:lineRule="auto"/>
        <w:rPr>
          <w:iCs/>
          <w:sz w:val="24"/>
          <w:szCs w:val="24"/>
        </w:rPr>
      </w:pPr>
      <w:r w:rsidRPr="00AA0304">
        <w:rPr>
          <w:iCs/>
          <w:sz w:val="24"/>
          <w:szCs w:val="24"/>
        </w:rPr>
        <w:t>Pembagian tugas kelompok</w:t>
      </w:r>
    </w:p>
    <w:p w:rsidR="00AA0304" w:rsidRPr="00AA0304" w:rsidRDefault="00AA0304" w:rsidP="00AA0304">
      <w:pPr>
        <w:spacing w:after="0" w:line="360" w:lineRule="auto"/>
        <w:rPr>
          <w:b/>
          <w:iCs/>
          <w:sz w:val="24"/>
          <w:szCs w:val="24"/>
        </w:rPr>
      </w:pPr>
    </w:p>
    <w:p w:rsidR="00AA0304" w:rsidRDefault="00AA0304" w:rsidP="00AA0304">
      <w:pPr>
        <w:spacing w:after="0" w:line="360" w:lineRule="auto"/>
        <w:rPr>
          <w:b/>
          <w:iCs/>
          <w:sz w:val="24"/>
          <w:szCs w:val="24"/>
        </w:rPr>
      </w:pPr>
      <w:r w:rsidRPr="00AA0304">
        <w:rPr>
          <w:b/>
          <w:iCs/>
          <w:sz w:val="24"/>
          <w:szCs w:val="24"/>
        </w:rPr>
        <w:t>Tujuan Instruksional</w:t>
      </w:r>
    </w:p>
    <w:p w:rsidR="00006AF0" w:rsidRDefault="00006AF0" w:rsidP="00951705">
      <w:pPr>
        <w:numPr>
          <w:ilvl w:val="0"/>
          <w:numId w:val="12"/>
        </w:numPr>
        <w:spacing w:after="0" w:line="360" w:lineRule="auto"/>
        <w:jc w:val="both"/>
        <w:rPr>
          <w:iCs/>
          <w:sz w:val="24"/>
          <w:szCs w:val="24"/>
        </w:rPr>
      </w:pPr>
      <w:r w:rsidRPr="00464591">
        <w:rPr>
          <w:iCs/>
          <w:sz w:val="24"/>
          <w:szCs w:val="24"/>
        </w:rPr>
        <w:t>Mahasiswa mampu memahami pengertian, konsep, prinsip-prinsip, model dari manajemen perkotaan</w:t>
      </w:r>
    </w:p>
    <w:p w:rsidR="00464591" w:rsidRDefault="00464591" w:rsidP="00464591">
      <w:pPr>
        <w:spacing w:after="0" w:line="360" w:lineRule="auto"/>
        <w:jc w:val="both"/>
        <w:rPr>
          <w:iCs/>
          <w:sz w:val="24"/>
          <w:szCs w:val="24"/>
        </w:rPr>
      </w:pPr>
    </w:p>
    <w:p w:rsidR="00464591" w:rsidRDefault="00464591" w:rsidP="00464591">
      <w:pPr>
        <w:spacing w:after="0" w:line="360" w:lineRule="auto"/>
        <w:jc w:val="both"/>
        <w:rPr>
          <w:b/>
          <w:iCs/>
          <w:sz w:val="24"/>
          <w:szCs w:val="24"/>
        </w:rPr>
      </w:pPr>
      <w:r w:rsidRPr="00464591">
        <w:rPr>
          <w:b/>
          <w:iCs/>
          <w:sz w:val="24"/>
          <w:szCs w:val="24"/>
        </w:rPr>
        <w:t>Literature</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Pramono, Widodo. 2002, Manajemen Perkotaan, Diktat Kuliah, Magister Perencanaan Kota dan Daerah (MPKD) Universitas Gadjah Mada, Yogyakarta</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Van Dijk, Maine. 2006, Managing Cities in Developing Countries: The Theory and Practice of Urban Management, Edward Elgar Publisihing</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Integrated Urban Management, Concept Reader 5 of Institute for Housing and Urban Development Studies, Erasmus University Rotterdam, The Netherland</w:t>
      </w:r>
    </w:p>
    <w:p w:rsidR="00464591" w:rsidRPr="00464591" w:rsidRDefault="00464591" w:rsidP="00464591">
      <w:pPr>
        <w:spacing w:after="0" w:line="360" w:lineRule="auto"/>
        <w:jc w:val="both"/>
        <w:rPr>
          <w:b/>
          <w:iCs/>
          <w:sz w:val="24"/>
          <w:szCs w:val="24"/>
        </w:rPr>
      </w:pPr>
    </w:p>
    <w:p w:rsidR="00AA0304" w:rsidRDefault="00464591" w:rsidP="00AA0304">
      <w:pPr>
        <w:spacing w:after="0" w:line="360" w:lineRule="auto"/>
        <w:rPr>
          <w:b/>
          <w:iCs/>
          <w:sz w:val="24"/>
          <w:szCs w:val="24"/>
        </w:rPr>
      </w:pPr>
      <w:r>
        <w:rPr>
          <w:b/>
          <w:iCs/>
          <w:sz w:val="24"/>
          <w:szCs w:val="24"/>
        </w:rPr>
        <w:t>Hakekat Kota</w:t>
      </w:r>
    </w:p>
    <w:p w:rsidR="00464591" w:rsidRDefault="00464591" w:rsidP="00464591">
      <w:pPr>
        <w:spacing w:after="0" w:line="360" w:lineRule="auto"/>
        <w:ind w:firstLine="720"/>
        <w:jc w:val="both"/>
        <w:rPr>
          <w:iCs/>
          <w:sz w:val="24"/>
          <w:szCs w:val="24"/>
        </w:rPr>
      </w:pPr>
      <w:r>
        <w:rPr>
          <w:iCs/>
          <w:sz w:val="24"/>
          <w:szCs w:val="24"/>
        </w:rPr>
        <w:t>Cara pandang terhadap “Kota”, yaitu meliputi d</w:t>
      </w:r>
      <w:r w:rsidR="00006AF0" w:rsidRPr="00464591">
        <w:rPr>
          <w:iCs/>
          <w:sz w:val="24"/>
          <w:szCs w:val="24"/>
        </w:rPr>
        <w:t>emografis</w:t>
      </w:r>
      <w:r>
        <w:rPr>
          <w:iCs/>
          <w:sz w:val="24"/>
          <w:szCs w:val="24"/>
        </w:rPr>
        <w:t>, s</w:t>
      </w:r>
      <w:r w:rsidR="00006AF0" w:rsidRPr="00464591">
        <w:rPr>
          <w:iCs/>
          <w:sz w:val="24"/>
          <w:szCs w:val="24"/>
        </w:rPr>
        <w:t>osiologis</w:t>
      </w:r>
      <w:r>
        <w:rPr>
          <w:iCs/>
          <w:sz w:val="24"/>
          <w:szCs w:val="24"/>
        </w:rPr>
        <w:t>, f</w:t>
      </w:r>
      <w:r w:rsidR="00006AF0" w:rsidRPr="00464591">
        <w:rPr>
          <w:iCs/>
          <w:sz w:val="24"/>
          <w:szCs w:val="24"/>
        </w:rPr>
        <w:t>isis</w:t>
      </w:r>
      <w:r>
        <w:rPr>
          <w:iCs/>
          <w:sz w:val="24"/>
          <w:szCs w:val="24"/>
        </w:rPr>
        <w:t>, e</w:t>
      </w:r>
      <w:r w:rsidR="00006AF0" w:rsidRPr="00464591">
        <w:rPr>
          <w:iCs/>
          <w:sz w:val="24"/>
          <w:szCs w:val="24"/>
        </w:rPr>
        <w:t>konomis</w:t>
      </w:r>
      <w:r>
        <w:rPr>
          <w:iCs/>
          <w:sz w:val="24"/>
          <w:szCs w:val="24"/>
        </w:rPr>
        <w:t xml:space="preserve">. </w:t>
      </w:r>
      <w:r w:rsidR="00006AF0" w:rsidRPr="00464591">
        <w:rPr>
          <w:iCs/>
          <w:sz w:val="24"/>
          <w:szCs w:val="24"/>
        </w:rPr>
        <w:t>Demografis: kumpulan penduduk dalam suatu wilayah ruang yang relatif terpadu</w:t>
      </w:r>
      <w:r>
        <w:rPr>
          <w:iCs/>
          <w:sz w:val="24"/>
          <w:szCs w:val="24"/>
        </w:rPr>
        <w:t xml:space="preserve">. </w:t>
      </w:r>
      <w:r w:rsidRPr="00464591">
        <w:rPr>
          <w:iCs/>
          <w:sz w:val="24"/>
          <w:szCs w:val="24"/>
        </w:rPr>
        <w:t xml:space="preserve">Struktur demografis penduduk </w:t>
      </w:r>
      <w:proofErr w:type="gramStart"/>
      <w:r w:rsidRPr="00464591">
        <w:rPr>
          <w:iCs/>
          <w:sz w:val="24"/>
          <w:szCs w:val="24"/>
        </w:rPr>
        <w:t>kota</w:t>
      </w:r>
      <w:proofErr w:type="gramEnd"/>
      <w:r w:rsidRPr="00464591">
        <w:rPr>
          <w:iCs/>
          <w:sz w:val="24"/>
          <w:szCs w:val="24"/>
        </w:rPr>
        <w:t>: heterogen (suku, agama, rasa, dan mata pencaharian)</w:t>
      </w:r>
      <w:r>
        <w:rPr>
          <w:iCs/>
          <w:sz w:val="24"/>
          <w:szCs w:val="24"/>
        </w:rPr>
        <w:t xml:space="preserve">. </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Kota kecil: 20rb-100rb penduduk</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Kota sedang: 100rb-500rb penduduk</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lastRenderedPageBreak/>
        <w:t>Kota besar: 500rb-1 juta penduduk</w:t>
      </w:r>
    </w:p>
    <w:p w:rsidR="00006AF0" w:rsidRPr="00464591" w:rsidRDefault="00006AF0" w:rsidP="00951705">
      <w:pPr>
        <w:numPr>
          <w:ilvl w:val="0"/>
          <w:numId w:val="12"/>
        </w:numPr>
        <w:spacing w:after="0" w:line="360" w:lineRule="auto"/>
        <w:jc w:val="both"/>
        <w:rPr>
          <w:iCs/>
          <w:sz w:val="24"/>
          <w:szCs w:val="24"/>
        </w:rPr>
      </w:pPr>
      <w:r w:rsidRPr="00464591">
        <w:rPr>
          <w:iCs/>
          <w:sz w:val="24"/>
          <w:szCs w:val="24"/>
        </w:rPr>
        <w:t>Metropolitan: &gt; 1 juta penduduk</w:t>
      </w:r>
    </w:p>
    <w:p w:rsidR="00006AF0" w:rsidRPr="00464591" w:rsidRDefault="00006AF0" w:rsidP="00464591">
      <w:pPr>
        <w:spacing w:after="0" w:line="360" w:lineRule="auto"/>
        <w:ind w:firstLine="720"/>
        <w:jc w:val="both"/>
        <w:rPr>
          <w:iCs/>
          <w:sz w:val="24"/>
          <w:szCs w:val="24"/>
        </w:rPr>
      </w:pPr>
      <w:r w:rsidRPr="00464591">
        <w:rPr>
          <w:iCs/>
          <w:sz w:val="24"/>
          <w:szCs w:val="24"/>
        </w:rPr>
        <w:t>Sosiologis: keunggulan penguasaan kebudayaan (seni, iptek, dll)</w:t>
      </w:r>
      <w:r w:rsidR="00464591">
        <w:rPr>
          <w:iCs/>
          <w:sz w:val="24"/>
          <w:szCs w:val="24"/>
        </w:rPr>
        <w:t xml:space="preserve">. </w:t>
      </w:r>
      <w:r w:rsidRPr="00464591">
        <w:rPr>
          <w:iCs/>
          <w:sz w:val="24"/>
          <w:szCs w:val="24"/>
        </w:rPr>
        <w:t>Fisik: area padat bangunan dan infrastruktur</w:t>
      </w:r>
      <w:r w:rsidR="00464591">
        <w:rPr>
          <w:iCs/>
          <w:sz w:val="24"/>
          <w:szCs w:val="24"/>
        </w:rPr>
        <w:t xml:space="preserve">. </w:t>
      </w:r>
      <w:r w:rsidRPr="00464591">
        <w:rPr>
          <w:iCs/>
          <w:sz w:val="24"/>
          <w:szCs w:val="24"/>
        </w:rPr>
        <w:t>Ekonomi: Transformasi dari sektor primer ke sekunder (manufaktur) menuju sektor tersier (perdagangan dan jasa layanan)</w:t>
      </w:r>
      <w:r w:rsidR="00464591">
        <w:rPr>
          <w:iCs/>
          <w:sz w:val="24"/>
          <w:szCs w:val="24"/>
        </w:rPr>
        <w:t>.</w:t>
      </w:r>
    </w:p>
    <w:p w:rsidR="00464591" w:rsidRDefault="00464591" w:rsidP="00464591">
      <w:pPr>
        <w:spacing w:after="0" w:line="360" w:lineRule="auto"/>
        <w:ind w:firstLine="720"/>
        <w:jc w:val="both"/>
        <w:rPr>
          <w:iCs/>
          <w:sz w:val="24"/>
          <w:szCs w:val="24"/>
        </w:rPr>
      </w:pPr>
    </w:p>
    <w:p w:rsidR="00464591" w:rsidRDefault="00464591" w:rsidP="00464591">
      <w:pPr>
        <w:spacing w:after="0" w:line="360" w:lineRule="auto"/>
        <w:jc w:val="both"/>
        <w:rPr>
          <w:b/>
          <w:iCs/>
          <w:sz w:val="24"/>
          <w:szCs w:val="24"/>
        </w:rPr>
      </w:pPr>
      <w:r w:rsidRPr="00464591">
        <w:rPr>
          <w:b/>
          <w:iCs/>
          <w:sz w:val="24"/>
          <w:szCs w:val="24"/>
        </w:rPr>
        <w:t>Kota dan Perkotaan</w:t>
      </w:r>
    </w:p>
    <w:p w:rsidR="00006AF0" w:rsidRDefault="00006AF0" w:rsidP="00464591">
      <w:pPr>
        <w:spacing w:after="0" w:line="360" w:lineRule="auto"/>
        <w:ind w:firstLine="720"/>
        <w:jc w:val="both"/>
        <w:rPr>
          <w:iCs/>
          <w:sz w:val="24"/>
          <w:szCs w:val="24"/>
        </w:rPr>
      </w:pPr>
      <w:r w:rsidRPr="00464591">
        <w:rPr>
          <w:iCs/>
          <w:sz w:val="24"/>
          <w:szCs w:val="24"/>
        </w:rPr>
        <w:t xml:space="preserve">Daerah </w:t>
      </w:r>
      <w:proofErr w:type="gramStart"/>
      <w:r w:rsidRPr="00464591">
        <w:rPr>
          <w:iCs/>
          <w:sz w:val="24"/>
          <w:szCs w:val="24"/>
        </w:rPr>
        <w:t>kota</w:t>
      </w:r>
      <w:proofErr w:type="gramEnd"/>
      <w:r w:rsidRPr="00464591">
        <w:rPr>
          <w:iCs/>
          <w:sz w:val="24"/>
          <w:szCs w:val="24"/>
        </w:rPr>
        <w:t xml:space="preserve"> (city region) wilayah dengan batasan administratif dinyatakan sebagai kota dan dilengkapi dengan kelengkapan fungsi pemerintahan</w:t>
      </w:r>
      <w:r w:rsidR="00464591">
        <w:rPr>
          <w:iCs/>
          <w:sz w:val="24"/>
          <w:szCs w:val="24"/>
        </w:rPr>
        <w:t xml:space="preserve">. </w:t>
      </w:r>
      <w:r w:rsidRPr="00464591">
        <w:rPr>
          <w:iCs/>
          <w:sz w:val="24"/>
          <w:szCs w:val="24"/>
        </w:rPr>
        <w:t xml:space="preserve">Kawasan perkotaan (urbanized area): wilayah yang secara fungsional menunjukkan ciri-ciri </w:t>
      </w:r>
      <w:proofErr w:type="gramStart"/>
      <w:r w:rsidRPr="00464591">
        <w:rPr>
          <w:iCs/>
          <w:sz w:val="24"/>
          <w:szCs w:val="24"/>
        </w:rPr>
        <w:t>kota</w:t>
      </w:r>
      <w:proofErr w:type="gramEnd"/>
      <w:r w:rsidRPr="00464591">
        <w:rPr>
          <w:iCs/>
          <w:sz w:val="24"/>
          <w:szCs w:val="24"/>
        </w:rPr>
        <w:t xml:space="preserve"> (padat, dominasi non-pertanian, infrastruktur lengkap)</w:t>
      </w:r>
      <w:r w:rsidR="00464591">
        <w:rPr>
          <w:iCs/>
          <w:sz w:val="24"/>
          <w:szCs w:val="24"/>
        </w:rPr>
        <w:t>.</w:t>
      </w:r>
    </w:p>
    <w:p w:rsidR="00464591" w:rsidRDefault="00464591" w:rsidP="00464591">
      <w:pPr>
        <w:spacing w:after="0" w:line="360" w:lineRule="auto"/>
        <w:jc w:val="both"/>
        <w:rPr>
          <w:iCs/>
          <w:sz w:val="24"/>
          <w:szCs w:val="24"/>
        </w:rPr>
      </w:pPr>
    </w:p>
    <w:p w:rsidR="00464591" w:rsidRDefault="00464591" w:rsidP="00464591">
      <w:pPr>
        <w:spacing w:after="0" w:line="360" w:lineRule="auto"/>
        <w:jc w:val="both"/>
        <w:rPr>
          <w:b/>
          <w:iCs/>
          <w:sz w:val="24"/>
          <w:szCs w:val="24"/>
        </w:rPr>
      </w:pPr>
      <w:r w:rsidRPr="00464591">
        <w:rPr>
          <w:b/>
          <w:iCs/>
          <w:sz w:val="24"/>
          <w:szCs w:val="24"/>
        </w:rPr>
        <w:t>Manajemen Perkotaan</w:t>
      </w:r>
    </w:p>
    <w:p w:rsidR="00464591" w:rsidRDefault="00006AF0" w:rsidP="00464591">
      <w:pPr>
        <w:spacing w:after="0" w:line="360" w:lineRule="auto"/>
        <w:ind w:firstLine="720"/>
        <w:jc w:val="both"/>
        <w:rPr>
          <w:iCs/>
          <w:sz w:val="24"/>
          <w:szCs w:val="24"/>
        </w:rPr>
      </w:pPr>
      <w:proofErr w:type="gramStart"/>
      <w:r w:rsidRPr="00464591">
        <w:rPr>
          <w:iCs/>
          <w:sz w:val="24"/>
          <w:szCs w:val="24"/>
        </w:rPr>
        <w:t>Apa</w:t>
      </w:r>
      <w:proofErr w:type="gramEnd"/>
      <w:r w:rsidRPr="00464591">
        <w:rPr>
          <w:iCs/>
          <w:sz w:val="24"/>
          <w:szCs w:val="24"/>
        </w:rPr>
        <w:t xml:space="preserve"> itu Manajemen Perkotaan??</w:t>
      </w:r>
      <w:r w:rsidR="00464591">
        <w:rPr>
          <w:iCs/>
          <w:sz w:val="24"/>
          <w:szCs w:val="24"/>
        </w:rPr>
        <w:t xml:space="preserve"> </w:t>
      </w:r>
      <w:r w:rsidRPr="00464591">
        <w:rPr>
          <w:iCs/>
          <w:sz w:val="24"/>
          <w:szCs w:val="24"/>
          <w:lang w:val="fi-FI"/>
        </w:rPr>
        <w:t xml:space="preserve">Manajemen Perkotaan merupkan istilah yang </w:t>
      </w:r>
      <w:r w:rsidRPr="00464591">
        <w:rPr>
          <w:iCs/>
          <w:sz w:val="24"/>
          <w:szCs w:val="24"/>
        </w:rPr>
        <w:t xml:space="preserve">diterjemahkan dari </w:t>
      </w:r>
      <w:r w:rsidRPr="00464591">
        <w:rPr>
          <w:i/>
          <w:iCs/>
          <w:sz w:val="24"/>
          <w:szCs w:val="24"/>
        </w:rPr>
        <w:t>Urban Management</w:t>
      </w:r>
      <w:r w:rsidR="00464591">
        <w:rPr>
          <w:i/>
          <w:iCs/>
          <w:sz w:val="24"/>
          <w:szCs w:val="24"/>
        </w:rPr>
        <w:t xml:space="preserve"> </w:t>
      </w:r>
      <w:r w:rsidRPr="00464591">
        <w:rPr>
          <w:iCs/>
          <w:sz w:val="24"/>
          <w:szCs w:val="24"/>
        </w:rPr>
        <w:t>merupakan salah satu program dari UNHCS (United Center for Human Settlements),  sebuah orgnisasi PBB yang mengkaji masalah perkotaan dan permukiman</w:t>
      </w:r>
      <w:r w:rsidR="00464591">
        <w:rPr>
          <w:iCs/>
          <w:sz w:val="24"/>
          <w:szCs w:val="24"/>
        </w:rPr>
        <w:t xml:space="preserve">. </w:t>
      </w:r>
      <w:r w:rsidRPr="00464591">
        <w:rPr>
          <w:iCs/>
          <w:sz w:val="24"/>
          <w:szCs w:val="24"/>
        </w:rPr>
        <w:t>Istilah ini relatif baru, mulai muncul dalam report UNHCS sekitar tahun 1960-an.</w:t>
      </w:r>
    </w:p>
    <w:p w:rsidR="00464591" w:rsidRDefault="00006AF0" w:rsidP="00464591">
      <w:pPr>
        <w:spacing w:after="0" w:line="360" w:lineRule="auto"/>
        <w:ind w:firstLine="720"/>
        <w:jc w:val="both"/>
        <w:rPr>
          <w:iCs/>
          <w:sz w:val="24"/>
          <w:szCs w:val="24"/>
        </w:rPr>
      </w:pPr>
      <w:r w:rsidRPr="00464591">
        <w:rPr>
          <w:iCs/>
          <w:sz w:val="24"/>
          <w:szCs w:val="24"/>
        </w:rPr>
        <w:t>Pada dasarnya mengadopsi dan mengembangkan pengertian dan prinsip-prinsip manajemen yang berkembang dalam disiplin ilmu ekonomi perusahaan dan ekonomi pembangunan</w:t>
      </w:r>
      <w:r w:rsidR="00464591">
        <w:rPr>
          <w:iCs/>
          <w:sz w:val="24"/>
          <w:szCs w:val="24"/>
        </w:rPr>
        <w:t xml:space="preserve">. </w:t>
      </w:r>
      <w:r w:rsidRPr="00464591">
        <w:rPr>
          <w:iCs/>
          <w:sz w:val="24"/>
          <w:szCs w:val="24"/>
        </w:rPr>
        <w:t xml:space="preserve">Manajemen Perkotaan adalah suatu upaya mobilisasi sumber daya perkotaan melalui tahapan perencanaan, pelaksanaan, pemeliharaan, </w:t>
      </w:r>
      <w:r w:rsidRPr="00464591">
        <w:rPr>
          <w:iCs/>
          <w:sz w:val="24"/>
          <w:szCs w:val="24"/>
          <w:lang w:val="es-ES"/>
        </w:rPr>
        <w:t xml:space="preserve">pengendalian, secara efisien dan efektif </w:t>
      </w:r>
      <w:r w:rsidRPr="00464591">
        <w:rPr>
          <w:iCs/>
          <w:sz w:val="24"/>
          <w:szCs w:val="24"/>
          <w:lang w:val="fi-FI"/>
        </w:rPr>
        <w:t xml:space="preserve">guna mewujudkan visi, misi, dan tujuan dari suatu kawasan perkotaan dengan </w:t>
      </w:r>
      <w:r w:rsidRPr="00464591">
        <w:rPr>
          <w:iCs/>
          <w:sz w:val="24"/>
          <w:szCs w:val="24"/>
        </w:rPr>
        <w:t>tetap mempertahankan lingkungan strategis.</w:t>
      </w:r>
      <w:r w:rsidR="00464591">
        <w:rPr>
          <w:iCs/>
          <w:sz w:val="24"/>
          <w:szCs w:val="24"/>
        </w:rPr>
        <w:t xml:space="preserve"> </w:t>
      </w:r>
    </w:p>
    <w:p w:rsidR="00464591" w:rsidRDefault="00006AF0" w:rsidP="00464591">
      <w:pPr>
        <w:spacing w:after="0" w:line="360" w:lineRule="auto"/>
        <w:ind w:firstLine="720"/>
        <w:jc w:val="both"/>
        <w:rPr>
          <w:iCs/>
          <w:sz w:val="24"/>
          <w:szCs w:val="24"/>
        </w:rPr>
      </w:pPr>
      <w:r w:rsidRPr="00464591">
        <w:rPr>
          <w:bCs/>
          <w:i/>
          <w:iCs/>
          <w:sz w:val="24"/>
          <w:szCs w:val="24"/>
        </w:rPr>
        <w:t xml:space="preserve">Urban Management </w:t>
      </w:r>
      <w:r w:rsidRPr="00464591">
        <w:rPr>
          <w:i/>
          <w:iCs/>
          <w:sz w:val="24"/>
          <w:szCs w:val="24"/>
        </w:rPr>
        <w:t xml:space="preserve">is the effort to coordinate and integrate public as well as private actions to tackle the major problems the inhabitants of cities are facing and to make more competitive, equitable and sustainable city </w:t>
      </w:r>
      <w:r w:rsidRPr="00464591">
        <w:rPr>
          <w:iCs/>
          <w:sz w:val="24"/>
          <w:szCs w:val="24"/>
        </w:rPr>
        <w:t>(Van Dijk, 2000)</w:t>
      </w:r>
      <w:r w:rsidR="00464591">
        <w:rPr>
          <w:iCs/>
          <w:sz w:val="24"/>
          <w:szCs w:val="24"/>
        </w:rPr>
        <w:t xml:space="preserve">.  </w:t>
      </w:r>
    </w:p>
    <w:p w:rsidR="00006AF0" w:rsidRDefault="00006AF0" w:rsidP="00464591">
      <w:pPr>
        <w:spacing w:after="0" w:line="360" w:lineRule="auto"/>
        <w:ind w:firstLine="720"/>
        <w:jc w:val="both"/>
        <w:rPr>
          <w:iCs/>
          <w:sz w:val="24"/>
          <w:szCs w:val="24"/>
        </w:rPr>
      </w:pPr>
      <w:r w:rsidRPr="00464591">
        <w:rPr>
          <w:iCs/>
          <w:sz w:val="24"/>
          <w:szCs w:val="24"/>
        </w:rPr>
        <w:t xml:space="preserve">Jumlah </w:t>
      </w:r>
      <w:proofErr w:type="gramStart"/>
      <w:r w:rsidRPr="00464591">
        <w:rPr>
          <w:iCs/>
          <w:sz w:val="24"/>
          <w:szCs w:val="24"/>
        </w:rPr>
        <w:t>kota</w:t>
      </w:r>
      <w:proofErr w:type="gramEnd"/>
      <w:r w:rsidRPr="00464591">
        <w:rPr>
          <w:iCs/>
          <w:sz w:val="24"/>
          <w:szCs w:val="24"/>
        </w:rPr>
        <w:t xml:space="preserve"> besar di dunia terus meningkat → </w:t>
      </w:r>
      <w:r w:rsidRPr="00464591">
        <w:rPr>
          <w:i/>
          <w:iCs/>
          <w:sz w:val="24"/>
          <w:szCs w:val="24"/>
        </w:rPr>
        <w:t xml:space="preserve">urban managers </w:t>
      </w:r>
      <w:r w:rsidRPr="00464591">
        <w:rPr>
          <w:iCs/>
          <w:sz w:val="24"/>
          <w:szCs w:val="24"/>
        </w:rPr>
        <w:t>menghadapi tantangan untuk bisa membuat kota-kota besar tersebut kompetitif secara ekonomi dan tetap nyaman untuk ditinggali</w:t>
      </w:r>
      <w:r w:rsidR="00464591">
        <w:rPr>
          <w:iCs/>
          <w:sz w:val="24"/>
          <w:szCs w:val="24"/>
        </w:rPr>
        <w:t>.</w:t>
      </w:r>
    </w:p>
    <w:p w:rsidR="00464591" w:rsidRDefault="00464591" w:rsidP="00464591">
      <w:pPr>
        <w:spacing w:after="0" w:line="360" w:lineRule="auto"/>
        <w:jc w:val="both"/>
        <w:rPr>
          <w:b/>
          <w:iCs/>
          <w:sz w:val="24"/>
          <w:szCs w:val="24"/>
        </w:rPr>
      </w:pPr>
      <w:r w:rsidRPr="00464591">
        <w:rPr>
          <w:b/>
          <w:iCs/>
          <w:sz w:val="24"/>
          <w:szCs w:val="24"/>
        </w:rPr>
        <w:lastRenderedPageBreak/>
        <w:t>A Theorical Framework for urban Management</w:t>
      </w:r>
    </w:p>
    <w:p w:rsidR="00006AF0" w:rsidRPr="00464591" w:rsidRDefault="00464591" w:rsidP="00464591">
      <w:pPr>
        <w:spacing w:after="0" w:line="360" w:lineRule="auto"/>
        <w:jc w:val="both"/>
        <w:rPr>
          <w:iCs/>
          <w:sz w:val="24"/>
          <w:szCs w:val="24"/>
        </w:rPr>
      </w:pPr>
      <w:r>
        <w:rPr>
          <w:iCs/>
          <w:sz w:val="24"/>
          <w:szCs w:val="24"/>
        </w:rPr>
        <w:t>Terdapat tiga t</w:t>
      </w:r>
      <w:r w:rsidR="00006AF0" w:rsidRPr="00464591">
        <w:rPr>
          <w:iCs/>
          <w:sz w:val="24"/>
          <w:szCs w:val="24"/>
        </w:rPr>
        <w:t xml:space="preserve">eori </w:t>
      </w:r>
      <w:r>
        <w:rPr>
          <w:iCs/>
          <w:sz w:val="24"/>
          <w:szCs w:val="24"/>
        </w:rPr>
        <w:t>u</w:t>
      </w:r>
      <w:r w:rsidR="00006AF0" w:rsidRPr="00464591">
        <w:rPr>
          <w:iCs/>
          <w:sz w:val="24"/>
          <w:szCs w:val="24"/>
        </w:rPr>
        <w:t>t</w:t>
      </w:r>
      <w:r>
        <w:rPr>
          <w:iCs/>
          <w:sz w:val="24"/>
          <w:szCs w:val="24"/>
        </w:rPr>
        <w:t>ama terkait manajemen perkotaan, yaitu:</w:t>
      </w:r>
    </w:p>
    <w:p w:rsidR="00006AF0" w:rsidRPr="00464591" w:rsidRDefault="00006AF0" w:rsidP="00951705">
      <w:pPr>
        <w:numPr>
          <w:ilvl w:val="0"/>
          <w:numId w:val="13"/>
        </w:numPr>
        <w:tabs>
          <w:tab w:val="clear" w:pos="720"/>
        </w:tabs>
        <w:spacing w:after="0" w:line="360" w:lineRule="auto"/>
        <w:ind w:left="360" w:hanging="180"/>
        <w:jc w:val="both"/>
        <w:rPr>
          <w:iCs/>
          <w:sz w:val="24"/>
          <w:szCs w:val="24"/>
        </w:rPr>
      </w:pPr>
      <w:r w:rsidRPr="00464591">
        <w:rPr>
          <w:iCs/>
          <w:sz w:val="24"/>
          <w:szCs w:val="24"/>
        </w:rPr>
        <w:t>Teori tentang desentralisasi</w:t>
      </w:r>
    </w:p>
    <w:p w:rsidR="00006AF0" w:rsidRPr="00464591" w:rsidRDefault="00006AF0" w:rsidP="00951705">
      <w:pPr>
        <w:numPr>
          <w:ilvl w:val="0"/>
          <w:numId w:val="13"/>
        </w:numPr>
        <w:tabs>
          <w:tab w:val="clear" w:pos="720"/>
        </w:tabs>
        <w:spacing w:after="0" w:line="360" w:lineRule="auto"/>
        <w:ind w:left="360" w:hanging="180"/>
        <w:jc w:val="both"/>
        <w:rPr>
          <w:iCs/>
          <w:sz w:val="24"/>
          <w:szCs w:val="24"/>
        </w:rPr>
      </w:pPr>
      <w:r w:rsidRPr="00464591">
        <w:rPr>
          <w:iCs/>
          <w:sz w:val="24"/>
          <w:szCs w:val="24"/>
        </w:rPr>
        <w:t>Teori tentang kompetisi kota (competitiveness of cities)</w:t>
      </w:r>
    </w:p>
    <w:p w:rsidR="00006AF0" w:rsidRPr="00464591" w:rsidRDefault="00006AF0" w:rsidP="00951705">
      <w:pPr>
        <w:numPr>
          <w:ilvl w:val="0"/>
          <w:numId w:val="13"/>
        </w:numPr>
        <w:tabs>
          <w:tab w:val="clear" w:pos="720"/>
        </w:tabs>
        <w:spacing w:after="0" w:line="360" w:lineRule="auto"/>
        <w:ind w:left="360" w:hanging="180"/>
        <w:jc w:val="both"/>
        <w:rPr>
          <w:iCs/>
          <w:sz w:val="24"/>
          <w:szCs w:val="24"/>
        </w:rPr>
      </w:pPr>
      <w:r w:rsidRPr="00464591">
        <w:rPr>
          <w:iCs/>
          <w:sz w:val="24"/>
          <w:szCs w:val="24"/>
        </w:rPr>
        <w:t>Teori baru manajemen publik</w:t>
      </w:r>
    </w:p>
    <w:p w:rsidR="00464591" w:rsidRPr="00464591" w:rsidRDefault="00464591" w:rsidP="00464591">
      <w:pPr>
        <w:spacing w:after="0" w:line="360" w:lineRule="auto"/>
        <w:jc w:val="both"/>
        <w:rPr>
          <w:b/>
          <w:iCs/>
          <w:sz w:val="24"/>
          <w:szCs w:val="24"/>
        </w:rPr>
      </w:pPr>
    </w:p>
    <w:p w:rsidR="00464591" w:rsidRPr="00464591" w:rsidRDefault="00464591" w:rsidP="00464591">
      <w:pPr>
        <w:spacing w:after="0" w:line="360" w:lineRule="auto"/>
        <w:jc w:val="both"/>
        <w:rPr>
          <w:b/>
          <w:iCs/>
          <w:sz w:val="24"/>
          <w:szCs w:val="24"/>
        </w:rPr>
      </w:pPr>
      <w:r w:rsidRPr="00464591">
        <w:rPr>
          <w:b/>
          <w:iCs/>
          <w:sz w:val="24"/>
          <w:szCs w:val="24"/>
        </w:rPr>
        <w:t>Ragam Manajemen Perkotaan</w:t>
      </w:r>
    </w:p>
    <w:p w:rsidR="00006AF0" w:rsidRPr="00464591" w:rsidRDefault="00006AF0" w:rsidP="00464591">
      <w:pPr>
        <w:spacing w:after="0" w:line="360" w:lineRule="auto"/>
        <w:jc w:val="both"/>
        <w:rPr>
          <w:iCs/>
          <w:sz w:val="24"/>
          <w:szCs w:val="24"/>
        </w:rPr>
      </w:pPr>
      <w:r w:rsidRPr="00464591">
        <w:rPr>
          <w:iCs/>
          <w:sz w:val="24"/>
          <w:szCs w:val="24"/>
        </w:rPr>
        <w:t>Ragam manajemen perkotaan didasarkan pada tujuan pokoknya:</w:t>
      </w:r>
    </w:p>
    <w:p w:rsidR="00006AF0" w:rsidRPr="00464591" w:rsidRDefault="00006AF0" w:rsidP="00951705">
      <w:pPr>
        <w:numPr>
          <w:ilvl w:val="0"/>
          <w:numId w:val="14"/>
        </w:numPr>
        <w:tabs>
          <w:tab w:val="clear" w:pos="720"/>
        </w:tabs>
        <w:spacing w:after="0" w:line="360" w:lineRule="auto"/>
        <w:ind w:left="360" w:hanging="180"/>
        <w:jc w:val="both"/>
        <w:rPr>
          <w:iCs/>
          <w:sz w:val="24"/>
          <w:szCs w:val="24"/>
        </w:rPr>
      </w:pPr>
      <w:r w:rsidRPr="00464591">
        <w:rPr>
          <w:iCs/>
          <w:sz w:val="24"/>
          <w:szCs w:val="24"/>
        </w:rPr>
        <w:t>Manajemen kota sebagai manajemen implementasi rencana pembangunan</w:t>
      </w:r>
    </w:p>
    <w:p w:rsidR="00006AF0" w:rsidRPr="00464591" w:rsidRDefault="00006AF0" w:rsidP="00951705">
      <w:pPr>
        <w:numPr>
          <w:ilvl w:val="0"/>
          <w:numId w:val="14"/>
        </w:numPr>
        <w:tabs>
          <w:tab w:val="clear" w:pos="720"/>
        </w:tabs>
        <w:spacing w:after="0" w:line="360" w:lineRule="auto"/>
        <w:ind w:left="360" w:hanging="180"/>
        <w:jc w:val="both"/>
        <w:rPr>
          <w:iCs/>
          <w:sz w:val="24"/>
          <w:szCs w:val="24"/>
        </w:rPr>
      </w:pPr>
      <w:r w:rsidRPr="00464591">
        <w:rPr>
          <w:iCs/>
          <w:sz w:val="24"/>
          <w:szCs w:val="24"/>
        </w:rPr>
        <w:t>Manajemen kota sebagai manajemen pengembangan fungsi layanan kota</w:t>
      </w:r>
    </w:p>
    <w:p w:rsidR="00464591" w:rsidRDefault="00006AF0" w:rsidP="00951705">
      <w:pPr>
        <w:numPr>
          <w:ilvl w:val="0"/>
          <w:numId w:val="14"/>
        </w:numPr>
        <w:tabs>
          <w:tab w:val="clear" w:pos="720"/>
        </w:tabs>
        <w:spacing w:after="0" w:line="360" w:lineRule="auto"/>
        <w:ind w:left="360" w:hanging="180"/>
        <w:jc w:val="both"/>
        <w:rPr>
          <w:iCs/>
          <w:sz w:val="24"/>
          <w:szCs w:val="24"/>
        </w:rPr>
      </w:pPr>
      <w:r w:rsidRPr="00464591">
        <w:rPr>
          <w:iCs/>
          <w:sz w:val="24"/>
          <w:szCs w:val="24"/>
        </w:rPr>
        <w:t>Manajemen pertumubuhan (spasial) kota/ urban growth management</w:t>
      </w:r>
    </w:p>
    <w:p w:rsidR="00464591" w:rsidRDefault="00464591" w:rsidP="00464591">
      <w:pPr>
        <w:spacing w:after="0" w:line="360" w:lineRule="auto"/>
        <w:jc w:val="both"/>
        <w:rPr>
          <w:iCs/>
          <w:sz w:val="24"/>
          <w:szCs w:val="24"/>
        </w:rPr>
      </w:pPr>
    </w:p>
    <w:p w:rsidR="00F25D35" w:rsidRPr="00F25D35" w:rsidRDefault="00F25D35" w:rsidP="00F25D35">
      <w:pPr>
        <w:spacing w:after="0" w:line="360" w:lineRule="auto"/>
        <w:jc w:val="both"/>
        <w:rPr>
          <w:b/>
          <w:iCs/>
          <w:sz w:val="24"/>
          <w:szCs w:val="24"/>
        </w:rPr>
      </w:pPr>
      <w:r w:rsidRPr="00F25D35">
        <w:rPr>
          <w:b/>
          <w:iCs/>
          <w:sz w:val="24"/>
          <w:szCs w:val="24"/>
        </w:rPr>
        <w:t>Manajemen Kota Sebagai Manajemen Implementasi Rencana</w:t>
      </w:r>
    </w:p>
    <w:p w:rsidR="00F25D35" w:rsidRDefault="00464591" w:rsidP="00F25D35">
      <w:pPr>
        <w:spacing w:after="0" w:line="360" w:lineRule="auto"/>
        <w:ind w:firstLine="720"/>
        <w:jc w:val="both"/>
        <w:rPr>
          <w:iCs/>
          <w:sz w:val="24"/>
          <w:szCs w:val="24"/>
        </w:rPr>
      </w:pPr>
      <w:r w:rsidRPr="00F25D35">
        <w:rPr>
          <w:iCs/>
          <w:sz w:val="24"/>
          <w:szCs w:val="24"/>
        </w:rPr>
        <w:t xml:space="preserve">Manajemen </w:t>
      </w:r>
      <w:proofErr w:type="gramStart"/>
      <w:r w:rsidR="00F25D35" w:rsidRPr="00F25D35">
        <w:rPr>
          <w:iCs/>
          <w:sz w:val="24"/>
          <w:szCs w:val="24"/>
        </w:rPr>
        <w:t>kota</w:t>
      </w:r>
      <w:proofErr w:type="gramEnd"/>
      <w:r w:rsidR="00F25D35" w:rsidRPr="00F25D35">
        <w:rPr>
          <w:iCs/>
          <w:sz w:val="24"/>
          <w:szCs w:val="24"/>
        </w:rPr>
        <w:t xml:space="preserve"> sebagai manajemen implementasi rencana merupakan</w:t>
      </w:r>
      <w:r w:rsidR="00F25D35" w:rsidRPr="00464591">
        <w:rPr>
          <w:iCs/>
          <w:sz w:val="24"/>
          <w:szCs w:val="24"/>
        </w:rPr>
        <w:t xml:space="preserve"> </w:t>
      </w:r>
      <w:r w:rsidR="00006AF0" w:rsidRPr="00464591">
        <w:rPr>
          <w:iCs/>
          <w:sz w:val="24"/>
          <w:szCs w:val="24"/>
        </w:rPr>
        <w:t>perkembangan reaktif dari kegagalan praktik perencanaan kota, terutama di dalam masyarakat negara berkembang</w:t>
      </w:r>
      <w:r w:rsidR="00F25D35">
        <w:rPr>
          <w:iCs/>
          <w:sz w:val="24"/>
          <w:szCs w:val="24"/>
        </w:rPr>
        <w:t xml:space="preserve"> </w:t>
      </w:r>
      <w:r w:rsidR="00006AF0" w:rsidRPr="00464591">
        <w:rPr>
          <w:iCs/>
          <w:sz w:val="24"/>
          <w:szCs w:val="24"/>
        </w:rPr>
        <w:t>Master plan sebagai produk rencana banyak sekali mengalami hambatan dalam perwujudannya</w:t>
      </w:r>
      <w:r w:rsidR="00F25D35">
        <w:rPr>
          <w:iCs/>
          <w:sz w:val="24"/>
          <w:szCs w:val="24"/>
        </w:rPr>
        <w:t xml:space="preserve">. </w:t>
      </w:r>
      <w:r w:rsidR="00006AF0" w:rsidRPr="00464591">
        <w:rPr>
          <w:iCs/>
          <w:sz w:val="24"/>
          <w:szCs w:val="24"/>
        </w:rPr>
        <w:t>Banyak dinamika yang tidak selalu dapat diprediksi dalam mencapai tujuan</w:t>
      </w:r>
      <w:r w:rsidR="00F25D35">
        <w:rPr>
          <w:iCs/>
          <w:sz w:val="24"/>
          <w:szCs w:val="24"/>
        </w:rPr>
        <w:t xml:space="preserve">. </w:t>
      </w:r>
      <w:r w:rsidR="00006AF0" w:rsidRPr="00464591">
        <w:rPr>
          <w:iCs/>
          <w:sz w:val="24"/>
          <w:szCs w:val="24"/>
        </w:rPr>
        <w:t>Memerlukan reaksi cepat dan fleksibel</w:t>
      </w:r>
      <w:r w:rsidR="00F25D35">
        <w:rPr>
          <w:iCs/>
          <w:sz w:val="24"/>
          <w:szCs w:val="24"/>
        </w:rPr>
        <w:t xml:space="preserve">. </w:t>
      </w:r>
    </w:p>
    <w:p w:rsidR="00006AF0" w:rsidRDefault="00006AF0" w:rsidP="00F25D35">
      <w:pPr>
        <w:spacing w:after="0" w:line="360" w:lineRule="auto"/>
        <w:ind w:firstLine="720"/>
        <w:jc w:val="both"/>
        <w:rPr>
          <w:iCs/>
          <w:sz w:val="24"/>
          <w:szCs w:val="24"/>
        </w:rPr>
      </w:pPr>
      <w:r w:rsidRPr="00F25D35">
        <w:rPr>
          <w:iCs/>
          <w:sz w:val="24"/>
          <w:szCs w:val="24"/>
        </w:rPr>
        <w:t xml:space="preserve">Perencanaan </w:t>
      </w:r>
      <w:proofErr w:type="gramStart"/>
      <w:r w:rsidRPr="00F25D35">
        <w:rPr>
          <w:iCs/>
          <w:sz w:val="24"/>
          <w:szCs w:val="24"/>
        </w:rPr>
        <w:t>kota</w:t>
      </w:r>
      <w:proofErr w:type="gramEnd"/>
      <w:r w:rsidRPr="00F25D35">
        <w:rPr>
          <w:iCs/>
          <w:sz w:val="24"/>
          <w:szCs w:val="24"/>
        </w:rPr>
        <w:t xml:space="preserve"> mulai dikembangkan sebagai kompetensi manajerial yang memiliki kemampuan untuk mengorganisasikan dan mengkoordinasikan berbagai profesi dalam rangka menjalankan kebijakan yang telah ditetapkan dan dikembangkan untuk mencapai tujuan yang telah ditetapkan</w:t>
      </w:r>
      <w:r w:rsidR="00F25D35">
        <w:rPr>
          <w:iCs/>
          <w:sz w:val="24"/>
          <w:szCs w:val="24"/>
        </w:rPr>
        <w:t xml:space="preserve">. </w:t>
      </w:r>
      <w:r w:rsidRPr="00F25D35">
        <w:rPr>
          <w:iCs/>
          <w:sz w:val="24"/>
          <w:szCs w:val="24"/>
        </w:rPr>
        <w:t>Lingkup pengertian tugas manjemen perkotaan→ tidak lagi bekerja pada hanya untuk “persiapan pembangunan” tetapi sampai kepada proses implementasi rencana pembangunan tersebut</w:t>
      </w:r>
      <w:r w:rsidR="00F25D35">
        <w:rPr>
          <w:iCs/>
          <w:sz w:val="24"/>
          <w:szCs w:val="24"/>
        </w:rPr>
        <w:t>.</w:t>
      </w:r>
    </w:p>
    <w:p w:rsidR="00F25D35" w:rsidRDefault="00F25D35" w:rsidP="00F25D35">
      <w:pPr>
        <w:spacing w:after="0" w:line="360" w:lineRule="auto"/>
        <w:jc w:val="both"/>
        <w:rPr>
          <w:iCs/>
          <w:sz w:val="24"/>
          <w:szCs w:val="24"/>
        </w:rPr>
      </w:pPr>
    </w:p>
    <w:p w:rsidR="00F25D35" w:rsidRDefault="00F25D35" w:rsidP="00F25D35">
      <w:pPr>
        <w:spacing w:after="0" w:line="360" w:lineRule="auto"/>
        <w:jc w:val="both"/>
        <w:rPr>
          <w:b/>
          <w:iCs/>
          <w:sz w:val="24"/>
          <w:szCs w:val="24"/>
        </w:rPr>
      </w:pPr>
      <w:r w:rsidRPr="00F25D35">
        <w:rPr>
          <w:b/>
          <w:iCs/>
          <w:sz w:val="24"/>
          <w:szCs w:val="24"/>
        </w:rPr>
        <w:t>Prinsip-prinsip Manajemen Perkotaan</w:t>
      </w:r>
    </w:p>
    <w:p w:rsidR="00006AF0" w:rsidRDefault="00F25D35" w:rsidP="00F25D35">
      <w:pPr>
        <w:spacing w:after="0" w:line="360" w:lineRule="auto"/>
        <w:ind w:firstLine="720"/>
        <w:jc w:val="both"/>
        <w:rPr>
          <w:iCs/>
          <w:sz w:val="24"/>
          <w:szCs w:val="24"/>
        </w:rPr>
      </w:pPr>
      <w:r>
        <w:rPr>
          <w:iCs/>
          <w:sz w:val="24"/>
          <w:szCs w:val="24"/>
        </w:rPr>
        <w:t xml:space="preserve">Manajemen </w:t>
      </w:r>
      <w:proofErr w:type="gramStart"/>
      <w:r>
        <w:rPr>
          <w:iCs/>
          <w:sz w:val="24"/>
          <w:szCs w:val="24"/>
        </w:rPr>
        <w:t>kota</w:t>
      </w:r>
      <w:proofErr w:type="gramEnd"/>
      <w:r>
        <w:rPr>
          <w:iCs/>
          <w:sz w:val="24"/>
          <w:szCs w:val="24"/>
        </w:rPr>
        <w:t xml:space="preserve"> merupakan</w:t>
      </w:r>
      <w:r w:rsidR="00006AF0" w:rsidRPr="00F25D35">
        <w:rPr>
          <w:iCs/>
          <w:sz w:val="24"/>
          <w:szCs w:val="24"/>
        </w:rPr>
        <w:t xml:space="preserve"> gambaran dari perilaku/sikap/tindakan/administrasi pemerintah kota dalam melaksanakan tugas atau fungsi pemerintahan</w:t>
      </w:r>
      <w:r>
        <w:rPr>
          <w:iCs/>
          <w:sz w:val="24"/>
          <w:szCs w:val="24"/>
        </w:rPr>
        <w:t xml:space="preserve">. </w:t>
      </w:r>
      <w:r w:rsidR="00006AF0" w:rsidRPr="00F25D35">
        <w:rPr>
          <w:iCs/>
          <w:sz w:val="24"/>
          <w:szCs w:val="24"/>
        </w:rPr>
        <w:t xml:space="preserve">Manajemen </w:t>
      </w:r>
      <w:proofErr w:type="gramStart"/>
      <w:r w:rsidR="00006AF0" w:rsidRPr="00F25D35">
        <w:rPr>
          <w:iCs/>
          <w:sz w:val="24"/>
          <w:szCs w:val="24"/>
        </w:rPr>
        <w:t>kota</w:t>
      </w:r>
      <w:proofErr w:type="gramEnd"/>
      <w:r w:rsidR="00006AF0" w:rsidRPr="00F25D35">
        <w:rPr>
          <w:iCs/>
          <w:sz w:val="24"/>
          <w:szCs w:val="24"/>
        </w:rPr>
        <w:t xml:space="preserve"> harus mendukung dan merupakan bagian dari penyelenggaraan pemerintahan</w:t>
      </w:r>
      <w:r>
        <w:rPr>
          <w:iCs/>
          <w:sz w:val="24"/>
          <w:szCs w:val="24"/>
        </w:rPr>
        <w:t xml:space="preserve">. </w:t>
      </w:r>
      <w:r w:rsidR="00006AF0" w:rsidRPr="00F25D35">
        <w:rPr>
          <w:iCs/>
          <w:sz w:val="24"/>
          <w:szCs w:val="24"/>
        </w:rPr>
        <w:t xml:space="preserve">Prinsip-prinsip </w:t>
      </w:r>
      <w:r w:rsidR="00006AF0" w:rsidRPr="00F25D35">
        <w:rPr>
          <w:iCs/>
          <w:sz w:val="24"/>
          <w:szCs w:val="24"/>
        </w:rPr>
        <w:lastRenderedPageBreak/>
        <w:t>penyelenggaraan → Good governance</w:t>
      </w:r>
      <w:r>
        <w:rPr>
          <w:iCs/>
          <w:sz w:val="24"/>
          <w:szCs w:val="24"/>
        </w:rPr>
        <w:t xml:space="preserve">. </w:t>
      </w:r>
      <w:r w:rsidR="00006AF0" w:rsidRPr="00F25D35">
        <w:rPr>
          <w:iCs/>
          <w:sz w:val="24"/>
          <w:szCs w:val="24"/>
        </w:rPr>
        <w:t>Masyarakat menjadi hal utama dalam penyelenggaraan fungsi pemerintahan → harus memberikan sebesar-besar manfaat bagi peningkatan masyarakat</w:t>
      </w:r>
      <w:r>
        <w:rPr>
          <w:iCs/>
          <w:sz w:val="24"/>
          <w:szCs w:val="24"/>
        </w:rPr>
        <w:t>.</w:t>
      </w:r>
    </w:p>
    <w:p w:rsidR="00006AF0" w:rsidRPr="00F25D35" w:rsidRDefault="00006AF0" w:rsidP="00F25D35">
      <w:pPr>
        <w:spacing w:after="0" w:line="360" w:lineRule="auto"/>
        <w:ind w:firstLine="720"/>
        <w:jc w:val="both"/>
        <w:rPr>
          <w:iCs/>
          <w:sz w:val="24"/>
          <w:szCs w:val="24"/>
        </w:rPr>
      </w:pPr>
      <w:r w:rsidRPr="00F25D35">
        <w:rPr>
          <w:iCs/>
          <w:sz w:val="24"/>
          <w:szCs w:val="24"/>
        </w:rPr>
        <w:t>Prinsip-prinsip dasar Good Governance dalam rangka mewujudkan Manajemen Perkotaan:</w:t>
      </w:r>
    </w:p>
    <w:p w:rsidR="00006AF0" w:rsidRPr="00F25D35" w:rsidRDefault="00006AF0" w:rsidP="00951705">
      <w:pPr>
        <w:numPr>
          <w:ilvl w:val="1"/>
          <w:numId w:val="15"/>
        </w:numPr>
        <w:tabs>
          <w:tab w:val="clear" w:pos="1440"/>
        </w:tabs>
        <w:spacing w:after="0" w:line="360" w:lineRule="auto"/>
        <w:ind w:left="450"/>
        <w:jc w:val="both"/>
        <w:rPr>
          <w:iCs/>
          <w:sz w:val="24"/>
          <w:szCs w:val="24"/>
        </w:rPr>
      </w:pPr>
      <w:r w:rsidRPr="00F25D35">
        <w:rPr>
          <w:iCs/>
          <w:sz w:val="24"/>
          <w:szCs w:val="24"/>
        </w:rPr>
        <w:t>Peran serta setiap warga negara kota</w:t>
      </w:r>
    </w:p>
    <w:p w:rsidR="00006AF0" w:rsidRPr="00F25D35" w:rsidRDefault="00006AF0" w:rsidP="00951705">
      <w:pPr>
        <w:numPr>
          <w:ilvl w:val="1"/>
          <w:numId w:val="15"/>
        </w:numPr>
        <w:tabs>
          <w:tab w:val="clear" w:pos="1440"/>
        </w:tabs>
        <w:spacing w:after="0" w:line="360" w:lineRule="auto"/>
        <w:ind w:left="450"/>
        <w:jc w:val="both"/>
        <w:rPr>
          <w:iCs/>
          <w:sz w:val="24"/>
          <w:szCs w:val="24"/>
        </w:rPr>
      </w:pPr>
      <w:r w:rsidRPr="00F25D35">
        <w:rPr>
          <w:iCs/>
          <w:sz w:val="24"/>
          <w:szCs w:val="24"/>
        </w:rPr>
        <w:t>Penegakan hukum; kerangka hukum yang adil</w:t>
      </w:r>
    </w:p>
    <w:p w:rsidR="00006AF0" w:rsidRPr="00F25D35" w:rsidRDefault="00006AF0" w:rsidP="00951705">
      <w:pPr>
        <w:numPr>
          <w:ilvl w:val="1"/>
          <w:numId w:val="15"/>
        </w:numPr>
        <w:tabs>
          <w:tab w:val="clear" w:pos="1440"/>
        </w:tabs>
        <w:spacing w:after="0" w:line="360" w:lineRule="auto"/>
        <w:ind w:left="450"/>
        <w:jc w:val="both"/>
        <w:rPr>
          <w:iCs/>
          <w:sz w:val="24"/>
          <w:szCs w:val="24"/>
        </w:rPr>
      </w:pPr>
      <w:r w:rsidRPr="00F25D35">
        <w:rPr>
          <w:iCs/>
          <w:sz w:val="24"/>
          <w:szCs w:val="24"/>
        </w:rPr>
        <w:t>Keterbukaan (transparansi); kebebasan hak dan tanggung jawab perwujudan informasi yang terbuka</w:t>
      </w:r>
    </w:p>
    <w:p w:rsidR="00006AF0" w:rsidRPr="00F25D35" w:rsidRDefault="00006AF0" w:rsidP="00951705">
      <w:pPr>
        <w:numPr>
          <w:ilvl w:val="1"/>
          <w:numId w:val="15"/>
        </w:numPr>
        <w:tabs>
          <w:tab w:val="clear" w:pos="1440"/>
        </w:tabs>
        <w:spacing w:after="0" w:line="360" w:lineRule="auto"/>
        <w:ind w:left="450"/>
        <w:jc w:val="both"/>
        <w:rPr>
          <w:iCs/>
          <w:sz w:val="24"/>
          <w:szCs w:val="24"/>
        </w:rPr>
      </w:pPr>
      <w:r w:rsidRPr="00F25D35">
        <w:rPr>
          <w:iCs/>
          <w:sz w:val="24"/>
          <w:szCs w:val="24"/>
        </w:rPr>
        <w:t>Ketanggapan (peka); seluruh lembaga pemerintahan menyelenggrakan tugas/fungsinya untuk memuaskan semua pihak terkait</w:t>
      </w:r>
    </w:p>
    <w:p w:rsidR="00006AF0" w:rsidRDefault="00006AF0" w:rsidP="00951705">
      <w:pPr>
        <w:numPr>
          <w:ilvl w:val="1"/>
          <w:numId w:val="15"/>
        </w:numPr>
        <w:tabs>
          <w:tab w:val="clear" w:pos="1440"/>
        </w:tabs>
        <w:spacing w:after="0" w:line="360" w:lineRule="auto"/>
        <w:ind w:left="450"/>
        <w:jc w:val="both"/>
        <w:rPr>
          <w:iCs/>
          <w:sz w:val="24"/>
          <w:szCs w:val="24"/>
        </w:rPr>
      </w:pPr>
      <w:r w:rsidRPr="00F25D35">
        <w:rPr>
          <w:iCs/>
          <w:sz w:val="24"/>
          <w:szCs w:val="24"/>
        </w:rPr>
        <w:t>Keadilan: setiap orang mempunyai kesempatan yang sama dalam memelihara, mengembangkan hidup dan kehidupannya</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Efektifitas dan efisiensi; lembaga-lembaga bersama masyarakat dalam proses penyelenggaraan pembangunan dapat melakukan secara efisien dan menghasilkan pengeluaran yg efektif</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Akuntabilitas</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 xml:space="preserve">Visi: Pemimpin masyarakat memiliki pandangan yang luas </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Keterjangkauan: setiap warga berhak dapat menjangkau setiap proses kebijakan</w:t>
      </w:r>
    </w:p>
    <w:p w:rsidR="006E0E2D" w:rsidRDefault="006E0E2D" w:rsidP="006E0E2D">
      <w:pPr>
        <w:spacing w:after="0" w:line="360" w:lineRule="auto"/>
        <w:jc w:val="both"/>
        <w:rPr>
          <w:iCs/>
          <w:sz w:val="24"/>
          <w:szCs w:val="24"/>
        </w:rPr>
      </w:pPr>
    </w:p>
    <w:p w:rsidR="006E0E2D" w:rsidRDefault="006E0E2D" w:rsidP="006E0E2D">
      <w:pPr>
        <w:spacing w:after="0" w:line="360" w:lineRule="auto"/>
        <w:jc w:val="both"/>
        <w:rPr>
          <w:b/>
          <w:iCs/>
          <w:sz w:val="24"/>
          <w:szCs w:val="24"/>
        </w:rPr>
      </w:pPr>
      <w:r w:rsidRPr="006E0E2D">
        <w:rPr>
          <w:b/>
          <w:iCs/>
          <w:sz w:val="24"/>
          <w:szCs w:val="24"/>
        </w:rPr>
        <w:t>Model Manajemen Perkotaan</w:t>
      </w:r>
    </w:p>
    <w:p w:rsidR="00006AF0" w:rsidRPr="006E0E2D" w:rsidRDefault="00006AF0" w:rsidP="006E0E2D">
      <w:pPr>
        <w:spacing w:after="0" w:line="360" w:lineRule="auto"/>
        <w:jc w:val="both"/>
        <w:rPr>
          <w:iCs/>
          <w:sz w:val="24"/>
          <w:szCs w:val="24"/>
        </w:rPr>
      </w:pPr>
      <w:r w:rsidRPr="006E0E2D">
        <w:rPr>
          <w:iCs/>
          <w:sz w:val="24"/>
          <w:szCs w:val="24"/>
        </w:rPr>
        <w:t xml:space="preserve">Beberapa </w:t>
      </w:r>
      <w:r w:rsidR="006E0E2D">
        <w:rPr>
          <w:iCs/>
          <w:sz w:val="24"/>
          <w:szCs w:val="24"/>
        </w:rPr>
        <w:t>model-model manajemen perkotaan, yaitu:</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Model manajemen strategis (strategic management)</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Model manajemen dengan sasaran (management objectives)</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Model PPBS (Planning Programming and Budgeting System)</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Model Manajemen Keunggulan kompetitif (kompetitive advantage Management)</w:t>
      </w:r>
    </w:p>
    <w:p w:rsidR="006E0E2D" w:rsidRPr="006E0E2D" w:rsidRDefault="006E0E2D" w:rsidP="006E0E2D">
      <w:pPr>
        <w:spacing w:after="0" w:line="360" w:lineRule="auto"/>
        <w:jc w:val="both"/>
        <w:rPr>
          <w:b/>
          <w:iCs/>
          <w:sz w:val="24"/>
          <w:szCs w:val="24"/>
        </w:rPr>
      </w:pPr>
    </w:p>
    <w:p w:rsidR="006E0E2D" w:rsidRDefault="006E0E2D" w:rsidP="006E0E2D">
      <w:pPr>
        <w:spacing w:after="0" w:line="360" w:lineRule="auto"/>
        <w:jc w:val="both"/>
        <w:rPr>
          <w:iCs/>
          <w:sz w:val="24"/>
          <w:szCs w:val="24"/>
        </w:rPr>
      </w:pPr>
    </w:p>
    <w:p w:rsidR="006E0E2D" w:rsidRDefault="006E0E2D" w:rsidP="006E0E2D">
      <w:pPr>
        <w:spacing w:after="0" w:line="360" w:lineRule="auto"/>
        <w:jc w:val="both"/>
        <w:rPr>
          <w:iCs/>
          <w:sz w:val="24"/>
          <w:szCs w:val="24"/>
        </w:rPr>
      </w:pPr>
    </w:p>
    <w:p w:rsidR="006E0E2D" w:rsidRDefault="006E0E2D" w:rsidP="006E0E2D">
      <w:pPr>
        <w:spacing w:after="0" w:line="360" w:lineRule="auto"/>
        <w:jc w:val="both"/>
        <w:rPr>
          <w:iCs/>
          <w:sz w:val="24"/>
          <w:szCs w:val="24"/>
        </w:rPr>
      </w:pPr>
    </w:p>
    <w:p w:rsidR="00F25D35" w:rsidRDefault="006E0E2D" w:rsidP="006E0E2D">
      <w:pPr>
        <w:spacing w:after="0" w:line="360" w:lineRule="auto"/>
        <w:jc w:val="both"/>
        <w:rPr>
          <w:b/>
          <w:iCs/>
          <w:sz w:val="24"/>
          <w:szCs w:val="24"/>
        </w:rPr>
      </w:pPr>
      <w:r w:rsidRPr="006E0E2D">
        <w:rPr>
          <w:b/>
          <w:iCs/>
          <w:sz w:val="24"/>
          <w:szCs w:val="24"/>
        </w:rPr>
        <w:lastRenderedPageBreak/>
        <w:t>Tugas Kelompok</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1 : Inovasi Manajemen Perkotaan</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2 : Manajemen keuangan daerah</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3 : Manajemen Transportasi perkotaan</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4 : Manajemen sampah perkotaan</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5 : Manajemen sosial kependudukan (pertumbuhan, penyebaran, kualitas)</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6 : Manajemen lahan dan pertanahan</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7 : Manajemen infrastruktur (prasarana, sarana, fasilitas, bangunan)</w:t>
      </w:r>
    </w:p>
    <w:p w:rsidR="00006AF0" w:rsidRPr="006E0E2D" w:rsidRDefault="00006AF0" w:rsidP="00951705">
      <w:pPr>
        <w:numPr>
          <w:ilvl w:val="1"/>
          <w:numId w:val="15"/>
        </w:numPr>
        <w:tabs>
          <w:tab w:val="clear" w:pos="1440"/>
        </w:tabs>
        <w:spacing w:after="0" w:line="360" w:lineRule="auto"/>
        <w:ind w:left="450"/>
        <w:jc w:val="both"/>
        <w:rPr>
          <w:iCs/>
          <w:sz w:val="24"/>
          <w:szCs w:val="24"/>
        </w:rPr>
      </w:pPr>
      <w:r w:rsidRPr="006E0E2D">
        <w:rPr>
          <w:iCs/>
          <w:sz w:val="24"/>
          <w:szCs w:val="24"/>
        </w:rPr>
        <w:t>Kelompok 8 : Manajemen air (air bersih, limbah, drainase)</w:t>
      </w:r>
    </w:p>
    <w:p w:rsidR="006E0E2D" w:rsidRPr="006E0E2D" w:rsidRDefault="006E0E2D" w:rsidP="006E0E2D">
      <w:pPr>
        <w:spacing w:after="0" w:line="360" w:lineRule="auto"/>
        <w:jc w:val="both"/>
        <w:rPr>
          <w:b/>
          <w:iCs/>
          <w:sz w:val="24"/>
          <w:szCs w:val="24"/>
        </w:rPr>
      </w:pPr>
    </w:p>
    <w:p w:rsidR="00F25D35" w:rsidRPr="00F25D35" w:rsidRDefault="00F25D35" w:rsidP="00F25D35">
      <w:pPr>
        <w:spacing w:after="0" w:line="360" w:lineRule="auto"/>
        <w:jc w:val="both"/>
        <w:rPr>
          <w:b/>
          <w:iCs/>
          <w:sz w:val="24"/>
          <w:szCs w:val="24"/>
        </w:rPr>
      </w:pPr>
    </w:p>
    <w:p w:rsidR="00F25D35" w:rsidRPr="00464591" w:rsidRDefault="00F25D35" w:rsidP="00464591">
      <w:pPr>
        <w:spacing w:after="0" w:line="360" w:lineRule="auto"/>
        <w:ind w:firstLine="720"/>
        <w:jc w:val="both"/>
        <w:rPr>
          <w:iCs/>
          <w:sz w:val="24"/>
          <w:szCs w:val="24"/>
        </w:rPr>
      </w:pPr>
    </w:p>
    <w:p w:rsidR="00464591" w:rsidRPr="00464591" w:rsidRDefault="00464591" w:rsidP="00464591">
      <w:pPr>
        <w:spacing w:after="0" w:line="360" w:lineRule="auto"/>
        <w:ind w:firstLine="720"/>
        <w:jc w:val="both"/>
        <w:rPr>
          <w:iCs/>
          <w:sz w:val="24"/>
          <w:szCs w:val="24"/>
        </w:rPr>
      </w:pPr>
    </w:p>
    <w:p w:rsidR="00464591" w:rsidRPr="00464591" w:rsidRDefault="00464591" w:rsidP="00464591">
      <w:pPr>
        <w:spacing w:after="0" w:line="360" w:lineRule="auto"/>
        <w:ind w:firstLine="720"/>
        <w:jc w:val="both"/>
        <w:rPr>
          <w:iCs/>
          <w:sz w:val="24"/>
          <w:szCs w:val="24"/>
        </w:rPr>
      </w:pPr>
    </w:p>
    <w:p w:rsidR="00464591" w:rsidRPr="00464591" w:rsidRDefault="00464591" w:rsidP="00464591">
      <w:pPr>
        <w:spacing w:after="0" w:line="360" w:lineRule="auto"/>
        <w:ind w:firstLine="720"/>
        <w:jc w:val="both"/>
        <w:rPr>
          <w:iCs/>
          <w:sz w:val="24"/>
          <w:szCs w:val="24"/>
        </w:rPr>
      </w:pPr>
    </w:p>
    <w:p w:rsidR="00464591" w:rsidRPr="00464591" w:rsidRDefault="00464591" w:rsidP="00464591">
      <w:pPr>
        <w:spacing w:after="0" w:line="360" w:lineRule="auto"/>
        <w:jc w:val="both"/>
        <w:rPr>
          <w:b/>
          <w:iCs/>
          <w:sz w:val="24"/>
          <w:szCs w:val="24"/>
        </w:rPr>
      </w:pPr>
    </w:p>
    <w:p w:rsidR="00464591" w:rsidRPr="00464591" w:rsidRDefault="00464591" w:rsidP="00464591">
      <w:pPr>
        <w:spacing w:after="0" w:line="360" w:lineRule="auto"/>
        <w:jc w:val="both"/>
        <w:rPr>
          <w:b/>
          <w:iCs/>
          <w:sz w:val="24"/>
          <w:szCs w:val="24"/>
        </w:rPr>
      </w:pPr>
    </w:p>
    <w:p w:rsidR="00464591" w:rsidRPr="00464591" w:rsidRDefault="00464591" w:rsidP="00464591">
      <w:pPr>
        <w:spacing w:after="0" w:line="360" w:lineRule="auto"/>
        <w:jc w:val="both"/>
        <w:rPr>
          <w:iCs/>
          <w:sz w:val="24"/>
          <w:szCs w:val="24"/>
        </w:rPr>
      </w:pPr>
    </w:p>
    <w:p w:rsidR="00464591" w:rsidRPr="00AA0304" w:rsidRDefault="00464591" w:rsidP="00AA0304">
      <w:pPr>
        <w:spacing w:after="0" w:line="360" w:lineRule="auto"/>
        <w:rPr>
          <w:b/>
          <w:iCs/>
          <w:sz w:val="24"/>
          <w:szCs w:val="24"/>
        </w:rPr>
      </w:pPr>
    </w:p>
    <w:p w:rsidR="00AA0304" w:rsidRDefault="00AA0304" w:rsidP="00AA0304">
      <w:pPr>
        <w:spacing w:after="0" w:line="360" w:lineRule="auto"/>
        <w:jc w:val="center"/>
        <w:rPr>
          <w:b/>
          <w:i/>
          <w:iCs/>
          <w:sz w:val="24"/>
          <w:szCs w:val="24"/>
        </w:rPr>
      </w:pPr>
    </w:p>
    <w:p w:rsidR="00AA0304" w:rsidRDefault="00AA0304" w:rsidP="00AA0304">
      <w:pPr>
        <w:spacing w:after="0" w:line="360" w:lineRule="auto"/>
        <w:jc w:val="center"/>
        <w:rPr>
          <w:b/>
          <w:i/>
          <w:iCs/>
          <w:sz w:val="24"/>
          <w:szCs w:val="24"/>
        </w:rPr>
      </w:pPr>
    </w:p>
    <w:p w:rsidR="00AA0304" w:rsidRDefault="00AA0304" w:rsidP="00AA0304">
      <w:pPr>
        <w:spacing w:after="0" w:line="360" w:lineRule="auto"/>
        <w:jc w:val="center"/>
        <w:rPr>
          <w:b/>
          <w:i/>
          <w:iCs/>
          <w:sz w:val="24"/>
          <w:szCs w:val="24"/>
        </w:rPr>
      </w:pPr>
    </w:p>
    <w:p w:rsidR="00AA0304" w:rsidRDefault="00AA0304" w:rsidP="00AA0304">
      <w:pPr>
        <w:spacing w:after="0" w:line="360" w:lineRule="auto"/>
        <w:jc w:val="center"/>
        <w:rPr>
          <w:b/>
          <w:i/>
          <w:iCs/>
          <w:sz w:val="24"/>
          <w:szCs w:val="24"/>
        </w:rPr>
      </w:pPr>
    </w:p>
    <w:p w:rsidR="00AA0304" w:rsidRPr="00AA0304" w:rsidRDefault="00AA0304" w:rsidP="00AA0304">
      <w:pPr>
        <w:spacing w:after="0" w:line="360" w:lineRule="auto"/>
        <w:jc w:val="center"/>
        <w:rPr>
          <w:b/>
          <w:sz w:val="24"/>
          <w:szCs w:val="24"/>
        </w:rPr>
      </w:pPr>
    </w:p>
    <w:p w:rsidR="00AA0304" w:rsidRPr="006E04B9" w:rsidRDefault="00AA0304"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C3AA8" w:rsidRDefault="00236B6F" w:rsidP="006E04B9">
      <w:pPr>
        <w:spacing w:after="0" w:line="360" w:lineRule="auto"/>
        <w:jc w:val="center"/>
        <w:rPr>
          <w:b/>
          <w:sz w:val="24"/>
          <w:szCs w:val="24"/>
        </w:rPr>
      </w:pPr>
      <w:r w:rsidRPr="006E04B9">
        <w:rPr>
          <w:b/>
          <w:sz w:val="24"/>
          <w:szCs w:val="24"/>
        </w:rPr>
        <w:lastRenderedPageBreak/>
        <w:t>PERTEMUAN KE-IV</w:t>
      </w:r>
    </w:p>
    <w:p w:rsidR="00236B6F" w:rsidRPr="00236B6F" w:rsidRDefault="00236B6F" w:rsidP="00236B6F">
      <w:pPr>
        <w:spacing w:after="0" w:line="360" w:lineRule="auto"/>
        <w:jc w:val="center"/>
        <w:rPr>
          <w:b/>
          <w:sz w:val="24"/>
          <w:szCs w:val="24"/>
        </w:rPr>
      </w:pPr>
      <w:r w:rsidRPr="00236B6F">
        <w:rPr>
          <w:b/>
          <w:sz w:val="24"/>
          <w:szCs w:val="24"/>
        </w:rPr>
        <w:t>MENUJU KOTA YANG BERKELANJUTAN</w:t>
      </w:r>
    </w:p>
    <w:p w:rsidR="00236B6F" w:rsidRDefault="00236B6F" w:rsidP="006E04B9">
      <w:pPr>
        <w:spacing w:after="0" w:line="360" w:lineRule="auto"/>
        <w:jc w:val="center"/>
        <w:rPr>
          <w:b/>
          <w:sz w:val="24"/>
          <w:szCs w:val="24"/>
        </w:rPr>
      </w:pPr>
    </w:p>
    <w:p w:rsidR="00236B6F" w:rsidRDefault="00236B6F" w:rsidP="00236B6F">
      <w:pPr>
        <w:spacing w:after="0" w:line="360" w:lineRule="auto"/>
        <w:jc w:val="both"/>
        <w:rPr>
          <w:iCs/>
          <w:sz w:val="24"/>
          <w:szCs w:val="24"/>
        </w:rPr>
      </w:pPr>
    </w:p>
    <w:p w:rsidR="006E0E2D" w:rsidRPr="00236B6F" w:rsidRDefault="00236B6F" w:rsidP="00236B6F">
      <w:pPr>
        <w:spacing w:after="0" w:line="360" w:lineRule="auto"/>
        <w:jc w:val="both"/>
        <w:rPr>
          <w:b/>
          <w:iCs/>
          <w:sz w:val="24"/>
          <w:szCs w:val="24"/>
        </w:rPr>
      </w:pPr>
      <w:r w:rsidRPr="00236B6F">
        <w:rPr>
          <w:b/>
          <w:iCs/>
          <w:sz w:val="24"/>
          <w:szCs w:val="24"/>
        </w:rPr>
        <w:t xml:space="preserve">Beda Antara Negara Maju </w:t>
      </w:r>
      <w:r>
        <w:rPr>
          <w:b/>
          <w:iCs/>
          <w:sz w:val="24"/>
          <w:szCs w:val="24"/>
        </w:rPr>
        <w:t>d</w:t>
      </w:r>
      <w:r w:rsidRPr="00236B6F">
        <w:rPr>
          <w:b/>
          <w:iCs/>
          <w:sz w:val="24"/>
          <w:szCs w:val="24"/>
        </w:rPr>
        <w:t>an Negara Sedang/Akan Maju</w:t>
      </w:r>
    </w:p>
    <w:p w:rsidR="00236B6F" w:rsidRPr="00236B6F" w:rsidRDefault="00236B6F" w:rsidP="00236B6F">
      <w:pPr>
        <w:spacing w:after="0" w:line="360" w:lineRule="auto"/>
        <w:ind w:firstLine="720"/>
        <w:jc w:val="both"/>
        <w:rPr>
          <w:iCs/>
          <w:sz w:val="24"/>
          <w:szCs w:val="24"/>
        </w:rPr>
      </w:pPr>
      <w:r w:rsidRPr="00236B6F">
        <w:rPr>
          <w:iCs/>
          <w:sz w:val="24"/>
          <w:szCs w:val="24"/>
        </w:rPr>
        <w:t xml:space="preserve">The difference is the attitude of the people, framed along the years by education &amp; the culture. </w:t>
      </w:r>
      <w:r>
        <w:rPr>
          <w:iCs/>
          <w:sz w:val="24"/>
          <w:szCs w:val="24"/>
        </w:rPr>
        <w:t xml:space="preserve">1. Ethics, as a basic principle; 2. Integrity; 3. Responsibility; 4. Respect to the laws &amp; rules; </w:t>
      </w:r>
      <w:r w:rsidRPr="00236B6F">
        <w:rPr>
          <w:iCs/>
          <w:sz w:val="24"/>
          <w:szCs w:val="24"/>
        </w:rPr>
        <w:t xml:space="preserve">5. Respect </w:t>
      </w:r>
      <w:r>
        <w:rPr>
          <w:iCs/>
          <w:sz w:val="24"/>
          <w:szCs w:val="24"/>
        </w:rPr>
        <w:t xml:space="preserve">to the rights of other citizens; 6. Work loving; </w:t>
      </w:r>
      <w:r w:rsidRPr="00236B6F">
        <w:rPr>
          <w:iCs/>
          <w:sz w:val="24"/>
          <w:szCs w:val="24"/>
        </w:rPr>
        <w:t>7.</w:t>
      </w:r>
      <w:r>
        <w:rPr>
          <w:iCs/>
          <w:sz w:val="24"/>
          <w:szCs w:val="24"/>
        </w:rPr>
        <w:t xml:space="preserve"> Strive for saving &amp; investment; 8. Will of super action; </w:t>
      </w:r>
      <w:r w:rsidRPr="00236B6F">
        <w:rPr>
          <w:iCs/>
          <w:sz w:val="24"/>
          <w:szCs w:val="24"/>
        </w:rPr>
        <w:t xml:space="preserve">9. Punctuality. </w:t>
      </w:r>
    </w:p>
    <w:p w:rsidR="00236B6F" w:rsidRDefault="00236B6F" w:rsidP="00236B6F">
      <w:pPr>
        <w:spacing w:after="0" w:line="360" w:lineRule="auto"/>
        <w:rPr>
          <w:b/>
          <w:sz w:val="24"/>
          <w:szCs w:val="24"/>
        </w:rPr>
      </w:pPr>
    </w:p>
    <w:p w:rsidR="00236B6F" w:rsidRDefault="00236B6F" w:rsidP="00236B6F">
      <w:pPr>
        <w:spacing w:after="0" w:line="360" w:lineRule="auto"/>
        <w:rPr>
          <w:b/>
          <w:sz w:val="24"/>
          <w:szCs w:val="24"/>
        </w:rPr>
      </w:pPr>
      <w:r w:rsidRPr="00236B6F">
        <w:rPr>
          <w:b/>
          <w:sz w:val="24"/>
          <w:szCs w:val="24"/>
        </w:rPr>
        <w:t>Pengantar Pembangunan Berkelanjutan</w:t>
      </w:r>
    </w:p>
    <w:p w:rsidR="00236B6F" w:rsidRDefault="00236B6F" w:rsidP="00236B6F">
      <w:pPr>
        <w:spacing w:after="0" w:line="360" w:lineRule="auto"/>
        <w:ind w:firstLine="720"/>
        <w:jc w:val="both"/>
        <w:rPr>
          <w:iCs/>
          <w:sz w:val="24"/>
          <w:szCs w:val="24"/>
        </w:rPr>
      </w:pPr>
      <w:r>
        <w:rPr>
          <w:iCs/>
          <w:sz w:val="24"/>
          <w:szCs w:val="24"/>
        </w:rPr>
        <w:t xml:space="preserve">Pembangunan berkelanjutan merupakan </w:t>
      </w:r>
      <w:r w:rsidR="00006AF0" w:rsidRPr="00236B6F">
        <w:rPr>
          <w:iCs/>
          <w:sz w:val="24"/>
          <w:szCs w:val="24"/>
        </w:rPr>
        <w:t>pembangunan yang mampu memenuhi kebutuhan masyarakat masa kini tanpa mengabaikan kemampuan generasi mendatang untuk memenuhi kebutuhan mereka (Bruntland, 1987)</w:t>
      </w:r>
      <w:r>
        <w:rPr>
          <w:iCs/>
          <w:sz w:val="24"/>
          <w:szCs w:val="24"/>
        </w:rPr>
        <w:t xml:space="preserve">. </w:t>
      </w:r>
      <w:r w:rsidR="00006AF0" w:rsidRPr="00236B6F">
        <w:rPr>
          <w:iCs/>
          <w:sz w:val="24"/>
          <w:szCs w:val="24"/>
        </w:rPr>
        <w:t xml:space="preserve">Doxiadis: kota-kota </w:t>
      </w:r>
      <w:proofErr w:type="gramStart"/>
      <w:r w:rsidR="00006AF0" w:rsidRPr="00236B6F">
        <w:rPr>
          <w:iCs/>
          <w:sz w:val="24"/>
          <w:szCs w:val="24"/>
        </w:rPr>
        <w:t>akan</w:t>
      </w:r>
      <w:proofErr w:type="gramEnd"/>
      <w:r w:rsidR="00006AF0" w:rsidRPr="00236B6F">
        <w:rPr>
          <w:iCs/>
          <w:sz w:val="24"/>
          <w:szCs w:val="24"/>
        </w:rPr>
        <w:t xml:space="preserve"> tumbuh dan bengkak semakin besar, semakin luas dan sulit dikendalikan</w:t>
      </w:r>
      <w:r>
        <w:rPr>
          <w:iCs/>
          <w:sz w:val="24"/>
          <w:szCs w:val="24"/>
        </w:rPr>
        <w:t xml:space="preserve">. </w:t>
      </w:r>
      <w:r w:rsidR="00006AF0" w:rsidRPr="00236B6F">
        <w:rPr>
          <w:iCs/>
          <w:sz w:val="24"/>
          <w:szCs w:val="24"/>
        </w:rPr>
        <w:t>Polis (kota</w:t>
      </w:r>
      <w:proofErr w:type="gramStart"/>
      <w:r w:rsidR="00006AF0" w:rsidRPr="00236B6F">
        <w:rPr>
          <w:iCs/>
          <w:sz w:val="24"/>
          <w:szCs w:val="24"/>
        </w:rPr>
        <w:t>)→</w:t>
      </w:r>
      <w:proofErr w:type="gramEnd"/>
      <w:r w:rsidR="00006AF0" w:rsidRPr="00236B6F">
        <w:rPr>
          <w:iCs/>
          <w:sz w:val="24"/>
          <w:szCs w:val="24"/>
        </w:rPr>
        <w:t>metropolis (kota raya) →megapolis (kota mega) →ecumenopolis (kota dunia) → necropolis (kota mati)</w:t>
      </w:r>
      <w:r>
        <w:rPr>
          <w:iCs/>
          <w:sz w:val="24"/>
          <w:szCs w:val="24"/>
        </w:rPr>
        <w:t xml:space="preserve">. </w:t>
      </w:r>
    </w:p>
    <w:p w:rsidR="00006AF0" w:rsidRDefault="00236B6F" w:rsidP="00236B6F">
      <w:pPr>
        <w:spacing w:after="0" w:line="360" w:lineRule="auto"/>
        <w:ind w:firstLine="720"/>
        <w:jc w:val="both"/>
        <w:rPr>
          <w:iCs/>
          <w:sz w:val="24"/>
          <w:szCs w:val="24"/>
        </w:rPr>
      </w:pPr>
      <w:r>
        <w:rPr>
          <w:iCs/>
          <w:sz w:val="24"/>
          <w:szCs w:val="24"/>
        </w:rPr>
        <w:t>P</w:t>
      </w:r>
      <w:r w:rsidR="00006AF0" w:rsidRPr="00236B6F">
        <w:rPr>
          <w:iCs/>
          <w:sz w:val="24"/>
          <w:szCs w:val="24"/>
        </w:rPr>
        <w:t xml:space="preserve">engelola </w:t>
      </w:r>
      <w:proofErr w:type="gramStart"/>
      <w:r w:rsidR="00006AF0" w:rsidRPr="00236B6F">
        <w:rPr>
          <w:iCs/>
          <w:sz w:val="24"/>
          <w:szCs w:val="24"/>
        </w:rPr>
        <w:t>kota</w:t>
      </w:r>
      <w:proofErr w:type="gramEnd"/>
      <w:r w:rsidR="00006AF0" w:rsidRPr="00236B6F">
        <w:rPr>
          <w:iCs/>
          <w:sz w:val="24"/>
          <w:szCs w:val="24"/>
        </w:rPr>
        <w:t xml:space="preserve"> </w:t>
      </w:r>
      <w:r w:rsidR="00006AF0" w:rsidRPr="00236B6F">
        <w:rPr>
          <w:i/>
          <w:iCs/>
          <w:sz w:val="24"/>
          <w:szCs w:val="24"/>
        </w:rPr>
        <w:t>(urban manager</w:t>
      </w:r>
      <w:r w:rsidR="00006AF0" w:rsidRPr="00236B6F">
        <w:rPr>
          <w:iCs/>
          <w:sz w:val="24"/>
          <w:szCs w:val="24"/>
        </w:rPr>
        <w:t xml:space="preserve">) harus berhati-hati dalam mengelola kota dan lingkungan binaan manusia, jangan sampai terjadi </w:t>
      </w:r>
      <w:r w:rsidR="00006AF0" w:rsidRPr="00236B6F">
        <w:rPr>
          <w:i/>
          <w:iCs/>
          <w:sz w:val="24"/>
          <w:szCs w:val="24"/>
        </w:rPr>
        <w:t xml:space="preserve">ecological suicide </w:t>
      </w:r>
      <w:r w:rsidR="00006AF0" w:rsidRPr="00236B6F">
        <w:rPr>
          <w:iCs/>
          <w:sz w:val="24"/>
          <w:szCs w:val="24"/>
        </w:rPr>
        <w:t>(bunuh diri ekologis)</w:t>
      </w:r>
      <w:r>
        <w:rPr>
          <w:iCs/>
          <w:sz w:val="24"/>
          <w:szCs w:val="24"/>
        </w:rPr>
        <w:t xml:space="preserve">. </w:t>
      </w:r>
      <w:r w:rsidR="00006AF0" w:rsidRPr="00236B6F">
        <w:rPr>
          <w:i/>
          <w:iCs/>
          <w:sz w:val="24"/>
          <w:szCs w:val="24"/>
        </w:rPr>
        <w:t xml:space="preserve">Junk cities </w:t>
      </w:r>
      <w:r w:rsidR="00006AF0" w:rsidRPr="00236B6F">
        <w:rPr>
          <w:iCs/>
          <w:sz w:val="24"/>
          <w:szCs w:val="24"/>
        </w:rPr>
        <w:t>(Kota sampah): kota-kota yang berwajah serupa, monoton, membosankan, tidak memiliki jatidiri atau identitas (Budihardjo, 1999)</w:t>
      </w:r>
      <w:r>
        <w:rPr>
          <w:iCs/>
          <w:sz w:val="24"/>
          <w:szCs w:val="24"/>
        </w:rPr>
        <w:t>.</w:t>
      </w:r>
    </w:p>
    <w:p w:rsidR="00236B6F" w:rsidRDefault="00236B6F" w:rsidP="00236B6F">
      <w:pPr>
        <w:spacing w:after="0" w:line="360" w:lineRule="auto"/>
        <w:jc w:val="both"/>
        <w:rPr>
          <w:iCs/>
          <w:sz w:val="24"/>
          <w:szCs w:val="24"/>
        </w:rPr>
      </w:pPr>
    </w:p>
    <w:p w:rsidR="00236B6F" w:rsidRDefault="00236B6F" w:rsidP="00236B6F">
      <w:pPr>
        <w:spacing w:after="0" w:line="360" w:lineRule="auto"/>
        <w:jc w:val="both"/>
        <w:rPr>
          <w:b/>
          <w:iCs/>
          <w:sz w:val="24"/>
          <w:szCs w:val="24"/>
        </w:rPr>
      </w:pPr>
      <w:r w:rsidRPr="00236B6F">
        <w:rPr>
          <w:b/>
          <w:iCs/>
          <w:sz w:val="24"/>
          <w:szCs w:val="24"/>
        </w:rPr>
        <w:t>Cities</w:t>
      </w:r>
      <w:r>
        <w:rPr>
          <w:b/>
          <w:iCs/>
          <w:sz w:val="24"/>
          <w:szCs w:val="24"/>
        </w:rPr>
        <w:t xml:space="preserve"> of tomorrow (Peter Hall, 1991)</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Technopolis: Kota didominasi oleh rekayasawan dan teknolog → sarat dengan bangunan tinggi dan futuristik, kota terapung, kota di dalam laut, dsb</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Profitopolis: didominasi kalangan pengusaha dan sektor swasta → dilandasi perhitungan2 ekonomi</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Marxopolis: penentu kebijakan perkotaan (gubernur, bupati, walikota, dsb) berperan sangat dominan →serba teratur namun monoton</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lastRenderedPageBreak/>
        <w:t>Ecopolis: didominasi ahli lingkungan → konsen pada konservasi energi dan pelestarian keseimbangan ekologis</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Humanopolis: kota yang manusiawi (masih dianggap sebatas utopis)</w:t>
      </w:r>
    </w:p>
    <w:p w:rsidR="00236B6F" w:rsidRDefault="00236B6F" w:rsidP="00236B6F">
      <w:pPr>
        <w:spacing w:after="0" w:line="360" w:lineRule="auto"/>
        <w:jc w:val="both"/>
        <w:rPr>
          <w:b/>
          <w:iCs/>
          <w:sz w:val="24"/>
          <w:szCs w:val="24"/>
        </w:rPr>
      </w:pPr>
    </w:p>
    <w:p w:rsidR="00006AF0" w:rsidRDefault="00006AF0" w:rsidP="00236B6F">
      <w:pPr>
        <w:spacing w:after="0" w:line="360" w:lineRule="auto"/>
        <w:ind w:firstLine="720"/>
        <w:jc w:val="both"/>
        <w:rPr>
          <w:iCs/>
          <w:sz w:val="24"/>
          <w:szCs w:val="24"/>
        </w:rPr>
      </w:pPr>
      <w:r w:rsidRPr="00236B6F">
        <w:rPr>
          <w:iCs/>
          <w:sz w:val="24"/>
          <w:szCs w:val="24"/>
        </w:rPr>
        <w:t xml:space="preserve">Citizen Power: Rakyatlah yang lebih menentukan wajah </w:t>
      </w:r>
      <w:proofErr w:type="gramStart"/>
      <w:r w:rsidRPr="00236B6F">
        <w:rPr>
          <w:iCs/>
          <w:sz w:val="24"/>
          <w:szCs w:val="24"/>
        </w:rPr>
        <w:t>kota</w:t>
      </w:r>
      <w:proofErr w:type="gramEnd"/>
      <w:r w:rsidRPr="00236B6F">
        <w:rPr>
          <w:iCs/>
          <w:sz w:val="24"/>
          <w:szCs w:val="24"/>
        </w:rPr>
        <w:t xml:space="preserve"> masa depan</w:t>
      </w:r>
      <w:r w:rsidR="00236B6F">
        <w:rPr>
          <w:iCs/>
          <w:sz w:val="24"/>
          <w:szCs w:val="24"/>
        </w:rPr>
        <w:t xml:space="preserve">. </w:t>
      </w:r>
      <w:r w:rsidRPr="00236B6F">
        <w:rPr>
          <w:iCs/>
          <w:sz w:val="24"/>
          <w:szCs w:val="24"/>
        </w:rPr>
        <w:t>Stok kapit</w:t>
      </w:r>
      <w:r w:rsidR="00236B6F">
        <w:rPr>
          <w:iCs/>
          <w:sz w:val="24"/>
          <w:szCs w:val="24"/>
        </w:rPr>
        <w:t xml:space="preserve">al produktif dari suatu </w:t>
      </w:r>
      <w:proofErr w:type="gramStart"/>
      <w:r w:rsidR="00236B6F">
        <w:rPr>
          <w:iCs/>
          <w:sz w:val="24"/>
          <w:szCs w:val="24"/>
        </w:rPr>
        <w:t>kota</w:t>
      </w:r>
      <w:proofErr w:type="gramEnd"/>
      <w:r w:rsidR="00236B6F">
        <w:rPr>
          <w:iCs/>
          <w:sz w:val="24"/>
          <w:szCs w:val="24"/>
        </w:rPr>
        <w:t xml:space="preserve">, meliputi: </w:t>
      </w:r>
      <w:r w:rsidR="00236B6F" w:rsidRPr="00236B6F">
        <w:rPr>
          <w:iCs/>
          <w:sz w:val="24"/>
          <w:szCs w:val="24"/>
        </w:rPr>
        <w:t>lingkungan atau sumberdaya alam</w:t>
      </w:r>
      <w:r w:rsidR="00236B6F">
        <w:rPr>
          <w:iCs/>
          <w:sz w:val="24"/>
          <w:szCs w:val="24"/>
        </w:rPr>
        <w:t xml:space="preserve">, </w:t>
      </w:r>
      <w:r w:rsidR="00236B6F" w:rsidRPr="00236B6F">
        <w:rPr>
          <w:iCs/>
          <w:sz w:val="24"/>
          <w:szCs w:val="24"/>
        </w:rPr>
        <w:t>rakyat atau sumberdaya manusia</w:t>
      </w:r>
      <w:r w:rsidR="00236B6F">
        <w:rPr>
          <w:iCs/>
          <w:sz w:val="24"/>
          <w:szCs w:val="24"/>
        </w:rPr>
        <w:t xml:space="preserve">, </w:t>
      </w:r>
      <w:r w:rsidR="00236B6F" w:rsidRPr="00236B6F">
        <w:rPr>
          <w:iCs/>
          <w:sz w:val="24"/>
          <w:szCs w:val="24"/>
        </w:rPr>
        <w:t>keuangan atau sumberdaya finansial</w:t>
      </w:r>
      <w:r w:rsidR="00236B6F">
        <w:rPr>
          <w:iCs/>
          <w:sz w:val="24"/>
          <w:szCs w:val="24"/>
        </w:rPr>
        <w:t xml:space="preserve">, </w:t>
      </w:r>
      <w:r w:rsidR="00236B6F" w:rsidRPr="00236B6F">
        <w:rPr>
          <w:iCs/>
          <w:sz w:val="24"/>
          <w:szCs w:val="24"/>
        </w:rPr>
        <w:t>infrastruktur, fasilitas produktif atau sumberdaya buatan</w:t>
      </w:r>
      <w:r w:rsidR="00236B6F">
        <w:rPr>
          <w:iCs/>
          <w:sz w:val="24"/>
          <w:szCs w:val="24"/>
        </w:rPr>
        <w:t xml:space="preserve">, </w:t>
      </w:r>
      <w:r w:rsidR="00236B6F" w:rsidRPr="00236B6F">
        <w:rPr>
          <w:iCs/>
          <w:sz w:val="24"/>
          <w:szCs w:val="24"/>
        </w:rPr>
        <w:t>institusi (sumberdaya kelembagaan)</w:t>
      </w:r>
      <w:r w:rsidR="00236B6F">
        <w:rPr>
          <w:iCs/>
          <w:sz w:val="24"/>
          <w:szCs w:val="24"/>
        </w:rPr>
        <w:t>.</w:t>
      </w:r>
    </w:p>
    <w:p w:rsidR="00236B6F" w:rsidRPr="00236B6F" w:rsidRDefault="00236B6F" w:rsidP="00236B6F">
      <w:pPr>
        <w:spacing w:after="0" w:line="360" w:lineRule="auto"/>
        <w:ind w:firstLine="720"/>
        <w:jc w:val="both"/>
        <w:rPr>
          <w:iCs/>
          <w:sz w:val="24"/>
          <w:szCs w:val="24"/>
        </w:rPr>
      </w:pPr>
    </w:p>
    <w:p w:rsidR="00236B6F" w:rsidRDefault="00236B6F" w:rsidP="00236B6F">
      <w:pPr>
        <w:spacing w:after="0" w:line="360" w:lineRule="auto"/>
        <w:jc w:val="both"/>
        <w:rPr>
          <w:b/>
          <w:iCs/>
          <w:sz w:val="24"/>
          <w:szCs w:val="24"/>
        </w:rPr>
      </w:pPr>
      <w:r w:rsidRPr="00236B6F">
        <w:rPr>
          <w:b/>
          <w:iCs/>
          <w:sz w:val="24"/>
          <w:szCs w:val="24"/>
        </w:rPr>
        <w:t>Ketidakmampuan Utama Kota</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Ketimpangan (Disparity): jurang ketimpangan yang besar antara si kaya dan si miskin, antara pusat kota dan pinggiran kota</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Pemekaran (Sprawl): pemakaian sumber-sumber untuk pembangunan kota yang terus mekar secara horisontal</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Pemerintahan (governance): ketidakmampuan pemerintah untuk menangani era metropolitan</w:t>
      </w:r>
    </w:p>
    <w:p w:rsidR="00236B6F" w:rsidRDefault="00236B6F" w:rsidP="00236B6F">
      <w:pPr>
        <w:spacing w:after="0" w:line="360" w:lineRule="auto"/>
        <w:jc w:val="both"/>
        <w:rPr>
          <w:b/>
          <w:iCs/>
          <w:sz w:val="24"/>
          <w:szCs w:val="24"/>
        </w:rPr>
      </w:pPr>
    </w:p>
    <w:p w:rsidR="00236B6F" w:rsidRDefault="00236B6F" w:rsidP="00236B6F">
      <w:pPr>
        <w:spacing w:after="0" w:line="360" w:lineRule="auto"/>
        <w:jc w:val="both"/>
        <w:rPr>
          <w:b/>
          <w:iCs/>
          <w:sz w:val="24"/>
          <w:szCs w:val="24"/>
        </w:rPr>
      </w:pPr>
      <w:r w:rsidRPr="00236B6F">
        <w:rPr>
          <w:b/>
          <w:iCs/>
          <w:sz w:val="24"/>
          <w:szCs w:val="24"/>
        </w:rPr>
        <w:t>Prinsip Dasar Kota Berkelanjutan</w:t>
      </w:r>
    </w:p>
    <w:p w:rsidR="00006AF0" w:rsidRPr="00236B6F" w:rsidRDefault="00006AF0" w:rsidP="00236B6F">
      <w:pPr>
        <w:spacing w:after="0" w:line="360" w:lineRule="auto"/>
        <w:jc w:val="both"/>
        <w:rPr>
          <w:iCs/>
          <w:sz w:val="24"/>
          <w:szCs w:val="24"/>
        </w:rPr>
      </w:pPr>
      <w:r w:rsidRPr="00236B6F">
        <w:rPr>
          <w:iCs/>
          <w:sz w:val="24"/>
          <w:szCs w:val="24"/>
        </w:rPr>
        <w:t>Panca E:</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Environment (ecology) → lingkungan</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 xml:space="preserve">Economy (employment) → kesejahteraan </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 xml:space="preserve">Equity → pemerataan </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Engagement → peranserta</w:t>
      </w:r>
    </w:p>
    <w:p w:rsidR="00006AF0" w:rsidRPr="00236B6F" w:rsidRDefault="00006AF0" w:rsidP="00951705">
      <w:pPr>
        <w:numPr>
          <w:ilvl w:val="1"/>
          <w:numId w:val="15"/>
        </w:numPr>
        <w:tabs>
          <w:tab w:val="clear" w:pos="1440"/>
        </w:tabs>
        <w:spacing w:after="0" w:line="360" w:lineRule="auto"/>
        <w:ind w:left="450"/>
        <w:jc w:val="both"/>
        <w:rPr>
          <w:iCs/>
          <w:sz w:val="24"/>
          <w:szCs w:val="24"/>
        </w:rPr>
      </w:pPr>
      <w:r w:rsidRPr="00236B6F">
        <w:rPr>
          <w:iCs/>
          <w:sz w:val="24"/>
          <w:szCs w:val="24"/>
        </w:rPr>
        <w:t>Energy</w:t>
      </w:r>
    </w:p>
    <w:p w:rsidR="00236B6F" w:rsidRDefault="00236B6F" w:rsidP="00236B6F">
      <w:pPr>
        <w:spacing w:after="0" w:line="360" w:lineRule="auto"/>
        <w:jc w:val="both"/>
        <w:rPr>
          <w:b/>
          <w:iCs/>
          <w:sz w:val="24"/>
          <w:szCs w:val="24"/>
        </w:rPr>
      </w:pPr>
    </w:p>
    <w:p w:rsidR="00236B6F" w:rsidRDefault="00236B6F" w:rsidP="00236B6F">
      <w:pPr>
        <w:spacing w:after="0" w:line="360" w:lineRule="auto"/>
        <w:jc w:val="both"/>
        <w:rPr>
          <w:b/>
          <w:iCs/>
          <w:sz w:val="24"/>
          <w:szCs w:val="24"/>
        </w:rPr>
      </w:pPr>
      <w:r w:rsidRPr="00236B6F">
        <w:rPr>
          <w:b/>
          <w:iCs/>
          <w:sz w:val="24"/>
          <w:szCs w:val="24"/>
        </w:rPr>
        <w:t>Kecenderungan Perubahan</w:t>
      </w:r>
    </w:p>
    <w:p w:rsidR="00236B6F" w:rsidRDefault="00236B6F" w:rsidP="00236B6F">
      <w:pPr>
        <w:spacing w:after="0" w:line="360" w:lineRule="auto"/>
        <w:ind w:firstLine="720"/>
        <w:jc w:val="both"/>
        <w:rPr>
          <w:iCs/>
          <w:sz w:val="24"/>
          <w:szCs w:val="24"/>
        </w:rPr>
      </w:pPr>
      <w:r>
        <w:rPr>
          <w:iCs/>
          <w:sz w:val="24"/>
          <w:szCs w:val="24"/>
        </w:rPr>
        <w:t xml:space="preserve">Ada empat </w:t>
      </w:r>
      <w:r w:rsidR="00006AF0" w:rsidRPr="00236B6F">
        <w:rPr>
          <w:iCs/>
          <w:sz w:val="24"/>
          <w:szCs w:val="24"/>
        </w:rPr>
        <w:t xml:space="preserve">transformasi global yang sekarang sedang berlangsung → perubahan yang </w:t>
      </w:r>
      <w:proofErr w:type="gramStart"/>
      <w:r w:rsidR="00006AF0" w:rsidRPr="00236B6F">
        <w:rPr>
          <w:iCs/>
          <w:sz w:val="24"/>
          <w:szCs w:val="24"/>
        </w:rPr>
        <w:t>akan</w:t>
      </w:r>
      <w:proofErr w:type="gramEnd"/>
      <w:r w:rsidR="00006AF0" w:rsidRPr="00236B6F">
        <w:rPr>
          <w:iCs/>
          <w:sz w:val="24"/>
          <w:szCs w:val="24"/>
        </w:rPr>
        <w:t xml:space="preserve"> mengubah wajah kota dan lingkungannya</w:t>
      </w:r>
      <w:r>
        <w:rPr>
          <w:iCs/>
          <w:sz w:val="24"/>
          <w:szCs w:val="24"/>
        </w:rPr>
        <w:t xml:space="preserve">. </w:t>
      </w:r>
    </w:p>
    <w:p w:rsidR="00236B6F" w:rsidRDefault="00006AF0" w:rsidP="00951705">
      <w:pPr>
        <w:pStyle w:val="ListParagraph"/>
        <w:numPr>
          <w:ilvl w:val="0"/>
          <w:numId w:val="16"/>
        </w:numPr>
        <w:spacing w:after="0" w:line="360" w:lineRule="auto"/>
        <w:ind w:left="450" w:hanging="180"/>
        <w:jc w:val="both"/>
        <w:rPr>
          <w:iCs/>
          <w:sz w:val="24"/>
          <w:szCs w:val="24"/>
        </w:rPr>
      </w:pPr>
      <w:r w:rsidRPr="00236B6F">
        <w:rPr>
          <w:iCs/>
          <w:sz w:val="24"/>
          <w:szCs w:val="24"/>
        </w:rPr>
        <w:lastRenderedPageBreak/>
        <w:t xml:space="preserve">Transformasi dari perdesaan ke perkotaan → </w:t>
      </w:r>
      <w:proofErr w:type="gramStart"/>
      <w:r w:rsidRPr="00236B6F">
        <w:rPr>
          <w:iCs/>
          <w:sz w:val="24"/>
          <w:szCs w:val="24"/>
        </w:rPr>
        <w:t>akan</w:t>
      </w:r>
      <w:proofErr w:type="gramEnd"/>
      <w:r w:rsidRPr="00236B6F">
        <w:rPr>
          <w:iCs/>
          <w:sz w:val="24"/>
          <w:szCs w:val="24"/>
        </w:rPr>
        <w:t xml:space="preserve"> terdapat lebih banyak orang yang hidup di area kota dan desa</w:t>
      </w:r>
      <w:r w:rsidR="00236B6F" w:rsidRPr="00236B6F">
        <w:rPr>
          <w:iCs/>
          <w:sz w:val="24"/>
          <w:szCs w:val="24"/>
        </w:rPr>
        <w:t xml:space="preserve">. </w:t>
      </w:r>
    </w:p>
    <w:p w:rsidR="00006AF0" w:rsidRDefault="00006AF0" w:rsidP="00951705">
      <w:pPr>
        <w:pStyle w:val="ListParagraph"/>
        <w:numPr>
          <w:ilvl w:val="0"/>
          <w:numId w:val="16"/>
        </w:numPr>
        <w:spacing w:after="0" w:line="360" w:lineRule="auto"/>
        <w:ind w:left="450" w:hanging="180"/>
        <w:jc w:val="both"/>
        <w:rPr>
          <w:iCs/>
          <w:sz w:val="24"/>
          <w:szCs w:val="24"/>
        </w:rPr>
      </w:pPr>
      <w:r w:rsidRPr="00236B6F">
        <w:rPr>
          <w:iCs/>
          <w:sz w:val="24"/>
          <w:szCs w:val="24"/>
        </w:rPr>
        <w:t xml:space="preserve">Kota-kota besar, </w:t>
      </w:r>
      <w:proofErr w:type="gramStart"/>
      <w:r w:rsidRPr="00236B6F">
        <w:rPr>
          <w:iCs/>
          <w:sz w:val="24"/>
          <w:szCs w:val="24"/>
        </w:rPr>
        <w:t>kota</w:t>
      </w:r>
      <w:proofErr w:type="gramEnd"/>
      <w:r w:rsidRPr="00236B6F">
        <w:rPr>
          <w:iCs/>
          <w:sz w:val="24"/>
          <w:szCs w:val="24"/>
        </w:rPr>
        <w:t xml:space="preserve"> raya dan kota mega akan lebih banyak terdapat di negara2 selatan daripada utara →25 kota (dgn penduduk &gt; 10 juta), dan 18 diantaranya ada di negara berkembang (Asia, Afrika, Amerika latin)</w:t>
      </w:r>
      <w:r w:rsidR="00236B6F" w:rsidRPr="00236B6F">
        <w:rPr>
          <w:iCs/>
          <w:sz w:val="24"/>
          <w:szCs w:val="24"/>
        </w:rPr>
        <w:t>.</w:t>
      </w:r>
    </w:p>
    <w:p w:rsidR="00236B6F" w:rsidRPr="00236B6F" w:rsidRDefault="00236B6F" w:rsidP="00951705">
      <w:pPr>
        <w:pStyle w:val="ListParagraph"/>
        <w:numPr>
          <w:ilvl w:val="0"/>
          <w:numId w:val="16"/>
        </w:numPr>
        <w:spacing w:after="0" w:line="360" w:lineRule="auto"/>
        <w:ind w:left="450" w:hanging="180"/>
        <w:jc w:val="both"/>
        <w:rPr>
          <w:iCs/>
          <w:sz w:val="24"/>
          <w:szCs w:val="24"/>
        </w:rPr>
      </w:pPr>
      <w:r w:rsidRPr="00236B6F">
        <w:rPr>
          <w:iCs/>
          <w:sz w:val="24"/>
          <w:szCs w:val="24"/>
        </w:rPr>
        <w:t>Sektor formal ke sektor informal (misal perusahaan mikro, UKM, dll)</w:t>
      </w:r>
    </w:p>
    <w:p w:rsidR="00236B6F" w:rsidRPr="00236B6F" w:rsidRDefault="00236B6F" w:rsidP="00951705">
      <w:pPr>
        <w:pStyle w:val="ListParagraph"/>
        <w:numPr>
          <w:ilvl w:val="0"/>
          <w:numId w:val="16"/>
        </w:numPr>
        <w:spacing w:after="0" w:line="360" w:lineRule="auto"/>
        <w:ind w:left="450" w:hanging="180"/>
        <w:jc w:val="both"/>
        <w:rPr>
          <w:iCs/>
          <w:sz w:val="24"/>
          <w:szCs w:val="24"/>
        </w:rPr>
      </w:pPr>
      <w:r w:rsidRPr="00236B6F">
        <w:rPr>
          <w:iCs/>
          <w:sz w:val="24"/>
          <w:szCs w:val="24"/>
        </w:rPr>
        <w:t xml:space="preserve">Perubahan dari </w:t>
      </w:r>
      <w:proofErr w:type="gramStart"/>
      <w:r w:rsidRPr="00236B6F">
        <w:rPr>
          <w:iCs/>
          <w:sz w:val="24"/>
          <w:szCs w:val="24"/>
        </w:rPr>
        <w:t>kota</w:t>
      </w:r>
      <w:proofErr w:type="gramEnd"/>
      <w:r w:rsidRPr="00236B6F">
        <w:rPr>
          <w:iCs/>
          <w:sz w:val="24"/>
          <w:szCs w:val="24"/>
        </w:rPr>
        <w:t xml:space="preserve"> kecil ke kota besar dan kota raya. </w:t>
      </w:r>
    </w:p>
    <w:p w:rsidR="00236B6F" w:rsidRDefault="00236B6F" w:rsidP="00236B6F">
      <w:pPr>
        <w:spacing w:after="0" w:line="360" w:lineRule="auto"/>
        <w:jc w:val="both"/>
        <w:rPr>
          <w:iCs/>
          <w:sz w:val="24"/>
          <w:szCs w:val="24"/>
        </w:rPr>
      </w:pPr>
    </w:p>
    <w:p w:rsidR="00236B6F" w:rsidRDefault="00236B6F" w:rsidP="00236B6F">
      <w:pPr>
        <w:spacing w:after="0" w:line="360" w:lineRule="auto"/>
        <w:jc w:val="both"/>
        <w:rPr>
          <w:b/>
          <w:iCs/>
          <w:sz w:val="24"/>
          <w:szCs w:val="24"/>
        </w:rPr>
      </w:pPr>
      <w:r w:rsidRPr="00236B6F">
        <w:rPr>
          <w:b/>
          <w:iCs/>
          <w:sz w:val="24"/>
          <w:szCs w:val="24"/>
        </w:rPr>
        <w:t>Tantangan untuk Urban Managers</w:t>
      </w:r>
    </w:p>
    <w:p w:rsidR="00006AF0" w:rsidRDefault="00236B6F" w:rsidP="00236B6F">
      <w:pPr>
        <w:spacing w:after="0" w:line="360" w:lineRule="auto"/>
        <w:ind w:firstLine="720"/>
        <w:jc w:val="both"/>
        <w:rPr>
          <w:iCs/>
          <w:sz w:val="24"/>
          <w:szCs w:val="24"/>
        </w:rPr>
      </w:pPr>
      <w:r w:rsidRPr="00236B6F">
        <w:rPr>
          <w:iCs/>
          <w:sz w:val="24"/>
          <w:szCs w:val="24"/>
        </w:rPr>
        <w:t>“Cities are undermining the worlds ecosystem</w:t>
      </w:r>
      <w:proofErr w:type="gramStart"/>
      <w:r w:rsidRPr="00236B6F">
        <w:rPr>
          <w:iCs/>
          <w:sz w:val="24"/>
          <w:szCs w:val="24"/>
        </w:rPr>
        <w:t>..they</w:t>
      </w:r>
      <w:proofErr w:type="gramEnd"/>
      <w:r w:rsidRPr="00236B6F">
        <w:rPr>
          <w:iCs/>
          <w:sz w:val="24"/>
          <w:szCs w:val="24"/>
        </w:rPr>
        <w:t xml:space="preserve"> are becoming socially diversive and environmentally hazardous..” (Richards Rogers, arsitek-perencana </w:t>
      </w:r>
      <w:proofErr w:type="gramStart"/>
      <w:r w:rsidRPr="00236B6F">
        <w:rPr>
          <w:iCs/>
          <w:sz w:val="24"/>
          <w:szCs w:val="24"/>
        </w:rPr>
        <w:t>kota</w:t>
      </w:r>
      <w:proofErr w:type="gramEnd"/>
      <w:r w:rsidRPr="00236B6F">
        <w:rPr>
          <w:iCs/>
          <w:sz w:val="24"/>
          <w:szCs w:val="24"/>
        </w:rPr>
        <w:t xml:space="preserve"> dari Inggris)</w:t>
      </w:r>
      <w:r>
        <w:rPr>
          <w:iCs/>
          <w:sz w:val="24"/>
          <w:szCs w:val="24"/>
        </w:rPr>
        <w:t xml:space="preserve">. </w:t>
      </w:r>
      <w:r w:rsidR="00006AF0" w:rsidRPr="00236B6F">
        <w:rPr>
          <w:iCs/>
          <w:sz w:val="24"/>
          <w:szCs w:val="24"/>
        </w:rPr>
        <w:t xml:space="preserve">Semakin lama tampaknya kota-kota </w:t>
      </w:r>
      <w:proofErr w:type="gramStart"/>
      <w:r w:rsidR="00006AF0" w:rsidRPr="00236B6F">
        <w:rPr>
          <w:iCs/>
          <w:sz w:val="24"/>
          <w:szCs w:val="24"/>
        </w:rPr>
        <w:t>akan</w:t>
      </w:r>
      <w:proofErr w:type="gramEnd"/>
      <w:r w:rsidR="00006AF0" w:rsidRPr="00236B6F">
        <w:rPr>
          <w:iCs/>
          <w:sz w:val="24"/>
          <w:szCs w:val="24"/>
        </w:rPr>
        <w:t xml:space="preserve"> semakin gawat, rumit, dan semrawut</w:t>
      </w:r>
      <w:r>
        <w:rPr>
          <w:iCs/>
          <w:sz w:val="24"/>
          <w:szCs w:val="24"/>
        </w:rPr>
        <w:t xml:space="preserve">. </w:t>
      </w:r>
      <w:r w:rsidR="00006AF0" w:rsidRPr="00236B6F">
        <w:rPr>
          <w:iCs/>
          <w:sz w:val="24"/>
          <w:szCs w:val="24"/>
        </w:rPr>
        <w:t xml:space="preserve">Para perencana </w:t>
      </w:r>
      <w:proofErr w:type="gramStart"/>
      <w:r w:rsidR="00006AF0" w:rsidRPr="00236B6F">
        <w:rPr>
          <w:iCs/>
          <w:sz w:val="24"/>
          <w:szCs w:val="24"/>
        </w:rPr>
        <w:t>kota</w:t>
      </w:r>
      <w:proofErr w:type="gramEnd"/>
      <w:r w:rsidR="00006AF0" w:rsidRPr="00236B6F">
        <w:rPr>
          <w:iCs/>
          <w:sz w:val="24"/>
          <w:szCs w:val="24"/>
        </w:rPr>
        <w:t xml:space="preserve"> sebagai kaum profesional turut bertanggung jawab dalam proses terjadinya dan berkembangnya kota</w:t>
      </w:r>
      <w:r>
        <w:rPr>
          <w:iCs/>
          <w:sz w:val="24"/>
          <w:szCs w:val="24"/>
        </w:rPr>
        <w:t>.</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Adu kuat antara sektor formal vs informal, sektor modern vs tradisional→ informal dan tradisional kalah, tersungkur dan tersingkir dari kawasan strategis di perkotaan</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Lapangan kerja di kota semakin menuntut kualitas kepandaian dan ketrampilan yang tinggi, kian menambah angka pengangguran di perkotaan</w:t>
      </w:r>
    </w:p>
    <w:p w:rsidR="00006AF0" w:rsidRDefault="00006AF0" w:rsidP="00951705">
      <w:pPr>
        <w:numPr>
          <w:ilvl w:val="0"/>
          <w:numId w:val="17"/>
        </w:numPr>
        <w:spacing w:after="0" w:line="360" w:lineRule="auto"/>
        <w:jc w:val="both"/>
        <w:rPr>
          <w:iCs/>
          <w:sz w:val="24"/>
          <w:szCs w:val="24"/>
        </w:rPr>
      </w:pPr>
      <w:r w:rsidRPr="00236B6F">
        <w:rPr>
          <w:iCs/>
          <w:sz w:val="24"/>
          <w:szCs w:val="24"/>
        </w:rPr>
        <w:t>Kecenderungan eksklusivisme yang menimbulkan kesan isolasi dan segregasi sosial → kecemburuan sosial akibat kesenjangan yang terlalu tinggi</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 xml:space="preserve">Tipisnya kohesi sosial, masyarakat kota cenderung apatis, tidak memiliki rasa memiliki yang kental dengan lingkungannya, </w:t>
      </w:r>
      <w:r w:rsidRPr="00236B6F">
        <w:rPr>
          <w:i/>
          <w:iCs/>
          <w:sz w:val="24"/>
          <w:szCs w:val="24"/>
        </w:rPr>
        <w:t xml:space="preserve">sense of community </w:t>
      </w:r>
      <w:r w:rsidRPr="00236B6F">
        <w:rPr>
          <w:iCs/>
          <w:sz w:val="24"/>
          <w:szCs w:val="24"/>
        </w:rPr>
        <w:t>semakin menipis</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Kemacetan yang semakin parah di perkotaan</w:t>
      </w:r>
    </w:p>
    <w:p w:rsidR="00006AF0" w:rsidRPr="00236B6F" w:rsidRDefault="00006AF0" w:rsidP="00951705">
      <w:pPr>
        <w:numPr>
          <w:ilvl w:val="0"/>
          <w:numId w:val="17"/>
        </w:numPr>
        <w:spacing w:after="0" w:line="360" w:lineRule="auto"/>
        <w:jc w:val="both"/>
        <w:rPr>
          <w:iCs/>
          <w:sz w:val="24"/>
          <w:szCs w:val="24"/>
        </w:rPr>
      </w:pPr>
      <w:r w:rsidRPr="00236B6F">
        <w:rPr>
          <w:i/>
          <w:iCs/>
          <w:sz w:val="24"/>
          <w:szCs w:val="24"/>
        </w:rPr>
        <w:t xml:space="preserve">Urban sprawl </w:t>
      </w:r>
      <w:r w:rsidRPr="00236B6F">
        <w:rPr>
          <w:iCs/>
          <w:sz w:val="24"/>
          <w:szCs w:val="24"/>
        </w:rPr>
        <w:t>(perkembangan kota yang melebar seolah tanpa batas) kian parah</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Pencemaran udara dan pencemaran air</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Saat yang dibutuhkan adalah jaringan transportasi, dan kendaraan umum yang murah dan menjangkau pusat2 kegiatan, justru yang dibangun jalan tol, layang, arteri (yang lebih mewadahi  kepentingan mobil pribadi)</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lastRenderedPageBreak/>
        <w:t>Saat yang dibutuhkan adl RS  (rumah sederhana) dan RSS, yang banyak dibangun justru apartemen mewah, kondominium, ruko mewah, dll</w:t>
      </w:r>
    </w:p>
    <w:p w:rsidR="00006AF0" w:rsidRPr="00236B6F" w:rsidRDefault="00006AF0" w:rsidP="00951705">
      <w:pPr>
        <w:numPr>
          <w:ilvl w:val="0"/>
          <w:numId w:val="17"/>
        </w:numPr>
        <w:spacing w:after="0" w:line="360" w:lineRule="auto"/>
        <w:jc w:val="both"/>
        <w:rPr>
          <w:iCs/>
          <w:sz w:val="24"/>
          <w:szCs w:val="24"/>
        </w:rPr>
      </w:pPr>
      <w:r w:rsidRPr="00236B6F">
        <w:rPr>
          <w:iCs/>
          <w:sz w:val="24"/>
          <w:szCs w:val="24"/>
        </w:rPr>
        <w:t>Saat yang dibutuhkan adalah taman lingkungan, lapangan olahraga utk voli dan badminton, arena bermain anak, yang dibangun justru lapangan golf mewah</w:t>
      </w:r>
    </w:p>
    <w:p w:rsidR="00236B6F" w:rsidRPr="00236B6F" w:rsidRDefault="00236B6F" w:rsidP="00236B6F">
      <w:pPr>
        <w:spacing w:after="0" w:line="360" w:lineRule="auto"/>
        <w:ind w:left="720"/>
        <w:jc w:val="both"/>
        <w:rPr>
          <w:iCs/>
          <w:sz w:val="24"/>
          <w:szCs w:val="24"/>
        </w:rPr>
      </w:pPr>
    </w:p>
    <w:p w:rsidR="00236B6F" w:rsidRPr="00236B6F" w:rsidRDefault="00236B6F" w:rsidP="00236B6F">
      <w:pPr>
        <w:spacing w:after="0" w:line="360" w:lineRule="auto"/>
        <w:ind w:firstLine="720"/>
        <w:jc w:val="both"/>
        <w:rPr>
          <w:iCs/>
          <w:sz w:val="24"/>
          <w:szCs w:val="24"/>
        </w:rPr>
      </w:pPr>
    </w:p>
    <w:p w:rsidR="00236B6F" w:rsidRDefault="00236B6F" w:rsidP="00236B6F">
      <w:pPr>
        <w:spacing w:after="0" w:line="360" w:lineRule="auto"/>
        <w:ind w:firstLine="720"/>
        <w:jc w:val="both"/>
        <w:rPr>
          <w:iCs/>
          <w:sz w:val="24"/>
          <w:szCs w:val="24"/>
        </w:rPr>
      </w:pPr>
    </w:p>
    <w:p w:rsidR="00236B6F" w:rsidRPr="00236B6F" w:rsidRDefault="00236B6F" w:rsidP="00236B6F">
      <w:pPr>
        <w:spacing w:after="0" w:line="360" w:lineRule="auto"/>
        <w:ind w:firstLine="720"/>
        <w:jc w:val="both"/>
        <w:rPr>
          <w:iCs/>
          <w:sz w:val="24"/>
          <w:szCs w:val="24"/>
        </w:rPr>
      </w:pPr>
    </w:p>
    <w:p w:rsidR="00236B6F" w:rsidRPr="00236B6F" w:rsidRDefault="00236B6F" w:rsidP="00236B6F">
      <w:pPr>
        <w:spacing w:after="0" w:line="360" w:lineRule="auto"/>
        <w:jc w:val="both"/>
        <w:rPr>
          <w:b/>
          <w:iCs/>
          <w:sz w:val="24"/>
          <w:szCs w:val="24"/>
        </w:rPr>
      </w:pPr>
    </w:p>
    <w:p w:rsidR="00236B6F" w:rsidRPr="00236B6F" w:rsidRDefault="00236B6F" w:rsidP="00236B6F">
      <w:pPr>
        <w:spacing w:after="0" w:line="360" w:lineRule="auto"/>
        <w:ind w:firstLine="720"/>
        <w:jc w:val="both"/>
        <w:rPr>
          <w:iCs/>
          <w:sz w:val="24"/>
          <w:szCs w:val="24"/>
        </w:rPr>
      </w:pPr>
    </w:p>
    <w:p w:rsidR="00236B6F" w:rsidRPr="00236B6F" w:rsidRDefault="00236B6F" w:rsidP="00236B6F">
      <w:pPr>
        <w:spacing w:after="0" w:line="360" w:lineRule="auto"/>
        <w:jc w:val="both"/>
        <w:rPr>
          <w:b/>
          <w:iCs/>
          <w:sz w:val="24"/>
          <w:szCs w:val="24"/>
        </w:rPr>
      </w:pPr>
    </w:p>
    <w:p w:rsidR="00236B6F" w:rsidRPr="00236B6F" w:rsidRDefault="00236B6F" w:rsidP="00236B6F">
      <w:pPr>
        <w:spacing w:after="0" w:line="360" w:lineRule="auto"/>
        <w:ind w:firstLine="720"/>
        <w:jc w:val="both"/>
        <w:rPr>
          <w:iCs/>
          <w:sz w:val="24"/>
          <w:szCs w:val="24"/>
        </w:rPr>
      </w:pPr>
    </w:p>
    <w:p w:rsidR="00236B6F" w:rsidRDefault="00236B6F" w:rsidP="00236B6F">
      <w:pPr>
        <w:spacing w:after="0" w:line="360" w:lineRule="auto"/>
        <w:ind w:firstLine="720"/>
        <w:jc w:val="both"/>
        <w:rPr>
          <w:iCs/>
          <w:sz w:val="24"/>
          <w:szCs w:val="24"/>
        </w:rPr>
      </w:pPr>
    </w:p>
    <w:p w:rsidR="00236B6F" w:rsidRPr="00236B6F" w:rsidRDefault="00236B6F" w:rsidP="00236B6F">
      <w:pPr>
        <w:spacing w:after="0" w:line="360" w:lineRule="auto"/>
        <w:ind w:firstLine="720"/>
        <w:jc w:val="both"/>
        <w:rPr>
          <w:iCs/>
          <w:sz w:val="24"/>
          <w:szCs w:val="24"/>
        </w:rPr>
      </w:pPr>
    </w:p>
    <w:p w:rsidR="00236B6F" w:rsidRDefault="00236B6F" w:rsidP="00236B6F">
      <w:pPr>
        <w:spacing w:after="0" w:line="360" w:lineRule="auto"/>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Default="006E0E2D" w:rsidP="006E04B9">
      <w:pPr>
        <w:spacing w:after="0" w:line="360" w:lineRule="auto"/>
        <w:jc w:val="center"/>
        <w:rPr>
          <w:b/>
          <w:sz w:val="24"/>
          <w:szCs w:val="24"/>
        </w:rPr>
      </w:pPr>
    </w:p>
    <w:p w:rsidR="006E0E2D" w:rsidRPr="006E04B9" w:rsidRDefault="006E0E2D" w:rsidP="006E04B9">
      <w:pPr>
        <w:spacing w:after="0" w:line="360" w:lineRule="auto"/>
        <w:jc w:val="center"/>
        <w:rPr>
          <w:b/>
          <w:sz w:val="24"/>
          <w:szCs w:val="24"/>
        </w:rPr>
      </w:pPr>
    </w:p>
    <w:p w:rsidR="00006AF0" w:rsidRDefault="00006AF0">
      <w:pPr>
        <w:rPr>
          <w:b/>
          <w:sz w:val="24"/>
          <w:szCs w:val="24"/>
        </w:rPr>
      </w:pPr>
      <w:r>
        <w:rPr>
          <w:b/>
          <w:sz w:val="24"/>
          <w:szCs w:val="24"/>
        </w:rPr>
        <w:br w:type="page"/>
      </w:r>
    </w:p>
    <w:p w:rsidR="006C3AA8" w:rsidRDefault="00006AF0" w:rsidP="006E04B9">
      <w:pPr>
        <w:spacing w:after="0" w:line="360" w:lineRule="auto"/>
        <w:jc w:val="center"/>
        <w:rPr>
          <w:b/>
          <w:sz w:val="24"/>
          <w:szCs w:val="24"/>
        </w:rPr>
      </w:pPr>
      <w:r w:rsidRPr="006E04B9">
        <w:rPr>
          <w:b/>
          <w:sz w:val="24"/>
          <w:szCs w:val="24"/>
        </w:rPr>
        <w:lastRenderedPageBreak/>
        <w:t>PERTEMUAN KE-V</w:t>
      </w:r>
    </w:p>
    <w:p w:rsidR="00006AF0" w:rsidRDefault="00006AF0" w:rsidP="00006AF0">
      <w:pPr>
        <w:spacing w:after="0" w:line="360" w:lineRule="auto"/>
        <w:jc w:val="center"/>
        <w:rPr>
          <w:b/>
          <w:sz w:val="24"/>
          <w:szCs w:val="24"/>
        </w:rPr>
      </w:pPr>
      <w:r w:rsidRPr="00006AF0">
        <w:rPr>
          <w:b/>
          <w:sz w:val="24"/>
          <w:szCs w:val="24"/>
        </w:rPr>
        <w:t>PUBLIC PRIVATE PARTNERSHIP</w:t>
      </w:r>
    </w:p>
    <w:p w:rsidR="00006AF0" w:rsidRDefault="00006AF0" w:rsidP="00006AF0">
      <w:pPr>
        <w:spacing w:after="0" w:line="360" w:lineRule="auto"/>
        <w:rPr>
          <w:b/>
          <w:sz w:val="24"/>
          <w:szCs w:val="24"/>
        </w:rPr>
      </w:pPr>
    </w:p>
    <w:p w:rsidR="00006AF0" w:rsidRDefault="00006AF0" w:rsidP="00006AF0">
      <w:pPr>
        <w:spacing w:after="0" w:line="360" w:lineRule="auto"/>
        <w:rPr>
          <w:b/>
          <w:sz w:val="24"/>
          <w:szCs w:val="24"/>
        </w:rPr>
      </w:pPr>
      <w:r w:rsidRPr="00006AF0">
        <w:rPr>
          <w:b/>
          <w:sz w:val="24"/>
          <w:szCs w:val="24"/>
        </w:rPr>
        <w:t>Tujuan Instruksional</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Mahasiswa mampu memahami dengan baik konsep PPP (Public Private Partnership)</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Mahasiswa mengetahui berbagai kasus penerapan PPP di Indonesia</w:t>
      </w:r>
    </w:p>
    <w:p w:rsidR="00006AF0" w:rsidRDefault="00006AF0" w:rsidP="00006AF0">
      <w:pPr>
        <w:spacing w:after="0" w:line="360" w:lineRule="auto"/>
        <w:rPr>
          <w:b/>
          <w:sz w:val="24"/>
          <w:szCs w:val="24"/>
        </w:rPr>
      </w:pPr>
    </w:p>
    <w:p w:rsidR="00006AF0" w:rsidRDefault="00006AF0" w:rsidP="00006AF0">
      <w:pPr>
        <w:spacing w:after="0" w:line="360" w:lineRule="auto"/>
        <w:rPr>
          <w:b/>
          <w:sz w:val="24"/>
          <w:szCs w:val="24"/>
        </w:rPr>
      </w:pPr>
      <w:r w:rsidRPr="00006AF0">
        <w:rPr>
          <w:b/>
          <w:sz w:val="24"/>
          <w:szCs w:val="24"/>
        </w:rPr>
        <w:t>References</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Osborne, S. (</w:t>
      </w:r>
      <w:proofErr w:type="gramStart"/>
      <w:r w:rsidRPr="00006AF0">
        <w:rPr>
          <w:iCs/>
          <w:sz w:val="24"/>
          <w:szCs w:val="24"/>
        </w:rPr>
        <w:t>eds</w:t>
      </w:r>
      <w:proofErr w:type="gramEnd"/>
      <w:r w:rsidRPr="00006AF0">
        <w:rPr>
          <w:iCs/>
          <w:sz w:val="24"/>
          <w:szCs w:val="24"/>
        </w:rPr>
        <w:t xml:space="preserve">) 2000, Public Private Partnership: Theory and Practice in International Perspective, Routledge, London. </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Pennink, Carley. 2008, Pubic Private partnerships, Lecture Handout, IHS Rotterdam.</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 xml:space="preserve">Plummer, J. 2002, Focusing Partnership: A Source Book for Municipal Capacity Building in Public Private Partnership, Earthscan, </w:t>
      </w:r>
      <w:proofErr w:type="gramStart"/>
      <w:r w:rsidRPr="00006AF0">
        <w:rPr>
          <w:iCs/>
          <w:sz w:val="24"/>
          <w:szCs w:val="24"/>
        </w:rPr>
        <w:t>London</w:t>
      </w:r>
      <w:proofErr w:type="gramEnd"/>
      <w:r w:rsidRPr="00006AF0">
        <w:rPr>
          <w:iCs/>
          <w:sz w:val="24"/>
          <w:szCs w:val="24"/>
        </w:rPr>
        <w:t>.</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 xml:space="preserve">[Homepage of Institute for Essential Service Reform] [Online]. 2007, 22 March-last update, Mengatasi Krisis Air Memerlukan Komitmen dan Peran Aktif Negara. Available: </w:t>
      </w:r>
      <w:hyperlink r:id="rId13" w:history="1">
        <w:r w:rsidRPr="00006AF0">
          <w:rPr>
            <w:iCs/>
          </w:rPr>
          <w:t>http://www.digilib-ampl.net/file/pdf/</w:t>
        </w:r>
      </w:hyperlink>
      <w:r w:rsidRPr="00006AF0">
        <w:rPr>
          <w:iCs/>
          <w:sz w:val="24"/>
          <w:szCs w:val="24"/>
        </w:rPr>
        <w:t xml:space="preserve"> [2008, 18 December].</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 xml:space="preserve">[Homepage of Suara Publik] [Online]. 2007, 1 February-last update, PDAM di Tengah Gempuran Privatisasi. Available:   </w:t>
      </w:r>
    </w:p>
    <w:p w:rsidR="00006AF0" w:rsidRPr="00006AF0" w:rsidRDefault="00BC2EE4" w:rsidP="00951705">
      <w:pPr>
        <w:numPr>
          <w:ilvl w:val="1"/>
          <w:numId w:val="15"/>
        </w:numPr>
        <w:tabs>
          <w:tab w:val="clear" w:pos="1440"/>
        </w:tabs>
        <w:spacing w:after="0" w:line="360" w:lineRule="auto"/>
        <w:ind w:left="450"/>
        <w:jc w:val="both"/>
        <w:rPr>
          <w:iCs/>
          <w:sz w:val="24"/>
          <w:szCs w:val="24"/>
        </w:rPr>
      </w:pPr>
      <w:hyperlink r:id="rId14" w:history="1">
        <w:r w:rsidR="00006AF0" w:rsidRPr="00006AF0">
          <w:rPr>
            <w:iCs/>
          </w:rPr>
          <w:t>http://www.suarapublik.org/index.php?option=com_content&amp;task=view&amp;id=29&amp;Itemid=26</w:t>
        </w:r>
      </w:hyperlink>
      <w:r w:rsidR="00006AF0" w:rsidRPr="00006AF0">
        <w:rPr>
          <w:iCs/>
          <w:sz w:val="24"/>
          <w:szCs w:val="24"/>
        </w:rPr>
        <w:t xml:space="preserve"> [2008, 19 December].</w:t>
      </w:r>
    </w:p>
    <w:p w:rsidR="00006AF0" w:rsidRPr="00006AF0" w:rsidRDefault="00006AF0" w:rsidP="00951705">
      <w:pPr>
        <w:numPr>
          <w:ilvl w:val="1"/>
          <w:numId w:val="15"/>
        </w:numPr>
        <w:tabs>
          <w:tab w:val="clear" w:pos="1440"/>
        </w:tabs>
        <w:spacing w:after="0" w:line="360" w:lineRule="auto"/>
        <w:ind w:left="450"/>
        <w:jc w:val="both"/>
        <w:rPr>
          <w:iCs/>
          <w:sz w:val="24"/>
          <w:szCs w:val="24"/>
        </w:rPr>
      </w:pPr>
      <w:r w:rsidRPr="00006AF0">
        <w:rPr>
          <w:iCs/>
          <w:sz w:val="24"/>
          <w:szCs w:val="24"/>
        </w:rPr>
        <w:t xml:space="preserve">[Home page of MS Water] [Online]. 2005, 1 March-last update, Privatisasi PDAM Bukan Solusi. Available:  </w:t>
      </w:r>
      <w:hyperlink r:id="rId15" w:history="1">
        <w:r w:rsidRPr="00006AF0">
          <w:rPr>
            <w:iCs/>
          </w:rPr>
          <w:t>http://westjavawater.blogspot.com/2005/03/privatisasi-pdam-bukan-solusi.html</w:t>
        </w:r>
      </w:hyperlink>
      <w:r w:rsidRPr="00006AF0">
        <w:rPr>
          <w:iCs/>
          <w:sz w:val="24"/>
          <w:szCs w:val="24"/>
        </w:rPr>
        <w:t xml:space="preserve">  [2008, 19 December]</w:t>
      </w:r>
    </w:p>
    <w:p w:rsidR="00006AF0" w:rsidRDefault="00006AF0" w:rsidP="00006AF0">
      <w:pPr>
        <w:spacing w:after="0" w:line="360" w:lineRule="auto"/>
        <w:rPr>
          <w:sz w:val="24"/>
          <w:szCs w:val="24"/>
        </w:rPr>
      </w:pPr>
    </w:p>
    <w:p w:rsidR="00006AF0" w:rsidRDefault="00006AF0" w:rsidP="00006AF0">
      <w:pPr>
        <w:spacing w:after="0" w:line="360" w:lineRule="auto"/>
        <w:rPr>
          <w:b/>
          <w:sz w:val="24"/>
          <w:szCs w:val="24"/>
        </w:rPr>
      </w:pPr>
      <w:r w:rsidRPr="00006AF0">
        <w:rPr>
          <w:b/>
          <w:sz w:val="24"/>
          <w:szCs w:val="24"/>
        </w:rPr>
        <w:t>Latar Belakang</w:t>
      </w:r>
    </w:p>
    <w:p w:rsidR="00006AF0" w:rsidRDefault="00006AF0" w:rsidP="00006AF0">
      <w:pPr>
        <w:spacing w:after="0" w:line="360" w:lineRule="auto"/>
        <w:ind w:firstLine="720"/>
        <w:jc w:val="both"/>
        <w:rPr>
          <w:iCs/>
          <w:sz w:val="24"/>
          <w:szCs w:val="24"/>
        </w:rPr>
      </w:pPr>
      <w:r w:rsidRPr="00006AF0">
        <w:rPr>
          <w:iCs/>
          <w:sz w:val="24"/>
          <w:szCs w:val="24"/>
        </w:rPr>
        <w:t>Peran sektor infrastruktur → penting untuk pertumbuhan (competitiveness) dan kontributor utama untuk mengurangi kemiskinan (akses untuk telekomunikasi, listrik, air bersih, dll)</w:t>
      </w:r>
      <w:r>
        <w:rPr>
          <w:iCs/>
          <w:sz w:val="24"/>
          <w:szCs w:val="24"/>
        </w:rPr>
        <w:t xml:space="preserve">. </w:t>
      </w:r>
      <w:r w:rsidRPr="00006AF0">
        <w:rPr>
          <w:iCs/>
          <w:sz w:val="24"/>
          <w:szCs w:val="24"/>
        </w:rPr>
        <w:t>Di banyak negara, sektor publik (pemerintah) adalah penyedia utama utk infrastruktur</w:t>
      </w:r>
      <w:r>
        <w:rPr>
          <w:iCs/>
          <w:sz w:val="24"/>
          <w:szCs w:val="24"/>
        </w:rPr>
        <w:t xml:space="preserve">. </w:t>
      </w:r>
      <w:r w:rsidRPr="00006AF0">
        <w:rPr>
          <w:iCs/>
          <w:sz w:val="24"/>
          <w:szCs w:val="24"/>
        </w:rPr>
        <w:lastRenderedPageBreak/>
        <w:t>Kebutuhan pembangunan infrastruktur membutuhkan investasi besar</w:t>
      </w:r>
      <w:r>
        <w:rPr>
          <w:iCs/>
          <w:sz w:val="24"/>
          <w:szCs w:val="24"/>
        </w:rPr>
        <w:t xml:space="preserve">. </w:t>
      </w:r>
      <w:r w:rsidRPr="00006AF0">
        <w:rPr>
          <w:iCs/>
          <w:sz w:val="24"/>
          <w:szCs w:val="24"/>
        </w:rPr>
        <w:t>Sementara kebutuhan investasi terlalu besar untuk didanai pemerintah sendirian</w:t>
      </w:r>
    </w:p>
    <w:p w:rsidR="00006AF0" w:rsidRDefault="00006AF0" w:rsidP="00006AF0">
      <w:pPr>
        <w:spacing w:after="0" w:line="360" w:lineRule="auto"/>
        <w:jc w:val="center"/>
        <w:rPr>
          <w:iCs/>
          <w:sz w:val="24"/>
          <w:szCs w:val="24"/>
        </w:rPr>
      </w:pPr>
    </w:p>
    <w:p w:rsidR="00006AF0" w:rsidRDefault="00006AF0" w:rsidP="00006AF0">
      <w:pPr>
        <w:spacing w:after="0" w:line="360" w:lineRule="auto"/>
        <w:jc w:val="center"/>
        <w:rPr>
          <w:b/>
          <w:iCs/>
          <w:sz w:val="24"/>
          <w:szCs w:val="24"/>
        </w:rPr>
      </w:pPr>
      <w:r w:rsidRPr="00006AF0">
        <w:rPr>
          <w:b/>
          <w:iCs/>
          <w:sz w:val="24"/>
          <w:szCs w:val="24"/>
        </w:rPr>
        <w:t>Pembiayaan Infrastruktur Di Indonesia Terus Menurun (% PDB)</w:t>
      </w:r>
    </w:p>
    <w:p w:rsidR="00006AF0" w:rsidRPr="00006AF0" w:rsidRDefault="00006AF0" w:rsidP="00006AF0">
      <w:pPr>
        <w:spacing w:after="0" w:line="360" w:lineRule="auto"/>
        <w:jc w:val="center"/>
        <w:rPr>
          <w:b/>
          <w:iCs/>
          <w:sz w:val="24"/>
          <w:szCs w:val="24"/>
        </w:rPr>
      </w:pPr>
      <w:r w:rsidRPr="00006AF0">
        <w:rPr>
          <w:noProof/>
        </w:rPr>
        <w:drawing>
          <wp:inline distT="0" distB="0" distL="0" distR="0">
            <wp:extent cx="3622431" cy="1986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6016" cy="1988713"/>
                    </a:xfrm>
                    <a:prstGeom prst="rect">
                      <a:avLst/>
                    </a:prstGeom>
                    <a:noFill/>
                    <a:ln>
                      <a:noFill/>
                    </a:ln>
                  </pic:spPr>
                </pic:pic>
              </a:graphicData>
            </a:graphic>
          </wp:inline>
        </w:drawing>
      </w:r>
    </w:p>
    <w:p w:rsidR="00006AF0" w:rsidRPr="00006AF0" w:rsidRDefault="00006AF0" w:rsidP="00006AF0">
      <w:pPr>
        <w:spacing w:after="0" w:line="360" w:lineRule="auto"/>
        <w:rPr>
          <w:b/>
          <w:sz w:val="24"/>
          <w:szCs w:val="24"/>
        </w:rPr>
      </w:pPr>
    </w:p>
    <w:p w:rsidR="00006AF0" w:rsidRDefault="00006AF0" w:rsidP="006E04B9">
      <w:pPr>
        <w:spacing w:after="0" w:line="360" w:lineRule="auto"/>
        <w:jc w:val="center"/>
        <w:rPr>
          <w:b/>
          <w:sz w:val="24"/>
          <w:szCs w:val="24"/>
        </w:rPr>
      </w:pPr>
      <w:r w:rsidRPr="00006AF0">
        <w:rPr>
          <w:b/>
          <w:sz w:val="24"/>
          <w:szCs w:val="24"/>
        </w:rPr>
        <w:t>Perbandingan Dengan Negara-Negara Lain (% PDB / Sumber: Worldbank 2004)</w:t>
      </w:r>
    </w:p>
    <w:p w:rsidR="00006AF0" w:rsidRDefault="00006AF0" w:rsidP="006E04B9">
      <w:pPr>
        <w:spacing w:after="0" w:line="360" w:lineRule="auto"/>
        <w:jc w:val="center"/>
        <w:rPr>
          <w:b/>
          <w:sz w:val="24"/>
          <w:szCs w:val="24"/>
        </w:rPr>
      </w:pPr>
      <w:r w:rsidRPr="00006AF0">
        <w:rPr>
          <w:noProof/>
        </w:rPr>
        <w:drawing>
          <wp:inline distT="0" distB="0" distL="0" distR="0">
            <wp:extent cx="3845169" cy="2108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419" cy="2112337"/>
                    </a:xfrm>
                    <a:prstGeom prst="rect">
                      <a:avLst/>
                    </a:prstGeom>
                    <a:noFill/>
                    <a:ln>
                      <a:noFill/>
                    </a:ln>
                  </pic:spPr>
                </pic:pic>
              </a:graphicData>
            </a:graphic>
          </wp:inline>
        </w:drawing>
      </w:r>
    </w:p>
    <w:p w:rsidR="00006AF0" w:rsidRDefault="00006AF0" w:rsidP="00006AF0">
      <w:pPr>
        <w:spacing w:after="0" w:line="360" w:lineRule="auto"/>
        <w:rPr>
          <w:b/>
          <w:i/>
          <w:iCs/>
          <w:sz w:val="24"/>
          <w:szCs w:val="24"/>
        </w:rPr>
      </w:pPr>
    </w:p>
    <w:p w:rsidR="00006AF0" w:rsidRDefault="00006AF0" w:rsidP="00006AF0">
      <w:pPr>
        <w:spacing w:after="0" w:line="360" w:lineRule="auto"/>
        <w:rPr>
          <w:b/>
          <w:sz w:val="24"/>
          <w:szCs w:val="24"/>
        </w:rPr>
      </w:pPr>
      <w:r w:rsidRPr="00006AF0">
        <w:rPr>
          <w:b/>
          <w:iCs/>
          <w:sz w:val="24"/>
          <w:szCs w:val="24"/>
        </w:rPr>
        <w:t xml:space="preserve">Funding Gap </w:t>
      </w:r>
      <w:r>
        <w:rPr>
          <w:b/>
          <w:sz w:val="24"/>
          <w:szCs w:val="24"/>
        </w:rPr>
        <w:t>Kebutuhan Investasi d</w:t>
      </w:r>
      <w:r w:rsidRPr="00006AF0">
        <w:rPr>
          <w:b/>
          <w:sz w:val="24"/>
          <w:szCs w:val="24"/>
        </w:rPr>
        <w:t>an Sumber Dana Infrastruktur (2005-2009)</w:t>
      </w:r>
    </w:p>
    <w:p w:rsidR="00006AF0" w:rsidRPr="00006AF0" w:rsidRDefault="00006AF0" w:rsidP="00006AF0">
      <w:pPr>
        <w:spacing w:after="0" w:line="360" w:lineRule="auto"/>
        <w:ind w:firstLine="720"/>
        <w:jc w:val="both"/>
        <w:rPr>
          <w:sz w:val="24"/>
          <w:szCs w:val="24"/>
        </w:rPr>
      </w:pPr>
      <w:r w:rsidRPr="00006AF0">
        <w:rPr>
          <w:sz w:val="24"/>
          <w:szCs w:val="24"/>
        </w:rPr>
        <w:t xml:space="preserve">Kebutuhan </w:t>
      </w:r>
      <w:proofErr w:type="gramStart"/>
      <w:r w:rsidRPr="00006AF0">
        <w:rPr>
          <w:sz w:val="24"/>
          <w:szCs w:val="24"/>
        </w:rPr>
        <w:t>investasi :</w:t>
      </w:r>
      <w:proofErr w:type="gramEnd"/>
      <w:r w:rsidRPr="00006AF0">
        <w:rPr>
          <w:sz w:val="24"/>
          <w:szCs w:val="24"/>
        </w:rPr>
        <w:t xml:space="preserve"> Rp. 1.303 T. Sumber dana domestik tanpa adanya peningkatan alokasi: Rp. 326 T. Tambahan dana domestik dengan adanya peningkatan alokasi : Rp. 230 T. Donor (international dan dalam negeri): Rp. 90T.</w:t>
      </w:r>
    </w:p>
    <w:p w:rsidR="00006AF0" w:rsidRPr="00006AF0" w:rsidRDefault="00006AF0" w:rsidP="00006AF0">
      <w:pPr>
        <w:spacing w:after="0" w:line="360" w:lineRule="auto"/>
        <w:rPr>
          <w:b/>
          <w:sz w:val="24"/>
          <w:szCs w:val="24"/>
        </w:rPr>
      </w:pPr>
    </w:p>
    <w:p w:rsidR="00006AF0" w:rsidRDefault="00006AF0" w:rsidP="006E04B9">
      <w:pPr>
        <w:spacing w:after="0" w:line="360" w:lineRule="auto"/>
        <w:jc w:val="center"/>
        <w:rPr>
          <w:b/>
          <w:sz w:val="24"/>
          <w:szCs w:val="24"/>
        </w:rPr>
      </w:pPr>
    </w:p>
    <w:p w:rsidR="00006AF0" w:rsidRDefault="00006AF0" w:rsidP="006E04B9">
      <w:pPr>
        <w:spacing w:after="0" w:line="360" w:lineRule="auto"/>
        <w:jc w:val="center"/>
        <w:rPr>
          <w:b/>
          <w:sz w:val="24"/>
          <w:szCs w:val="24"/>
        </w:rPr>
      </w:pPr>
    </w:p>
    <w:p w:rsidR="00006AF0" w:rsidRDefault="00006AF0" w:rsidP="00006AF0">
      <w:pPr>
        <w:spacing w:after="0" w:line="360" w:lineRule="auto"/>
        <w:rPr>
          <w:b/>
          <w:sz w:val="24"/>
          <w:szCs w:val="24"/>
        </w:rPr>
      </w:pPr>
      <w:r w:rsidRPr="00006AF0">
        <w:rPr>
          <w:b/>
          <w:sz w:val="24"/>
          <w:szCs w:val="24"/>
        </w:rPr>
        <w:lastRenderedPageBreak/>
        <w:t>Partnership</w:t>
      </w:r>
    </w:p>
    <w:p w:rsidR="00006AF0" w:rsidRDefault="00006AF0" w:rsidP="00006AF0">
      <w:pPr>
        <w:spacing w:after="0" w:line="360" w:lineRule="auto"/>
        <w:ind w:firstLine="720"/>
        <w:jc w:val="both"/>
        <w:rPr>
          <w:sz w:val="24"/>
          <w:szCs w:val="24"/>
        </w:rPr>
      </w:pPr>
      <w:r w:rsidRPr="00006AF0">
        <w:rPr>
          <w:sz w:val="24"/>
          <w:szCs w:val="24"/>
        </w:rPr>
        <w:t>Partnership: collaboration among government, company, NGO, or another actor in which they involved together to share risk, skill, and also resources that can give benefit for each partner (Osborne, 2000)</w:t>
      </w:r>
      <w:r>
        <w:rPr>
          <w:sz w:val="24"/>
          <w:szCs w:val="24"/>
        </w:rPr>
        <w:t>.</w:t>
      </w:r>
    </w:p>
    <w:p w:rsidR="00006AF0" w:rsidRDefault="00006AF0" w:rsidP="00006AF0">
      <w:pPr>
        <w:spacing w:after="0" w:line="360" w:lineRule="auto"/>
        <w:ind w:firstLine="720"/>
        <w:jc w:val="both"/>
        <w:rPr>
          <w:sz w:val="24"/>
          <w:szCs w:val="24"/>
        </w:rPr>
      </w:pPr>
    </w:p>
    <w:p w:rsidR="00006AF0" w:rsidRDefault="00006AF0" w:rsidP="00006AF0">
      <w:pPr>
        <w:spacing w:after="0" w:line="360" w:lineRule="auto"/>
        <w:jc w:val="both"/>
        <w:rPr>
          <w:b/>
          <w:sz w:val="24"/>
          <w:szCs w:val="24"/>
        </w:rPr>
      </w:pPr>
      <w:r w:rsidRPr="00006AF0">
        <w:rPr>
          <w:b/>
          <w:sz w:val="24"/>
          <w:szCs w:val="24"/>
        </w:rPr>
        <w:t>Public Private Partnership (PPP)</w:t>
      </w:r>
    </w:p>
    <w:p w:rsidR="00006AF0" w:rsidRDefault="00006AF0" w:rsidP="00006AF0">
      <w:pPr>
        <w:spacing w:after="0" w:line="360" w:lineRule="auto"/>
        <w:ind w:firstLine="720"/>
        <w:jc w:val="both"/>
        <w:rPr>
          <w:sz w:val="24"/>
          <w:szCs w:val="24"/>
        </w:rPr>
      </w:pPr>
      <w:r w:rsidRPr="00006AF0">
        <w:rPr>
          <w:sz w:val="24"/>
          <w:szCs w:val="24"/>
        </w:rPr>
        <w:t>Public Private Partnership (PPP): a partnership between public and private sector</w:t>
      </w:r>
      <w:r>
        <w:rPr>
          <w:sz w:val="24"/>
          <w:szCs w:val="24"/>
        </w:rPr>
        <w:t xml:space="preserve">. </w:t>
      </w:r>
      <w:r w:rsidRPr="00006AF0">
        <w:rPr>
          <w:sz w:val="24"/>
          <w:szCs w:val="24"/>
        </w:rPr>
        <w:t>Public sector: government (both national and local level)</w:t>
      </w:r>
      <w:r>
        <w:rPr>
          <w:sz w:val="24"/>
          <w:szCs w:val="24"/>
        </w:rPr>
        <w:t xml:space="preserve">. </w:t>
      </w:r>
      <w:r w:rsidRPr="00006AF0">
        <w:rPr>
          <w:sz w:val="24"/>
          <w:szCs w:val="24"/>
        </w:rPr>
        <w:t>Private sector: non-governmental sector, large scale (international/multinational and national companies) and also small scale companies</w:t>
      </w:r>
      <w:r>
        <w:rPr>
          <w:sz w:val="24"/>
          <w:szCs w:val="24"/>
        </w:rPr>
        <w:t xml:space="preserve">. </w:t>
      </w:r>
      <w:r w:rsidRPr="00006AF0">
        <w:rPr>
          <w:sz w:val="24"/>
          <w:szCs w:val="24"/>
        </w:rPr>
        <w:t xml:space="preserve">Main characteristic of private sector: </w:t>
      </w:r>
      <w:proofErr w:type="gramStart"/>
      <w:r w:rsidRPr="00006AF0">
        <w:rPr>
          <w:sz w:val="24"/>
          <w:szCs w:val="24"/>
        </w:rPr>
        <w:t>individuals</w:t>
      </w:r>
      <w:proofErr w:type="gramEnd"/>
      <w:r w:rsidRPr="00006AF0">
        <w:rPr>
          <w:sz w:val="24"/>
          <w:szCs w:val="24"/>
        </w:rPr>
        <w:t xml:space="preserve"> organizations or enterprises that want to get profit (Plummer, 2002)</w:t>
      </w:r>
      <w:r>
        <w:rPr>
          <w:sz w:val="24"/>
          <w:szCs w:val="24"/>
        </w:rPr>
        <w:t>.</w:t>
      </w:r>
    </w:p>
    <w:p w:rsidR="00006AF0" w:rsidRDefault="00006AF0" w:rsidP="00006AF0">
      <w:pPr>
        <w:spacing w:after="0" w:line="360" w:lineRule="auto"/>
        <w:jc w:val="both"/>
        <w:rPr>
          <w:sz w:val="24"/>
          <w:szCs w:val="24"/>
        </w:rPr>
      </w:pPr>
    </w:p>
    <w:p w:rsidR="00006AF0" w:rsidRPr="00006AF0" w:rsidRDefault="00006AF0" w:rsidP="00006AF0">
      <w:pPr>
        <w:spacing w:after="0" w:line="360" w:lineRule="auto"/>
        <w:jc w:val="both"/>
        <w:rPr>
          <w:i/>
          <w:sz w:val="24"/>
          <w:szCs w:val="24"/>
        </w:rPr>
      </w:pPr>
      <w:r w:rsidRPr="00006AF0">
        <w:rPr>
          <w:i/>
          <w:sz w:val="24"/>
          <w:szCs w:val="24"/>
        </w:rPr>
        <w:t>PPP-Advantages</w:t>
      </w:r>
    </w:p>
    <w:p w:rsidR="00006AF0" w:rsidRDefault="00006AF0" w:rsidP="00006AF0">
      <w:pPr>
        <w:spacing w:after="0" w:line="360" w:lineRule="auto"/>
        <w:ind w:firstLine="720"/>
        <w:jc w:val="both"/>
        <w:rPr>
          <w:sz w:val="24"/>
          <w:szCs w:val="24"/>
        </w:rPr>
      </w:pPr>
      <w:r w:rsidRPr="00006AF0">
        <w:rPr>
          <w:sz w:val="24"/>
          <w:szCs w:val="24"/>
        </w:rPr>
        <w:t>The large-scale private sectors (often international) create opportunities to be a mean to improve efficiency, increase investment and better cost recovery</w:t>
      </w:r>
      <w:r>
        <w:rPr>
          <w:sz w:val="24"/>
          <w:szCs w:val="24"/>
        </w:rPr>
        <w:t xml:space="preserve">. </w:t>
      </w:r>
      <w:r w:rsidRPr="00006AF0">
        <w:rPr>
          <w:sz w:val="24"/>
          <w:szCs w:val="24"/>
        </w:rPr>
        <w:t>Some requirements: well designed agreement, effective regulatory control, and willingness of the government to step back from the day-to-day provision of the services.</w:t>
      </w:r>
    </w:p>
    <w:p w:rsidR="00006AF0" w:rsidRDefault="00006AF0" w:rsidP="00006AF0">
      <w:pPr>
        <w:spacing w:after="0" w:line="360" w:lineRule="auto"/>
        <w:jc w:val="both"/>
        <w:rPr>
          <w:sz w:val="24"/>
          <w:szCs w:val="24"/>
        </w:rPr>
      </w:pPr>
    </w:p>
    <w:p w:rsidR="00006AF0" w:rsidRDefault="00006AF0" w:rsidP="00006AF0">
      <w:pPr>
        <w:spacing w:after="0" w:line="360" w:lineRule="auto"/>
        <w:jc w:val="both"/>
        <w:rPr>
          <w:i/>
          <w:sz w:val="24"/>
          <w:szCs w:val="24"/>
        </w:rPr>
      </w:pPr>
      <w:r w:rsidRPr="00006AF0">
        <w:rPr>
          <w:i/>
          <w:sz w:val="24"/>
          <w:szCs w:val="24"/>
        </w:rPr>
        <w:t>PPP-Risk</w:t>
      </w:r>
    </w:p>
    <w:p w:rsidR="00006AF0" w:rsidRDefault="00006AF0" w:rsidP="00006AF0">
      <w:pPr>
        <w:spacing w:after="0" w:line="360" w:lineRule="auto"/>
        <w:ind w:firstLine="720"/>
        <w:jc w:val="both"/>
        <w:rPr>
          <w:sz w:val="24"/>
          <w:szCs w:val="24"/>
        </w:rPr>
      </w:pPr>
      <w:r w:rsidRPr="00006AF0">
        <w:rPr>
          <w:sz w:val="24"/>
          <w:szCs w:val="24"/>
        </w:rPr>
        <w:t>Risk: wrong designed partnership agreement with formal private sector will harm poor consumers</w:t>
      </w:r>
      <w:r>
        <w:rPr>
          <w:sz w:val="24"/>
          <w:szCs w:val="24"/>
        </w:rPr>
        <w:t xml:space="preserve">. </w:t>
      </w:r>
      <w:r w:rsidRPr="00006AF0">
        <w:rPr>
          <w:sz w:val="24"/>
          <w:szCs w:val="24"/>
        </w:rPr>
        <w:t>The international or large scale private sectors may not have empathy with the poor</w:t>
      </w:r>
      <w:r>
        <w:rPr>
          <w:sz w:val="24"/>
          <w:szCs w:val="24"/>
        </w:rPr>
        <w:t xml:space="preserve"> </w:t>
      </w:r>
      <w:r w:rsidRPr="00006AF0">
        <w:rPr>
          <w:sz w:val="24"/>
          <w:szCs w:val="24"/>
        </w:rPr>
        <w:t>and also staff who skilled in working with the poor communities</w:t>
      </w:r>
      <w:r>
        <w:rPr>
          <w:sz w:val="24"/>
          <w:szCs w:val="24"/>
        </w:rPr>
        <w:t xml:space="preserve">. </w:t>
      </w:r>
      <w:r w:rsidRPr="00006AF0">
        <w:rPr>
          <w:sz w:val="24"/>
          <w:szCs w:val="24"/>
        </w:rPr>
        <w:t xml:space="preserve">Therefore it is also suggested for local government to recognize the role of other actors (small-scale/local enterprise, non-profit </w:t>
      </w:r>
      <w:r>
        <w:rPr>
          <w:sz w:val="24"/>
          <w:szCs w:val="24"/>
        </w:rPr>
        <w:t xml:space="preserve">NGOs, and CBOs). </w:t>
      </w:r>
      <w:r w:rsidRPr="00006AF0">
        <w:rPr>
          <w:sz w:val="24"/>
          <w:szCs w:val="24"/>
        </w:rPr>
        <w:t>They may have mo</w:t>
      </w:r>
      <w:r>
        <w:rPr>
          <w:sz w:val="24"/>
          <w:szCs w:val="24"/>
        </w:rPr>
        <w:t xml:space="preserve">re concern and local knowledge. </w:t>
      </w:r>
      <w:r w:rsidRPr="00006AF0">
        <w:rPr>
          <w:sz w:val="24"/>
          <w:szCs w:val="24"/>
        </w:rPr>
        <w:t>They also have competency in innovation with local resources.</w:t>
      </w:r>
    </w:p>
    <w:p w:rsidR="00006AF0" w:rsidRDefault="00006AF0" w:rsidP="00006AF0">
      <w:pPr>
        <w:spacing w:after="0" w:line="360" w:lineRule="auto"/>
        <w:jc w:val="both"/>
        <w:rPr>
          <w:sz w:val="24"/>
          <w:szCs w:val="24"/>
        </w:rPr>
      </w:pPr>
    </w:p>
    <w:p w:rsidR="00006AF0" w:rsidRDefault="00006AF0" w:rsidP="00006AF0">
      <w:pPr>
        <w:spacing w:after="0" w:line="360" w:lineRule="auto"/>
        <w:jc w:val="both"/>
        <w:rPr>
          <w:i/>
          <w:sz w:val="24"/>
          <w:szCs w:val="24"/>
        </w:rPr>
      </w:pPr>
      <w:r w:rsidRPr="00006AF0">
        <w:rPr>
          <w:i/>
          <w:sz w:val="24"/>
          <w:szCs w:val="24"/>
        </w:rPr>
        <w:t>PPP in Jakarta</w:t>
      </w:r>
    </w:p>
    <w:p w:rsidR="00006AF0" w:rsidRDefault="00006AF0" w:rsidP="00006AF0">
      <w:pPr>
        <w:spacing w:after="0" w:line="360" w:lineRule="auto"/>
        <w:ind w:firstLine="720"/>
        <w:jc w:val="both"/>
        <w:rPr>
          <w:sz w:val="24"/>
          <w:szCs w:val="24"/>
        </w:rPr>
      </w:pPr>
      <w:r w:rsidRPr="00006AF0">
        <w:rPr>
          <w:sz w:val="24"/>
          <w:szCs w:val="24"/>
        </w:rPr>
        <w:t>Jakarta: a pioneer in PPP with two investors in water supply</w:t>
      </w:r>
      <w:r>
        <w:rPr>
          <w:sz w:val="24"/>
          <w:szCs w:val="24"/>
        </w:rPr>
        <w:t xml:space="preserve">, </w:t>
      </w:r>
      <w:proofErr w:type="gramStart"/>
      <w:r w:rsidRPr="00006AF0">
        <w:rPr>
          <w:sz w:val="24"/>
          <w:szCs w:val="24"/>
        </w:rPr>
        <w:t>A</w:t>
      </w:r>
      <w:proofErr w:type="gramEnd"/>
      <w:r w:rsidRPr="00006AF0">
        <w:rPr>
          <w:sz w:val="24"/>
          <w:szCs w:val="24"/>
        </w:rPr>
        <w:t xml:space="preserve"> case of Palyja</w:t>
      </w:r>
      <w:r>
        <w:rPr>
          <w:sz w:val="24"/>
          <w:szCs w:val="24"/>
        </w:rPr>
        <w:t xml:space="preserve">. </w:t>
      </w:r>
      <w:r w:rsidRPr="00006AF0">
        <w:rPr>
          <w:sz w:val="24"/>
          <w:szCs w:val="24"/>
        </w:rPr>
        <w:t>PPP-Palyja-Background</w:t>
      </w:r>
      <w:r>
        <w:rPr>
          <w:sz w:val="24"/>
          <w:szCs w:val="24"/>
        </w:rPr>
        <w:t xml:space="preserve">, </w:t>
      </w:r>
      <w:r w:rsidRPr="00006AF0">
        <w:rPr>
          <w:sz w:val="24"/>
          <w:szCs w:val="24"/>
        </w:rPr>
        <w:t>Water is a crucial issue nowadays → water crisis</w:t>
      </w:r>
      <w:r>
        <w:rPr>
          <w:sz w:val="24"/>
          <w:szCs w:val="24"/>
        </w:rPr>
        <w:t xml:space="preserve">. </w:t>
      </w:r>
      <w:r w:rsidRPr="00006AF0">
        <w:rPr>
          <w:sz w:val="24"/>
          <w:szCs w:val="24"/>
        </w:rPr>
        <w:t xml:space="preserve">www.digilib-ampl.net: almost 119 </w:t>
      </w:r>
      <w:r w:rsidRPr="00006AF0">
        <w:rPr>
          <w:sz w:val="24"/>
          <w:szCs w:val="24"/>
        </w:rPr>
        <w:lastRenderedPageBreak/>
        <w:t>million people in Indonesia have no access to clean water</w:t>
      </w:r>
      <w:r>
        <w:rPr>
          <w:sz w:val="24"/>
          <w:szCs w:val="24"/>
        </w:rPr>
        <w:t>. O</w:t>
      </w:r>
      <w:r w:rsidRPr="00006AF0">
        <w:rPr>
          <w:sz w:val="24"/>
          <w:szCs w:val="24"/>
        </w:rPr>
        <w:t>ur local water authority that belongs to local government who provide water supply (PDAM) is in a bad condition:</w:t>
      </w:r>
      <w:r>
        <w:rPr>
          <w:sz w:val="24"/>
          <w:szCs w:val="24"/>
        </w:rPr>
        <w:t xml:space="preserve"> debt burden and </w:t>
      </w:r>
      <w:r w:rsidRPr="00006AF0">
        <w:rPr>
          <w:sz w:val="24"/>
          <w:szCs w:val="24"/>
        </w:rPr>
        <w:t>low income level→ net income rate is lower than operational cost to produce the clean water as one of effects of scarcity and low quality of water from surface water source</w:t>
      </w:r>
      <w:r>
        <w:rPr>
          <w:sz w:val="24"/>
          <w:szCs w:val="24"/>
        </w:rPr>
        <w:t>.</w:t>
      </w:r>
    </w:p>
    <w:p w:rsidR="00006AF0" w:rsidRDefault="00006AF0" w:rsidP="00006AF0">
      <w:pPr>
        <w:spacing w:after="0" w:line="360" w:lineRule="auto"/>
        <w:ind w:firstLine="720"/>
        <w:jc w:val="both"/>
        <w:rPr>
          <w:sz w:val="24"/>
          <w:szCs w:val="24"/>
        </w:rPr>
      </w:pPr>
      <w:r w:rsidRPr="00006AF0">
        <w:rPr>
          <w:sz w:val="24"/>
          <w:szCs w:val="24"/>
        </w:rPr>
        <w:t>The ability of PDAM to provide proper clean water with afforded tariff become decrease drastically</w:t>
      </w:r>
      <w:r>
        <w:rPr>
          <w:sz w:val="24"/>
          <w:szCs w:val="24"/>
        </w:rPr>
        <w:t xml:space="preserve">. </w:t>
      </w:r>
      <w:r w:rsidRPr="00006AF0">
        <w:rPr>
          <w:sz w:val="24"/>
          <w:szCs w:val="24"/>
        </w:rPr>
        <w:t>Then the local government of Jakarta has done PPP with two foreign water companies to manage water supply and water treatment for certain area of Jakarta.</w:t>
      </w:r>
      <w:r>
        <w:rPr>
          <w:sz w:val="24"/>
          <w:szCs w:val="24"/>
        </w:rPr>
        <w:t xml:space="preserve"> </w:t>
      </w:r>
      <w:r w:rsidRPr="00006AF0">
        <w:rPr>
          <w:sz w:val="24"/>
          <w:szCs w:val="24"/>
        </w:rPr>
        <w:t>In June 1997, PAM JAYA (PDAM for Jakarta) signed PPP agreement in 1997 with two private foreign investors: Thames Water International (TWI) from England and Lyonaisse from France.</w:t>
      </w:r>
      <w:r>
        <w:rPr>
          <w:sz w:val="24"/>
          <w:szCs w:val="24"/>
        </w:rPr>
        <w:t xml:space="preserve"> </w:t>
      </w:r>
      <w:r w:rsidRPr="00006AF0">
        <w:rPr>
          <w:sz w:val="24"/>
          <w:szCs w:val="24"/>
        </w:rPr>
        <w:t>The assets belongs to PAM JAYA but operational of those assets, included management, tariff collection, and improvement program has been licensed to those private companies.</w:t>
      </w:r>
    </w:p>
    <w:p w:rsidR="00006AF0" w:rsidRDefault="00006AF0" w:rsidP="00006AF0">
      <w:pPr>
        <w:spacing w:after="0" w:line="360" w:lineRule="auto"/>
        <w:ind w:firstLine="720"/>
        <w:jc w:val="both"/>
        <w:rPr>
          <w:sz w:val="24"/>
          <w:szCs w:val="24"/>
        </w:rPr>
      </w:pPr>
      <w:r w:rsidRPr="00006AF0">
        <w:rPr>
          <w:sz w:val="24"/>
          <w:szCs w:val="24"/>
        </w:rPr>
        <w:t>The partnership contract is for a period of 25 years. Many parties have accused that contract contained collusion and nepotism. Much criticism popped out in responding that PPP but that still goes on (</w:t>
      </w:r>
      <w:hyperlink r:id="rId18" w:history="1">
        <w:r w:rsidRPr="00F57744">
          <w:rPr>
            <w:rStyle w:val="Hyperlink"/>
            <w:sz w:val="24"/>
            <w:szCs w:val="24"/>
          </w:rPr>
          <w:t>www.suarapublik.org</w:t>
        </w:r>
      </w:hyperlink>
      <w:r w:rsidRPr="00006AF0">
        <w:rPr>
          <w:sz w:val="24"/>
          <w:szCs w:val="24"/>
        </w:rPr>
        <w:t>).</w:t>
      </w:r>
    </w:p>
    <w:p w:rsidR="00006AF0" w:rsidRDefault="00006AF0" w:rsidP="00006AF0">
      <w:pPr>
        <w:spacing w:after="0" w:line="360" w:lineRule="auto"/>
        <w:ind w:firstLine="720"/>
        <w:jc w:val="both"/>
        <w:rPr>
          <w:sz w:val="24"/>
          <w:szCs w:val="24"/>
        </w:rPr>
      </w:pPr>
      <w:r w:rsidRPr="00006AF0">
        <w:rPr>
          <w:sz w:val="24"/>
          <w:szCs w:val="24"/>
        </w:rPr>
        <w:t>On the beginning, Thames and Lyonaisse acted like a great helper, especially when PAM JAYA was trapped in debt that hard to be paid, those two foreign investors brought money to be invested</w:t>
      </w:r>
      <w:r>
        <w:rPr>
          <w:sz w:val="24"/>
          <w:szCs w:val="24"/>
        </w:rPr>
        <w:t xml:space="preserve">. </w:t>
      </w:r>
      <w:r w:rsidRPr="00006AF0">
        <w:rPr>
          <w:sz w:val="24"/>
          <w:szCs w:val="24"/>
        </w:rPr>
        <w:t>But by the time, the existence of the investors, did not mean can raise the quality of water service</w:t>
      </w:r>
      <w:r>
        <w:rPr>
          <w:sz w:val="24"/>
          <w:szCs w:val="24"/>
        </w:rPr>
        <w:t xml:space="preserve">. </w:t>
      </w:r>
      <w:r w:rsidRPr="00006AF0">
        <w:rPr>
          <w:sz w:val="24"/>
          <w:szCs w:val="24"/>
        </w:rPr>
        <w:t>Ironically, they precisely have increased the tariff for five times!</w:t>
      </w:r>
    </w:p>
    <w:p w:rsidR="00006AF0" w:rsidRDefault="00006AF0" w:rsidP="00006AF0">
      <w:pPr>
        <w:spacing w:after="0" w:line="360" w:lineRule="auto"/>
        <w:ind w:firstLine="720"/>
        <w:jc w:val="both"/>
        <w:rPr>
          <w:sz w:val="24"/>
          <w:szCs w:val="24"/>
        </w:rPr>
      </w:pPr>
      <w:r w:rsidRPr="00006AF0">
        <w:rPr>
          <w:sz w:val="24"/>
          <w:szCs w:val="24"/>
        </w:rPr>
        <w:t>As the compensation of increasing the tariff, they promised to increase the quality of the service, included decreasing water loss, expanding water network, and changing old and breakage of water infrastructure.</w:t>
      </w:r>
      <w:r>
        <w:rPr>
          <w:sz w:val="24"/>
          <w:szCs w:val="24"/>
        </w:rPr>
        <w:t xml:space="preserve"> </w:t>
      </w:r>
      <w:r w:rsidRPr="00006AF0">
        <w:rPr>
          <w:sz w:val="24"/>
          <w:szCs w:val="24"/>
        </w:rPr>
        <w:t>Nevertheless, if we see the reality, they still cannot do the job properly</w:t>
      </w:r>
      <w:r>
        <w:rPr>
          <w:sz w:val="24"/>
          <w:szCs w:val="24"/>
        </w:rPr>
        <w:t>.</w:t>
      </w:r>
    </w:p>
    <w:p w:rsidR="00FA192C" w:rsidRDefault="00006AF0" w:rsidP="002124F8">
      <w:pPr>
        <w:spacing w:after="0" w:line="360" w:lineRule="auto"/>
        <w:ind w:firstLine="720"/>
        <w:jc w:val="both"/>
        <w:rPr>
          <w:sz w:val="24"/>
          <w:szCs w:val="24"/>
        </w:rPr>
      </w:pPr>
      <w:r w:rsidRPr="00006AF0">
        <w:rPr>
          <w:sz w:val="24"/>
          <w:szCs w:val="24"/>
        </w:rPr>
        <w:t>YLKI: problem in getting water from PAM JAYA/PDAM is in third rank of customers’ complaint in 2004 of the whole consumed products</w:t>
      </w:r>
      <w:r>
        <w:rPr>
          <w:sz w:val="24"/>
          <w:szCs w:val="24"/>
        </w:rPr>
        <w:t xml:space="preserve">. </w:t>
      </w:r>
      <w:r w:rsidRPr="00006AF0">
        <w:rPr>
          <w:sz w:val="24"/>
          <w:szCs w:val="24"/>
        </w:rPr>
        <w:t>Many households still cannot get water regularly every day. They have complained for many times, but almost nothing changing. Surprisingly they still have to pay the subscription for every month.</w:t>
      </w:r>
      <w:r w:rsidR="002124F8">
        <w:rPr>
          <w:sz w:val="24"/>
          <w:szCs w:val="24"/>
        </w:rPr>
        <w:t xml:space="preserve"> </w:t>
      </w:r>
      <w:r w:rsidR="00951705" w:rsidRPr="002124F8">
        <w:rPr>
          <w:sz w:val="24"/>
          <w:szCs w:val="24"/>
        </w:rPr>
        <w:t>Not only the customers that disappointed with the performance of those investors.</w:t>
      </w:r>
      <w:r w:rsidR="002124F8">
        <w:rPr>
          <w:sz w:val="24"/>
          <w:szCs w:val="24"/>
        </w:rPr>
        <w:t xml:space="preserve"> </w:t>
      </w:r>
      <w:r w:rsidR="00951705" w:rsidRPr="002124F8">
        <w:rPr>
          <w:sz w:val="24"/>
          <w:szCs w:val="24"/>
        </w:rPr>
        <w:t xml:space="preserve">The PAM JAYA’s workers also have done </w:t>
      </w:r>
      <w:r w:rsidR="002124F8">
        <w:rPr>
          <w:sz w:val="24"/>
          <w:szCs w:val="24"/>
        </w:rPr>
        <w:t xml:space="preserve">many protest and demonstration. </w:t>
      </w:r>
      <w:r w:rsidR="00951705" w:rsidRPr="002124F8">
        <w:rPr>
          <w:sz w:val="24"/>
          <w:szCs w:val="24"/>
        </w:rPr>
        <w:t xml:space="preserve">They think that there is much </w:t>
      </w:r>
      <w:r w:rsidR="002124F8">
        <w:rPr>
          <w:sz w:val="24"/>
          <w:szCs w:val="24"/>
        </w:rPr>
        <w:t xml:space="preserve">corruption in that partnership. </w:t>
      </w:r>
      <w:r w:rsidR="00951705" w:rsidRPr="002124F8">
        <w:rPr>
          <w:sz w:val="24"/>
          <w:szCs w:val="24"/>
        </w:rPr>
        <w:t xml:space="preserve">They want the government to quit the agreement as soon as possible. </w:t>
      </w:r>
    </w:p>
    <w:p w:rsidR="002124F8" w:rsidRDefault="00951705" w:rsidP="002124F8">
      <w:pPr>
        <w:spacing w:after="0" w:line="360" w:lineRule="auto"/>
        <w:ind w:firstLine="720"/>
        <w:jc w:val="both"/>
        <w:rPr>
          <w:sz w:val="24"/>
          <w:szCs w:val="24"/>
        </w:rPr>
      </w:pPr>
      <w:r w:rsidRPr="002124F8">
        <w:rPr>
          <w:sz w:val="24"/>
          <w:szCs w:val="24"/>
        </w:rPr>
        <w:lastRenderedPageBreak/>
        <w:t>Arthur C McIntosh (staff off Asian Development Bank) said in his book “Asian Water Supplies Reaching the Urban Poor”: foreign investors have invested unsuccessfully in Indonesia.</w:t>
      </w:r>
      <w:r w:rsidR="002124F8">
        <w:rPr>
          <w:sz w:val="24"/>
          <w:szCs w:val="24"/>
        </w:rPr>
        <w:t xml:space="preserve"> </w:t>
      </w:r>
      <w:r w:rsidRPr="002124F8">
        <w:rPr>
          <w:sz w:val="24"/>
          <w:szCs w:val="24"/>
        </w:rPr>
        <w:t>They cannot perform something better</w:t>
      </w:r>
      <w:r w:rsidR="002124F8">
        <w:rPr>
          <w:sz w:val="24"/>
          <w:szCs w:val="24"/>
        </w:rPr>
        <w:t xml:space="preserve"> in water treatment and supply. </w:t>
      </w:r>
      <w:r w:rsidRPr="002124F8">
        <w:rPr>
          <w:sz w:val="24"/>
          <w:szCs w:val="24"/>
        </w:rPr>
        <w:t xml:space="preserve">Those big private companies have done </w:t>
      </w:r>
      <w:proofErr w:type="gramStart"/>
      <w:r w:rsidRPr="002124F8">
        <w:rPr>
          <w:sz w:val="24"/>
          <w:szCs w:val="24"/>
        </w:rPr>
        <w:t xml:space="preserve">corruption </w:t>
      </w:r>
      <w:r w:rsidR="002124F8">
        <w:rPr>
          <w:sz w:val="24"/>
          <w:szCs w:val="24"/>
        </w:rPr>
        <w:t xml:space="preserve"> </w:t>
      </w:r>
      <w:r w:rsidR="002124F8" w:rsidRPr="002124F8">
        <w:rPr>
          <w:sz w:val="24"/>
          <w:szCs w:val="24"/>
        </w:rPr>
        <w:t>(</w:t>
      </w:r>
      <w:proofErr w:type="gramEnd"/>
      <w:r w:rsidR="00BC2EE4">
        <w:fldChar w:fldCharType="begin"/>
      </w:r>
      <w:r w:rsidR="00BC2EE4">
        <w:instrText xml:space="preserve"> HYPERLINK "http://www.westjavawater.blogspot.com" </w:instrText>
      </w:r>
      <w:r w:rsidR="00BC2EE4">
        <w:fldChar w:fldCharType="separate"/>
      </w:r>
      <w:r w:rsidR="002124F8" w:rsidRPr="00F57744">
        <w:rPr>
          <w:rStyle w:val="Hyperlink"/>
          <w:sz w:val="24"/>
          <w:szCs w:val="24"/>
        </w:rPr>
        <w:t>www.westjavawater.blogspot.com</w:t>
      </w:r>
      <w:r w:rsidR="00BC2EE4">
        <w:rPr>
          <w:rStyle w:val="Hyperlink"/>
          <w:sz w:val="24"/>
          <w:szCs w:val="24"/>
        </w:rPr>
        <w:fldChar w:fldCharType="end"/>
      </w:r>
      <w:r w:rsidR="002124F8" w:rsidRPr="002124F8">
        <w:rPr>
          <w:sz w:val="24"/>
          <w:szCs w:val="24"/>
        </w:rPr>
        <w:t>)</w:t>
      </w:r>
      <w:r w:rsidR="002124F8">
        <w:rPr>
          <w:sz w:val="24"/>
          <w:szCs w:val="24"/>
        </w:rPr>
        <w:t>.</w:t>
      </w:r>
    </w:p>
    <w:p w:rsidR="00FA192C" w:rsidRDefault="00951705" w:rsidP="002124F8">
      <w:pPr>
        <w:spacing w:after="0" w:line="360" w:lineRule="auto"/>
        <w:ind w:firstLine="720"/>
        <w:jc w:val="both"/>
        <w:rPr>
          <w:sz w:val="24"/>
          <w:szCs w:val="24"/>
        </w:rPr>
      </w:pPr>
      <w:r w:rsidRPr="002124F8">
        <w:rPr>
          <w:sz w:val="24"/>
          <w:szCs w:val="24"/>
        </w:rPr>
        <w:t>From that lesson learn, we have to take into account that PPP is not a simple thing.</w:t>
      </w:r>
      <w:r w:rsidR="002124F8">
        <w:rPr>
          <w:sz w:val="24"/>
          <w:szCs w:val="24"/>
        </w:rPr>
        <w:t xml:space="preserve"> </w:t>
      </w:r>
      <w:r w:rsidRPr="002124F8">
        <w:rPr>
          <w:sz w:val="24"/>
          <w:szCs w:val="24"/>
        </w:rPr>
        <w:t>We have to be careful in every step that we take and the dimension of PPP: who will be involved, when and how long the agreement, where or whom, and how the implementation mechanism.</w:t>
      </w:r>
      <w:r w:rsidR="002124F8">
        <w:rPr>
          <w:sz w:val="24"/>
          <w:szCs w:val="24"/>
        </w:rPr>
        <w:t xml:space="preserve"> </w:t>
      </w:r>
      <w:r w:rsidRPr="002124F8">
        <w:rPr>
          <w:sz w:val="24"/>
          <w:szCs w:val="24"/>
        </w:rPr>
        <w:t>We still can be optimistic with PPP, because if every step is in place, we can get the advantages of PPP</w:t>
      </w:r>
      <w:r w:rsidR="002124F8">
        <w:rPr>
          <w:sz w:val="24"/>
          <w:szCs w:val="24"/>
        </w:rPr>
        <w:t>.</w:t>
      </w:r>
    </w:p>
    <w:p w:rsidR="002124F8" w:rsidRDefault="002124F8" w:rsidP="002124F8">
      <w:pPr>
        <w:spacing w:after="0" w:line="360" w:lineRule="auto"/>
        <w:jc w:val="both"/>
        <w:rPr>
          <w:sz w:val="24"/>
          <w:szCs w:val="24"/>
        </w:rPr>
      </w:pPr>
    </w:p>
    <w:p w:rsidR="002124F8" w:rsidRDefault="002124F8" w:rsidP="002124F8">
      <w:pPr>
        <w:spacing w:after="0" w:line="360" w:lineRule="auto"/>
        <w:jc w:val="both"/>
        <w:rPr>
          <w:sz w:val="24"/>
          <w:szCs w:val="24"/>
        </w:rPr>
      </w:pPr>
      <w:r w:rsidRPr="002124F8">
        <w:rPr>
          <w:sz w:val="24"/>
          <w:szCs w:val="24"/>
        </w:rPr>
        <w:t>1. Marketability assessment</w:t>
      </w:r>
    </w:p>
    <w:p w:rsidR="002124F8" w:rsidRDefault="00951705" w:rsidP="002124F8">
      <w:pPr>
        <w:spacing w:after="0" w:line="360" w:lineRule="auto"/>
        <w:ind w:firstLine="720"/>
        <w:jc w:val="both"/>
        <w:rPr>
          <w:sz w:val="24"/>
          <w:szCs w:val="24"/>
        </w:rPr>
      </w:pPr>
      <w:r w:rsidRPr="002124F8">
        <w:rPr>
          <w:sz w:val="24"/>
          <w:szCs w:val="24"/>
        </w:rPr>
        <w:t>Marketability is a set of criteria to know whether a service is po</w:t>
      </w:r>
      <w:r w:rsidR="002124F8">
        <w:rPr>
          <w:sz w:val="24"/>
          <w:szCs w:val="24"/>
        </w:rPr>
        <w:t xml:space="preserve">tential or not for partnership. </w:t>
      </w:r>
      <w:r w:rsidRPr="002124F8">
        <w:rPr>
          <w:sz w:val="24"/>
          <w:szCs w:val="24"/>
        </w:rPr>
        <w:t>Marketability depends on potential for competition, characteristic of goods and services, potential for cost recovery, public service obligations, and environmental externalities.</w:t>
      </w:r>
    </w:p>
    <w:p w:rsidR="00FA192C" w:rsidRDefault="00951705" w:rsidP="002124F8">
      <w:pPr>
        <w:spacing w:after="0" w:line="360" w:lineRule="auto"/>
        <w:ind w:firstLine="720"/>
        <w:jc w:val="both"/>
        <w:rPr>
          <w:sz w:val="24"/>
          <w:szCs w:val="24"/>
        </w:rPr>
      </w:pPr>
      <w:r w:rsidRPr="002124F8">
        <w:rPr>
          <w:sz w:val="24"/>
          <w:szCs w:val="24"/>
        </w:rPr>
        <w:t xml:space="preserve">Those criteria are </w:t>
      </w:r>
      <w:r w:rsidR="002124F8">
        <w:rPr>
          <w:sz w:val="24"/>
          <w:szCs w:val="24"/>
        </w:rPr>
        <w:t xml:space="preserve">sourced from World Bank’s work. </w:t>
      </w:r>
      <w:r w:rsidRPr="002124F8">
        <w:rPr>
          <w:sz w:val="24"/>
          <w:szCs w:val="24"/>
        </w:rPr>
        <w:t>Then each of the criterion is rated (according on major components that are defined from the core function) whether that is high, medium, or low and such a numerical value is given and finally to be averaged (high=3, me</w:t>
      </w:r>
      <w:r w:rsidR="002124F8">
        <w:rPr>
          <w:sz w:val="24"/>
          <w:szCs w:val="24"/>
        </w:rPr>
        <w:t xml:space="preserve">dium=2, low=1) (Pennink, 2008). </w:t>
      </w:r>
      <w:r w:rsidRPr="002124F8">
        <w:rPr>
          <w:sz w:val="24"/>
          <w:szCs w:val="24"/>
        </w:rPr>
        <w:t xml:space="preserve">That marketability assessment will help us to determine the potential partnership for core function of water supply. The major components that are defined are infrastructure construction, maintenance, collection, treatment and distribution. </w:t>
      </w:r>
    </w:p>
    <w:p w:rsidR="002124F8" w:rsidRDefault="00951705" w:rsidP="002124F8">
      <w:pPr>
        <w:spacing w:after="0" w:line="360" w:lineRule="auto"/>
        <w:ind w:firstLine="720"/>
        <w:jc w:val="both"/>
        <w:rPr>
          <w:sz w:val="24"/>
          <w:szCs w:val="24"/>
        </w:rPr>
      </w:pPr>
      <w:r w:rsidRPr="002124F8">
        <w:rPr>
          <w:sz w:val="24"/>
          <w:szCs w:val="24"/>
        </w:rPr>
        <w:t>Based on the marketability assessment, the scores for potential for partnership are:</w:t>
      </w:r>
      <w:r w:rsidR="002124F8">
        <w:rPr>
          <w:sz w:val="24"/>
          <w:szCs w:val="24"/>
        </w:rPr>
        <w:t xml:space="preserve"> </w:t>
      </w:r>
      <w:r w:rsidRPr="002124F8">
        <w:rPr>
          <w:sz w:val="24"/>
          <w:szCs w:val="24"/>
        </w:rPr>
        <w:t>1.4 for infrastructure construction,</w:t>
      </w:r>
      <w:r w:rsidR="002124F8">
        <w:rPr>
          <w:sz w:val="24"/>
          <w:szCs w:val="24"/>
        </w:rPr>
        <w:t xml:space="preserve"> </w:t>
      </w:r>
      <w:r w:rsidRPr="002124F8">
        <w:rPr>
          <w:sz w:val="24"/>
          <w:szCs w:val="24"/>
        </w:rPr>
        <w:t>2.4 for maintenance</w:t>
      </w:r>
      <w:r w:rsidR="002124F8">
        <w:rPr>
          <w:sz w:val="24"/>
          <w:szCs w:val="24"/>
        </w:rPr>
        <w:t xml:space="preserve">, </w:t>
      </w:r>
      <w:r w:rsidRPr="002124F8">
        <w:rPr>
          <w:sz w:val="24"/>
          <w:szCs w:val="24"/>
        </w:rPr>
        <w:t>2.2 for collection</w:t>
      </w:r>
      <w:r w:rsidR="002124F8">
        <w:rPr>
          <w:sz w:val="24"/>
          <w:szCs w:val="24"/>
        </w:rPr>
        <w:t xml:space="preserve">, </w:t>
      </w:r>
      <w:proofErr w:type="gramStart"/>
      <w:r w:rsidRPr="002124F8">
        <w:rPr>
          <w:sz w:val="24"/>
          <w:szCs w:val="24"/>
        </w:rPr>
        <w:t>2.4</w:t>
      </w:r>
      <w:proofErr w:type="gramEnd"/>
      <w:r w:rsidRPr="002124F8">
        <w:rPr>
          <w:sz w:val="24"/>
          <w:szCs w:val="24"/>
        </w:rPr>
        <w:t xml:space="preserve"> for treatment.</w:t>
      </w:r>
      <w:r w:rsidR="002124F8">
        <w:rPr>
          <w:sz w:val="24"/>
          <w:szCs w:val="24"/>
        </w:rPr>
        <w:t xml:space="preserve"> </w:t>
      </w:r>
      <w:r w:rsidRPr="002124F8">
        <w:rPr>
          <w:sz w:val="24"/>
          <w:szCs w:val="24"/>
        </w:rPr>
        <w:t>So the total average score is 2.1 →might have some partnership potential, but that is not absolutely</w:t>
      </w:r>
      <w:r w:rsidR="002124F8">
        <w:rPr>
          <w:sz w:val="24"/>
          <w:szCs w:val="24"/>
        </w:rPr>
        <w:t>.</w:t>
      </w:r>
    </w:p>
    <w:p w:rsidR="002124F8" w:rsidRDefault="002124F8" w:rsidP="002124F8">
      <w:pPr>
        <w:spacing w:after="0" w:line="360" w:lineRule="auto"/>
        <w:jc w:val="both"/>
        <w:rPr>
          <w:sz w:val="24"/>
          <w:szCs w:val="24"/>
        </w:rPr>
      </w:pPr>
    </w:p>
    <w:p w:rsidR="002124F8" w:rsidRDefault="002124F8" w:rsidP="002124F8">
      <w:pPr>
        <w:spacing w:after="0" w:line="360" w:lineRule="auto"/>
        <w:jc w:val="both"/>
        <w:rPr>
          <w:sz w:val="24"/>
          <w:szCs w:val="24"/>
        </w:rPr>
      </w:pPr>
      <w:r w:rsidRPr="002124F8">
        <w:rPr>
          <w:sz w:val="24"/>
          <w:szCs w:val="24"/>
        </w:rPr>
        <w:t>2. The actors</w:t>
      </w:r>
    </w:p>
    <w:p w:rsidR="00FA192C" w:rsidRDefault="002124F8" w:rsidP="002124F8">
      <w:pPr>
        <w:spacing w:after="0" w:line="360" w:lineRule="auto"/>
        <w:ind w:firstLine="720"/>
        <w:jc w:val="both"/>
        <w:rPr>
          <w:sz w:val="24"/>
          <w:szCs w:val="24"/>
        </w:rPr>
      </w:pPr>
      <w:r>
        <w:rPr>
          <w:sz w:val="24"/>
          <w:szCs w:val="24"/>
        </w:rPr>
        <w:t>W</w:t>
      </w:r>
      <w:r w:rsidR="00951705" w:rsidRPr="002124F8">
        <w:rPr>
          <w:sz w:val="24"/>
          <w:szCs w:val="24"/>
        </w:rPr>
        <w:t>ho will be involved in the partnership and included how the process of involving.</w:t>
      </w:r>
      <w:r>
        <w:rPr>
          <w:sz w:val="24"/>
          <w:szCs w:val="24"/>
        </w:rPr>
        <w:t xml:space="preserve"> </w:t>
      </w:r>
      <w:proofErr w:type="gramStart"/>
      <w:r w:rsidR="00951705" w:rsidRPr="002124F8">
        <w:rPr>
          <w:sz w:val="24"/>
          <w:szCs w:val="24"/>
        </w:rPr>
        <w:t>the</w:t>
      </w:r>
      <w:proofErr w:type="gramEnd"/>
      <w:r w:rsidR="00951705" w:rsidRPr="002124F8">
        <w:rPr>
          <w:sz w:val="24"/>
          <w:szCs w:val="24"/>
        </w:rPr>
        <w:t xml:space="preserve"> local government has to guarantee that there is no Corruption, Collusion and Nepotism in the process of agreement, especially in the choosing process that determine who will be involved</w:t>
      </w:r>
      <w:r>
        <w:rPr>
          <w:sz w:val="24"/>
          <w:szCs w:val="24"/>
        </w:rPr>
        <w:t xml:space="preserve">. </w:t>
      </w:r>
      <w:r w:rsidR="00951705" w:rsidRPr="002124F8">
        <w:rPr>
          <w:sz w:val="24"/>
          <w:szCs w:val="24"/>
        </w:rPr>
        <w:lastRenderedPageBreak/>
        <w:t>The selected private partners must have real and strong capability in the project</w:t>
      </w:r>
      <w:r>
        <w:rPr>
          <w:sz w:val="24"/>
          <w:szCs w:val="24"/>
        </w:rPr>
        <w:t xml:space="preserve"> </w:t>
      </w:r>
      <w:r w:rsidR="00951705" w:rsidRPr="002124F8">
        <w:rPr>
          <w:sz w:val="24"/>
          <w:szCs w:val="24"/>
        </w:rPr>
        <w:t>the government should not neglect the role of other actors, for example local NGO or CBOs</w:t>
      </w:r>
      <w:r>
        <w:rPr>
          <w:sz w:val="24"/>
          <w:szCs w:val="24"/>
        </w:rPr>
        <w:t>.</w:t>
      </w:r>
    </w:p>
    <w:p w:rsidR="002124F8" w:rsidRDefault="002124F8" w:rsidP="002124F8">
      <w:pPr>
        <w:spacing w:after="0" w:line="360" w:lineRule="auto"/>
        <w:jc w:val="both"/>
        <w:rPr>
          <w:sz w:val="24"/>
          <w:szCs w:val="24"/>
        </w:rPr>
      </w:pPr>
    </w:p>
    <w:p w:rsidR="002124F8" w:rsidRDefault="002124F8" w:rsidP="002124F8">
      <w:pPr>
        <w:spacing w:after="0" w:line="360" w:lineRule="auto"/>
        <w:jc w:val="both"/>
        <w:rPr>
          <w:sz w:val="24"/>
          <w:szCs w:val="24"/>
        </w:rPr>
      </w:pPr>
      <w:r w:rsidRPr="002124F8">
        <w:rPr>
          <w:sz w:val="24"/>
          <w:szCs w:val="24"/>
        </w:rPr>
        <w:t>3. Design of Agreement</w:t>
      </w:r>
    </w:p>
    <w:p w:rsidR="00FA192C" w:rsidRDefault="00951705" w:rsidP="002124F8">
      <w:pPr>
        <w:spacing w:after="0" w:line="360" w:lineRule="auto"/>
        <w:ind w:firstLine="720"/>
        <w:jc w:val="both"/>
        <w:rPr>
          <w:sz w:val="24"/>
          <w:szCs w:val="24"/>
        </w:rPr>
      </w:pPr>
      <w:r w:rsidRPr="002124F8">
        <w:rPr>
          <w:sz w:val="24"/>
          <w:szCs w:val="24"/>
        </w:rPr>
        <w:t>It is really important to develop an appropriate regulatory framework</w:t>
      </w:r>
      <w:r w:rsidR="002124F8">
        <w:rPr>
          <w:sz w:val="24"/>
          <w:szCs w:val="24"/>
        </w:rPr>
        <w:t>. T</w:t>
      </w:r>
      <w:r w:rsidRPr="002124F8">
        <w:rPr>
          <w:sz w:val="24"/>
          <w:szCs w:val="24"/>
        </w:rPr>
        <w:t>he agreement has to be well designed</w:t>
      </w:r>
      <w:r w:rsidR="002124F8">
        <w:rPr>
          <w:sz w:val="24"/>
          <w:szCs w:val="24"/>
        </w:rPr>
        <w:t xml:space="preserve">. </w:t>
      </w:r>
      <w:r w:rsidRPr="002124F8">
        <w:rPr>
          <w:sz w:val="24"/>
          <w:szCs w:val="24"/>
        </w:rPr>
        <w:t>The government has to be able to lobby and negotiate on an equal footing with</w:t>
      </w:r>
      <w:r w:rsidR="002124F8">
        <w:rPr>
          <w:sz w:val="24"/>
          <w:szCs w:val="24"/>
        </w:rPr>
        <w:t xml:space="preserve"> the partners (private sector). </w:t>
      </w:r>
      <w:r w:rsidRPr="002124F8">
        <w:rPr>
          <w:sz w:val="24"/>
          <w:szCs w:val="24"/>
        </w:rPr>
        <w:t>Clear rules are very important to define the scope of the partnership (time period, place, etc) and also the distribution of the role and responsibility</w:t>
      </w:r>
      <w:r w:rsidR="002124F8">
        <w:rPr>
          <w:sz w:val="24"/>
          <w:szCs w:val="24"/>
        </w:rPr>
        <w:t>.</w:t>
      </w:r>
    </w:p>
    <w:p w:rsidR="002124F8" w:rsidRPr="002124F8" w:rsidRDefault="002124F8" w:rsidP="002124F8">
      <w:pPr>
        <w:spacing w:after="0" w:line="360" w:lineRule="auto"/>
        <w:ind w:firstLine="720"/>
        <w:jc w:val="both"/>
        <w:rPr>
          <w:sz w:val="24"/>
          <w:szCs w:val="24"/>
        </w:rPr>
      </w:pPr>
    </w:p>
    <w:p w:rsidR="002124F8" w:rsidRPr="002124F8" w:rsidRDefault="002124F8" w:rsidP="002124F8">
      <w:pPr>
        <w:spacing w:after="0" w:line="360" w:lineRule="auto"/>
        <w:jc w:val="both"/>
        <w:rPr>
          <w:sz w:val="24"/>
          <w:szCs w:val="24"/>
        </w:rPr>
      </w:pPr>
    </w:p>
    <w:p w:rsidR="002124F8" w:rsidRDefault="002124F8" w:rsidP="002124F8">
      <w:pPr>
        <w:spacing w:after="0" w:line="360" w:lineRule="auto"/>
        <w:jc w:val="both"/>
        <w:rPr>
          <w:sz w:val="24"/>
          <w:szCs w:val="24"/>
        </w:rPr>
      </w:pPr>
    </w:p>
    <w:p w:rsidR="002124F8" w:rsidRPr="002124F8" w:rsidRDefault="002124F8" w:rsidP="002124F8">
      <w:pPr>
        <w:spacing w:after="0" w:line="360" w:lineRule="auto"/>
        <w:ind w:firstLine="720"/>
        <w:jc w:val="both"/>
        <w:rPr>
          <w:sz w:val="24"/>
          <w:szCs w:val="24"/>
        </w:rPr>
      </w:pPr>
    </w:p>
    <w:p w:rsidR="002124F8" w:rsidRPr="002124F8" w:rsidRDefault="002124F8" w:rsidP="002124F8">
      <w:pPr>
        <w:spacing w:after="0" w:line="360" w:lineRule="auto"/>
        <w:ind w:firstLine="720"/>
        <w:jc w:val="both"/>
        <w:rPr>
          <w:sz w:val="24"/>
          <w:szCs w:val="24"/>
        </w:rPr>
      </w:pPr>
    </w:p>
    <w:p w:rsidR="002124F8" w:rsidRPr="002124F8" w:rsidRDefault="002124F8" w:rsidP="002124F8">
      <w:pPr>
        <w:spacing w:after="0" w:line="360" w:lineRule="auto"/>
        <w:ind w:firstLine="720"/>
        <w:jc w:val="both"/>
        <w:rPr>
          <w:sz w:val="24"/>
          <w:szCs w:val="24"/>
        </w:rPr>
      </w:pPr>
    </w:p>
    <w:p w:rsidR="00FA192C" w:rsidRPr="002124F8" w:rsidRDefault="00951705" w:rsidP="002124F8">
      <w:pPr>
        <w:spacing w:after="0" w:line="360" w:lineRule="auto"/>
        <w:ind w:firstLine="720"/>
        <w:jc w:val="both"/>
        <w:rPr>
          <w:sz w:val="24"/>
          <w:szCs w:val="24"/>
        </w:rPr>
      </w:pPr>
      <w:r w:rsidRPr="002124F8">
        <w:rPr>
          <w:sz w:val="24"/>
          <w:szCs w:val="24"/>
        </w:rPr>
        <w:t xml:space="preserve"> </w:t>
      </w:r>
    </w:p>
    <w:p w:rsidR="002124F8" w:rsidRDefault="002124F8" w:rsidP="002124F8">
      <w:pPr>
        <w:spacing w:after="0" w:line="360" w:lineRule="auto"/>
        <w:jc w:val="both"/>
        <w:rPr>
          <w:sz w:val="24"/>
          <w:szCs w:val="24"/>
        </w:rPr>
      </w:pPr>
    </w:p>
    <w:p w:rsidR="002124F8" w:rsidRPr="002124F8" w:rsidRDefault="002124F8" w:rsidP="002124F8">
      <w:pPr>
        <w:spacing w:after="0" w:line="360" w:lineRule="auto"/>
        <w:ind w:firstLine="720"/>
        <w:jc w:val="both"/>
        <w:rPr>
          <w:sz w:val="24"/>
          <w:szCs w:val="24"/>
        </w:rPr>
      </w:pPr>
    </w:p>
    <w:p w:rsidR="002124F8" w:rsidRDefault="002124F8" w:rsidP="002124F8">
      <w:pPr>
        <w:spacing w:after="0" w:line="360" w:lineRule="auto"/>
        <w:ind w:firstLine="720"/>
        <w:jc w:val="both"/>
        <w:rPr>
          <w:sz w:val="24"/>
          <w:szCs w:val="24"/>
        </w:rPr>
      </w:pPr>
    </w:p>
    <w:p w:rsidR="002124F8" w:rsidRPr="002124F8" w:rsidRDefault="002124F8" w:rsidP="002124F8">
      <w:pPr>
        <w:spacing w:after="0" w:line="360" w:lineRule="auto"/>
        <w:ind w:firstLine="720"/>
        <w:jc w:val="both"/>
        <w:rPr>
          <w:sz w:val="24"/>
          <w:szCs w:val="24"/>
        </w:rPr>
      </w:pPr>
    </w:p>
    <w:p w:rsidR="002124F8" w:rsidRPr="002124F8" w:rsidRDefault="002124F8" w:rsidP="002124F8">
      <w:pPr>
        <w:spacing w:after="0" w:line="360" w:lineRule="auto"/>
        <w:ind w:firstLine="720"/>
        <w:jc w:val="both"/>
        <w:rPr>
          <w:sz w:val="24"/>
          <w:szCs w:val="24"/>
        </w:rPr>
      </w:pPr>
    </w:p>
    <w:p w:rsidR="002124F8" w:rsidRDefault="002124F8"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006AF0" w:rsidRPr="00006AF0" w:rsidRDefault="00006AF0" w:rsidP="00006AF0">
      <w:pPr>
        <w:spacing w:after="0" w:line="360" w:lineRule="auto"/>
        <w:ind w:firstLine="720"/>
        <w:jc w:val="both"/>
        <w:rPr>
          <w:sz w:val="24"/>
          <w:szCs w:val="24"/>
        </w:rPr>
      </w:pPr>
    </w:p>
    <w:p w:rsidR="006C3AA8" w:rsidRDefault="006C3AA8" w:rsidP="006E04B9">
      <w:pPr>
        <w:spacing w:after="0" w:line="360" w:lineRule="auto"/>
        <w:jc w:val="center"/>
        <w:rPr>
          <w:b/>
          <w:sz w:val="24"/>
          <w:szCs w:val="24"/>
        </w:rPr>
      </w:pPr>
      <w:r w:rsidRPr="006E04B9">
        <w:rPr>
          <w:b/>
          <w:sz w:val="24"/>
          <w:szCs w:val="24"/>
        </w:rPr>
        <w:lastRenderedPageBreak/>
        <w:t>PERTEMUAN KE-VI</w:t>
      </w:r>
    </w:p>
    <w:p w:rsidR="002124F8" w:rsidRDefault="002124F8" w:rsidP="002124F8">
      <w:pPr>
        <w:spacing w:after="0" w:line="360" w:lineRule="auto"/>
        <w:jc w:val="center"/>
        <w:rPr>
          <w:rFonts w:cs="Book Antiqua"/>
          <w:b/>
          <w:bCs/>
          <w:color w:val="000000"/>
          <w:sz w:val="23"/>
          <w:szCs w:val="23"/>
        </w:rPr>
      </w:pPr>
      <w:r>
        <w:t xml:space="preserve"> </w:t>
      </w:r>
      <w:r>
        <w:rPr>
          <w:rFonts w:cs="Book Antiqua"/>
          <w:b/>
          <w:bCs/>
          <w:color w:val="000000"/>
          <w:sz w:val="23"/>
          <w:szCs w:val="23"/>
        </w:rPr>
        <w:t>STUDI PEMBIAYAAN PEMBANGUNAN PERKOTAAN (</w:t>
      </w:r>
      <w:r>
        <w:rPr>
          <w:rFonts w:cs="Book Antiqua"/>
          <w:b/>
          <w:bCs/>
          <w:i/>
          <w:iCs/>
          <w:color w:val="000000"/>
          <w:sz w:val="23"/>
          <w:szCs w:val="23"/>
        </w:rPr>
        <w:t>URBAN DEVELOPMENT FINANCE</w:t>
      </w:r>
      <w:r>
        <w:rPr>
          <w:rFonts w:cs="Book Antiqua"/>
          <w:b/>
          <w:bCs/>
          <w:color w:val="000000"/>
          <w:sz w:val="23"/>
          <w:szCs w:val="23"/>
        </w:rPr>
        <w:t xml:space="preserve">) </w:t>
      </w:r>
    </w:p>
    <w:p w:rsidR="002124F8" w:rsidRDefault="002124F8" w:rsidP="002124F8">
      <w:pPr>
        <w:spacing w:after="0" w:line="360" w:lineRule="auto"/>
        <w:jc w:val="center"/>
        <w:rPr>
          <w:rFonts w:cs="Book Antiqua"/>
          <w:b/>
          <w:bCs/>
          <w:color w:val="000000"/>
          <w:sz w:val="23"/>
          <w:szCs w:val="23"/>
        </w:rPr>
      </w:pPr>
      <w:r>
        <w:rPr>
          <w:rFonts w:cs="Book Antiqua"/>
          <w:b/>
          <w:bCs/>
          <w:color w:val="000000"/>
          <w:sz w:val="23"/>
          <w:szCs w:val="23"/>
        </w:rPr>
        <w:t>KOTA PRABUMULIH</w:t>
      </w:r>
    </w:p>
    <w:p w:rsidR="002124F8" w:rsidRDefault="002124F8" w:rsidP="002124F8">
      <w:pPr>
        <w:spacing w:after="0" w:line="360" w:lineRule="auto"/>
        <w:jc w:val="center"/>
        <w:rPr>
          <w:rFonts w:cs="Book Antiqua"/>
          <w:b/>
          <w:bCs/>
          <w:color w:val="000000"/>
          <w:sz w:val="23"/>
          <w:szCs w:val="23"/>
        </w:rPr>
      </w:pPr>
    </w:p>
    <w:p w:rsidR="002124F8" w:rsidRPr="002124F8" w:rsidRDefault="002124F8" w:rsidP="002124F8">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2124F8" w:rsidRPr="006E04B9" w:rsidRDefault="002124F8" w:rsidP="002124F8">
      <w:pPr>
        <w:spacing w:after="0" w:line="360" w:lineRule="auto"/>
        <w:jc w:val="center"/>
        <w:rPr>
          <w:b/>
          <w:sz w:val="24"/>
          <w:szCs w:val="24"/>
        </w:rPr>
      </w:pPr>
    </w:p>
    <w:p w:rsidR="00F43944" w:rsidRDefault="00F43944">
      <w:pPr>
        <w:rPr>
          <w:b/>
          <w:sz w:val="24"/>
          <w:szCs w:val="24"/>
        </w:rPr>
      </w:pPr>
      <w:r>
        <w:rPr>
          <w:b/>
          <w:sz w:val="24"/>
          <w:szCs w:val="24"/>
        </w:rPr>
        <w:br w:type="page"/>
      </w:r>
    </w:p>
    <w:p w:rsidR="006C3AA8" w:rsidRDefault="00F43944" w:rsidP="00F43944">
      <w:pPr>
        <w:spacing w:after="0" w:line="360" w:lineRule="auto"/>
        <w:jc w:val="center"/>
        <w:rPr>
          <w:b/>
          <w:sz w:val="24"/>
          <w:szCs w:val="24"/>
        </w:rPr>
      </w:pPr>
      <w:r w:rsidRPr="006E04B9">
        <w:rPr>
          <w:b/>
          <w:sz w:val="24"/>
          <w:szCs w:val="24"/>
        </w:rPr>
        <w:lastRenderedPageBreak/>
        <w:t>PERTEMUAN KE-VII</w:t>
      </w:r>
    </w:p>
    <w:p w:rsidR="00F43944" w:rsidRDefault="00F43944" w:rsidP="00F43944">
      <w:pPr>
        <w:spacing w:after="0" w:line="360" w:lineRule="auto"/>
        <w:jc w:val="center"/>
        <w:rPr>
          <w:b/>
          <w:sz w:val="24"/>
          <w:szCs w:val="24"/>
        </w:rPr>
      </w:pPr>
      <w:r w:rsidRPr="00F43944">
        <w:rPr>
          <w:b/>
          <w:sz w:val="24"/>
          <w:szCs w:val="24"/>
        </w:rPr>
        <w:t>PENANGANAN SAMPAH PERKOTAAN TERPADU</w:t>
      </w:r>
    </w:p>
    <w:p w:rsidR="00F43944" w:rsidRDefault="00F43944" w:rsidP="00F43944">
      <w:pPr>
        <w:spacing w:after="0" w:line="360" w:lineRule="auto"/>
        <w:jc w:val="center"/>
        <w:rPr>
          <w:b/>
          <w:sz w:val="24"/>
          <w:szCs w:val="24"/>
        </w:rPr>
      </w:pPr>
    </w:p>
    <w:p w:rsidR="00F43944" w:rsidRPr="002124F8" w:rsidRDefault="00F43944" w:rsidP="00F43944">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F43944" w:rsidRDefault="00F43944" w:rsidP="00F43944">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Pr="006E04B9" w:rsidRDefault="00F43944" w:rsidP="006E04B9">
      <w:pPr>
        <w:spacing w:after="0" w:line="360" w:lineRule="auto"/>
        <w:jc w:val="center"/>
        <w:rPr>
          <w:b/>
          <w:sz w:val="24"/>
          <w:szCs w:val="24"/>
        </w:rPr>
      </w:pPr>
    </w:p>
    <w:p w:rsidR="00F43944" w:rsidRDefault="00F43944">
      <w:pPr>
        <w:rPr>
          <w:b/>
          <w:sz w:val="24"/>
          <w:szCs w:val="24"/>
        </w:rPr>
      </w:pPr>
      <w:r>
        <w:rPr>
          <w:b/>
          <w:sz w:val="24"/>
          <w:szCs w:val="24"/>
        </w:rPr>
        <w:br w:type="page"/>
      </w:r>
    </w:p>
    <w:p w:rsidR="006C3AA8" w:rsidRPr="00F43944" w:rsidRDefault="006C3AA8" w:rsidP="00F43944">
      <w:pPr>
        <w:spacing w:after="0" w:line="360" w:lineRule="auto"/>
        <w:jc w:val="center"/>
        <w:rPr>
          <w:rFonts w:cstheme="minorHAnsi"/>
          <w:b/>
          <w:sz w:val="24"/>
          <w:szCs w:val="24"/>
        </w:rPr>
      </w:pPr>
      <w:r w:rsidRPr="00F43944">
        <w:rPr>
          <w:rFonts w:cstheme="minorHAnsi"/>
          <w:b/>
          <w:sz w:val="24"/>
          <w:szCs w:val="24"/>
        </w:rPr>
        <w:lastRenderedPageBreak/>
        <w:t>PERTEMUAN KE-VIII</w:t>
      </w:r>
    </w:p>
    <w:p w:rsidR="00F43944" w:rsidRPr="00F43944" w:rsidRDefault="00F43944" w:rsidP="00F43944">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PERATURAN MENTERI DALAM NEGERI</w:t>
      </w:r>
    </w:p>
    <w:p w:rsidR="00F43944" w:rsidRPr="00F43944" w:rsidRDefault="00F43944" w:rsidP="00F43944">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NOMOR 69 TAHUN 2007</w:t>
      </w:r>
    </w:p>
    <w:p w:rsidR="00F43944" w:rsidRPr="00F43944" w:rsidRDefault="00F43944" w:rsidP="00F43944">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TENTANG</w:t>
      </w:r>
    </w:p>
    <w:p w:rsidR="00F43944" w:rsidRPr="00F43944" w:rsidRDefault="00F43944" w:rsidP="00F43944">
      <w:pPr>
        <w:spacing w:after="0" w:line="360" w:lineRule="auto"/>
        <w:jc w:val="center"/>
        <w:rPr>
          <w:rFonts w:cstheme="minorHAnsi"/>
          <w:b/>
          <w:bCs/>
          <w:color w:val="FF0000"/>
          <w:sz w:val="24"/>
          <w:szCs w:val="24"/>
        </w:rPr>
      </w:pPr>
      <w:r w:rsidRPr="00F43944">
        <w:rPr>
          <w:rFonts w:cstheme="minorHAnsi"/>
          <w:b/>
          <w:bCs/>
          <w:sz w:val="24"/>
          <w:szCs w:val="24"/>
        </w:rPr>
        <w:t>KERJA SAMA PEMBANGUNAN PERKOTAAN</w:t>
      </w:r>
    </w:p>
    <w:p w:rsidR="00F43944" w:rsidRDefault="00F43944" w:rsidP="00F43944">
      <w:pPr>
        <w:spacing w:after="0" w:line="360" w:lineRule="auto"/>
        <w:jc w:val="center"/>
        <w:rPr>
          <w:rFonts w:cs="Book Antiqua"/>
          <w:b/>
          <w:bCs/>
          <w:color w:val="FF0000"/>
          <w:sz w:val="23"/>
          <w:szCs w:val="23"/>
        </w:rPr>
      </w:pPr>
    </w:p>
    <w:p w:rsidR="00F43944" w:rsidRDefault="00F43944" w:rsidP="00F43944">
      <w:pPr>
        <w:spacing w:after="0" w:line="360" w:lineRule="auto"/>
        <w:jc w:val="center"/>
        <w:rPr>
          <w:rFonts w:cs="Book Antiqua"/>
          <w:b/>
          <w:bCs/>
          <w:color w:val="FF0000"/>
          <w:sz w:val="23"/>
          <w:szCs w:val="23"/>
        </w:rPr>
      </w:pPr>
    </w:p>
    <w:p w:rsidR="00F43944" w:rsidRPr="002124F8" w:rsidRDefault="00F43944" w:rsidP="00F43944">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Default="00F43944" w:rsidP="006E04B9">
      <w:pPr>
        <w:spacing w:after="0" w:line="360" w:lineRule="auto"/>
        <w:jc w:val="center"/>
        <w:rPr>
          <w:b/>
          <w:sz w:val="24"/>
          <w:szCs w:val="24"/>
        </w:rPr>
      </w:pPr>
    </w:p>
    <w:p w:rsidR="00F43944" w:rsidRPr="006E04B9" w:rsidRDefault="00F43944" w:rsidP="006E04B9">
      <w:pPr>
        <w:spacing w:after="0" w:line="360" w:lineRule="auto"/>
        <w:jc w:val="center"/>
        <w:rPr>
          <w:b/>
          <w:sz w:val="24"/>
          <w:szCs w:val="24"/>
        </w:rPr>
      </w:pPr>
    </w:p>
    <w:p w:rsidR="00F43944" w:rsidRDefault="00F43944">
      <w:pPr>
        <w:rPr>
          <w:b/>
          <w:sz w:val="24"/>
          <w:szCs w:val="24"/>
        </w:rPr>
      </w:pPr>
      <w:r>
        <w:rPr>
          <w:b/>
          <w:sz w:val="24"/>
          <w:szCs w:val="24"/>
        </w:rPr>
        <w:br w:type="page"/>
      </w:r>
    </w:p>
    <w:p w:rsidR="006C3AA8" w:rsidRDefault="006C3AA8" w:rsidP="006E04B9">
      <w:pPr>
        <w:spacing w:after="0" w:line="360" w:lineRule="auto"/>
        <w:jc w:val="center"/>
        <w:rPr>
          <w:b/>
          <w:sz w:val="24"/>
          <w:szCs w:val="24"/>
        </w:rPr>
      </w:pPr>
      <w:r w:rsidRPr="006E04B9">
        <w:rPr>
          <w:b/>
          <w:sz w:val="24"/>
          <w:szCs w:val="24"/>
        </w:rPr>
        <w:lastRenderedPageBreak/>
        <w:t>PERTEMUAN KE-IX</w:t>
      </w:r>
    </w:p>
    <w:p w:rsidR="00F43944" w:rsidRDefault="00F43944" w:rsidP="006E04B9">
      <w:pPr>
        <w:spacing w:after="0" w:line="360" w:lineRule="auto"/>
        <w:jc w:val="center"/>
        <w:rPr>
          <w:b/>
          <w:sz w:val="24"/>
          <w:szCs w:val="24"/>
        </w:rPr>
      </w:pPr>
      <w:r w:rsidRPr="00F43944">
        <w:rPr>
          <w:b/>
          <w:sz w:val="24"/>
          <w:szCs w:val="24"/>
        </w:rPr>
        <w:t>URBAN SPRAWL</w:t>
      </w:r>
    </w:p>
    <w:p w:rsidR="008C4F25" w:rsidRDefault="008C4F25" w:rsidP="008C4F25">
      <w:pPr>
        <w:spacing w:after="0" w:line="360" w:lineRule="auto"/>
        <w:rPr>
          <w:b/>
          <w:sz w:val="24"/>
          <w:szCs w:val="24"/>
        </w:rPr>
      </w:pPr>
    </w:p>
    <w:p w:rsidR="008C4F25" w:rsidRDefault="008C4F25" w:rsidP="008C4F25">
      <w:pPr>
        <w:spacing w:after="0" w:line="360" w:lineRule="auto"/>
        <w:rPr>
          <w:b/>
          <w:sz w:val="24"/>
          <w:szCs w:val="24"/>
        </w:rPr>
      </w:pPr>
      <w:r w:rsidRPr="008C4F25">
        <w:rPr>
          <w:b/>
          <w:sz w:val="24"/>
          <w:szCs w:val="24"/>
        </w:rPr>
        <w:t xml:space="preserve">Definisi </w:t>
      </w:r>
      <w:r>
        <w:rPr>
          <w:b/>
          <w:sz w:val="24"/>
          <w:szCs w:val="24"/>
        </w:rPr>
        <w:t>d</w:t>
      </w:r>
      <w:r w:rsidRPr="008C4F25">
        <w:rPr>
          <w:b/>
          <w:sz w:val="24"/>
          <w:szCs w:val="24"/>
        </w:rPr>
        <w:t>an Konteks</w:t>
      </w:r>
    </w:p>
    <w:p w:rsidR="00CD429C" w:rsidRDefault="00951705" w:rsidP="00CD429C">
      <w:pPr>
        <w:spacing w:after="0" w:line="360" w:lineRule="auto"/>
        <w:ind w:firstLine="720"/>
        <w:jc w:val="both"/>
        <w:rPr>
          <w:sz w:val="24"/>
          <w:szCs w:val="24"/>
        </w:rPr>
      </w:pPr>
      <w:r w:rsidRPr="008C4F25">
        <w:rPr>
          <w:sz w:val="24"/>
          <w:szCs w:val="24"/>
        </w:rPr>
        <w:t xml:space="preserve">Jumlah penduduk </w:t>
      </w:r>
      <w:proofErr w:type="gramStart"/>
      <w:r w:rsidRPr="008C4F25">
        <w:rPr>
          <w:sz w:val="24"/>
          <w:szCs w:val="24"/>
        </w:rPr>
        <w:t>kota</w:t>
      </w:r>
      <w:proofErr w:type="gramEnd"/>
      <w:r w:rsidRPr="008C4F25">
        <w:rPr>
          <w:sz w:val="24"/>
          <w:szCs w:val="24"/>
        </w:rPr>
        <w:t xml:space="preserve"> terus meningkat</w:t>
      </w:r>
      <w:r w:rsidR="008C4F25">
        <w:rPr>
          <w:sz w:val="24"/>
          <w:szCs w:val="24"/>
        </w:rPr>
        <w:t xml:space="preserve">. </w:t>
      </w:r>
      <w:r w:rsidRPr="008C4F25">
        <w:rPr>
          <w:sz w:val="24"/>
          <w:szCs w:val="24"/>
        </w:rPr>
        <w:t xml:space="preserve">Ketersediaan ruang </w:t>
      </w:r>
      <w:proofErr w:type="gramStart"/>
      <w:r w:rsidRPr="008C4F25">
        <w:rPr>
          <w:sz w:val="24"/>
          <w:szCs w:val="24"/>
        </w:rPr>
        <w:t>kota</w:t>
      </w:r>
      <w:proofErr w:type="gramEnd"/>
      <w:r w:rsidRPr="008C4F25">
        <w:rPr>
          <w:sz w:val="24"/>
          <w:szCs w:val="24"/>
        </w:rPr>
        <w:t xml:space="preserve"> tetap dan terbatas sehingga untuk memenuhi kebutuhan ruang untuk tempat tinggal dsb akan mengambil daerah pinggiran kota.</w:t>
      </w:r>
      <w:r w:rsidR="008C4F25">
        <w:rPr>
          <w:sz w:val="24"/>
          <w:szCs w:val="24"/>
        </w:rPr>
        <w:t xml:space="preserve"> Invasion, </w:t>
      </w:r>
      <w:r w:rsidRPr="008C4F25">
        <w:rPr>
          <w:sz w:val="24"/>
          <w:szCs w:val="24"/>
        </w:rPr>
        <w:t xml:space="preserve">pengambilalihan lahan non urban di daerah pinggiran </w:t>
      </w:r>
      <w:proofErr w:type="gramStart"/>
      <w:r w:rsidRPr="008C4F25">
        <w:rPr>
          <w:sz w:val="24"/>
          <w:szCs w:val="24"/>
        </w:rPr>
        <w:t>kota</w:t>
      </w:r>
      <w:proofErr w:type="gramEnd"/>
      <w:r w:rsidR="008C4F25">
        <w:rPr>
          <w:sz w:val="24"/>
          <w:szCs w:val="24"/>
        </w:rPr>
        <w:t xml:space="preserve">. </w:t>
      </w:r>
      <w:r w:rsidRPr="008C4F25">
        <w:rPr>
          <w:sz w:val="24"/>
          <w:szCs w:val="24"/>
        </w:rPr>
        <w:t>Proses perembetan kenampakan fisik kekotaan ke arah luar: URBAN SPRAWL</w:t>
      </w:r>
      <w:r w:rsidR="008C4F25">
        <w:rPr>
          <w:sz w:val="24"/>
          <w:szCs w:val="24"/>
        </w:rPr>
        <w:t xml:space="preserve">. </w:t>
      </w:r>
      <w:r w:rsidRPr="008C4F25">
        <w:rPr>
          <w:sz w:val="24"/>
          <w:szCs w:val="24"/>
        </w:rPr>
        <w:t>Urban Sprawl</w:t>
      </w:r>
      <w:r w:rsidR="008C4F25">
        <w:rPr>
          <w:sz w:val="24"/>
          <w:szCs w:val="24"/>
        </w:rPr>
        <w:t xml:space="preserve"> </w:t>
      </w:r>
      <w:r w:rsidRPr="008C4F25">
        <w:rPr>
          <w:sz w:val="24"/>
          <w:szCs w:val="24"/>
        </w:rPr>
        <w:t>s</w:t>
      </w:r>
      <w:r w:rsidR="008C4F25">
        <w:rPr>
          <w:sz w:val="24"/>
          <w:szCs w:val="24"/>
        </w:rPr>
        <w:t>e</w:t>
      </w:r>
      <w:r w:rsidRPr="008C4F25">
        <w:rPr>
          <w:sz w:val="24"/>
          <w:szCs w:val="24"/>
        </w:rPr>
        <w:t>b</w:t>
      </w:r>
      <w:r w:rsidR="008C4F25">
        <w:rPr>
          <w:sz w:val="24"/>
          <w:szCs w:val="24"/>
        </w:rPr>
        <w:t>a</w:t>
      </w:r>
      <w:r w:rsidRPr="008C4F25">
        <w:rPr>
          <w:sz w:val="24"/>
          <w:szCs w:val="24"/>
        </w:rPr>
        <w:t>g</w:t>
      </w:r>
      <w:r w:rsidR="008C4F25">
        <w:rPr>
          <w:sz w:val="24"/>
          <w:szCs w:val="24"/>
        </w:rPr>
        <w:t xml:space="preserve">ai </w:t>
      </w:r>
      <w:r w:rsidRPr="008C4F25">
        <w:rPr>
          <w:sz w:val="24"/>
          <w:szCs w:val="24"/>
        </w:rPr>
        <w:t xml:space="preserve">bentuk bertambah luasnya </w:t>
      </w:r>
      <w:proofErr w:type="gramStart"/>
      <w:r w:rsidRPr="008C4F25">
        <w:rPr>
          <w:sz w:val="24"/>
          <w:szCs w:val="24"/>
        </w:rPr>
        <w:t>kota</w:t>
      </w:r>
      <w:proofErr w:type="gramEnd"/>
      <w:r w:rsidRPr="008C4F25">
        <w:rPr>
          <w:sz w:val="24"/>
          <w:szCs w:val="24"/>
        </w:rPr>
        <w:t xml:space="preserve"> secara fisik</w:t>
      </w:r>
      <w:r w:rsidR="008C4F25">
        <w:rPr>
          <w:sz w:val="24"/>
          <w:szCs w:val="24"/>
        </w:rPr>
        <w:t xml:space="preserve">. </w:t>
      </w:r>
      <w:r w:rsidRPr="008C4F25">
        <w:rPr>
          <w:sz w:val="24"/>
          <w:szCs w:val="24"/>
        </w:rPr>
        <w:t>Perluasan disebabkan oleh semakin berkembangnya penduduk dan semakin tingginya arus urbanisasi.</w:t>
      </w:r>
    </w:p>
    <w:p w:rsidR="008C4F25" w:rsidRDefault="00CD429C" w:rsidP="00CD429C">
      <w:pPr>
        <w:spacing w:after="0" w:line="360" w:lineRule="auto"/>
        <w:ind w:firstLine="720"/>
        <w:jc w:val="both"/>
        <w:rPr>
          <w:iCs/>
          <w:sz w:val="24"/>
          <w:szCs w:val="24"/>
        </w:rPr>
      </w:pPr>
      <w:r w:rsidRPr="00CD429C">
        <w:rPr>
          <w:sz w:val="24"/>
          <w:szCs w:val="24"/>
        </w:rPr>
        <w:t xml:space="preserve">Menurut </w:t>
      </w:r>
      <w:r w:rsidR="008C4F25" w:rsidRPr="00CD429C">
        <w:rPr>
          <w:sz w:val="24"/>
          <w:szCs w:val="24"/>
        </w:rPr>
        <w:t>Harvey and Clark (1971), “</w:t>
      </w:r>
      <w:r w:rsidR="008C4F25" w:rsidRPr="00CD429C">
        <w:rPr>
          <w:iCs/>
          <w:sz w:val="24"/>
          <w:szCs w:val="24"/>
        </w:rPr>
        <w:t>Urban sprawl refers to continuous expansion around large cities, where by there is always a zone of land that is in the process of being converted from rural to urban use”</w:t>
      </w:r>
      <w:r>
        <w:rPr>
          <w:iCs/>
          <w:sz w:val="24"/>
          <w:szCs w:val="24"/>
        </w:rPr>
        <w:t xml:space="preserve">. </w:t>
      </w:r>
    </w:p>
    <w:p w:rsidR="00FA192C" w:rsidRDefault="00CD429C" w:rsidP="00CD429C">
      <w:pPr>
        <w:spacing w:after="0" w:line="360" w:lineRule="auto"/>
        <w:ind w:firstLine="720"/>
        <w:jc w:val="both"/>
        <w:rPr>
          <w:sz w:val="24"/>
          <w:szCs w:val="24"/>
        </w:rPr>
      </w:pPr>
      <w:r>
        <w:rPr>
          <w:sz w:val="24"/>
          <w:szCs w:val="24"/>
        </w:rPr>
        <w:t xml:space="preserve">Dampak urban sprawl yaitu </w:t>
      </w:r>
      <w:r w:rsidR="00951705" w:rsidRPr="00CD429C">
        <w:rPr>
          <w:sz w:val="24"/>
          <w:szCs w:val="24"/>
        </w:rPr>
        <w:t xml:space="preserve">semakin berkurangnya lahan subur produktif pertanian → adanya alih fungsi lahan yang ada di sekitar </w:t>
      </w:r>
      <w:proofErr w:type="gramStart"/>
      <w:r w:rsidR="00951705" w:rsidRPr="00CD429C">
        <w:rPr>
          <w:sz w:val="24"/>
          <w:szCs w:val="24"/>
        </w:rPr>
        <w:t>kota</w:t>
      </w:r>
      <w:proofErr w:type="gramEnd"/>
      <w:r w:rsidR="00951705" w:rsidRPr="00CD429C">
        <w:rPr>
          <w:sz w:val="24"/>
          <w:szCs w:val="24"/>
        </w:rPr>
        <w:t xml:space="preserve"> (urban perphery) mengingat terbatasnya lahan yg ada di pusat kota</w:t>
      </w:r>
      <w:r>
        <w:rPr>
          <w:sz w:val="24"/>
          <w:szCs w:val="24"/>
        </w:rPr>
        <w:t xml:space="preserve">. </w:t>
      </w:r>
      <w:r w:rsidR="00951705" w:rsidRPr="00CD429C">
        <w:rPr>
          <w:sz w:val="24"/>
          <w:szCs w:val="24"/>
        </w:rPr>
        <w:t>Alih fungsi lahan pertanian ke non-pertanian → mengancam swasembada pangan</w:t>
      </w:r>
      <w:r>
        <w:rPr>
          <w:sz w:val="24"/>
          <w:szCs w:val="24"/>
        </w:rPr>
        <w:t xml:space="preserve">. </w:t>
      </w:r>
      <w:r w:rsidR="00951705" w:rsidRPr="00CD429C">
        <w:rPr>
          <w:sz w:val="24"/>
          <w:szCs w:val="24"/>
        </w:rPr>
        <w:t xml:space="preserve">Pemekaran </w:t>
      </w:r>
      <w:proofErr w:type="gramStart"/>
      <w:r w:rsidR="00951705" w:rsidRPr="00CD429C">
        <w:rPr>
          <w:sz w:val="24"/>
          <w:szCs w:val="24"/>
        </w:rPr>
        <w:t>kota</w:t>
      </w:r>
      <w:proofErr w:type="gramEnd"/>
      <w:r w:rsidR="00951705" w:rsidRPr="00CD429C">
        <w:rPr>
          <w:sz w:val="24"/>
          <w:szCs w:val="24"/>
        </w:rPr>
        <w:t xml:space="preserve"> yang tidak terkendali → unmanaged growth</w:t>
      </w:r>
      <w:r>
        <w:rPr>
          <w:sz w:val="24"/>
          <w:szCs w:val="24"/>
        </w:rPr>
        <w:t xml:space="preserve">. </w:t>
      </w:r>
      <w:r w:rsidR="00951705" w:rsidRPr="00CD429C">
        <w:rPr>
          <w:sz w:val="24"/>
          <w:szCs w:val="24"/>
        </w:rPr>
        <w:t xml:space="preserve">Unmanaged growth→ morfologi </w:t>
      </w:r>
      <w:proofErr w:type="gramStart"/>
      <w:r w:rsidR="00951705" w:rsidRPr="00CD429C">
        <w:rPr>
          <w:sz w:val="24"/>
          <w:szCs w:val="24"/>
        </w:rPr>
        <w:t>kota</w:t>
      </w:r>
      <w:proofErr w:type="gramEnd"/>
      <w:r w:rsidR="00951705" w:rsidRPr="00CD429C">
        <w:rPr>
          <w:sz w:val="24"/>
          <w:szCs w:val="24"/>
        </w:rPr>
        <w:t xml:space="preserve"> yang tidak teratur, kekumuhan (slum), permukiman liar (squatter settlement)</w:t>
      </w:r>
      <w:r>
        <w:rPr>
          <w:sz w:val="24"/>
          <w:szCs w:val="24"/>
        </w:rPr>
        <w:t>.</w:t>
      </w:r>
    </w:p>
    <w:p w:rsidR="00FA192C" w:rsidRDefault="00951705" w:rsidP="00CD429C">
      <w:pPr>
        <w:spacing w:after="0" w:line="360" w:lineRule="auto"/>
        <w:ind w:firstLine="720"/>
        <w:jc w:val="both"/>
        <w:rPr>
          <w:sz w:val="24"/>
          <w:szCs w:val="24"/>
        </w:rPr>
      </w:pPr>
      <w:r w:rsidRPr="00CD429C">
        <w:rPr>
          <w:sz w:val="24"/>
          <w:szCs w:val="24"/>
        </w:rPr>
        <w:t xml:space="preserve">Pemilihan lokasi hunian di pinggiran </w:t>
      </w:r>
      <w:proofErr w:type="gramStart"/>
      <w:r w:rsidRPr="00CD429C">
        <w:rPr>
          <w:sz w:val="24"/>
          <w:szCs w:val="24"/>
        </w:rPr>
        <w:t>kota</w:t>
      </w:r>
      <w:proofErr w:type="gramEnd"/>
      <w:r w:rsidRPr="00CD429C">
        <w:rPr>
          <w:sz w:val="24"/>
          <w:szCs w:val="24"/>
        </w:rPr>
        <w:t>: asumsi harga lahan yang lebih murah dan kondisi udara yang masih sehat.</w:t>
      </w:r>
      <w:r w:rsidR="00CD429C">
        <w:rPr>
          <w:sz w:val="24"/>
          <w:szCs w:val="24"/>
        </w:rPr>
        <w:t xml:space="preserve"> </w:t>
      </w:r>
      <w:r w:rsidRPr="00CD429C">
        <w:rPr>
          <w:sz w:val="24"/>
          <w:szCs w:val="24"/>
        </w:rPr>
        <w:t xml:space="preserve">Daripada menyewa rumah di pusat </w:t>
      </w:r>
      <w:proofErr w:type="gramStart"/>
      <w:r w:rsidRPr="00CD429C">
        <w:rPr>
          <w:sz w:val="24"/>
          <w:szCs w:val="24"/>
        </w:rPr>
        <w:t>kota</w:t>
      </w:r>
      <w:proofErr w:type="gramEnd"/>
      <w:r w:rsidRPr="00CD429C">
        <w:rPr>
          <w:sz w:val="24"/>
          <w:szCs w:val="24"/>
        </w:rPr>
        <w:t xml:space="preserve"> lebih baik tinggal di rumah sendiri meski di daerah pinggiran kota</w:t>
      </w:r>
      <w:r w:rsidR="00CD429C">
        <w:rPr>
          <w:sz w:val="24"/>
          <w:szCs w:val="24"/>
        </w:rPr>
        <w:t xml:space="preserve">. </w:t>
      </w:r>
      <w:r w:rsidRPr="00CD429C">
        <w:rPr>
          <w:sz w:val="24"/>
          <w:szCs w:val="24"/>
        </w:rPr>
        <w:t xml:space="preserve">Sementara yang tidak memiliki uang untuk menyewa rumah layak di pusat </w:t>
      </w:r>
      <w:proofErr w:type="gramStart"/>
      <w:r w:rsidRPr="00CD429C">
        <w:rPr>
          <w:sz w:val="24"/>
          <w:szCs w:val="24"/>
        </w:rPr>
        <w:t>kota</w:t>
      </w:r>
      <w:proofErr w:type="gramEnd"/>
      <w:r w:rsidRPr="00CD429C">
        <w:rPr>
          <w:sz w:val="24"/>
          <w:szCs w:val="24"/>
        </w:rPr>
        <w:t xml:space="preserve"> ataupun membeli rumah di pinggiran kota akan tetap tinggal di pusat kota meski dengan kondisi buruk (sempit, kumuh, rawan banjir, dsb)</w:t>
      </w:r>
      <w:r w:rsidR="00CD429C">
        <w:rPr>
          <w:sz w:val="24"/>
          <w:szCs w:val="24"/>
        </w:rPr>
        <w:t>.</w:t>
      </w:r>
    </w:p>
    <w:p w:rsidR="00CD429C" w:rsidRDefault="00CD429C" w:rsidP="00CD429C">
      <w:pPr>
        <w:spacing w:after="0" w:line="360" w:lineRule="auto"/>
        <w:jc w:val="both"/>
        <w:rPr>
          <w:sz w:val="24"/>
          <w:szCs w:val="24"/>
        </w:rPr>
      </w:pPr>
    </w:p>
    <w:p w:rsidR="00CD429C" w:rsidRPr="00CD429C" w:rsidRDefault="00CD429C" w:rsidP="00CD429C">
      <w:pPr>
        <w:spacing w:after="0" w:line="360" w:lineRule="auto"/>
        <w:jc w:val="both"/>
        <w:rPr>
          <w:b/>
          <w:sz w:val="24"/>
          <w:szCs w:val="24"/>
        </w:rPr>
      </w:pPr>
      <w:r w:rsidRPr="00CD429C">
        <w:rPr>
          <w:b/>
          <w:sz w:val="24"/>
          <w:szCs w:val="24"/>
        </w:rPr>
        <w:t>Proses Urban Sprawl</w:t>
      </w:r>
    </w:p>
    <w:p w:rsidR="00FA192C" w:rsidRDefault="00951705" w:rsidP="00CD429C">
      <w:pPr>
        <w:spacing w:after="0" w:line="360" w:lineRule="auto"/>
        <w:ind w:firstLine="720"/>
        <w:jc w:val="both"/>
        <w:rPr>
          <w:sz w:val="24"/>
          <w:szCs w:val="24"/>
        </w:rPr>
      </w:pPr>
      <w:r w:rsidRPr="00CD429C">
        <w:rPr>
          <w:sz w:val="24"/>
          <w:szCs w:val="24"/>
        </w:rPr>
        <w:t xml:space="preserve">Perkembangan spasial fisikal </w:t>
      </w:r>
      <w:proofErr w:type="gramStart"/>
      <w:r w:rsidRPr="00CD429C">
        <w:rPr>
          <w:sz w:val="24"/>
          <w:szCs w:val="24"/>
        </w:rPr>
        <w:t>kota</w:t>
      </w:r>
      <w:proofErr w:type="gramEnd"/>
      <w:r w:rsidRPr="00CD429C">
        <w:rPr>
          <w:sz w:val="24"/>
          <w:szCs w:val="24"/>
        </w:rPr>
        <w:t xml:space="preserve"> jika ditinjau dari pro</w:t>
      </w:r>
      <w:r w:rsidR="00CD429C">
        <w:rPr>
          <w:sz w:val="24"/>
          <w:szCs w:val="24"/>
        </w:rPr>
        <w:t>sesnya, dapat diidentifikasikan, s</w:t>
      </w:r>
      <w:r w:rsidRPr="00CD429C">
        <w:rPr>
          <w:sz w:val="24"/>
          <w:szCs w:val="24"/>
        </w:rPr>
        <w:t>ecara horizontal</w:t>
      </w:r>
      <w:r w:rsidR="00CD429C">
        <w:rPr>
          <w:sz w:val="24"/>
          <w:szCs w:val="24"/>
        </w:rPr>
        <w:t xml:space="preserve"> dan vertikal. Secara </w:t>
      </w:r>
      <w:r w:rsidR="00CD429C" w:rsidRPr="00CD429C">
        <w:rPr>
          <w:sz w:val="24"/>
          <w:szCs w:val="24"/>
        </w:rPr>
        <w:t>horizonta</w:t>
      </w:r>
      <w:r w:rsidR="00CD429C">
        <w:rPr>
          <w:sz w:val="24"/>
          <w:szCs w:val="24"/>
        </w:rPr>
        <w:t>l, s</w:t>
      </w:r>
      <w:r w:rsidRPr="00CD429C">
        <w:rPr>
          <w:sz w:val="24"/>
          <w:szCs w:val="24"/>
        </w:rPr>
        <w:t xml:space="preserve">entrifugal: proses bertambahnya ruang kekotaan yang berjalan ke arah luar dari daerah kekotaan yang sudah terbangun dan mengambil tempat di daerah pinggiran </w:t>
      </w:r>
      <w:proofErr w:type="gramStart"/>
      <w:r w:rsidRPr="00CD429C">
        <w:rPr>
          <w:sz w:val="24"/>
          <w:szCs w:val="24"/>
        </w:rPr>
        <w:t>kota</w:t>
      </w:r>
      <w:proofErr w:type="gramEnd"/>
      <w:r w:rsidR="00CD429C">
        <w:rPr>
          <w:sz w:val="24"/>
          <w:szCs w:val="24"/>
        </w:rPr>
        <w:t xml:space="preserve">.  </w:t>
      </w:r>
      <w:r w:rsidRPr="00CD429C">
        <w:rPr>
          <w:sz w:val="24"/>
          <w:szCs w:val="24"/>
        </w:rPr>
        <w:t xml:space="preserve">Sentripetal: proses penambahan bangunan-bangunan </w:t>
      </w:r>
      <w:r w:rsidRPr="00CD429C">
        <w:rPr>
          <w:sz w:val="24"/>
          <w:szCs w:val="24"/>
        </w:rPr>
        <w:lastRenderedPageBreak/>
        <w:t xml:space="preserve">kekotaan di bagian dalam </w:t>
      </w:r>
      <w:proofErr w:type="gramStart"/>
      <w:r w:rsidRPr="00CD429C">
        <w:rPr>
          <w:sz w:val="24"/>
          <w:szCs w:val="24"/>
        </w:rPr>
        <w:t>kota</w:t>
      </w:r>
      <w:proofErr w:type="gramEnd"/>
      <w:r w:rsidRPr="00CD429C">
        <w:rPr>
          <w:sz w:val="24"/>
          <w:szCs w:val="24"/>
        </w:rPr>
        <w:t xml:space="preserve"> (pada lahan kosong/ruang terbuka kota</w:t>
      </w:r>
      <w:r w:rsidR="00CD429C">
        <w:rPr>
          <w:sz w:val="24"/>
          <w:szCs w:val="24"/>
        </w:rPr>
        <w:t>. Sedangkan s</w:t>
      </w:r>
      <w:r w:rsidRPr="00CD429C">
        <w:rPr>
          <w:sz w:val="24"/>
          <w:szCs w:val="24"/>
        </w:rPr>
        <w:t xml:space="preserve">ecara vertikal: penambahan ruang </w:t>
      </w:r>
      <w:proofErr w:type="gramStart"/>
      <w:r w:rsidRPr="00CD429C">
        <w:rPr>
          <w:sz w:val="24"/>
          <w:szCs w:val="24"/>
        </w:rPr>
        <w:t>kota</w:t>
      </w:r>
      <w:proofErr w:type="gramEnd"/>
      <w:r w:rsidRPr="00CD429C">
        <w:rPr>
          <w:sz w:val="24"/>
          <w:szCs w:val="24"/>
        </w:rPr>
        <w:t xml:space="preserve"> dengan menambah jumlah lantai (bangunan bertingkat)</w:t>
      </w:r>
      <w:r w:rsidR="00CD429C">
        <w:rPr>
          <w:sz w:val="24"/>
          <w:szCs w:val="24"/>
        </w:rPr>
        <w:t>.</w:t>
      </w:r>
    </w:p>
    <w:p w:rsidR="00FA192C" w:rsidRDefault="00951705" w:rsidP="00CD429C">
      <w:pPr>
        <w:spacing w:after="0" w:line="360" w:lineRule="auto"/>
        <w:ind w:firstLine="720"/>
        <w:jc w:val="both"/>
        <w:rPr>
          <w:sz w:val="24"/>
          <w:szCs w:val="24"/>
        </w:rPr>
      </w:pPr>
      <w:r w:rsidRPr="00CD429C">
        <w:rPr>
          <w:sz w:val="24"/>
          <w:szCs w:val="24"/>
        </w:rPr>
        <w:t xml:space="preserve">Urban sprawl: perkembangan </w:t>
      </w:r>
      <w:proofErr w:type="gramStart"/>
      <w:r w:rsidRPr="00CD429C">
        <w:rPr>
          <w:sz w:val="24"/>
          <w:szCs w:val="24"/>
        </w:rPr>
        <w:t>kota</w:t>
      </w:r>
      <w:proofErr w:type="gramEnd"/>
      <w:r w:rsidRPr="00CD429C">
        <w:rPr>
          <w:sz w:val="24"/>
          <w:szCs w:val="24"/>
        </w:rPr>
        <w:t xml:space="preserve"> secara horizontal sentrifugal</w:t>
      </w:r>
      <w:r w:rsidR="00CD429C">
        <w:rPr>
          <w:sz w:val="24"/>
          <w:szCs w:val="24"/>
        </w:rPr>
        <w:t xml:space="preserve">. </w:t>
      </w:r>
      <w:r w:rsidRPr="00CD429C">
        <w:rPr>
          <w:sz w:val="24"/>
          <w:szCs w:val="24"/>
        </w:rPr>
        <w:t>Konversi/alih fungsi lahan pertanian menjadi built up area (perumahan, perkantoran, perdagangan, berbagai infrastruktur perkotaan lainnya)</w:t>
      </w:r>
      <w:r w:rsidR="00CD429C">
        <w:rPr>
          <w:sz w:val="24"/>
          <w:szCs w:val="24"/>
        </w:rPr>
        <w:t xml:space="preserve">. </w:t>
      </w:r>
      <w:r w:rsidRPr="00CD429C">
        <w:rPr>
          <w:sz w:val="24"/>
          <w:szCs w:val="24"/>
        </w:rPr>
        <w:t>Penduduk yang bekerja di sektor pertanian berkurang dan meningkatnya penduduk yang bekerja di sektor non-pertanian (pedagang, buruh industri dan jasa)</w:t>
      </w:r>
      <w:r w:rsidR="00CD429C">
        <w:rPr>
          <w:sz w:val="24"/>
          <w:szCs w:val="24"/>
        </w:rPr>
        <w:t>.</w:t>
      </w:r>
    </w:p>
    <w:p w:rsidR="00CD429C" w:rsidRDefault="00CD429C" w:rsidP="00CD429C">
      <w:pPr>
        <w:spacing w:after="0" w:line="360" w:lineRule="auto"/>
        <w:jc w:val="both"/>
        <w:rPr>
          <w:sz w:val="24"/>
          <w:szCs w:val="24"/>
        </w:rPr>
      </w:pPr>
    </w:p>
    <w:p w:rsidR="00FA192C" w:rsidRPr="00CD429C" w:rsidRDefault="00CD429C" w:rsidP="00CD429C">
      <w:pPr>
        <w:spacing w:after="0" w:line="360" w:lineRule="auto"/>
        <w:jc w:val="both"/>
        <w:rPr>
          <w:sz w:val="24"/>
          <w:szCs w:val="24"/>
        </w:rPr>
      </w:pPr>
      <w:r>
        <w:rPr>
          <w:sz w:val="24"/>
          <w:szCs w:val="24"/>
        </w:rPr>
        <w:t xml:space="preserve">Terdapat </w:t>
      </w:r>
      <w:r w:rsidR="00951705" w:rsidRPr="00CD429C">
        <w:rPr>
          <w:sz w:val="24"/>
          <w:szCs w:val="24"/>
        </w:rPr>
        <w:t>3 macam proses perluasan kekotaan (urban sprawl):</w:t>
      </w:r>
    </w:p>
    <w:p w:rsidR="00FA192C" w:rsidRPr="00CD429C" w:rsidRDefault="00951705" w:rsidP="00951705">
      <w:pPr>
        <w:numPr>
          <w:ilvl w:val="1"/>
          <w:numId w:val="18"/>
        </w:numPr>
        <w:tabs>
          <w:tab w:val="clear" w:pos="1440"/>
        </w:tabs>
        <w:spacing w:after="0" w:line="360" w:lineRule="auto"/>
        <w:ind w:left="450" w:hanging="180"/>
        <w:jc w:val="both"/>
        <w:rPr>
          <w:sz w:val="24"/>
          <w:szCs w:val="24"/>
        </w:rPr>
      </w:pPr>
      <w:r w:rsidRPr="00CD429C">
        <w:rPr>
          <w:sz w:val="24"/>
          <w:szCs w:val="24"/>
        </w:rPr>
        <w:t>Perembetan konsentris (concentric development)</w:t>
      </w:r>
    </w:p>
    <w:p w:rsidR="00FA192C" w:rsidRPr="00CD429C" w:rsidRDefault="00951705" w:rsidP="00951705">
      <w:pPr>
        <w:numPr>
          <w:ilvl w:val="1"/>
          <w:numId w:val="18"/>
        </w:numPr>
        <w:tabs>
          <w:tab w:val="clear" w:pos="1440"/>
        </w:tabs>
        <w:spacing w:after="0" w:line="360" w:lineRule="auto"/>
        <w:ind w:left="450" w:hanging="180"/>
        <w:jc w:val="both"/>
        <w:rPr>
          <w:sz w:val="24"/>
          <w:szCs w:val="24"/>
        </w:rPr>
      </w:pPr>
      <w:r w:rsidRPr="00CD429C">
        <w:rPr>
          <w:sz w:val="24"/>
          <w:szCs w:val="24"/>
        </w:rPr>
        <w:t>Perembetan memanjang (ribbon development)</w:t>
      </w:r>
    </w:p>
    <w:p w:rsidR="00FA192C" w:rsidRPr="00CD429C" w:rsidRDefault="00951705" w:rsidP="00951705">
      <w:pPr>
        <w:numPr>
          <w:ilvl w:val="1"/>
          <w:numId w:val="18"/>
        </w:numPr>
        <w:tabs>
          <w:tab w:val="clear" w:pos="1440"/>
        </w:tabs>
        <w:spacing w:after="0" w:line="360" w:lineRule="auto"/>
        <w:ind w:left="450" w:hanging="180"/>
        <w:jc w:val="both"/>
        <w:rPr>
          <w:sz w:val="24"/>
          <w:szCs w:val="24"/>
        </w:rPr>
      </w:pPr>
      <w:r w:rsidRPr="00CD429C">
        <w:rPr>
          <w:sz w:val="24"/>
          <w:szCs w:val="24"/>
        </w:rPr>
        <w:t>Perembetan yang meloncat</w:t>
      </w:r>
    </w:p>
    <w:p w:rsidR="00CD429C" w:rsidRDefault="00CD429C" w:rsidP="00CD429C">
      <w:pPr>
        <w:spacing w:after="0" w:line="360" w:lineRule="auto"/>
        <w:jc w:val="both"/>
        <w:rPr>
          <w:sz w:val="24"/>
          <w:szCs w:val="24"/>
        </w:rPr>
      </w:pPr>
    </w:p>
    <w:p w:rsidR="00CD429C" w:rsidRDefault="00CD429C" w:rsidP="00CD429C">
      <w:pPr>
        <w:spacing w:after="0" w:line="360" w:lineRule="auto"/>
        <w:jc w:val="both"/>
        <w:rPr>
          <w:b/>
          <w:sz w:val="24"/>
          <w:szCs w:val="24"/>
        </w:rPr>
      </w:pPr>
      <w:r w:rsidRPr="00CD429C">
        <w:rPr>
          <w:b/>
          <w:sz w:val="24"/>
          <w:szCs w:val="24"/>
        </w:rPr>
        <w:t>Dimensi Urban Sprawl</w:t>
      </w:r>
    </w:p>
    <w:p w:rsidR="00FA192C" w:rsidRDefault="00951705" w:rsidP="00CD429C">
      <w:pPr>
        <w:spacing w:after="0" w:line="360" w:lineRule="auto"/>
        <w:ind w:firstLine="720"/>
        <w:jc w:val="both"/>
        <w:rPr>
          <w:sz w:val="24"/>
          <w:szCs w:val="24"/>
        </w:rPr>
      </w:pPr>
      <w:r w:rsidRPr="00CD429C">
        <w:rPr>
          <w:sz w:val="24"/>
          <w:szCs w:val="24"/>
        </w:rPr>
        <w:t>Proses urban sprawl dapa</w:t>
      </w:r>
      <w:r w:rsidR="00CD429C">
        <w:rPr>
          <w:sz w:val="24"/>
          <w:szCs w:val="24"/>
        </w:rPr>
        <w:t>t ditinjau terhadap dua dimensi, yaitu d</w:t>
      </w:r>
      <w:r w:rsidRPr="00CD429C">
        <w:rPr>
          <w:sz w:val="24"/>
          <w:szCs w:val="24"/>
        </w:rPr>
        <w:t>imensi fisik spasial</w:t>
      </w:r>
      <w:r w:rsidR="00CD429C">
        <w:rPr>
          <w:sz w:val="24"/>
          <w:szCs w:val="24"/>
        </w:rPr>
        <w:t xml:space="preserve"> dan d</w:t>
      </w:r>
      <w:r w:rsidRPr="00CD429C">
        <w:rPr>
          <w:sz w:val="24"/>
          <w:szCs w:val="24"/>
        </w:rPr>
        <w:t>imensi non fisikal</w:t>
      </w:r>
      <w:r w:rsidR="00CD429C">
        <w:rPr>
          <w:sz w:val="24"/>
          <w:szCs w:val="24"/>
        </w:rPr>
        <w:t>.</w:t>
      </w:r>
    </w:p>
    <w:p w:rsidR="00FA192C" w:rsidRDefault="00CD429C" w:rsidP="00CD429C">
      <w:pPr>
        <w:spacing w:after="0" w:line="360" w:lineRule="auto"/>
        <w:ind w:firstLine="720"/>
        <w:jc w:val="both"/>
        <w:rPr>
          <w:sz w:val="24"/>
          <w:szCs w:val="24"/>
        </w:rPr>
      </w:pPr>
      <w:r w:rsidRPr="00CD429C">
        <w:rPr>
          <w:sz w:val="24"/>
          <w:szCs w:val="24"/>
        </w:rPr>
        <w:t>Dimensi fisik spasial</w:t>
      </w:r>
      <w:r>
        <w:rPr>
          <w:sz w:val="24"/>
          <w:szCs w:val="24"/>
        </w:rPr>
        <w:t xml:space="preserve"> meliputi tiga </w:t>
      </w:r>
      <w:r w:rsidR="00951705" w:rsidRPr="00CD429C">
        <w:rPr>
          <w:sz w:val="24"/>
          <w:szCs w:val="24"/>
        </w:rPr>
        <w:t xml:space="preserve">elemen utama morfologi </w:t>
      </w:r>
      <w:proofErr w:type="gramStart"/>
      <w:r w:rsidR="00951705" w:rsidRPr="00CD429C">
        <w:rPr>
          <w:sz w:val="24"/>
          <w:szCs w:val="24"/>
        </w:rPr>
        <w:t>kota</w:t>
      </w:r>
      <w:proofErr w:type="gramEnd"/>
      <w:r w:rsidR="00951705" w:rsidRPr="00CD429C">
        <w:rPr>
          <w:sz w:val="24"/>
          <w:szCs w:val="24"/>
        </w:rPr>
        <w:t xml:space="preserve"> sbg indikator untuk mengenali sifat keko</w:t>
      </w:r>
      <w:r>
        <w:rPr>
          <w:sz w:val="24"/>
          <w:szCs w:val="24"/>
        </w:rPr>
        <w:t>taan dari segi kenampakan fisik yaitu k</w:t>
      </w:r>
      <w:r w:rsidR="00951705" w:rsidRPr="00CD429C">
        <w:rPr>
          <w:sz w:val="24"/>
          <w:szCs w:val="24"/>
        </w:rPr>
        <w:t>harakteristik pemanfaatan lahan: pemanfaatan lahan agraris dan non agraris</w:t>
      </w:r>
      <w:r>
        <w:rPr>
          <w:sz w:val="24"/>
          <w:szCs w:val="24"/>
        </w:rPr>
        <w:t>, k</w:t>
      </w:r>
      <w:r w:rsidR="00951705" w:rsidRPr="00CD429C">
        <w:rPr>
          <w:sz w:val="24"/>
          <w:szCs w:val="24"/>
        </w:rPr>
        <w:t xml:space="preserve">harakteristik bangunan: bangunan utk kegiatan no agraris, kepadatan bangunan, kompleks pemukiman yg </w:t>
      </w:r>
      <w:r>
        <w:rPr>
          <w:sz w:val="24"/>
          <w:szCs w:val="24"/>
        </w:rPr>
        <w:t>individualistic, dan k</w:t>
      </w:r>
      <w:r w:rsidR="00951705" w:rsidRPr="00CD429C">
        <w:rPr>
          <w:sz w:val="24"/>
          <w:szCs w:val="24"/>
        </w:rPr>
        <w:t>harakteristik sirkulasi: prasarana yang memfasilitasi peredaran barang, jasa informasi (jaringan transportasi dan komunikasi)</w:t>
      </w:r>
      <w:r>
        <w:rPr>
          <w:sz w:val="24"/>
          <w:szCs w:val="24"/>
        </w:rPr>
        <w:t>.</w:t>
      </w:r>
    </w:p>
    <w:p w:rsidR="00CD429C" w:rsidRDefault="00CD429C" w:rsidP="00CD429C">
      <w:pPr>
        <w:spacing w:after="0" w:line="360" w:lineRule="auto"/>
        <w:jc w:val="both"/>
        <w:rPr>
          <w:sz w:val="24"/>
          <w:szCs w:val="24"/>
        </w:rPr>
      </w:pPr>
    </w:p>
    <w:p w:rsidR="00FA192C" w:rsidRPr="00CD429C" w:rsidRDefault="00951705" w:rsidP="00CD429C">
      <w:pPr>
        <w:spacing w:after="0" w:line="360" w:lineRule="auto"/>
        <w:jc w:val="both"/>
        <w:rPr>
          <w:sz w:val="24"/>
          <w:szCs w:val="24"/>
        </w:rPr>
      </w:pPr>
      <w:r w:rsidRPr="00CD429C">
        <w:rPr>
          <w:sz w:val="24"/>
          <w:szCs w:val="24"/>
        </w:rPr>
        <w:t>Proses urbanisasi secara fisik spasial:</w:t>
      </w:r>
    </w:p>
    <w:p w:rsidR="00FA192C" w:rsidRPr="00CD429C" w:rsidRDefault="00951705" w:rsidP="00951705">
      <w:pPr>
        <w:numPr>
          <w:ilvl w:val="1"/>
          <w:numId w:val="19"/>
        </w:numPr>
        <w:tabs>
          <w:tab w:val="clear" w:pos="1440"/>
        </w:tabs>
        <w:spacing w:after="0" w:line="360" w:lineRule="auto"/>
        <w:ind w:left="540"/>
        <w:jc w:val="both"/>
        <w:rPr>
          <w:sz w:val="24"/>
          <w:szCs w:val="24"/>
        </w:rPr>
      </w:pPr>
      <w:r w:rsidRPr="00CD429C">
        <w:rPr>
          <w:sz w:val="24"/>
          <w:szCs w:val="24"/>
        </w:rPr>
        <w:t>Perembetan kenampakan fisik kekotaan ke arah luar (urban sprawl)</w:t>
      </w:r>
    </w:p>
    <w:p w:rsidR="00FA192C" w:rsidRPr="00CD429C" w:rsidRDefault="00951705" w:rsidP="00951705">
      <w:pPr>
        <w:numPr>
          <w:ilvl w:val="1"/>
          <w:numId w:val="19"/>
        </w:numPr>
        <w:tabs>
          <w:tab w:val="clear" w:pos="1440"/>
        </w:tabs>
        <w:spacing w:after="0" w:line="360" w:lineRule="auto"/>
        <w:ind w:left="540"/>
        <w:jc w:val="both"/>
        <w:rPr>
          <w:sz w:val="24"/>
          <w:szCs w:val="24"/>
        </w:rPr>
      </w:pPr>
      <w:r w:rsidRPr="00CD429C">
        <w:rPr>
          <w:sz w:val="24"/>
          <w:szCs w:val="24"/>
        </w:rPr>
        <w:t>Perpindahan penduduk dari desa ke kota</w:t>
      </w:r>
    </w:p>
    <w:p w:rsidR="00CD429C" w:rsidRDefault="00CD429C" w:rsidP="00951705">
      <w:pPr>
        <w:numPr>
          <w:ilvl w:val="1"/>
          <w:numId w:val="19"/>
        </w:numPr>
        <w:tabs>
          <w:tab w:val="clear" w:pos="1440"/>
        </w:tabs>
        <w:spacing w:after="0" w:line="360" w:lineRule="auto"/>
        <w:ind w:left="540"/>
        <w:jc w:val="both"/>
        <w:rPr>
          <w:sz w:val="24"/>
          <w:szCs w:val="24"/>
        </w:rPr>
      </w:pPr>
      <w:r>
        <w:rPr>
          <w:sz w:val="24"/>
          <w:szCs w:val="24"/>
        </w:rPr>
        <w:t>Perubahan status pemerintahan</w:t>
      </w:r>
    </w:p>
    <w:p w:rsidR="00CD429C" w:rsidRPr="00CD429C" w:rsidRDefault="00CD429C" w:rsidP="00CD429C">
      <w:pPr>
        <w:spacing w:after="0" w:line="360" w:lineRule="auto"/>
        <w:ind w:left="540"/>
        <w:jc w:val="both"/>
        <w:rPr>
          <w:sz w:val="24"/>
          <w:szCs w:val="24"/>
        </w:rPr>
      </w:pPr>
    </w:p>
    <w:p w:rsidR="00FA192C" w:rsidRDefault="00CD429C" w:rsidP="00CD429C">
      <w:pPr>
        <w:spacing w:after="0" w:line="360" w:lineRule="auto"/>
        <w:ind w:firstLine="720"/>
        <w:jc w:val="both"/>
        <w:rPr>
          <w:sz w:val="24"/>
          <w:szCs w:val="24"/>
        </w:rPr>
      </w:pPr>
      <w:r>
        <w:rPr>
          <w:sz w:val="24"/>
          <w:szCs w:val="24"/>
        </w:rPr>
        <w:lastRenderedPageBreak/>
        <w:t>Sedangkan dimensi non fisikal, yaitu meliputi j</w:t>
      </w:r>
      <w:r w:rsidR="00951705" w:rsidRPr="00CD429C">
        <w:rPr>
          <w:sz w:val="24"/>
          <w:szCs w:val="24"/>
        </w:rPr>
        <w:t>umlah dan kepadatan penduduk: penduduk kota lebih banyak dari penduduk desa</w:t>
      </w:r>
      <w:r>
        <w:rPr>
          <w:sz w:val="24"/>
          <w:szCs w:val="24"/>
        </w:rPr>
        <w:t>, l</w:t>
      </w:r>
      <w:r w:rsidR="00951705" w:rsidRPr="00CD429C">
        <w:rPr>
          <w:sz w:val="24"/>
          <w:szCs w:val="24"/>
        </w:rPr>
        <w:t>ingkungan hidup: di desa cenderung lebih dekat dengan alam bebas, udaranya bersih, sinar matahari cukup, tanah segar dengan tumbuh2an dan persawahan</w:t>
      </w:r>
      <w:proofErr w:type="gramStart"/>
      <w:r w:rsidR="00951705" w:rsidRPr="00CD429C">
        <w:rPr>
          <w:sz w:val="24"/>
          <w:szCs w:val="24"/>
        </w:rPr>
        <w:t>,dsb</w:t>
      </w:r>
      <w:proofErr w:type="gramEnd"/>
      <w:r>
        <w:rPr>
          <w:sz w:val="24"/>
          <w:szCs w:val="24"/>
        </w:rPr>
        <w:t xml:space="preserve">. </w:t>
      </w:r>
      <w:r w:rsidR="00951705" w:rsidRPr="00CD429C">
        <w:rPr>
          <w:sz w:val="24"/>
          <w:szCs w:val="24"/>
        </w:rPr>
        <w:t>Mata pencaharian: kegiatan utama penduduk desa di sektor primer</w:t>
      </w:r>
      <w:r>
        <w:rPr>
          <w:sz w:val="24"/>
          <w:szCs w:val="24"/>
        </w:rPr>
        <w:t xml:space="preserve"> </w:t>
      </w:r>
      <w:r w:rsidR="00951705" w:rsidRPr="00CD429C">
        <w:rPr>
          <w:sz w:val="24"/>
          <w:szCs w:val="24"/>
        </w:rPr>
        <w:t xml:space="preserve">(agraris), penduduk </w:t>
      </w:r>
      <w:proofErr w:type="gramStart"/>
      <w:r w:rsidR="00951705" w:rsidRPr="00CD429C">
        <w:rPr>
          <w:sz w:val="24"/>
          <w:szCs w:val="24"/>
        </w:rPr>
        <w:t>kota</w:t>
      </w:r>
      <w:proofErr w:type="gramEnd"/>
      <w:r w:rsidR="00951705" w:rsidRPr="00CD429C">
        <w:rPr>
          <w:sz w:val="24"/>
          <w:szCs w:val="24"/>
        </w:rPr>
        <w:t xml:space="preserve"> di sektor sekunder (industri) dan tersier (jasa)</w:t>
      </w:r>
      <w:r>
        <w:rPr>
          <w:sz w:val="24"/>
          <w:szCs w:val="24"/>
        </w:rPr>
        <w:t>.</w:t>
      </w:r>
    </w:p>
    <w:p w:rsidR="00FA192C" w:rsidRDefault="00951705" w:rsidP="00CD429C">
      <w:pPr>
        <w:spacing w:after="0" w:line="360" w:lineRule="auto"/>
        <w:ind w:firstLine="720"/>
        <w:jc w:val="both"/>
        <w:rPr>
          <w:sz w:val="24"/>
          <w:szCs w:val="24"/>
        </w:rPr>
      </w:pPr>
      <w:r w:rsidRPr="00CD429C">
        <w:rPr>
          <w:sz w:val="24"/>
          <w:szCs w:val="24"/>
        </w:rPr>
        <w:t xml:space="preserve">Corak kehidupan sosial: di desa cenderung masih homogen, di </w:t>
      </w:r>
      <w:proofErr w:type="gramStart"/>
      <w:r w:rsidRPr="00CD429C">
        <w:rPr>
          <w:sz w:val="24"/>
          <w:szCs w:val="24"/>
        </w:rPr>
        <w:t>kota</w:t>
      </w:r>
      <w:proofErr w:type="gramEnd"/>
      <w:r w:rsidRPr="00CD429C">
        <w:rPr>
          <w:sz w:val="24"/>
          <w:szCs w:val="24"/>
        </w:rPr>
        <w:t xml:space="preserve"> heterogen</w:t>
      </w:r>
      <w:r w:rsidR="00CD429C">
        <w:rPr>
          <w:sz w:val="24"/>
          <w:szCs w:val="24"/>
        </w:rPr>
        <w:t xml:space="preserve">. </w:t>
      </w:r>
      <w:r w:rsidRPr="00CD429C">
        <w:rPr>
          <w:sz w:val="24"/>
          <w:szCs w:val="24"/>
        </w:rPr>
        <w:t xml:space="preserve">Stratifikasi sosial: di </w:t>
      </w:r>
      <w:proofErr w:type="gramStart"/>
      <w:r w:rsidRPr="00CD429C">
        <w:rPr>
          <w:sz w:val="24"/>
          <w:szCs w:val="24"/>
        </w:rPr>
        <w:t>kota</w:t>
      </w:r>
      <w:proofErr w:type="gramEnd"/>
      <w:r w:rsidRPr="00CD429C">
        <w:rPr>
          <w:sz w:val="24"/>
          <w:szCs w:val="24"/>
        </w:rPr>
        <w:t xml:space="preserve"> lebih kompleks (byk yang memiliki keahlian khusus)</w:t>
      </w:r>
      <w:r w:rsidR="00CD429C">
        <w:rPr>
          <w:sz w:val="24"/>
          <w:szCs w:val="24"/>
        </w:rPr>
        <w:t xml:space="preserve">. </w:t>
      </w:r>
      <w:r w:rsidRPr="00CD429C">
        <w:rPr>
          <w:sz w:val="24"/>
          <w:szCs w:val="24"/>
        </w:rPr>
        <w:t xml:space="preserve">Mobilitas sosial: mobilitas di </w:t>
      </w:r>
      <w:proofErr w:type="gramStart"/>
      <w:r w:rsidRPr="00CD429C">
        <w:rPr>
          <w:sz w:val="24"/>
          <w:szCs w:val="24"/>
        </w:rPr>
        <w:t>kota</w:t>
      </w:r>
      <w:proofErr w:type="gramEnd"/>
      <w:r w:rsidRPr="00CD429C">
        <w:rPr>
          <w:sz w:val="24"/>
          <w:szCs w:val="24"/>
        </w:rPr>
        <w:t xml:space="preserve"> lebih tinggi (kedudukan yg lebih tinggi atau rendah, berganti pekerjaan)</w:t>
      </w:r>
      <w:r w:rsidR="00CD429C">
        <w:rPr>
          <w:sz w:val="24"/>
          <w:szCs w:val="24"/>
        </w:rPr>
        <w:t xml:space="preserve">. </w:t>
      </w:r>
      <w:r w:rsidRPr="00CD429C">
        <w:rPr>
          <w:sz w:val="24"/>
          <w:szCs w:val="24"/>
        </w:rPr>
        <w:t xml:space="preserve">Pola interaksi sosial; struktur sosial dan lembaga2 sosial antara desa dan </w:t>
      </w:r>
      <w:proofErr w:type="gramStart"/>
      <w:r w:rsidRPr="00CD429C">
        <w:rPr>
          <w:sz w:val="24"/>
          <w:szCs w:val="24"/>
        </w:rPr>
        <w:t>kota</w:t>
      </w:r>
      <w:proofErr w:type="gramEnd"/>
      <w:r w:rsidRPr="00CD429C">
        <w:rPr>
          <w:sz w:val="24"/>
          <w:szCs w:val="24"/>
        </w:rPr>
        <w:t xml:space="preserve"> berbeda</w:t>
      </w:r>
      <w:r w:rsidR="00CD429C">
        <w:rPr>
          <w:sz w:val="24"/>
          <w:szCs w:val="24"/>
        </w:rPr>
        <w:t xml:space="preserve">. </w:t>
      </w:r>
      <w:r w:rsidRPr="00CD429C">
        <w:rPr>
          <w:sz w:val="24"/>
          <w:szCs w:val="24"/>
        </w:rPr>
        <w:t>Solidaritas sosial: kekuatan yang mempersatukan masyarakat desa timbul karena adanya kesamaan-kesamaan masyarakat. Sebaliknya di perkotaan justru karena perbedaan dalam masyarakat</w:t>
      </w:r>
      <w:r w:rsidR="00CD429C">
        <w:rPr>
          <w:sz w:val="24"/>
          <w:szCs w:val="24"/>
        </w:rPr>
        <w:t xml:space="preserve">. </w:t>
      </w:r>
      <w:r w:rsidRPr="00CD429C">
        <w:rPr>
          <w:sz w:val="24"/>
          <w:szCs w:val="24"/>
        </w:rPr>
        <w:t xml:space="preserve">Kedudukan dalam hierarkhi sistem administrasi nasional: </w:t>
      </w:r>
      <w:proofErr w:type="gramStart"/>
      <w:r w:rsidRPr="00CD429C">
        <w:rPr>
          <w:sz w:val="24"/>
          <w:szCs w:val="24"/>
        </w:rPr>
        <w:t>kota</w:t>
      </w:r>
      <w:proofErr w:type="gramEnd"/>
      <w:r w:rsidRPr="00CD429C">
        <w:rPr>
          <w:sz w:val="24"/>
          <w:szCs w:val="24"/>
        </w:rPr>
        <w:t xml:space="preserve"> memiliki kedudukan yang lebih tinggi daripada desa</w:t>
      </w:r>
      <w:r w:rsidR="00CD429C">
        <w:rPr>
          <w:sz w:val="24"/>
          <w:szCs w:val="24"/>
        </w:rPr>
        <w:t>.</w:t>
      </w:r>
    </w:p>
    <w:p w:rsidR="00CD429C" w:rsidRDefault="00CD429C" w:rsidP="00CD429C">
      <w:pPr>
        <w:spacing w:after="0" w:line="360" w:lineRule="auto"/>
        <w:jc w:val="both"/>
        <w:rPr>
          <w:sz w:val="24"/>
          <w:szCs w:val="24"/>
        </w:rPr>
      </w:pPr>
    </w:p>
    <w:p w:rsidR="00CD429C" w:rsidRDefault="00CD429C" w:rsidP="00CD429C">
      <w:pPr>
        <w:spacing w:after="0" w:line="360" w:lineRule="auto"/>
        <w:jc w:val="both"/>
        <w:rPr>
          <w:b/>
          <w:sz w:val="24"/>
          <w:szCs w:val="24"/>
        </w:rPr>
      </w:pPr>
      <w:r w:rsidRPr="00CD429C">
        <w:rPr>
          <w:b/>
          <w:sz w:val="24"/>
          <w:szCs w:val="24"/>
        </w:rPr>
        <w:t>Faktor-Faktor Penyebab Urban Sprawl</w:t>
      </w:r>
    </w:p>
    <w:p w:rsidR="00CD429C" w:rsidRP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t>Faktor aksesibilitas</w:t>
      </w:r>
    </w:p>
    <w:p w:rsidR="00FA192C" w:rsidRPr="00CD429C" w:rsidRDefault="00951705" w:rsidP="00CD429C">
      <w:pPr>
        <w:spacing w:after="0" w:line="360" w:lineRule="auto"/>
        <w:ind w:left="360"/>
        <w:jc w:val="both"/>
        <w:rPr>
          <w:sz w:val="24"/>
          <w:szCs w:val="24"/>
        </w:rPr>
      </w:pPr>
      <w:r w:rsidRPr="00CD429C">
        <w:rPr>
          <w:sz w:val="24"/>
          <w:szCs w:val="24"/>
        </w:rPr>
        <w:t>Aksesibilitas sosial, aksesibilitas ekonomi, aksesibilitas budaya, aksesibilitas politik, dll</w:t>
      </w:r>
    </w:p>
    <w:p w:rsidR="00CD429C" w:rsidRP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t>Faktor pelayanan umum</w:t>
      </w:r>
    </w:p>
    <w:p w:rsidR="00FA192C" w:rsidRDefault="00951705" w:rsidP="00CD429C">
      <w:pPr>
        <w:spacing w:after="0" w:line="360" w:lineRule="auto"/>
        <w:ind w:left="360"/>
        <w:jc w:val="both"/>
        <w:rPr>
          <w:sz w:val="24"/>
          <w:szCs w:val="24"/>
        </w:rPr>
      </w:pPr>
      <w:r w:rsidRPr="00CD429C">
        <w:rPr>
          <w:sz w:val="24"/>
          <w:szCs w:val="24"/>
        </w:rPr>
        <w:t>Makin banyak jenis dan macam pelayanan umum yang terkonsentrasi pada suatu wlayah, maka makin besar daya tariknya terhadap penduduk dan fungsi-fungsi kekotaan</w:t>
      </w:r>
      <w:r w:rsidR="00CD429C" w:rsidRPr="00CD429C">
        <w:rPr>
          <w:sz w:val="24"/>
          <w:szCs w:val="24"/>
        </w:rPr>
        <w:t xml:space="preserve">. </w:t>
      </w:r>
      <w:r w:rsidRPr="00CD429C">
        <w:rPr>
          <w:sz w:val="24"/>
          <w:szCs w:val="24"/>
        </w:rPr>
        <w:t>Kampus, perkantoran, pusat perbelanjaan, kompleks industri, rumah sakit, dll</w:t>
      </w:r>
    </w:p>
    <w:p w:rsid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t>Faktor Karakteristik Lahan</w:t>
      </w:r>
    </w:p>
    <w:p w:rsidR="00FA192C" w:rsidRPr="00CD429C" w:rsidRDefault="00951705" w:rsidP="00CD429C">
      <w:pPr>
        <w:spacing w:after="0" w:line="360" w:lineRule="auto"/>
        <w:ind w:left="360"/>
        <w:jc w:val="both"/>
        <w:rPr>
          <w:sz w:val="24"/>
          <w:szCs w:val="24"/>
        </w:rPr>
      </w:pPr>
      <w:r w:rsidRPr="00CD429C">
        <w:rPr>
          <w:sz w:val="24"/>
          <w:szCs w:val="24"/>
        </w:rPr>
        <w:t>Berdaya tarik: stabilitas tanahnya tinggi, topografi relatif datar, terbebas banjir, dsb</w:t>
      </w:r>
    </w:p>
    <w:p w:rsid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t>Faktor karakteristik pemilik lahan</w:t>
      </w:r>
    </w:p>
    <w:p w:rsidR="00FA192C" w:rsidRDefault="00951705" w:rsidP="00CD429C">
      <w:pPr>
        <w:spacing w:after="0" w:line="360" w:lineRule="auto"/>
        <w:ind w:left="360"/>
        <w:jc w:val="both"/>
        <w:rPr>
          <w:sz w:val="24"/>
          <w:szCs w:val="24"/>
        </w:rPr>
      </w:pPr>
      <w:r w:rsidRPr="00CD429C">
        <w:rPr>
          <w:sz w:val="24"/>
          <w:szCs w:val="24"/>
        </w:rPr>
        <w:t xml:space="preserve">Karakteristik pemilik lahan berpengaruh terhadap perkembangan spasial di daerah pinggiran </w:t>
      </w:r>
      <w:proofErr w:type="gramStart"/>
      <w:r w:rsidRPr="00CD429C">
        <w:rPr>
          <w:sz w:val="24"/>
          <w:szCs w:val="24"/>
        </w:rPr>
        <w:t>kota</w:t>
      </w:r>
      <w:proofErr w:type="gramEnd"/>
      <w:r w:rsidR="00CD429C">
        <w:rPr>
          <w:sz w:val="24"/>
          <w:szCs w:val="24"/>
        </w:rPr>
        <w:t xml:space="preserve">. </w:t>
      </w:r>
      <w:r w:rsidRPr="00CD429C">
        <w:rPr>
          <w:sz w:val="24"/>
          <w:szCs w:val="24"/>
        </w:rPr>
        <w:t xml:space="preserve">Pada daerah yang didominasi pemilik lahan yang berstatus ekonomi lemah, transaksi jual beli lahan </w:t>
      </w:r>
      <w:proofErr w:type="gramStart"/>
      <w:r w:rsidRPr="00CD429C">
        <w:rPr>
          <w:sz w:val="24"/>
          <w:szCs w:val="24"/>
        </w:rPr>
        <w:t>akan</w:t>
      </w:r>
      <w:proofErr w:type="gramEnd"/>
      <w:r w:rsidRPr="00CD429C">
        <w:rPr>
          <w:sz w:val="24"/>
          <w:szCs w:val="24"/>
        </w:rPr>
        <w:t xml:space="preserve"> lebih intensif</w:t>
      </w:r>
    </w:p>
    <w:p w:rsidR="00CD429C" w:rsidRDefault="00CD429C" w:rsidP="00CD429C">
      <w:pPr>
        <w:spacing w:after="0" w:line="360" w:lineRule="auto"/>
        <w:ind w:left="360"/>
        <w:jc w:val="both"/>
        <w:rPr>
          <w:sz w:val="24"/>
          <w:szCs w:val="24"/>
        </w:rPr>
      </w:pPr>
    </w:p>
    <w:p w:rsidR="00CD429C" w:rsidRDefault="00CD429C" w:rsidP="00CD429C">
      <w:pPr>
        <w:spacing w:after="0" w:line="360" w:lineRule="auto"/>
        <w:ind w:left="360"/>
        <w:jc w:val="both"/>
        <w:rPr>
          <w:sz w:val="24"/>
          <w:szCs w:val="24"/>
        </w:rPr>
      </w:pPr>
    </w:p>
    <w:p w:rsid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lastRenderedPageBreak/>
        <w:t>Faktor keberadaan peraturan yang mengatur tata ruang</w:t>
      </w:r>
    </w:p>
    <w:p w:rsidR="00FA192C" w:rsidRDefault="00951705" w:rsidP="00CD429C">
      <w:pPr>
        <w:spacing w:after="0" w:line="360" w:lineRule="auto"/>
        <w:ind w:left="360"/>
        <w:jc w:val="both"/>
        <w:rPr>
          <w:sz w:val="24"/>
          <w:szCs w:val="24"/>
        </w:rPr>
      </w:pPr>
      <w:r w:rsidRPr="00CD429C">
        <w:rPr>
          <w:sz w:val="24"/>
          <w:szCs w:val="24"/>
        </w:rPr>
        <w:t xml:space="preserve">Kebanyakan </w:t>
      </w:r>
      <w:proofErr w:type="gramStart"/>
      <w:r w:rsidRPr="00CD429C">
        <w:rPr>
          <w:sz w:val="24"/>
          <w:szCs w:val="24"/>
        </w:rPr>
        <w:t>kota</w:t>
      </w:r>
      <w:proofErr w:type="gramEnd"/>
      <w:r w:rsidRPr="00CD429C">
        <w:rPr>
          <w:sz w:val="24"/>
          <w:szCs w:val="24"/>
        </w:rPr>
        <w:t xml:space="preserve"> di indonesia sudah memiliki perumusan yang baik untuk pengembangan kotanya, namun kebanyakan dari mereka tidak melaksanakan keputusannya sendiri secara konsisten dan konsekuen</w:t>
      </w:r>
      <w:r w:rsidR="00CD429C">
        <w:rPr>
          <w:sz w:val="24"/>
          <w:szCs w:val="24"/>
        </w:rPr>
        <w:t xml:space="preserve">. </w:t>
      </w:r>
      <w:r w:rsidRPr="00CD429C">
        <w:rPr>
          <w:sz w:val="24"/>
          <w:szCs w:val="24"/>
        </w:rPr>
        <w:t>Hal ini lah yang mengakibatkan dampak-dampak keruangan sosial, ekonomi, dan lingkungan negatif yang sulit dipecahkan pada masa depan yang panjang</w:t>
      </w:r>
      <w:r w:rsidR="00CD429C">
        <w:rPr>
          <w:sz w:val="24"/>
          <w:szCs w:val="24"/>
        </w:rPr>
        <w:t>.</w:t>
      </w:r>
    </w:p>
    <w:p w:rsidR="00CD429C" w:rsidRDefault="00951705" w:rsidP="00951705">
      <w:pPr>
        <w:numPr>
          <w:ilvl w:val="0"/>
          <w:numId w:val="20"/>
        </w:numPr>
        <w:tabs>
          <w:tab w:val="clear" w:pos="720"/>
        </w:tabs>
        <w:spacing w:after="0" w:line="360" w:lineRule="auto"/>
        <w:ind w:left="360" w:hanging="180"/>
        <w:jc w:val="both"/>
        <w:rPr>
          <w:sz w:val="24"/>
          <w:szCs w:val="24"/>
        </w:rPr>
      </w:pPr>
      <w:r w:rsidRPr="00CD429C">
        <w:rPr>
          <w:sz w:val="24"/>
          <w:szCs w:val="24"/>
        </w:rPr>
        <w:t>Faktor prakarsa pengembang</w:t>
      </w:r>
    </w:p>
    <w:p w:rsidR="00FA192C" w:rsidRPr="00CD429C" w:rsidRDefault="00951705" w:rsidP="00CD429C">
      <w:pPr>
        <w:spacing w:after="0" w:line="360" w:lineRule="auto"/>
        <w:ind w:left="360"/>
        <w:jc w:val="both"/>
        <w:rPr>
          <w:sz w:val="24"/>
          <w:szCs w:val="24"/>
        </w:rPr>
      </w:pPr>
      <w:r w:rsidRPr="00CD429C">
        <w:rPr>
          <w:sz w:val="24"/>
          <w:szCs w:val="24"/>
        </w:rPr>
        <w:t xml:space="preserve">Pengembang mempunyai peran yang kuat dalam mengarahkan perkembangan spasial perkotaan </w:t>
      </w:r>
    </w:p>
    <w:p w:rsidR="00CD429C" w:rsidRPr="00CD429C" w:rsidRDefault="00CD429C" w:rsidP="00CD429C">
      <w:pPr>
        <w:spacing w:after="0" w:line="360" w:lineRule="auto"/>
        <w:ind w:left="360"/>
        <w:jc w:val="both"/>
        <w:rPr>
          <w:sz w:val="24"/>
          <w:szCs w:val="24"/>
        </w:rPr>
      </w:pPr>
    </w:p>
    <w:p w:rsidR="00CD429C" w:rsidRPr="00CD429C" w:rsidRDefault="00CD429C" w:rsidP="00CD429C">
      <w:pPr>
        <w:spacing w:after="0" w:line="360" w:lineRule="auto"/>
        <w:ind w:left="360"/>
        <w:jc w:val="both"/>
        <w:rPr>
          <w:sz w:val="24"/>
          <w:szCs w:val="24"/>
        </w:rPr>
      </w:pPr>
    </w:p>
    <w:p w:rsidR="00CD429C" w:rsidRPr="00CD429C" w:rsidRDefault="00CD429C" w:rsidP="00CD429C">
      <w:pPr>
        <w:spacing w:after="0" w:line="360" w:lineRule="auto"/>
        <w:ind w:left="360"/>
        <w:jc w:val="both"/>
        <w:rPr>
          <w:sz w:val="24"/>
          <w:szCs w:val="24"/>
        </w:rPr>
      </w:pPr>
    </w:p>
    <w:p w:rsidR="00CD429C" w:rsidRPr="00CD429C" w:rsidRDefault="00CD429C" w:rsidP="00CD429C">
      <w:pPr>
        <w:spacing w:after="0" w:line="360" w:lineRule="auto"/>
        <w:jc w:val="both"/>
        <w:rPr>
          <w:b/>
          <w:sz w:val="24"/>
          <w:szCs w:val="24"/>
        </w:rPr>
      </w:pPr>
    </w:p>
    <w:p w:rsid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p>
    <w:p w:rsidR="00CD429C" w:rsidRDefault="00CD429C" w:rsidP="00CD429C">
      <w:pPr>
        <w:spacing w:after="0" w:line="360" w:lineRule="auto"/>
        <w:jc w:val="both"/>
        <w:rPr>
          <w:sz w:val="24"/>
          <w:szCs w:val="24"/>
        </w:rPr>
      </w:pPr>
    </w:p>
    <w:p w:rsidR="00CD429C" w:rsidRPr="00CD429C" w:rsidRDefault="00CD429C" w:rsidP="00CD429C">
      <w:pPr>
        <w:spacing w:after="0" w:line="360" w:lineRule="auto"/>
        <w:ind w:firstLine="720"/>
        <w:jc w:val="both"/>
        <w:rPr>
          <w:sz w:val="24"/>
          <w:szCs w:val="24"/>
        </w:rPr>
      </w:pPr>
    </w:p>
    <w:p w:rsid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jc w:val="both"/>
        <w:rPr>
          <w:b/>
          <w:sz w:val="24"/>
          <w:szCs w:val="24"/>
        </w:rPr>
      </w:pPr>
    </w:p>
    <w:p w:rsidR="00CD429C" w:rsidRPr="00CD429C" w:rsidRDefault="00CD429C" w:rsidP="00CD429C">
      <w:pPr>
        <w:spacing w:after="0" w:line="360" w:lineRule="auto"/>
        <w:ind w:firstLine="720"/>
        <w:jc w:val="both"/>
        <w:rPr>
          <w:sz w:val="24"/>
          <w:szCs w:val="24"/>
        </w:rPr>
      </w:pPr>
    </w:p>
    <w:p w:rsid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p>
    <w:p w:rsidR="00CD429C" w:rsidRDefault="00CD429C" w:rsidP="00CD429C">
      <w:pPr>
        <w:spacing w:after="0" w:line="360" w:lineRule="auto"/>
        <w:jc w:val="both"/>
        <w:rPr>
          <w:sz w:val="24"/>
          <w:szCs w:val="24"/>
        </w:rPr>
      </w:pPr>
    </w:p>
    <w:p w:rsidR="00CD429C" w:rsidRPr="00CD429C" w:rsidRDefault="00CD429C" w:rsidP="00CD429C">
      <w:pPr>
        <w:spacing w:after="0" w:line="360" w:lineRule="auto"/>
        <w:ind w:firstLine="720"/>
        <w:jc w:val="both"/>
        <w:rPr>
          <w:sz w:val="24"/>
          <w:szCs w:val="24"/>
        </w:rPr>
      </w:pPr>
    </w:p>
    <w:p w:rsid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p>
    <w:p w:rsidR="00CD429C" w:rsidRPr="00CD429C" w:rsidRDefault="00CD429C" w:rsidP="00CD429C">
      <w:pPr>
        <w:spacing w:after="0" w:line="360" w:lineRule="auto"/>
        <w:ind w:firstLine="720"/>
        <w:jc w:val="both"/>
        <w:rPr>
          <w:sz w:val="24"/>
          <w:szCs w:val="24"/>
        </w:rPr>
      </w:pPr>
      <w:r w:rsidRPr="00CD429C">
        <w:rPr>
          <w:sz w:val="24"/>
          <w:szCs w:val="24"/>
        </w:rPr>
        <w:t xml:space="preserve"> </w:t>
      </w:r>
    </w:p>
    <w:p w:rsidR="00CD429C" w:rsidRPr="00CD429C" w:rsidRDefault="00CD429C" w:rsidP="00CD429C">
      <w:pPr>
        <w:spacing w:after="0" w:line="360" w:lineRule="auto"/>
        <w:ind w:firstLine="720"/>
        <w:jc w:val="both"/>
        <w:rPr>
          <w:sz w:val="24"/>
          <w:szCs w:val="24"/>
        </w:rPr>
      </w:pPr>
    </w:p>
    <w:p w:rsidR="006C3AA8" w:rsidRDefault="002B50C7" w:rsidP="006E04B9">
      <w:pPr>
        <w:spacing w:after="0" w:line="360" w:lineRule="auto"/>
        <w:jc w:val="center"/>
        <w:rPr>
          <w:b/>
          <w:sz w:val="24"/>
          <w:szCs w:val="24"/>
        </w:rPr>
      </w:pPr>
      <w:r w:rsidRPr="006E04B9">
        <w:rPr>
          <w:b/>
          <w:sz w:val="24"/>
          <w:szCs w:val="24"/>
        </w:rPr>
        <w:lastRenderedPageBreak/>
        <w:t>PERTEMUAN KE-X</w:t>
      </w:r>
    </w:p>
    <w:p w:rsidR="002B50C7" w:rsidRDefault="002B50C7" w:rsidP="002B50C7">
      <w:pPr>
        <w:tabs>
          <w:tab w:val="center" w:pos="4680"/>
          <w:tab w:val="left" w:pos="7698"/>
        </w:tabs>
        <w:spacing w:after="0" w:line="360" w:lineRule="auto"/>
        <w:rPr>
          <w:b/>
          <w:sz w:val="24"/>
          <w:szCs w:val="24"/>
        </w:rPr>
      </w:pPr>
      <w:r>
        <w:rPr>
          <w:b/>
          <w:sz w:val="24"/>
          <w:szCs w:val="24"/>
        </w:rPr>
        <w:tab/>
      </w:r>
      <w:r w:rsidRPr="002B50C7">
        <w:rPr>
          <w:b/>
          <w:sz w:val="24"/>
          <w:szCs w:val="24"/>
        </w:rPr>
        <w:t>INOVASI MANAJEMEN PERKOTAAN (IMP) AWARD</w:t>
      </w:r>
      <w:r>
        <w:rPr>
          <w:b/>
          <w:sz w:val="24"/>
          <w:szCs w:val="24"/>
        </w:rPr>
        <w:tab/>
      </w:r>
    </w:p>
    <w:p w:rsidR="002B50C7" w:rsidRDefault="002B50C7" w:rsidP="002B50C7">
      <w:pPr>
        <w:tabs>
          <w:tab w:val="center" w:pos="4680"/>
          <w:tab w:val="left" w:pos="7698"/>
        </w:tabs>
        <w:spacing w:after="0" w:line="360" w:lineRule="auto"/>
        <w:rPr>
          <w:b/>
          <w:sz w:val="24"/>
          <w:szCs w:val="24"/>
        </w:rPr>
      </w:pPr>
    </w:p>
    <w:p w:rsidR="002B50C7" w:rsidRDefault="002B50C7" w:rsidP="002B50C7">
      <w:pPr>
        <w:tabs>
          <w:tab w:val="center" w:pos="4680"/>
          <w:tab w:val="left" w:pos="7698"/>
        </w:tabs>
        <w:spacing w:after="0" w:line="360" w:lineRule="auto"/>
        <w:rPr>
          <w:b/>
          <w:sz w:val="24"/>
          <w:szCs w:val="24"/>
        </w:rPr>
      </w:pPr>
      <w:r w:rsidRPr="002B50C7">
        <w:rPr>
          <w:b/>
          <w:sz w:val="24"/>
          <w:szCs w:val="24"/>
        </w:rPr>
        <w:t>Pendahuluan</w:t>
      </w:r>
    </w:p>
    <w:p w:rsidR="00FA192C" w:rsidRDefault="00951705" w:rsidP="002B50C7">
      <w:pPr>
        <w:spacing w:after="0" w:line="360" w:lineRule="auto"/>
        <w:ind w:firstLine="720"/>
        <w:jc w:val="both"/>
        <w:rPr>
          <w:sz w:val="24"/>
          <w:szCs w:val="24"/>
        </w:rPr>
      </w:pPr>
      <w:r w:rsidRPr="002B50C7">
        <w:rPr>
          <w:sz w:val="24"/>
          <w:szCs w:val="24"/>
        </w:rPr>
        <w:t>Dalam rangka mendorong Pemerintah Daerah melalukan perubahan (Inovasi) dalam peningkatan pelayanan perkotaan, Direktorat Penataan Perkotaan melalui Subdit Penataan kota kecil memberikan penghargaan bagi Pemerintah Daerah yang memiliki kinerja penyelenggaraan pemerintah yang baik.</w:t>
      </w:r>
      <w:r w:rsidR="002B50C7">
        <w:rPr>
          <w:sz w:val="24"/>
          <w:szCs w:val="24"/>
        </w:rPr>
        <w:t xml:space="preserve"> </w:t>
      </w:r>
      <w:r w:rsidRPr="002B50C7">
        <w:rPr>
          <w:sz w:val="24"/>
          <w:szCs w:val="24"/>
        </w:rPr>
        <w:t>Penghargaan yang diberikan adalah Inovasi Manajemen Perkotaan (IMP) Award yang merupakan bagian dari penilaian dalam evaluasi kinerja penyelenggaraan Pemerintah Daerah</w:t>
      </w:r>
      <w:r w:rsidR="002B50C7">
        <w:rPr>
          <w:sz w:val="24"/>
          <w:szCs w:val="24"/>
        </w:rPr>
        <w:t xml:space="preserve">. </w:t>
      </w:r>
    </w:p>
    <w:p w:rsidR="002B50C7" w:rsidRDefault="002B50C7" w:rsidP="002B50C7">
      <w:pPr>
        <w:spacing w:after="0" w:line="360" w:lineRule="auto"/>
        <w:jc w:val="both"/>
        <w:rPr>
          <w:sz w:val="24"/>
          <w:szCs w:val="24"/>
        </w:rPr>
      </w:pPr>
    </w:p>
    <w:p w:rsidR="002B50C7" w:rsidRDefault="002B50C7" w:rsidP="002B50C7">
      <w:pPr>
        <w:spacing w:after="0" w:line="360" w:lineRule="auto"/>
        <w:jc w:val="both"/>
        <w:rPr>
          <w:b/>
          <w:sz w:val="24"/>
          <w:szCs w:val="24"/>
        </w:rPr>
      </w:pPr>
      <w:r w:rsidRPr="002B50C7">
        <w:rPr>
          <w:b/>
          <w:sz w:val="24"/>
          <w:szCs w:val="24"/>
        </w:rPr>
        <w:t>Profil IMP Award</w:t>
      </w:r>
    </w:p>
    <w:p w:rsidR="00FA192C" w:rsidRDefault="00951705" w:rsidP="002B50C7">
      <w:pPr>
        <w:spacing w:after="0" w:line="360" w:lineRule="auto"/>
        <w:ind w:firstLine="720"/>
        <w:jc w:val="both"/>
        <w:rPr>
          <w:sz w:val="24"/>
          <w:szCs w:val="24"/>
        </w:rPr>
      </w:pPr>
      <w:r w:rsidRPr="002B50C7">
        <w:rPr>
          <w:sz w:val="24"/>
          <w:szCs w:val="24"/>
        </w:rPr>
        <w:t xml:space="preserve">IMP Award adalah proyek yang didanai oleh World Bank untuk memberi penghargaan kepada kabupaten/ </w:t>
      </w:r>
      <w:proofErr w:type="gramStart"/>
      <w:r w:rsidRPr="002B50C7">
        <w:rPr>
          <w:sz w:val="24"/>
          <w:szCs w:val="24"/>
        </w:rPr>
        <w:t>kota</w:t>
      </w:r>
      <w:proofErr w:type="gramEnd"/>
      <w:r w:rsidRPr="002B50C7">
        <w:rPr>
          <w:sz w:val="24"/>
          <w:szCs w:val="24"/>
        </w:rPr>
        <w:t xml:space="preserve"> yang dinilai berhasil menelurkan inovasi kemasyarakatan baik dalam tataran lokal, nasional,</w:t>
      </w:r>
      <w:r w:rsidR="002B50C7">
        <w:rPr>
          <w:sz w:val="24"/>
          <w:szCs w:val="24"/>
        </w:rPr>
        <w:t xml:space="preserve"> </w:t>
      </w:r>
      <w:r w:rsidRPr="002B50C7">
        <w:rPr>
          <w:sz w:val="24"/>
          <w:szCs w:val="24"/>
        </w:rPr>
        <w:t>maupun internasional.</w:t>
      </w:r>
      <w:r w:rsidR="002B50C7">
        <w:rPr>
          <w:sz w:val="24"/>
          <w:szCs w:val="24"/>
        </w:rPr>
        <w:t xml:space="preserve"> </w:t>
      </w:r>
      <w:r w:rsidRPr="002B50C7">
        <w:rPr>
          <w:sz w:val="24"/>
          <w:szCs w:val="24"/>
        </w:rPr>
        <w:t>IMP Award adalah kegiatan untuk memberi penghargaan kepada kota-kota yang selalu membuat inovasi untuk percepatan pembangunan dalam meningkatkan kesejahteraan masyarakat</w:t>
      </w:r>
      <w:r w:rsidR="002B50C7">
        <w:rPr>
          <w:sz w:val="24"/>
          <w:szCs w:val="24"/>
        </w:rPr>
        <w:t xml:space="preserve">. </w:t>
      </w:r>
    </w:p>
    <w:p w:rsidR="002B50C7" w:rsidRDefault="002B50C7" w:rsidP="002B50C7">
      <w:pPr>
        <w:spacing w:after="0" w:line="360" w:lineRule="auto"/>
        <w:jc w:val="both"/>
        <w:rPr>
          <w:sz w:val="24"/>
          <w:szCs w:val="24"/>
        </w:rPr>
      </w:pPr>
    </w:p>
    <w:p w:rsidR="002B50C7" w:rsidRDefault="002B50C7" w:rsidP="002B50C7">
      <w:pPr>
        <w:spacing w:after="0" w:line="360" w:lineRule="auto"/>
        <w:jc w:val="both"/>
        <w:rPr>
          <w:b/>
          <w:sz w:val="24"/>
          <w:szCs w:val="24"/>
        </w:rPr>
      </w:pPr>
      <w:r w:rsidRPr="002B50C7">
        <w:rPr>
          <w:b/>
          <w:sz w:val="24"/>
          <w:szCs w:val="24"/>
        </w:rPr>
        <w:t>Maksud dan Tujuan Pemberian IMP Award</w:t>
      </w:r>
    </w:p>
    <w:p w:rsidR="00FA192C" w:rsidRPr="002B50C7" w:rsidRDefault="00951705" w:rsidP="002B50C7">
      <w:pPr>
        <w:spacing w:after="0" w:line="360" w:lineRule="auto"/>
        <w:ind w:firstLine="720"/>
        <w:jc w:val="both"/>
        <w:rPr>
          <w:sz w:val="24"/>
          <w:szCs w:val="24"/>
        </w:rPr>
      </w:pPr>
      <w:r w:rsidRPr="002B50C7">
        <w:rPr>
          <w:sz w:val="24"/>
          <w:szCs w:val="24"/>
        </w:rPr>
        <w:t>Menumbuhkembangkan keinginan pemerintah daerah berinovasi dalam peningkatan pelayanan perkotaan yang responsive terhadap kebutuhan masyarakat.</w:t>
      </w:r>
      <w:r w:rsidR="002B50C7">
        <w:rPr>
          <w:sz w:val="24"/>
          <w:szCs w:val="24"/>
        </w:rPr>
        <w:t xml:space="preserve"> Serta m</w:t>
      </w:r>
      <w:r w:rsidRPr="002B50C7">
        <w:rPr>
          <w:sz w:val="24"/>
          <w:szCs w:val="24"/>
        </w:rPr>
        <w:t>emperoleh gambaran terkait dengan langkah kebijakan yang bersifat inovatif dan telah dilaksanakan pemerintah daerah dalam pengelolaan kawasan perkotaan</w:t>
      </w:r>
    </w:p>
    <w:p w:rsidR="002B50C7" w:rsidRPr="002B50C7" w:rsidRDefault="002B50C7" w:rsidP="002B50C7">
      <w:pPr>
        <w:spacing w:after="0" w:line="360" w:lineRule="auto"/>
        <w:jc w:val="both"/>
        <w:rPr>
          <w:b/>
          <w:sz w:val="24"/>
          <w:szCs w:val="24"/>
        </w:rPr>
      </w:pPr>
    </w:p>
    <w:p w:rsidR="002B50C7" w:rsidRDefault="002B50C7" w:rsidP="002B50C7">
      <w:pPr>
        <w:spacing w:after="0" w:line="360" w:lineRule="auto"/>
        <w:jc w:val="both"/>
        <w:rPr>
          <w:b/>
          <w:sz w:val="24"/>
          <w:szCs w:val="24"/>
        </w:rPr>
      </w:pPr>
      <w:r w:rsidRPr="002B50C7">
        <w:rPr>
          <w:b/>
          <w:sz w:val="24"/>
          <w:szCs w:val="24"/>
        </w:rPr>
        <w:t>Sasaran</w:t>
      </w:r>
    </w:p>
    <w:p w:rsidR="002B50C7" w:rsidRDefault="00951705" w:rsidP="002B50C7">
      <w:pPr>
        <w:spacing w:after="0" w:line="360" w:lineRule="auto"/>
        <w:jc w:val="both"/>
        <w:rPr>
          <w:sz w:val="24"/>
          <w:szCs w:val="24"/>
        </w:rPr>
      </w:pPr>
      <w:r w:rsidRPr="002B50C7">
        <w:rPr>
          <w:sz w:val="24"/>
          <w:szCs w:val="24"/>
        </w:rPr>
        <w:t>Sasaran yang ingin dicapai dalam pemberian penghargaan IMP award, diantaranya untuk:</w:t>
      </w:r>
      <w:r w:rsidR="002B50C7">
        <w:rPr>
          <w:sz w:val="24"/>
          <w:szCs w:val="24"/>
        </w:rPr>
        <w:t xml:space="preserve"> </w:t>
      </w:r>
    </w:p>
    <w:p w:rsidR="00FA192C" w:rsidRPr="002B50C7" w:rsidRDefault="00951705" w:rsidP="00951705">
      <w:pPr>
        <w:pStyle w:val="ListParagraph"/>
        <w:numPr>
          <w:ilvl w:val="0"/>
          <w:numId w:val="21"/>
        </w:numPr>
        <w:spacing w:after="0" w:line="360" w:lineRule="auto"/>
        <w:ind w:hanging="180"/>
        <w:jc w:val="both"/>
        <w:rPr>
          <w:sz w:val="24"/>
          <w:szCs w:val="24"/>
        </w:rPr>
      </w:pPr>
      <w:r w:rsidRPr="002B50C7">
        <w:rPr>
          <w:sz w:val="24"/>
          <w:szCs w:val="24"/>
        </w:rPr>
        <w:t xml:space="preserve">meningkatkan partisipasi masyarakat, </w:t>
      </w:r>
    </w:p>
    <w:p w:rsidR="00FA192C" w:rsidRPr="002B50C7" w:rsidRDefault="00951705" w:rsidP="00951705">
      <w:pPr>
        <w:pStyle w:val="ListParagraph"/>
        <w:numPr>
          <w:ilvl w:val="0"/>
          <w:numId w:val="21"/>
        </w:numPr>
        <w:spacing w:after="0" w:line="360" w:lineRule="auto"/>
        <w:ind w:hanging="180"/>
        <w:jc w:val="both"/>
        <w:rPr>
          <w:sz w:val="24"/>
          <w:szCs w:val="24"/>
        </w:rPr>
      </w:pPr>
      <w:r w:rsidRPr="002B50C7">
        <w:rPr>
          <w:sz w:val="24"/>
          <w:szCs w:val="24"/>
        </w:rPr>
        <w:t xml:space="preserve">memperbaiki manajemen lingkungan, </w:t>
      </w:r>
    </w:p>
    <w:p w:rsidR="00FA192C" w:rsidRPr="002B50C7" w:rsidRDefault="00951705" w:rsidP="00951705">
      <w:pPr>
        <w:pStyle w:val="ListParagraph"/>
        <w:numPr>
          <w:ilvl w:val="0"/>
          <w:numId w:val="21"/>
        </w:numPr>
        <w:spacing w:after="0" w:line="360" w:lineRule="auto"/>
        <w:ind w:hanging="180"/>
        <w:jc w:val="both"/>
        <w:rPr>
          <w:sz w:val="24"/>
          <w:szCs w:val="24"/>
        </w:rPr>
      </w:pPr>
      <w:r w:rsidRPr="002B50C7">
        <w:rPr>
          <w:sz w:val="24"/>
          <w:szCs w:val="24"/>
        </w:rPr>
        <w:t>penghijauan kota,</w:t>
      </w:r>
    </w:p>
    <w:p w:rsidR="00FA192C" w:rsidRPr="002B50C7" w:rsidRDefault="00951705" w:rsidP="00951705">
      <w:pPr>
        <w:pStyle w:val="ListParagraph"/>
        <w:numPr>
          <w:ilvl w:val="0"/>
          <w:numId w:val="21"/>
        </w:numPr>
        <w:spacing w:after="0" w:line="360" w:lineRule="auto"/>
        <w:ind w:hanging="180"/>
        <w:jc w:val="both"/>
        <w:rPr>
          <w:sz w:val="24"/>
          <w:szCs w:val="24"/>
        </w:rPr>
      </w:pPr>
      <w:r w:rsidRPr="002B50C7">
        <w:rPr>
          <w:sz w:val="24"/>
          <w:szCs w:val="24"/>
        </w:rPr>
        <w:lastRenderedPageBreak/>
        <w:t>memperbaiki standar pelayanan,</w:t>
      </w:r>
    </w:p>
    <w:p w:rsidR="00FA192C" w:rsidRPr="002B50C7" w:rsidRDefault="00951705" w:rsidP="00951705">
      <w:pPr>
        <w:pStyle w:val="ListParagraph"/>
        <w:numPr>
          <w:ilvl w:val="0"/>
          <w:numId w:val="21"/>
        </w:numPr>
        <w:spacing w:after="0" w:line="360" w:lineRule="auto"/>
        <w:ind w:hanging="180"/>
        <w:jc w:val="both"/>
        <w:rPr>
          <w:sz w:val="24"/>
          <w:szCs w:val="24"/>
        </w:rPr>
      </w:pPr>
      <w:r w:rsidRPr="002B50C7">
        <w:rPr>
          <w:sz w:val="24"/>
          <w:szCs w:val="24"/>
        </w:rPr>
        <w:t>memperkenalkan pendekatan inovatif yang dapat memberikan dampak positif di perkotaan</w:t>
      </w:r>
    </w:p>
    <w:p w:rsidR="00FA192C" w:rsidRPr="002B50C7" w:rsidRDefault="00951705" w:rsidP="00951705">
      <w:pPr>
        <w:pStyle w:val="ListParagraph"/>
        <w:numPr>
          <w:ilvl w:val="0"/>
          <w:numId w:val="21"/>
        </w:numPr>
        <w:spacing w:after="0" w:line="360" w:lineRule="auto"/>
        <w:ind w:hanging="180"/>
        <w:jc w:val="both"/>
        <w:rPr>
          <w:sz w:val="24"/>
          <w:szCs w:val="24"/>
        </w:rPr>
      </w:pPr>
      <w:proofErr w:type="gramStart"/>
      <w:r w:rsidRPr="002B50C7">
        <w:rPr>
          <w:sz w:val="24"/>
          <w:szCs w:val="24"/>
        </w:rPr>
        <w:t>mempromosikan</w:t>
      </w:r>
      <w:proofErr w:type="gramEnd"/>
      <w:r w:rsidRPr="002B50C7">
        <w:rPr>
          <w:sz w:val="24"/>
          <w:szCs w:val="24"/>
        </w:rPr>
        <w:t xml:space="preserve"> desentralisasi melalui peningkatan kapasitas pemerintah daerah.</w:t>
      </w:r>
    </w:p>
    <w:p w:rsidR="002B50C7" w:rsidRPr="002B50C7" w:rsidRDefault="002B50C7" w:rsidP="002B50C7">
      <w:pPr>
        <w:spacing w:after="0" w:line="360" w:lineRule="auto"/>
        <w:jc w:val="both"/>
        <w:rPr>
          <w:b/>
          <w:sz w:val="24"/>
          <w:szCs w:val="24"/>
        </w:rPr>
      </w:pPr>
    </w:p>
    <w:p w:rsidR="002B50C7" w:rsidRDefault="002053CF" w:rsidP="002B50C7">
      <w:pPr>
        <w:tabs>
          <w:tab w:val="center" w:pos="4680"/>
          <w:tab w:val="left" w:pos="7698"/>
        </w:tabs>
        <w:spacing w:after="0" w:line="360" w:lineRule="auto"/>
        <w:rPr>
          <w:b/>
          <w:sz w:val="24"/>
          <w:szCs w:val="24"/>
        </w:rPr>
      </w:pPr>
      <w:r w:rsidRPr="002053CF">
        <w:rPr>
          <w:b/>
          <w:sz w:val="24"/>
          <w:szCs w:val="24"/>
        </w:rPr>
        <w:t>Inovasi Manajemen Perkotaan</w:t>
      </w:r>
    </w:p>
    <w:p w:rsidR="00FA192C" w:rsidRPr="002053CF" w:rsidRDefault="002053CF" w:rsidP="00951705">
      <w:pPr>
        <w:numPr>
          <w:ilvl w:val="0"/>
          <w:numId w:val="22"/>
        </w:numPr>
        <w:tabs>
          <w:tab w:val="center" w:pos="4680"/>
          <w:tab w:val="left" w:pos="7698"/>
        </w:tabs>
        <w:spacing w:after="0" w:line="360" w:lineRule="auto"/>
        <w:rPr>
          <w:sz w:val="24"/>
          <w:szCs w:val="24"/>
        </w:rPr>
      </w:pPr>
      <w:r w:rsidRPr="002053CF">
        <w:rPr>
          <w:sz w:val="24"/>
          <w:szCs w:val="24"/>
        </w:rPr>
        <w:t>Pengelolaan pasar tradisional</w:t>
      </w:r>
    </w:p>
    <w:p w:rsidR="00FA192C" w:rsidRPr="002053CF" w:rsidRDefault="002053CF" w:rsidP="00951705">
      <w:pPr>
        <w:numPr>
          <w:ilvl w:val="0"/>
          <w:numId w:val="22"/>
        </w:numPr>
        <w:tabs>
          <w:tab w:val="center" w:pos="4680"/>
          <w:tab w:val="left" w:pos="7698"/>
        </w:tabs>
        <w:spacing w:after="0" w:line="360" w:lineRule="auto"/>
        <w:rPr>
          <w:sz w:val="24"/>
          <w:szCs w:val="24"/>
        </w:rPr>
      </w:pPr>
      <w:r w:rsidRPr="002053CF">
        <w:rPr>
          <w:sz w:val="24"/>
          <w:szCs w:val="24"/>
        </w:rPr>
        <w:t>Penataan pedagang kaki lima</w:t>
      </w:r>
    </w:p>
    <w:p w:rsidR="002053CF" w:rsidRDefault="002053CF" w:rsidP="00951705">
      <w:pPr>
        <w:numPr>
          <w:ilvl w:val="0"/>
          <w:numId w:val="22"/>
        </w:numPr>
        <w:tabs>
          <w:tab w:val="center" w:pos="4680"/>
          <w:tab w:val="left" w:pos="7698"/>
        </w:tabs>
        <w:spacing w:after="0" w:line="360" w:lineRule="auto"/>
        <w:rPr>
          <w:sz w:val="24"/>
          <w:szCs w:val="24"/>
        </w:rPr>
      </w:pPr>
      <w:r w:rsidRPr="002053CF">
        <w:rPr>
          <w:sz w:val="24"/>
          <w:szCs w:val="24"/>
        </w:rPr>
        <w:t>Penataan pemukiman kumuh</w:t>
      </w:r>
    </w:p>
    <w:p w:rsidR="00FA192C" w:rsidRPr="002053CF" w:rsidRDefault="002053CF" w:rsidP="00951705">
      <w:pPr>
        <w:numPr>
          <w:ilvl w:val="0"/>
          <w:numId w:val="22"/>
        </w:numPr>
        <w:tabs>
          <w:tab w:val="center" w:pos="4680"/>
          <w:tab w:val="left" w:pos="7698"/>
        </w:tabs>
        <w:spacing w:after="0" w:line="360" w:lineRule="auto"/>
        <w:rPr>
          <w:sz w:val="24"/>
          <w:szCs w:val="24"/>
        </w:rPr>
      </w:pPr>
      <w:r w:rsidRPr="002053CF">
        <w:rPr>
          <w:sz w:val="24"/>
          <w:szCs w:val="24"/>
        </w:rPr>
        <w:t>Pengelolaan tata ruang: penataan ruang terbuka hijau</w:t>
      </w:r>
      <w:r>
        <w:rPr>
          <w:sz w:val="24"/>
          <w:szCs w:val="24"/>
        </w:rPr>
        <w:t>, p</w:t>
      </w:r>
      <w:r w:rsidRPr="002053CF">
        <w:rPr>
          <w:sz w:val="24"/>
          <w:szCs w:val="24"/>
        </w:rPr>
        <w:t>engawasan pemanfaatan ruang</w:t>
      </w:r>
    </w:p>
    <w:p w:rsidR="00FA192C" w:rsidRPr="002053CF" w:rsidRDefault="002053CF" w:rsidP="00951705">
      <w:pPr>
        <w:numPr>
          <w:ilvl w:val="0"/>
          <w:numId w:val="22"/>
        </w:numPr>
        <w:tabs>
          <w:tab w:val="center" w:pos="4680"/>
          <w:tab w:val="left" w:pos="7698"/>
        </w:tabs>
        <w:spacing w:after="0" w:line="360" w:lineRule="auto"/>
        <w:rPr>
          <w:sz w:val="24"/>
          <w:szCs w:val="24"/>
        </w:rPr>
      </w:pPr>
      <w:r w:rsidRPr="002053CF">
        <w:rPr>
          <w:sz w:val="24"/>
          <w:szCs w:val="24"/>
        </w:rPr>
        <w:t>Sanitasi perkotaan</w:t>
      </w:r>
      <w:r>
        <w:rPr>
          <w:sz w:val="24"/>
          <w:szCs w:val="24"/>
        </w:rPr>
        <w:t xml:space="preserve">: </w:t>
      </w:r>
      <w:r w:rsidRPr="002053CF">
        <w:rPr>
          <w:sz w:val="24"/>
          <w:szCs w:val="24"/>
        </w:rPr>
        <w:t>pengelolaan sampah</w:t>
      </w:r>
      <w:r>
        <w:rPr>
          <w:sz w:val="24"/>
          <w:szCs w:val="24"/>
        </w:rPr>
        <w:t xml:space="preserve">, </w:t>
      </w:r>
      <w:r w:rsidRPr="002053CF">
        <w:rPr>
          <w:sz w:val="24"/>
          <w:szCs w:val="24"/>
        </w:rPr>
        <w:t>pengelolaan air limbah</w:t>
      </w:r>
      <w:r>
        <w:rPr>
          <w:sz w:val="24"/>
          <w:szCs w:val="24"/>
        </w:rPr>
        <w:t xml:space="preserve">, </w:t>
      </w:r>
      <w:r w:rsidRPr="002053CF">
        <w:rPr>
          <w:sz w:val="24"/>
          <w:szCs w:val="24"/>
        </w:rPr>
        <w:t>pengelolaan drainase</w:t>
      </w:r>
    </w:p>
    <w:p w:rsidR="002053CF" w:rsidRDefault="002053CF" w:rsidP="002B50C7">
      <w:pPr>
        <w:tabs>
          <w:tab w:val="center" w:pos="4680"/>
          <w:tab w:val="left" w:pos="7698"/>
        </w:tabs>
        <w:spacing w:after="0" w:line="360" w:lineRule="auto"/>
        <w:rPr>
          <w:b/>
          <w:sz w:val="24"/>
          <w:szCs w:val="24"/>
        </w:rPr>
      </w:pPr>
    </w:p>
    <w:p w:rsidR="002053CF" w:rsidRPr="002053CF" w:rsidRDefault="002053CF" w:rsidP="002B50C7">
      <w:pPr>
        <w:tabs>
          <w:tab w:val="center" w:pos="4680"/>
          <w:tab w:val="left" w:pos="7698"/>
        </w:tabs>
        <w:spacing w:after="0" w:line="360" w:lineRule="auto"/>
        <w:rPr>
          <w:sz w:val="24"/>
          <w:szCs w:val="24"/>
        </w:rPr>
      </w:pPr>
      <w:r w:rsidRPr="002053CF">
        <w:rPr>
          <w:b/>
          <w:sz w:val="24"/>
          <w:szCs w:val="24"/>
        </w:rPr>
        <w:t>Tugas</w:t>
      </w:r>
    </w:p>
    <w:p w:rsidR="00FA192C" w:rsidRPr="002053CF" w:rsidRDefault="00951705" w:rsidP="002053CF">
      <w:pPr>
        <w:tabs>
          <w:tab w:val="center" w:pos="4680"/>
          <w:tab w:val="left" w:pos="7698"/>
        </w:tabs>
        <w:spacing w:after="0" w:line="360" w:lineRule="auto"/>
        <w:rPr>
          <w:sz w:val="24"/>
          <w:szCs w:val="24"/>
        </w:rPr>
      </w:pPr>
      <w:r w:rsidRPr="002053CF">
        <w:rPr>
          <w:sz w:val="24"/>
          <w:szCs w:val="24"/>
        </w:rPr>
        <w:t>Cari artikel kota-kota yang pernah meraih IMP award</w:t>
      </w:r>
    </w:p>
    <w:p w:rsidR="002053CF" w:rsidRDefault="002053CF" w:rsidP="002B50C7">
      <w:pPr>
        <w:tabs>
          <w:tab w:val="center" w:pos="4680"/>
          <w:tab w:val="left" w:pos="7698"/>
        </w:tabs>
        <w:spacing w:after="0" w:line="360" w:lineRule="auto"/>
        <w:rPr>
          <w:b/>
          <w:sz w:val="24"/>
          <w:szCs w:val="24"/>
        </w:rPr>
      </w:pPr>
    </w:p>
    <w:p w:rsidR="002B50C7" w:rsidRDefault="002B50C7" w:rsidP="002B50C7">
      <w:pPr>
        <w:tabs>
          <w:tab w:val="center" w:pos="4680"/>
          <w:tab w:val="left" w:pos="7698"/>
        </w:tabs>
        <w:spacing w:after="0" w:line="360" w:lineRule="auto"/>
        <w:rPr>
          <w:b/>
          <w:sz w:val="24"/>
          <w:szCs w:val="24"/>
        </w:rPr>
      </w:pPr>
    </w:p>
    <w:p w:rsidR="002B50C7" w:rsidRDefault="002B50C7" w:rsidP="002B50C7">
      <w:pPr>
        <w:tabs>
          <w:tab w:val="center" w:pos="4680"/>
          <w:tab w:val="left" w:pos="7698"/>
        </w:tabs>
        <w:spacing w:after="0" w:line="360" w:lineRule="auto"/>
        <w:rPr>
          <w:b/>
          <w:sz w:val="24"/>
          <w:szCs w:val="24"/>
        </w:rPr>
      </w:pPr>
    </w:p>
    <w:p w:rsidR="002B50C7" w:rsidRDefault="002B50C7" w:rsidP="002B50C7">
      <w:pPr>
        <w:tabs>
          <w:tab w:val="center" w:pos="4680"/>
          <w:tab w:val="left" w:pos="7698"/>
        </w:tabs>
        <w:spacing w:after="0" w:line="360" w:lineRule="auto"/>
        <w:rPr>
          <w:b/>
          <w:sz w:val="24"/>
          <w:szCs w:val="24"/>
        </w:rPr>
      </w:pPr>
    </w:p>
    <w:p w:rsidR="002B50C7" w:rsidRDefault="002B50C7" w:rsidP="002B50C7">
      <w:pPr>
        <w:tabs>
          <w:tab w:val="center" w:pos="4680"/>
          <w:tab w:val="left" w:pos="7698"/>
        </w:tabs>
        <w:spacing w:after="0" w:line="360" w:lineRule="auto"/>
        <w:rPr>
          <w:b/>
          <w:sz w:val="24"/>
          <w:szCs w:val="24"/>
        </w:rPr>
      </w:pPr>
    </w:p>
    <w:p w:rsidR="002B50C7" w:rsidRPr="006E04B9" w:rsidRDefault="002B50C7" w:rsidP="006E04B9">
      <w:pPr>
        <w:spacing w:after="0" w:line="360" w:lineRule="auto"/>
        <w:jc w:val="center"/>
        <w:rPr>
          <w:b/>
          <w:sz w:val="24"/>
          <w:szCs w:val="24"/>
        </w:rPr>
      </w:pPr>
    </w:p>
    <w:p w:rsidR="00A33760" w:rsidRDefault="00A33760">
      <w:pPr>
        <w:rPr>
          <w:b/>
          <w:sz w:val="24"/>
          <w:szCs w:val="24"/>
        </w:rPr>
      </w:pPr>
      <w:r>
        <w:rPr>
          <w:b/>
          <w:sz w:val="24"/>
          <w:szCs w:val="24"/>
        </w:rPr>
        <w:br w:type="page"/>
      </w:r>
    </w:p>
    <w:p w:rsidR="006C3AA8" w:rsidRDefault="00A33760" w:rsidP="006E04B9">
      <w:pPr>
        <w:spacing w:after="0" w:line="360" w:lineRule="auto"/>
        <w:jc w:val="center"/>
        <w:rPr>
          <w:b/>
          <w:sz w:val="24"/>
          <w:szCs w:val="24"/>
        </w:rPr>
      </w:pPr>
      <w:r w:rsidRPr="006E04B9">
        <w:rPr>
          <w:b/>
          <w:sz w:val="24"/>
          <w:szCs w:val="24"/>
        </w:rPr>
        <w:lastRenderedPageBreak/>
        <w:t>PERTEMUAN KE-XI</w:t>
      </w:r>
    </w:p>
    <w:p w:rsidR="00951705" w:rsidRPr="00236B6F" w:rsidRDefault="00951705" w:rsidP="00951705">
      <w:pPr>
        <w:spacing w:after="0" w:line="360" w:lineRule="auto"/>
        <w:jc w:val="center"/>
        <w:rPr>
          <w:b/>
          <w:sz w:val="24"/>
          <w:szCs w:val="24"/>
        </w:rPr>
      </w:pPr>
      <w:r w:rsidRPr="00236B6F">
        <w:rPr>
          <w:b/>
          <w:sz w:val="24"/>
          <w:szCs w:val="24"/>
        </w:rPr>
        <w:t>MENUJU KOTA YANG BERKELANJUTAN</w:t>
      </w:r>
    </w:p>
    <w:p w:rsidR="00951705" w:rsidRDefault="00951705" w:rsidP="00951705">
      <w:pPr>
        <w:spacing w:after="0" w:line="360" w:lineRule="auto"/>
        <w:jc w:val="center"/>
        <w:rPr>
          <w:b/>
          <w:sz w:val="24"/>
          <w:szCs w:val="24"/>
        </w:rPr>
      </w:pPr>
    </w:p>
    <w:p w:rsidR="00951705" w:rsidRDefault="00951705" w:rsidP="00951705">
      <w:pPr>
        <w:spacing w:after="0" w:line="360" w:lineRule="auto"/>
        <w:jc w:val="both"/>
        <w:rPr>
          <w:iCs/>
          <w:sz w:val="24"/>
          <w:szCs w:val="24"/>
        </w:rPr>
      </w:pPr>
    </w:p>
    <w:p w:rsidR="00951705" w:rsidRPr="00236B6F" w:rsidRDefault="00951705" w:rsidP="00951705">
      <w:pPr>
        <w:spacing w:after="0" w:line="360" w:lineRule="auto"/>
        <w:jc w:val="both"/>
        <w:rPr>
          <w:b/>
          <w:iCs/>
          <w:sz w:val="24"/>
          <w:szCs w:val="24"/>
        </w:rPr>
      </w:pPr>
      <w:r w:rsidRPr="00236B6F">
        <w:rPr>
          <w:b/>
          <w:iCs/>
          <w:sz w:val="24"/>
          <w:szCs w:val="24"/>
        </w:rPr>
        <w:t xml:space="preserve">Beda Antara Negara Maju </w:t>
      </w:r>
      <w:r>
        <w:rPr>
          <w:b/>
          <w:iCs/>
          <w:sz w:val="24"/>
          <w:szCs w:val="24"/>
        </w:rPr>
        <w:t>d</w:t>
      </w:r>
      <w:r w:rsidRPr="00236B6F">
        <w:rPr>
          <w:b/>
          <w:iCs/>
          <w:sz w:val="24"/>
          <w:szCs w:val="24"/>
        </w:rPr>
        <w:t>an Negara Sedang/Akan Maju</w:t>
      </w:r>
    </w:p>
    <w:p w:rsidR="00951705" w:rsidRPr="00236B6F" w:rsidRDefault="00951705" w:rsidP="00951705">
      <w:pPr>
        <w:spacing w:after="0" w:line="360" w:lineRule="auto"/>
        <w:ind w:firstLine="720"/>
        <w:jc w:val="both"/>
        <w:rPr>
          <w:iCs/>
          <w:sz w:val="24"/>
          <w:szCs w:val="24"/>
        </w:rPr>
      </w:pPr>
      <w:r w:rsidRPr="00236B6F">
        <w:rPr>
          <w:iCs/>
          <w:sz w:val="24"/>
          <w:szCs w:val="24"/>
        </w:rPr>
        <w:t xml:space="preserve">The difference is the attitude of the people, framed along the years by education &amp; the culture. </w:t>
      </w:r>
      <w:r>
        <w:rPr>
          <w:iCs/>
          <w:sz w:val="24"/>
          <w:szCs w:val="24"/>
        </w:rPr>
        <w:t xml:space="preserve">1. Ethics, as a basic principle; 2. Integrity; 3. Responsibility; 4. Respect to the laws &amp; rules; </w:t>
      </w:r>
      <w:r w:rsidRPr="00236B6F">
        <w:rPr>
          <w:iCs/>
          <w:sz w:val="24"/>
          <w:szCs w:val="24"/>
        </w:rPr>
        <w:t xml:space="preserve">5. Respect </w:t>
      </w:r>
      <w:r>
        <w:rPr>
          <w:iCs/>
          <w:sz w:val="24"/>
          <w:szCs w:val="24"/>
        </w:rPr>
        <w:t xml:space="preserve">to the rights of other citizens; 6. Work loving; </w:t>
      </w:r>
      <w:r w:rsidRPr="00236B6F">
        <w:rPr>
          <w:iCs/>
          <w:sz w:val="24"/>
          <w:szCs w:val="24"/>
        </w:rPr>
        <w:t>7.</w:t>
      </w:r>
      <w:r>
        <w:rPr>
          <w:iCs/>
          <w:sz w:val="24"/>
          <w:szCs w:val="24"/>
        </w:rPr>
        <w:t xml:space="preserve"> Strive for saving &amp; investment; 8. Will of super action; </w:t>
      </w:r>
      <w:r w:rsidRPr="00236B6F">
        <w:rPr>
          <w:iCs/>
          <w:sz w:val="24"/>
          <w:szCs w:val="24"/>
        </w:rPr>
        <w:t xml:space="preserve">9. Punctuality. </w:t>
      </w:r>
    </w:p>
    <w:p w:rsidR="00951705" w:rsidRDefault="00951705" w:rsidP="00951705">
      <w:pPr>
        <w:spacing w:after="0" w:line="360" w:lineRule="auto"/>
        <w:rPr>
          <w:b/>
          <w:sz w:val="24"/>
          <w:szCs w:val="24"/>
        </w:rPr>
      </w:pPr>
    </w:p>
    <w:p w:rsidR="00951705" w:rsidRDefault="00951705" w:rsidP="00951705">
      <w:pPr>
        <w:spacing w:after="0" w:line="360" w:lineRule="auto"/>
        <w:rPr>
          <w:b/>
          <w:sz w:val="24"/>
          <w:szCs w:val="24"/>
        </w:rPr>
      </w:pPr>
      <w:r w:rsidRPr="00236B6F">
        <w:rPr>
          <w:b/>
          <w:sz w:val="24"/>
          <w:szCs w:val="24"/>
        </w:rPr>
        <w:t>Pengantar Pembangunan Berkelanjutan</w:t>
      </w:r>
    </w:p>
    <w:p w:rsidR="00951705" w:rsidRDefault="00951705" w:rsidP="00951705">
      <w:pPr>
        <w:spacing w:after="0" w:line="360" w:lineRule="auto"/>
        <w:ind w:firstLine="720"/>
        <w:jc w:val="both"/>
        <w:rPr>
          <w:iCs/>
          <w:sz w:val="24"/>
          <w:szCs w:val="24"/>
        </w:rPr>
      </w:pPr>
      <w:r>
        <w:rPr>
          <w:iCs/>
          <w:sz w:val="24"/>
          <w:szCs w:val="24"/>
        </w:rPr>
        <w:t xml:space="preserve">Pembangunan berkelanjutan merupakan </w:t>
      </w:r>
      <w:r w:rsidRPr="00236B6F">
        <w:rPr>
          <w:iCs/>
          <w:sz w:val="24"/>
          <w:szCs w:val="24"/>
        </w:rPr>
        <w:t>pembangunan yang mampu memenuhi kebutuhan masyarakat masa kini tanpa mengabaikan kemampuan generasi mendatang untuk memenuhi kebutuhan mereka (Bruntland, 1987)</w:t>
      </w:r>
      <w:r>
        <w:rPr>
          <w:iCs/>
          <w:sz w:val="24"/>
          <w:szCs w:val="24"/>
        </w:rPr>
        <w:t xml:space="preserve">. </w:t>
      </w:r>
      <w:r w:rsidRPr="00236B6F">
        <w:rPr>
          <w:iCs/>
          <w:sz w:val="24"/>
          <w:szCs w:val="24"/>
        </w:rPr>
        <w:t xml:space="preserve">Doxiadis: kota-kota </w:t>
      </w:r>
      <w:proofErr w:type="gramStart"/>
      <w:r w:rsidRPr="00236B6F">
        <w:rPr>
          <w:iCs/>
          <w:sz w:val="24"/>
          <w:szCs w:val="24"/>
        </w:rPr>
        <w:t>akan</w:t>
      </w:r>
      <w:proofErr w:type="gramEnd"/>
      <w:r w:rsidRPr="00236B6F">
        <w:rPr>
          <w:iCs/>
          <w:sz w:val="24"/>
          <w:szCs w:val="24"/>
        </w:rPr>
        <w:t xml:space="preserve"> tumbuh dan bengkak semakin besar, semakin luas dan sulit dikendalikan</w:t>
      </w:r>
      <w:r>
        <w:rPr>
          <w:iCs/>
          <w:sz w:val="24"/>
          <w:szCs w:val="24"/>
        </w:rPr>
        <w:t xml:space="preserve">. </w:t>
      </w:r>
      <w:r w:rsidRPr="00236B6F">
        <w:rPr>
          <w:iCs/>
          <w:sz w:val="24"/>
          <w:szCs w:val="24"/>
        </w:rPr>
        <w:t>Polis (kota</w:t>
      </w:r>
      <w:proofErr w:type="gramStart"/>
      <w:r w:rsidRPr="00236B6F">
        <w:rPr>
          <w:iCs/>
          <w:sz w:val="24"/>
          <w:szCs w:val="24"/>
        </w:rPr>
        <w:t>)→</w:t>
      </w:r>
      <w:proofErr w:type="gramEnd"/>
      <w:r w:rsidRPr="00236B6F">
        <w:rPr>
          <w:iCs/>
          <w:sz w:val="24"/>
          <w:szCs w:val="24"/>
        </w:rPr>
        <w:t>metropolis (kota raya) →megapolis (kota mega) →ecumenopolis (kota dunia) → necropolis (kota mati)</w:t>
      </w:r>
      <w:r>
        <w:rPr>
          <w:iCs/>
          <w:sz w:val="24"/>
          <w:szCs w:val="24"/>
        </w:rPr>
        <w:t xml:space="preserve">. </w:t>
      </w:r>
    </w:p>
    <w:p w:rsidR="00951705" w:rsidRDefault="00951705" w:rsidP="00951705">
      <w:pPr>
        <w:spacing w:after="0" w:line="360" w:lineRule="auto"/>
        <w:ind w:firstLine="720"/>
        <w:jc w:val="both"/>
        <w:rPr>
          <w:iCs/>
          <w:sz w:val="24"/>
          <w:szCs w:val="24"/>
        </w:rPr>
      </w:pPr>
      <w:r>
        <w:rPr>
          <w:iCs/>
          <w:sz w:val="24"/>
          <w:szCs w:val="24"/>
        </w:rPr>
        <w:t>P</w:t>
      </w:r>
      <w:r w:rsidRPr="00236B6F">
        <w:rPr>
          <w:iCs/>
          <w:sz w:val="24"/>
          <w:szCs w:val="24"/>
        </w:rPr>
        <w:t xml:space="preserve">engelola </w:t>
      </w:r>
      <w:proofErr w:type="gramStart"/>
      <w:r w:rsidRPr="00236B6F">
        <w:rPr>
          <w:iCs/>
          <w:sz w:val="24"/>
          <w:szCs w:val="24"/>
        </w:rPr>
        <w:t>kota</w:t>
      </w:r>
      <w:proofErr w:type="gramEnd"/>
      <w:r w:rsidRPr="00236B6F">
        <w:rPr>
          <w:iCs/>
          <w:sz w:val="24"/>
          <w:szCs w:val="24"/>
        </w:rPr>
        <w:t xml:space="preserve"> </w:t>
      </w:r>
      <w:r w:rsidRPr="00236B6F">
        <w:rPr>
          <w:i/>
          <w:iCs/>
          <w:sz w:val="24"/>
          <w:szCs w:val="24"/>
        </w:rPr>
        <w:t>(urban manager</w:t>
      </w:r>
      <w:r w:rsidRPr="00236B6F">
        <w:rPr>
          <w:iCs/>
          <w:sz w:val="24"/>
          <w:szCs w:val="24"/>
        </w:rPr>
        <w:t xml:space="preserve">) harus berhati-hati dalam mengelola kota dan lingkungan binaan manusia, jangan sampai terjadi </w:t>
      </w:r>
      <w:r w:rsidRPr="00236B6F">
        <w:rPr>
          <w:i/>
          <w:iCs/>
          <w:sz w:val="24"/>
          <w:szCs w:val="24"/>
        </w:rPr>
        <w:t xml:space="preserve">ecological suicide </w:t>
      </w:r>
      <w:r w:rsidRPr="00236B6F">
        <w:rPr>
          <w:iCs/>
          <w:sz w:val="24"/>
          <w:szCs w:val="24"/>
        </w:rPr>
        <w:t>(bunuh diri ekologis)</w:t>
      </w:r>
      <w:r>
        <w:rPr>
          <w:iCs/>
          <w:sz w:val="24"/>
          <w:szCs w:val="24"/>
        </w:rPr>
        <w:t xml:space="preserve">. </w:t>
      </w:r>
      <w:r w:rsidRPr="00236B6F">
        <w:rPr>
          <w:i/>
          <w:iCs/>
          <w:sz w:val="24"/>
          <w:szCs w:val="24"/>
        </w:rPr>
        <w:t xml:space="preserve">Junk cities </w:t>
      </w:r>
      <w:r w:rsidRPr="00236B6F">
        <w:rPr>
          <w:iCs/>
          <w:sz w:val="24"/>
          <w:szCs w:val="24"/>
        </w:rPr>
        <w:t>(Kota sampah): kota-kota yang berwajah serupa, monoton, membosankan, tidak memiliki jatidiri atau identitas (Budihardjo, 1999)</w:t>
      </w:r>
      <w:r>
        <w:rPr>
          <w:iCs/>
          <w:sz w:val="24"/>
          <w:szCs w:val="24"/>
        </w:rPr>
        <w:t>.</w:t>
      </w:r>
    </w:p>
    <w:p w:rsidR="00951705" w:rsidRDefault="00951705" w:rsidP="00951705">
      <w:pPr>
        <w:spacing w:after="0" w:line="360" w:lineRule="auto"/>
        <w:jc w:val="both"/>
        <w:rPr>
          <w:iCs/>
          <w:sz w:val="24"/>
          <w:szCs w:val="24"/>
        </w:rPr>
      </w:pPr>
    </w:p>
    <w:p w:rsidR="00951705" w:rsidRDefault="00951705" w:rsidP="00951705">
      <w:pPr>
        <w:spacing w:after="0" w:line="360" w:lineRule="auto"/>
        <w:jc w:val="both"/>
        <w:rPr>
          <w:b/>
          <w:iCs/>
          <w:sz w:val="24"/>
          <w:szCs w:val="24"/>
        </w:rPr>
      </w:pPr>
      <w:r w:rsidRPr="00236B6F">
        <w:rPr>
          <w:b/>
          <w:iCs/>
          <w:sz w:val="24"/>
          <w:szCs w:val="24"/>
        </w:rPr>
        <w:t>Cities</w:t>
      </w:r>
      <w:r>
        <w:rPr>
          <w:b/>
          <w:iCs/>
          <w:sz w:val="24"/>
          <w:szCs w:val="24"/>
        </w:rPr>
        <w:t xml:space="preserve"> of tomorrow (Peter Hall, 1991)</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Technopolis: Kota didominasi oleh rekayasawan dan teknolog → sarat dengan bangunan tinggi dan futuristik, kota terapung, kota di dalam laut, dsb</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Profitopolis: didominasi kalangan pengusaha dan sektor swasta → dilandasi perhitungan2 ekonomi</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Marxopolis: penentu kebijakan perkotaan (gubernur, bupati, walikota, dsb) berperan sangat dominan →serba teratur namun monoton</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lastRenderedPageBreak/>
        <w:t>Ecopolis: didominasi ahli lingkungan → konsen pada konservasi energi dan pelestarian keseimbangan ekologis</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Humanopolis: kota yang manusiawi (masih dianggap sebatas utopis)</w:t>
      </w:r>
    </w:p>
    <w:p w:rsidR="00951705" w:rsidRDefault="00951705" w:rsidP="00951705">
      <w:pPr>
        <w:spacing w:after="0" w:line="360" w:lineRule="auto"/>
        <w:jc w:val="both"/>
        <w:rPr>
          <w:b/>
          <w:iCs/>
          <w:sz w:val="24"/>
          <w:szCs w:val="24"/>
        </w:rPr>
      </w:pPr>
    </w:p>
    <w:p w:rsidR="00951705" w:rsidRDefault="00951705" w:rsidP="00951705">
      <w:pPr>
        <w:spacing w:after="0" w:line="360" w:lineRule="auto"/>
        <w:ind w:firstLine="720"/>
        <w:jc w:val="both"/>
        <w:rPr>
          <w:iCs/>
          <w:sz w:val="24"/>
          <w:szCs w:val="24"/>
        </w:rPr>
      </w:pPr>
      <w:r w:rsidRPr="00236B6F">
        <w:rPr>
          <w:iCs/>
          <w:sz w:val="24"/>
          <w:szCs w:val="24"/>
        </w:rPr>
        <w:t xml:space="preserve">Citizen Power: Rakyatlah yang lebih menentukan wajah </w:t>
      </w:r>
      <w:proofErr w:type="gramStart"/>
      <w:r w:rsidRPr="00236B6F">
        <w:rPr>
          <w:iCs/>
          <w:sz w:val="24"/>
          <w:szCs w:val="24"/>
        </w:rPr>
        <w:t>kota</w:t>
      </w:r>
      <w:proofErr w:type="gramEnd"/>
      <w:r w:rsidRPr="00236B6F">
        <w:rPr>
          <w:iCs/>
          <w:sz w:val="24"/>
          <w:szCs w:val="24"/>
        </w:rPr>
        <w:t xml:space="preserve"> masa depan</w:t>
      </w:r>
      <w:r>
        <w:rPr>
          <w:iCs/>
          <w:sz w:val="24"/>
          <w:szCs w:val="24"/>
        </w:rPr>
        <w:t xml:space="preserve">. </w:t>
      </w:r>
      <w:r w:rsidRPr="00236B6F">
        <w:rPr>
          <w:iCs/>
          <w:sz w:val="24"/>
          <w:szCs w:val="24"/>
        </w:rPr>
        <w:t>Stok kapit</w:t>
      </w:r>
      <w:r>
        <w:rPr>
          <w:iCs/>
          <w:sz w:val="24"/>
          <w:szCs w:val="24"/>
        </w:rPr>
        <w:t xml:space="preserve">al produktif dari suatu </w:t>
      </w:r>
      <w:proofErr w:type="gramStart"/>
      <w:r>
        <w:rPr>
          <w:iCs/>
          <w:sz w:val="24"/>
          <w:szCs w:val="24"/>
        </w:rPr>
        <w:t>kota</w:t>
      </w:r>
      <w:proofErr w:type="gramEnd"/>
      <w:r>
        <w:rPr>
          <w:iCs/>
          <w:sz w:val="24"/>
          <w:szCs w:val="24"/>
        </w:rPr>
        <w:t xml:space="preserve">, meliputi: </w:t>
      </w:r>
      <w:r w:rsidRPr="00236B6F">
        <w:rPr>
          <w:iCs/>
          <w:sz w:val="24"/>
          <w:szCs w:val="24"/>
        </w:rPr>
        <w:t>lingkungan atau sumberdaya alam</w:t>
      </w:r>
      <w:r>
        <w:rPr>
          <w:iCs/>
          <w:sz w:val="24"/>
          <w:szCs w:val="24"/>
        </w:rPr>
        <w:t xml:space="preserve">, </w:t>
      </w:r>
      <w:r w:rsidRPr="00236B6F">
        <w:rPr>
          <w:iCs/>
          <w:sz w:val="24"/>
          <w:szCs w:val="24"/>
        </w:rPr>
        <w:t>rakyat atau sumberdaya manusia</w:t>
      </w:r>
      <w:r>
        <w:rPr>
          <w:iCs/>
          <w:sz w:val="24"/>
          <w:szCs w:val="24"/>
        </w:rPr>
        <w:t xml:space="preserve">, </w:t>
      </w:r>
      <w:r w:rsidRPr="00236B6F">
        <w:rPr>
          <w:iCs/>
          <w:sz w:val="24"/>
          <w:szCs w:val="24"/>
        </w:rPr>
        <w:t>keuangan atau sumberdaya finansial</w:t>
      </w:r>
      <w:r>
        <w:rPr>
          <w:iCs/>
          <w:sz w:val="24"/>
          <w:szCs w:val="24"/>
        </w:rPr>
        <w:t xml:space="preserve">, </w:t>
      </w:r>
      <w:r w:rsidRPr="00236B6F">
        <w:rPr>
          <w:iCs/>
          <w:sz w:val="24"/>
          <w:szCs w:val="24"/>
        </w:rPr>
        <w:t>infrastruktur, fasilitas produktif atau sumberdaya buatan</w:t>
      </w:r>
      <w:r>
        <w:rPr>
          <w:iCs/>
          <w:sz w:val="24"/>
          <w:szCs w:val="24"/>
        </w:rPr>
        <w:t xml:space="preserve">, </w:t>
      </w:r>
      <w:r w:rsidRPr="00236B6F">
        <w:rPr>
          <w:iCs/>
          <w:sz w:val="24"/>
          <w:szCs w:val="24"/>
        </w:rPr>
        <w:t>institusi (sumberdaya kelembagaan)</w:t>
      </w:r>
      <w:r>
        <w:rPr>
          <w:iCs/>
          <w:sz w:val="24"/>
          <w:szCs w:val="24"/>
        </w:rPr>
        <w:t>.</w:t>
      </w:r>
    </w:p>
    <w:p w:rsidR="00951705" w:rsidRPr="00236B6F" w:rsidRDefault="00951705" w:rsidP="00951705">
      <w:pPr>
        <w:spacing w:after="0" w:line="360" w:lineRule="auto"/>
        <w:ind w:firstLine="720"/>
        <w:jc w:val="both"/>
        <w:rPr>
          <w:iCs/>
          <w:sz w:val="24"/>
          <w:szCs w:val="24"/>
        </w:rPr>
      </w:pPr>
    </w:p>
    <w:p w:rsidR="00951705" w:rsidRDefault="00951705" w:rsidP="00951705">
      <w:pPr>
        <w:spacing w:after="0" w:line="360" w:lineRule="auto"/>
        <w:jc w:val="both"/>
        <w:rPr>
          <w:b/>
          <w:iCs/>
          <w:sz w:val="24"/>
          <w:szCs w:val="24"/>
        </w:rPr>
      </w:pPr>
      <w:r w:rsidRPr="00236B6F">
        <w:rPr>
          <w:b/>
          <w:iCs/>
          <w:sz w:val="24"/>
          <w:szCs w:val="24"/>
        </w:rPr>
        <w:t>Ketidakmampuan Utama Kota</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Ketimpangan (Disparity): jurang ketimpangan yang besar antara si kaya dan si miskin, antara pusat kota dan pinggiran kota</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Pemekaran (Sprawl): pemakaian sumber-sumber untuk pembangunan kota yang terus mekar secara horisontal</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Pemerintahan (governance): ketidakmampuan pemerintah untuk menangani era metropolitan</w:t>
      </w:r>
    </w:p>
    <w:p w:rsidR="00951705" w:rsidRDefault="00951705" w:rsidP="00951705">
      <w:pPr>
        <w:spacing w:after="0" w:line="360" w:lineRule="auto"/>
        <w:jc w:val="both"/>
        <w:rPr>
          <w:b/>
          <w:iCs/>
          <w:sz w:val="24"/>
          <w:szCs w:val="24"/>
        </w:rPr>
      </w:pPr>
    </w:p>
    <w:p w:rsidR="00951705" w:rsidRDefault="00951705" w:rsidP="00951705">
      <w:pPr>
        <w:spacing w:after="0" w:line="360" w:lineRule="auto"/>
        <w:jc w:val="both"/>
        <w:rPr>
          <w:b/>
          <w:iCs/>
          <w:sz w:val="24"/>
          <w:szCs w:val="24"/>
        </w:rPr>
      </w:pPr>
      <w:r w:rsidRPr="00236B6F">
        <w:rPr>
          <w:b/>
          <w:iCs/>
          <w:sz w:val="24"/>
          <w:szCs w:val="24"/>
        </w:rPr>
        <w:t>Prinsip Dasar Kota Berkelanjutan</w:t>
      </w:r>
    </w:p>
    <w:p w:rsidR="00951705" w:rsidRPr="00236B6F" w:rsidRDefault="00951705" w:rsidP="00951705">
      <w:pPr>
        <w:spacing w:after="0" w:line="360" w:lineRule="auto"/>
        <w:jc w:val="both"/>
        <w:rPr>
          <w:iCs/>
          <w:sz w:val="24"/>
          <w:szCs w:val="24"/>
        </w:rPr>
      </w:pPr>
      <w:r w:rsidRPr="00236B6F">
        <w:rPr>
          <w:iCs/>
          <w:sz w:val="24"/>
          <w:szCs w:val="24"/>
        </w:rPr>
        <w:t>Panca E:</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Environment (ecology) → lingkungan</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 xml:space="preserve">Economy (employment) → kesejahteraan </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 xml:space="preserve">Equity → pemerataan </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Engagement → peranserta</w:t>
      </w:r>
    </w:p>
    <w:p w:rsidR="00951705" w:rsidRPr="00236B6F" w:rsidRDefault="00951705" w:rsidP="00951705">
      <w:pPr>
        <w:numPr>
          <w:ilvl w:val="1"/>
          <w:numId w:val="15"/>
        </w:numPr>
        <w:tabs>
          <w:tab w:val="clear" w:pos="1440"/>
        </w:tabs>
        <w:spacing w:after="0" w:line="360" w:lineRule="auto"/>
        <w:ind w:left="450"/>
        <w:jc w:val="both"/>
        <w:rPr>
          <w:iCs/>
          <w:sz w:val="24"/>
          <w:szCs w:val="24"/>
        </w:rPr>
      </w:pPr>
      <w:r w:rsidRPr="00236B6F">
        <w:rPr>
          <w:iCs/>
          <w:sz w:val="24"/>
          <w:szCs w:val="24"/>
        </w:rPr>
        <w:t>Energy</w:t>
      </w:r>
    </w:p>
    <w:p w:rsidR="00951705" w:rsidRDefault="00951705" w:rsidP="00951705">
      <w:pPr>
        <w:spacing w:after="0" w:line="360" w:lineRule="auto"/>
        <w:jc w:val="both"/>
        <w:rPr>
          <w:b/>
          <w:iCs/>
          <w:sz w:val="24"/>
          <w:szCs w:val="24"/>
        </w:rPr>
      </w:pPr>
    </w:p>
    <w:p w:rsidR="00951705" w:rsidRDefault="00951705" w:rsidP="00951705">
      <w:pPr>
        <w:spacing w:after="0" w:line="360" w:lineRule="auto"/>
        <w:jc w:val="both"/>
        <w:rPr>
          <w:b/>
          <w:iCs/>
          <w:sz w:val="24"/>
          <w:szCs w:val="24"/>
        </w:rPr>
      </w:pPr>
      <w:r w:rsidRPr="00236B6F">
        <w:rPr>
          <w:b/>
          <w:iCs/>
          <w:sz w:val="24"/>
          <w:szCs w:val="24"/>
        </w:rPr>
        <w:t>Kecenderungan Perubahan</w:t>
      </w:r>
    </w:p>
    <w:p w:rsidR="00951705" w:rsidRDefault="00951705" w:rsidP="00951705">
      <w:pPr>
        <w:spacing w:after="0" w:line="360" w:lineRule="auto"/>
        <w:ind w:firstLine="720"/>
        <w:jc w:val="both"/>
        <w:rPr>
          <w:iCs/>
          <w:sz w:val="24"/>
          <w:szCs w:val="24"/>
        </w:rPr>
      </w:pPr>
      <w:r>
        <w:rPr>
          <w:iCs/>
          <w:sz w:val="24"/>
          <w:szCs w:val="24"/>
        </w:rPr>
        <w:t xml:space="preserve">Ada empat </w:t>
      </w:r>
      <w:r w:rsidRPr="00236B6F">
        <w:rPr>
          <w:iCs/>
          <w:sz w:val="24"/>
          <w:szCs w:val="24"/>
        </w:rPr>
        <w:t xml:space="preserve">transformasi global yang sekarang sedang berlangsung → perubahan yang </w:t>
      </w:r>
      <w:proofErr w:type="gramStart"/>
      <w:r w:rsidRPr="00236B6F">
        <w:rPr>
          <w:iCs/>
          <w:sz w:val="24"/>
          <w:szCs w:val="24"/>
        </w:rPr>
        <w:t>akan</w:t>
      </w:r>
      <w:proofErr w:type="gramEnd"/>
      <w:r w:rsidRPr="00236B6F">
        <w:rPr>
          <w:iCs/>
          <w:sz w:val="24"/>
          <w:szCs w:val="24"/>
        </w:rPr>
        <w:t xml:space="preserve"> mengubah wajah kota dan lingkungannya</w:t>
      </w:r>
      <w:r>
        <w:rPr>
          <w:iCs/>
          <w:sz w:val="24"/>
          <w:szCs w:val="24"/>
        </w:rPr>
        <w:t xml:space="preserve">. </w:t>
      </w:r>
    </w:p>
    <w:p w:rsidR="00951705" w:rsidRDefault="00951705" w:rsidP="00951705">
      <w:pPr>
        <w:pStyle w:val="ListParagraph"/>
        <w:numPr>
          <w:ilvl w:val="0"/>
          <w:numId w:val="16"/>
        </w:numPr>
        <w:spacing w:after="0" w:line="360" w:lineRule="auto"/>
        <w:ind w:left="450" w:hanging="180"/>
        <w:jc w:val="both"/>
        <w:rPr>
          <w:iCs/>
          <w:sz w:val="24"/>
          <w:szCs w:val="24"/>
        </w:rPr>
      </w:pPr>
      <w:r w:rsidRPr="00236B6F">
        <w:rPr>
          <w:iCs/>
          <w:sz w:val="24"/>
          <w:szCs w:val="24"/>
        </w:rPr>
        <w:lastRenderedPageBreak/>
        <w:t xml:space="preserve">Transformasi dari perdesaan ke perkotaan → </w:t>
      </w:r>
      <w:proofErr w:type="gramStart"/>
      <w:r w:rsidRPr="00236B6F">
        <w:rPr>
          <w:iCs/>
          <w:sz w:val="24"/>
          <w:szCs w:val="24"/>
        </w:rPr>
        <w:t>akan</w:t>
      </w:r>
      <w:proofErr w:type="gramEnd"/>
      <w:r w:rsidRPr="00236B6F">
        <w:rPr>
          <w:iCs/>
          <w:sz w:val="24"/>
          <w:szCs w:val="24"/>
        </w:rPr>
        <w:t xml:space="preserve"> terdapat lebih banyak orang yang hidup di area kota dan desa. </w:t>
      </w:r>
    </w:p>
    <w:p w:rsidR="00951705" w:rsidRDefault="00951705" w:rsidP="00951705">
      <w:pPr>
        <w:pStyle w:val="ListParagraph"/>
        <w:numPr>
          <w:ilvl w:val="0"/>
          <w:numId w:val="16"/>
        </w:numPr>
        <w:spacing w:after="0" w:line="360" w:lineRule="auto"/>
        <w:ind w:left="450" w:hanging="180"/>
        <w:jc w:val="both"/>
        <w:rPr>
          <w:iCs/>
          <w:sz w:val="24"/>
          <w:szCs w:val="24"/>
        </w:rPr>
      </w:pPr>
      <w:r w:rsidRPr="00236B6F">
        <w:rPr>
          <w:iCs/>
          <w:sz w:val="24"/>
          <w:szCs w:val="24"/>
        </w:rPr>
        <w:t xml:space="preserve">Kota-kota besar, </w:t>
      </w:r>
      <w:proofErr w:type="gramStart"/>
      <w:r w:rsidRPr="00236B6F">
        <w:rPr>
          <w:iCs/>
          <w:sz w:val="24"/>
          <w:szCs w:val="24"/>
        </w:rPr>
        <w:t>kota</w:t>
      </w:r>
      <w:proofErr w:type="gramEnd"/>
      <w:r w:rsidRPr="00236B6F">
        <w:rPr>
          <w:iCs/>
          <w:sz w:val="24"/>
          <w:szCs w:val="24"/>
        </w:rPr>
        <w:t xml:space="preserve"> raya dan kota mega akan lebih banyak terdapat di negara2 selatan daripada utara →25 kota (dgn penduduk &gt; 10 juta), dan 18 diantaranya ada di negara berkembang (Asia, Afrika, Amerika latin).</w:t>
      </w:r>
    </w:p>
    <w:p w:rsidR="00951705" w:rsidRPr="00236B6F" w:rsidRDefault="00951705" w:rsidP="00951705">
      <w:pPr>
        <w:pStyle w:val="ListParagraph"/>
        <w:numPr>
          <w:ilvl w:val="0"/>
          <w:numId w:val="16"/>
        </w:numPr>
        <w:spacing w:after="0" w:line="360" w:lineRule="auto"/>
        <w:ind w:left="450" w:hanging="180"/>
        <w:jc w:val="both"/>
        <w:rPr>
          <w:iCs/>
          <w:sz w:val="24"/>
          <w:szCs w:val="24"/>
        </w:rPr>
      </w:pPr>
      <w:r w:rsidRPr="00236B6F">
        <w:rPr>
          <w:iCs/>
          <w:sz w:val="24"/>
          <w:szCs w:val="24"/>
        </w:rPr>
        <w:t>Sektor formal ke sektor informal (misal perusahaan mikro, UKM, dll)</w:t>
      </w:r>
    </w:p>
    <w:p w:rsidR="00951705" w:rsidRPr="00236B6F" w:rsidRDefault="00951705" w:rsidP="00951705">
      <w:pPr>
        <w:pStyle w:val="ListParagraph"/>
        <w:numPr>
          <w:ilvl w:val="0"/>
          <w:numId w:val="16"/>
        </w:numPr>
        <w:spacing w:after="0" w:line="360" w:lineRule="auto"/>
        <w:ind w:left="450" w:hanging="180"/>
        <w:jc w:val="both"/>
        <w:rPr>
          <w:iCs/>
          <w:sz w:val="24"/>
          <w:szCs w:val="24"/>
        </w:rPr>
      </w:pPr>
      <w:r w:rsidRPr="00236B6F">
        <w:rPr>
          <w:iCs/>
          <w:sz w:val="24"/>
          <w:szCs w:val="24"/>
        </w:rPr>
        <w:t xml:space="preserve">Perubahan dari </w:t>
      </w:r>
      <w:proofErr w:type="gramStart"/>
      <w:r w:rsidRPr="00236B6F">
        <w:rPr>
          <w:iCs/>
          <w:sz w:val="24"/>
          <w:szCs w:val="24"/>
        </w:rPr>
        <w:t>kota</w:t>
      </w:r>
      <w:proofErr w:type="gramEnd"/>
      <w:r w:rsidRPr="00236B6F">
        <w:rPr>
          <w:iCs/>
          <w:sz w:val="24"/>
          <w:szCs w:val="24"/>
        </w:rPr>
        <w:t xml:space="preserve"> kecil ke kota besar dan kota raya. </w:t>
      </w:r>
    </w:p>
    <w:p w:rsidR="00951705" w:rsidRDefault="00951705" w:rsidP="00951705">
      <w:pPr>
        <w:spacing w:after="0" w:line="360" w:lineRule="auto"/>
        <w:jc w:val="both"/>
        <w:rPr>
          <w:iCs/>
          <w:sz w:val="24"/>
          <w:szCs w:val="24"/>
        </w:rPr>
      </w:pPr>
    </w:p>
    <w:p w:rsidR="00951705" w:rsidRDefault="00951705" w:rsidP="00951705">
      <w:pPr>
        <w:spacing w:after="0" w:line="360" w:lineRule="auto"/>
        <w:jc w:val="both"/>
        <w:rPr>
          <w:b/>
          <w:iCs/>
          <w:sz w:val="24"/>
          <w:szCs w:val="24"/>
        </w:rPr>
      </w:pPr>
      <w:r w:rsidRPr="00236B6F">
        <w:rPr>
          <w:b/>
          <w:iCs/>
          <w:sz w:val="24"/>
          <w:szCs w:val="24"/>
        </w:rPr>
        <w:t>Tantangan untuk Urban Managers</w:t>
      </w:r>
    </w:p>
    <w:p w:rsidR="00951705" w:rsidRDefault="00951705" w:rsidP="00951705">
      <w:pPr>
        <w:spacing w:after="0" w:line="360" w:lineRule="auto"/>
        <w:ind w:firstLine="720"/>
        <w:jc w:val="both"/>
        <w:rPr>
          <w:iCs/>
          <w:sz w:val="24"/>
          <w:szCs w:val="24"/>
        </w:rPr>
      </w:pPr>
      <w:r w:rsidRPr="00236B6F">
        <w:rPr>
          <w:iCs/>
          <w:sz w:val="24"/>
          <w:szCs w:val="24"/>
        </w:rPr>
        <w:t>“Cities are undermining the worlds ecosystem</w:t>
      </w:r>
      <w:proofErr w:type="gramStart"/>
      <w:r w:rsidRPr="00236B6F">
        <w:rPr>
          <w:iCs/>
          <w:sz w:val="24"/>
          <w:szCs w:val="24"/>
        </w:rPr>
        <w:t>..they</w:t>
      </w:r>
      <w:proofErr w:type="gramEnd"/>
      <w:r w:rsidRPr="00236B6F">
        <w:rPr>
          <w:iCs/>
          <w:sz w:val="24"/>
          <w:szCs w:val="24"/>
        </w:rPr>
        <w:t xml:space="preserve"> are becoming socially diversive and environmentally hazardous..” (Richards Rogers, arsitek-perencana </w:t>
      </w:r>
      <w:proofErr w:type="gramStart"/>
      <w:r w:rsidRPr="00236B6F">
        <w:rPr>
          <w:iCs/>
          <w:sz w:val="24"/>
          <w:szCs w:val="24"/>
        </w:rPr>
        <w:t>kota</w:t>
      </w:r>
      <w:proofErr w:type="gramEnd"/>
      <w:r w:rsidRPr="00236B6F">
        <w:rPr>
          <w:iCs/>
          <w:sz w:val="24"/>
          <w:szCs w:val="24"/>
        </w:rPr>
        <w:t xml:space="preserve"> dari Inggris)</w:t>
      </w:r>
      <w:r>
        <w:rPr>
          <w:iCs/>
          <w:sz w:val="24"/>
          <w:szCs w:val="24"/>
        </w:rPr>
        <w:t xml:space="preserve">. </w:t>
      </w:r>
      <w:r w:rsidRPr="00236B6F">
        <w:rPr>
          <w:iCs/>
          <w:sz w:val="24"/>
          <w:szCs w:val="24"/>
        </w:rPr>
        <w:t xml:space="preserve">Semakin lama tampaknya kota-kota </w:t>
      </w:r>
      <w:proofErr w:type="gramStart"/>
      <w:r w:rsidRPr="00236B6F">
        <w:rPr>
          <w:iCs/>
          <w:sz w:val="24"/>
          <w:szCs w:val="24"/>
        </w:rPr>
        <w:t>akan</w:t>
      </w:r>
      <w:proofErr w:type="gramEnd"/>
      <w:r w:rsidRPr="00236B6F">
        <w:rPr>
          <w:iCs/>
          <w:sz w:val="24"/>
          <w:szCs w:val="24"/>
        </w:rPr>
        <w:t xml:space="preserve"> semakin gawat, rumit, dan semrawut</w:t>
      </w:r>
      <w:r>
        <w:rPr>
          <w:iCs/>
          <w:sz w:val="24"/>
          <w:szCs w:val="24"/>
        </w:rPr>
        <w:t xml:space="preserve">. </w:t>
      </w:r>
      <w:r w:rsidRPr="00236B6F">
        <w:rPr>
          <w:iCs/>
          <w:sz w:val="24"/>
          <w:szCs w:val="24"/>
        </w:rPr>
        <w:t xml:space="preserve">Para perencana </w:t>
      </w:r>
      <w:proofErr w:type="gramStart"/>
      <w:r w:rsidRPr="00236B6F">
        <w:rPr>
          <w:iCs/>
          <w:sz w:val="24"/>
          <w:szCs w:val="24"/>
        </w:rPr>
        <w:t>kota</w:t>
      </w:r>
      <w:proofErr w:type="gramEnd"/>
      <w:r w:rsidRPr="00236B6F">
        <w:rPr>
          <w:iCs/>
          <w:sz w:val="24"/>
          <w:szCs w:val="24"/>
        </w:rPr>
        <w:t xml:space="preserve"> sebagai kaum profesional turut bertanggung jawab dalam proses terjadinya dan berkembangnya kota</w:t>
      </w:r>
      <w:r>
        <w:rPr>
          <w:iCs/>
          <w:sz w:val="24"/>
          <w:szCs w:val="24"/>
        </w:rPr>
        <w:t>.</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Adu kuat antara sektor formal vs informal, sektor modern vs tradisional→ informal dan tradisional kalah, tersungkur dan tersingkir dari kawasan strategis di perkotaan</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Lapangan kerja di kota semakin menuntut kualitas kepandaian dan ketrampilan yang tinggi, kian menambah angka pengangguran di perkotaan</w:t>
      </w:r>
    </w:p>
    <w:p w:rsidR="00951705" w:rsidRDefault="00951705" w:rsidP="00951705">
      <w:pPr>
        <w:numPr>
          <w:ilvl w:val="0"/>
          <w:numId w:val="17"/>
        </w:numPr>
        <w:spacing w:after="0" w:line="360" w:lineRule="auto"/>
        <w:jc w:val="both"/>
        <w:rPr>
          <w:iCs/>
          <w:sz w:val="24"/>
          <w:szCs w:val="24"/>
        </w:rPr>
      </w:pPr>
      <w:r w:rsidRPr="00236B6F">
        <w:rPr>
          <w:iCs/>
          <w:sz w:val="24"/>
          <w:szCs w:val="24"/>
        </w:rPr>
        <w:t>Kecenderungan eksklusivisme yang menimbulkan kesan isolasi dan segregasi sosial → kecemburuan sosial akibat kesenjangan yang terlalu tinggi</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 xml:space="preserve">Tipisnya kohesi sosial, masyarakat kota cenderung apatis, tidak memiliki rasa memiliki yang kental dengan lingkungannya, </w:t>
      </w:r>
      <w:r w:rsidRPr="00236B6F">
        <w:rPr>
          <w:i/>
          <w:iCs/>
          <w:sz w:val="24"/>
          <w:szCs w:val="24"/>
        </w:rPr>
        <w:t xml:space="preserve">sense of community </w:t>
      </w:r>
      <w:r w:rsidRPr="00236B6F">
        <w:rPr>
          <w:iCs/>
          <w:sz w:val="24"/>
          <w:szCs w:val="24"/>
        </w:rPr>
        <w:t>semakin menipis</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Kemacetan yang semakin parah di perkotaan</w:t>
      </w:r>
    </w:p>
    <w:p w:rsidR="00951705" w:rsidRPr="00236B6F" w:rsidRDefault="00951705" w:rsidP="00951705">
      <w:pPr>
        <w:numPr>
          <w:ilvl w:val="0"/>
          <w:numId w:val="17"/>
        </w:numPr>
        <w:spacing w:after="0" w:line="360" w:lineRule="auto"/>
        <w:jc w:val="both"/>
        <w:rPr>
          <w:iCs/>
          <w:sz w:val="24"/>
          <w:szCs w:val="24"/>
        </w:rPr>
      </w:pPr>
      <w:r w:rsidRPr="00236B6F">
        <w:rPr>
          <w:i/>
          <w:iCs/>
          <w:sz w:val="24"/>
          <w:szCs w:val="24"/>
        </w:rPr>
        <w:t xml:space="preserve">Urban sprawl </w:t>
      </w:r>
      <w:r w:rsidRPr="00236B6F">
        <w:rPr>
          <w:iCs/>
          <w:sz w:val="24"/>
          <w:szCs w:val="24"/>
        </w:rPr>
        <w:t>(perkembangan kota yang melebar seolah tanpa batas) kian parah</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Pencemaran udara dan pencemaran air</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Saat yang dibutuhkan adalah jaringan transportasi, dan kendaraan umum yang murah dan menjangkau pusat2 kegiatan, justru yang dibangun jalan tol, layang, arteri (yang lebih mewadahi  kepentingan mobil pribadi)</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lastRenderedPageBreak/>
        <w:t>Saat yang dibutuhkan adl RS  (rumah sederhana) dan RSS, yang banyak dibangun justru apartemen mewah, kondominium, ruko mewah, dll</w:t>
      </w:r>
    </w:p>
    <w:p w:rsidR="00951705" w:rsidRPr="00236B6F" w:rsidRDefault="00951705" w:rsidP="00951705">
      <w:pPr>
        <w:numPr>
          <w:ilvl w:val="0"/>
          <w:numId w:val="17"/>
        </w:numPr>
        <w:spacing w:after="0" w:line="360" w:lineRule="auto"/>
        <w:jc w:val="both"/>
        <w:rPr>
          <w:iCs/>
          <w:sz w:val="24"/>
          <w:szCs w:val="24"/>
        </w:rPr>
      </w:pPr>
      <w:r w:rsidRPr="00236B6F">
        <w:rPr>
          <w:iCs/>
          <w:sz w:val="24"/>
          <w:szCs w:val="24"/>
        </w:rPr>
        <w:t>Saat yang dibutuhkan adalah taman lingkungan, lapangan olahraga utk voli dan badminton, arena bermain anak, yang dibangun justru lapangan golf mewah</w:t>
      </w:r>
    </w:p>
    <w:p w:rsidR="00A33760" w:rsidRDefault="00A33760" w:rsidP="00A33760">
      <w:pPr>
        <w:spacing w:after="0" w:line="360" w:lineRule="auto"/>
        <w:rPr>
          <w:b/>
          <w:sz w:val="24"/>
          <w:szCs w:val="24"/>
        </w:rPr>
      </w:pPr>
    </w:p>
    <w:p w:rsidR="00A33760" w:rsidRPr="00A33760" w:rsidRDefault="00A33760" w:rsidP="00A33760">
      <w:pPr>
        <w:spacing w:after="0" w:line="360" w:lineRule="auto"/>
        <w:rPr>
          <w:b/>
          <w:sz w:val="24"/>
          <w:szCs w:val="24"/>
        </w:rPr>
      </w:pPr>
    </w:p>
    <w:p w:rsidR="00A33760" w:rsidRPr="006E04B9" w:rsidRDefault="00A33760" w:rsidP="006E04B9">
      <w:pPr>
        <w:spacing w:after="0" w:line="360" w:lineRule="auto"/>
        <w:jc w:val="center"/>
        <w:rPr>
          <w:b/>
          <w:sz w:val="24"/>
          <w:szCs w:val="24"/>
        </w:rPr>
      </w:pPr>
    </w:p>
    <w:p w:rsidR="00951705" w:rsidRDefault="00951705">
      <w:pPr>
        <w:rPr>
          <w:b/>
          <w:sz w:val="24"/>
          <w:szCs w:val="24"/>
        </w:rPr>
      </w:pPr>
      <w:r>
        <w:rPr>
          <w:b/>
          <w:sz w:val="24"/>
          <w:szCs w:val="24"/>
        </w:rPr>
        <w:br w:type="page"/>
      </w:r>
    </w:p>
    <w:p w:rsidR="00951705" w:rsidRDefault="00951705" w:rsidP="00951705">
      <w:pPr>
        <w:spacing w:after="0" w:line="360" w:lineRule="auto"/>
        <w:jc w:val="center"/>
        <w:rPr>
          <w:b/>
          <w:sz w:val="24"/>
          <w:szCs w:val="24"/>
        </w:rPr>
      </w:pPr>
      <w:r>
        <w:rPr>
          <w:b/>
          <w:sz w:val="24"/>
          <w:szCs w:val="24"/>
        </w:rPr>
        <w:lastRenderedPageBreak/>
        <w:t>PERTEMUAN KE-XI</w:t>
      </w:r>
      <w:r w:rsidRPr="006E04B9">
        <w:rPr>
          <w:b/>
          <w:sz w:val="24"/>
          <w:szCs w:val="24"/>
        </w:rPr>
        <w:t>I</w:t>
      </w:r>
    </w:p>
    <w:p w:rsidR="00951705" w:rsidRDefault="00951705" w:rsidP="00951705">
      <w:pPr>
        <w:spacing w:after="0" w:line="360" w:lineRule="auto"/>
        <w:jc w:val="center"/>
        <w:rPr>
          <w:rFonts w:cs="Book Antiqua"/>
          <w:b/>
          <w:bCs/>
          <w:color w:val="000000"/>
          <w:sz w:val="23"/>
          <w:szCs w:val="23"/>
        </w:rPr>
      </w:pPr>
      <w:r>
        <w:t xml:space="preserve"> </w:t>
      </w:r>
      <w:r>
        <w:rPr>
          <w:rFonts w:cs="Book Antiqua"/>
          <w:b/>
          <w:bCs/>
          <w:color w:val="000000"/>
          <w:sz w:val="23"/>
          <w:szCs w:val="23"/>
        </w:rPr>
        <w:t>STUDI PEMBIAYAAN PEMBANGUNAN PERKOTAAN (</w:t>
      </w:r>
      <w:r>
        <w:rPr>
          <w:rFonts w:cs="Book Antiqua"/>
          <w:b/>
          <w:bCs/>
          <w:i/>
          <w:iCs/>
          <w:color w:val="000000"/>
          <w:sz w:val="23"/>
          <w:szCs w:val="23"/>
        </w:rPr>
        <w:t>URBAN DEVELOPMENT FINANCE</w:t>
      </w:r>
      <w:r>
        <w:rPr>
          <w:rFonts w:cs="Book Antiqua"/>
          <w:b/>
          <w:bCs/>
          <w:color w:val="000000"/>
          <w:sz w:val="23"/>
          <w:szCs w:val="23"/>
        </w:rPr>
        <w:t xml:space="preserve">) </w:t>
      </w:r>
    </w:p>
    <w:p w:rsidR="00951705" w:rsidRDefault="00951705" w:rsidP="00951705">
      <w:pPr>
        <w:spacing w:after="0" w:line="360" w:lineRule="auto"/>
        <w:jc w:val="center"/>
        <w:rPr>
          <w:rFonts w:cs="Book Antiqua"/>
          <w:b/>
          <w:bCs/>
          <w:color w:val="000000"/>
          <w:sz w:val="23"/>
          <w:szCs w:val="23"/>
        </w:rPr>
      </w:pPr>
      <w:r>
        <w:rPr>
          <w:rFonts w:cs="Book Antiqua"/>
          <w:b/>
          <w:bCs/>
          <w:color w:val="000000"/>
          <w:sz w:val="23"/>
          <w:szCs w:val="23"/>
        </w:rPr>
        <w:t>KOTA PRABUMULIH</w:t>
      </w:r>
    </w:p>
    <w:p w:rsidR="00951705" w:rsidRDefault="00951705" w:rsidP="00951705">
      <w:pPr>
        <w:spacing w:after="0" w:line="360" w:lineRule="auto"/>
        <w:jc w:val="center"/>
        <w:rPr>
          <w:rFonts w:cs="Book Antiqua"/>
          <w:b/>
          <w:bCs/>
          <w:color w:val="000000"/>
          <w:sz w:val="23"/>
          <w:szCs w:val="23"/>
        </w:rPr>
      </w:pPr>
    </w:p>
    <w:p w:rsidR="00951705" w:rsidRPr="002124F8" w:rsidRDefault="00951705" w:rsidP="00951705">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951705" w:rsidRPr="006E04B9" w:rsidRDefault="00951705" w:rsidP="00951705">
      <w:pPr>
        <w:spacing w:after="0" w:line="360" w:lineRule="auto"/>
        <w:jc w:val="center"/>
        <w:rPr>
          <w:b/>
          <w:sz w:val="24"/>
          <w:szCs w:val="24"/>
        </w:rPr>
      </w:pPr>
    </w:p>
    <w:p w:rsidR="00951705" w:rsidRDefault="00951705" w:rsidP="00951705">
      <w:pPr>
        <w:rPr>
          <w:b/>
          <w:sz w:val="24"/>
          <w:szCs w:val="24"/>
        </w:rPr>
      </w:pPr>
      <w:r>
        <w:rPr>
          <w:b/>
          <w:sz w:val="24"/>
          <w:szCs w:val="24"/>
        </w:rPr>
        <w:br w:type="page"/>
      </w:r>
    </w:p>
    <w:p w:rsidR="00951705" w:rsidRDefault="00951705" w:rsidP="00951705">
      <w:pPr>
        <w:spacing w:after="0" w:line="360" w:lineRule="auto"/>
        <w:jc w:val="center"/>
        <w:rPr>
          <w:b/>
          <w:sz w:val="24"/>
          <w:szCs w:val="24"/>
        </w:rPr>
      </w:pPr>
      <w:r>
        <w:rPr>
          <w:b/>
          <w:sz w:val="24"/>
          <w:szCs w:val="24"/>
        </w:rPr>
        <w:lastRenderedPageBreak/>
        <w:t>PERTEMUAN KE-XI</w:t>
      </w:r>
      <w:r w:rsidRPr="006E04B9">
        <w:rPr>
          <w:b/>
          <w:sz w:val="24"/>
          <w:szCs w:val="24"/>
        </w:rPr>
        <w:t>II</w:t>
      </w:r>
    </w:p>
    <w:p w:rsidR="00951705" w:rsidRDefault="00951705" w:rsidP="00951705">
      <w:pPr>
        <w:spacing w:after="0" w:line="360" w:lineRule="auto"/>
        <w:jc w:val="center"/>
        <w:rPr>
          <w:b/>
          <w:sz w:val="24"/>
          <w:szCs w:val="24"/>
        </w:rPr>
      </w:pPr>
      <w:r w:rsidRPr="00F43944">
        <w:rPr>
          <w:b/>
          <w:sz w:val="24"/>
          <w:szCs w:val="24"/>
        </w:rPr>
        <w:t>PENANGANAN SAMPAH PERKOTAAN TERPADU</w:t>
      </w:r>
    </w:p>
    <w:p w:rsidR="00951705" w:rsidRDefault="00951705" w:rsidP="00951705">
      <w:pPr>
        <w:spacing w:after="0" w:line="360" w:lineRule="auto"/>
        <w:jc w:val="center"/>
        <w:rPr>
          <w:b/>
          <w:sz w:val="24"/>
          <w:szCs w:val="24"/>
        </w:rPr>
      </w:pPr>
    </w:p>
    <w:p w:rsidR="00951705" w:rsidRPr="002124F8" w:rsidRDefault="00951705" w:rsidP="00951705">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951705" w:rsidRDefault="00951705" w:rsidP="00951705">
      <w:pPr>
        <w:spacing w:after="0" w:line="360" w:lineRule="auto"/>
        <w:jc w:val="center"/>
        <w:rPr>
          <w:b/>
          <w:sz w:val="24"/>
          <w:szCs w:val="24"/>
        </w:rPr>
      </w:pPr>
    </w:p>
    <w:p w:rsidR="00951705" w:rsidRDefault="00951705" w:rsidP="00951705">
      <w:pPr>
        <w:spacing w:after="0" w:line="360" w:lineRule="auto"/>
        <w:jc w:val="center"/>
        <w:rPr>
          <w:b/>
          <w:sz w:val="24"/>
          <w:szCs w:val="24"/>
        </w:rPr>
      </w:pPr>
    </w:p>
    <w:p w:rsidR="00951705" w:rsidRDefault="00951705" w:rsidP="00951705">
      <w:pPr>
        <w:spacing w:after="0" w:line="360" w:lineRule="auto"/>
        <w:jc w:val="center"/>
        <w:rPr>
          <w:b/>
          <w:sz w:val="24"/>
          <w:szCs w:val="24"/>
        </w:rPr>
      </w:pPr>
    </w:p>
    <w:p w:rsidR="00951705" w:rsidRDefault="00951705" w:rsidP="00951705">
      <w:pPr>
        <w:spacing w:after="0" w:line="360" w:lineRule="auto"/>
        <w:jc w:val="center"/>
        <w:rPr>
          <w:b/>
          <w:sz w:val="24"/>
          <w:szCs w:val="24"/>
        </w:rPr>
      </w:pPr>
    </w:p>
    <w:p w:rsidR="00951705" w:rsidRDefault="00951705" w:rsidP="00951705">
      <w:pPr>
        <w:spacing w:after="0" w:line="360" w:lineRule="auto"/>
        <w:jc w:val="center"/>
        <w:rPr>
          <w:b/>
          <w:sz w:val="24"/>
          <w:szCs w:val="24"/>
        </w:rPr>
      </w:pPr>
    </w:p>
    <w:p w:rsidR="00951705" w:rsidRDefault="00951705" w:rsidP="00951705">
      <w:pPr>
        <w:spacing w:after="0" w:line="360" w:lineRule="auto"/>
        <w:jc w:val="center"/>
        <w:rPr>
          <w:b/>
          <w:sz w:val="24"/>
          <w:szCs w:val="24"/>
        </w:rPr>
      </w:pPr>
    </w:p>
    <w:p w:rsidR="00951705" w:rsidRPr="006E04B9" w:rsidRDefault="00951705" w:rsidP="00951705">
      <w:pPr>
        <w:spacing w:after="0" w:line="360" w:lineRule="auto"/>
        <w:jc w:val="center"/>
        <w:rPr>
          <w:b/>
          <w:sz w:val="24"/>
          <w:szCs w:val="24"/>
        </w:rPr>
      </w:pPr>
    </w:p>
    <w:p w:rsidR="00951705" w:rsidRDefault="00951705" w:rsidP="00951705">
      <w:pPr>
        <w:rPr>
          <w:b/>
          <w:sz w:val="24"/>
          <w:szCs w:val="24"/>
        </w:rPr>
      </w:pPr>
      <w:r>
        <w:rPr>
          <w:b/>
          <w:sz w:val="24"/>
          <w:szCs w:val="24"/>
        </w:rPr>
        <w:br w:type="page"/>
      </w:r>
    </w:p>
    <w:p w:rsidR="00951705" w:rsidRPr="00F43944" w:rsidRDefault="00951705" w:rsidP="00951705">
      <w:pPr>
        <w:spacing w:after="0" w:line="360" w:lineRule="auto"/>
        <w:jc w:val="center"/>
        <w:rPr>
          <w:rFonts w:cstheme="minorHAnsi"/>
          <w:b/>
          <w:sz w:val="24"/>
          <w:szCs w:val="24"/>
        </w:rPr>
      </w:pPr>
      <w:r>
        <w:rPr>
          <w:rFonts w:cstheme="minorHAnsi"/>
          <w:b/>
          <w:sz w:val="24"/>
          <w:szCs w:val="24"/>
        </w:rPr>
        <w:lastRenderedPageBreak/>
        <w:t>PERTEMUAN KE-XIV</w:t>
      </w:r>
    </w:p>
    <w:p w:rsidR="00951705" w:rsidRPr="00F43944" w:rsidRDefault="00951705" w:rsidP="00951705">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PERATURAN MENTERI DALAM NEGERI</w:t>
      </w:r>
    </w:p>
    <w:p w:rsidR="00951705" w:rsidRPr="00F43944" w:rsidRDefault="00951705" w:rsidP="00951705">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NOMOR 69 TAHUN 2007</w:t>
      </w:r>
    </w:p>
    <w:p w:rsidR="00951705" w:rsidRPr="00F43944" w:rsidRDefault="00951705" w:rsidP="00951705">
      <w:pPr>
        <w:autoSpaceDE w:val="0"/>
        <w:autoSpaceDN w:val="0"/>
        <w:adjustRightInd w:val="0"/>
        <w:spacing w:after="0" w:line="360" w:lineRule="auto"/>
        <w:jc w:val="center"/>
        <w:rPr>
          <w:rFonts w:cstheme="minorHAnsi"/>
          <w:b/>
          <w:bCs/>
          <w:sz w:val="24"/>
          <w:szCs w:val="24"/>
        </w:rPr>
      </w:pPr>
      <w:r w:rsidRPr="00F43944">
        <w:rPr>
          <w:rFonts w:cstheme="minorHAnsi"/>
          <w:b/>
          <w:bCs/>
          <w:sz w:val="24"/>
          <w:szCs w:val="24"/>
        </w:rPr>
        <w:t>TENTANG</w:t>
      </w:r>
    </w:p>
    <w:p w:rsidR="00951705" w:rsidRPr="00F43944" w:rsidRDefault="00951705" w:rsidP="00951705">
      <w:pPr>
        <w:spacing w:after="0" w:line="360" w:lineRule="auto"/>
        <w:jc w:val="center"/>
        <w:rPr>
          <w:rFonts w:cstheme="minorHAnsi"/>
          <w:b/>
          <w:bCs/>
          <w:color w:val="FF0000"/>
          <w:sz w:val="24"/>
          <w:szCs w:val="24"/>
        </w:rPr>
      </w:pPr>
      <w:r w:rsidRPr="00F43944">
        <w:rPr>
          <w:rFonts w:cstheme="minorHAnsi"/>
          <w:b/>
          <w:bCs/>
          <w:sz w:val="24"/>
          <w:szCs w:val="24"/>
        </w:rPr>
        <w:t>KERJA SAMA PEMBANGUNAN PERKOTAAN</w:t>
      </w:r>
    </w:p>
    <w:p w:rsidR="00951705" w:rsidRDefault="00951705" w:rsidP="00951705">
      <w:pPr>
        <w:spacing w:after="0" w:line="360" w:lineRule="auto"/>
        <w:jc w:val="center"/>
        <w:rPr>
          <w:rFonts w:cs="Book Antiqua"/>
          <w:b/>
          <w:bCs/>
          <w:color w:val="FF0000"/>
          <w:sz w:val="23"/>
          <w:szCs w:val="23"/>
        </w:rPr>
      </w:pPr>
    </w:p>
    <w:p w:rsidR="00951705" w:rsidRDefault="00951705" w:rsidP="00951705">
      <w:pPr>
        <w:spacing w:after="0" w:line="360" w:lineRule="auto"/>
        <w:jc w:val="center"/>
        <w:rPr>
          <w:rFonts w:cs="Book Antiqua"/>
          <w:b/>
          <w:bCs/>
          <w:color w:val="FF0000"/>
          <w:sz w:val="23"/>
          <w:szCs w:val="23"/>
        </w:rPr>
      </w:pPr>
    </w:p>
    <w:p w:rsidR="00951705" w:rsidRPr="002124F8" w:rsidRDefault="00951705" w:rsidP="00951705">
      <w:pPr>
        <w:spacing w:after="0" w:line="360" w:lineRule="auto"/>
        <w:jc w:val="center"/>
        <w:rPr>
          <w:rFonts w:cs="Book Antiqua"/>
          <w:b/>
          <w:bCs/>
          <w:color w:val="FF0000"/>
          <w:sz w:val="23"/>
          <w:szCs w:val="23"/>
        </w:rPr>
      </w:pPr>
      <w:r w:rsidRPr="002124F8">
        <w:rPr>
          <w:rFonts w:cs="Book Antiqua"/>
          <w:b/>
          <w:bCs/>
          <w:color w:val="FF0000"/>
          <w:sz w:val="23"/>
          <w:szCs w:val="23"/>
        </w:rPr>
        <w:t>Pdf sudah rapih</w:t>
      </w:r>
    </w:p>
    <w:p w:rsidR="00951705" w:rsidRDefault="00951705" w:rsidP="006E04B9">
      <w:pPr>
        <w:spacing w:after="0" w:line="360" w:lineRule="auto"/>
        <w:jc w:val="center"/>
        <w:rPr>
          <w:b/>
          <w:sz w:val="24"/>
          <w:szCs w:val="24"/>
        </w:rPr>
      </w:pPr>
      <w:bookmarkStart w:id="0" w:name="_GoBack"/>
      <w:bookmarkEnd w:id="0"/>
    </w:p>
    <w:p w:rsidR="006C3AA8" w:rsidRPr="006E04B9" w:rsidRDefault="006C3AA8" w:rsidP="006E04B9">
      <w:pPr>
        <w:spacing w:after="0" w:line="360" w:lineRule="auto"/>
        <w:rPr>
          <w:b/>
          <w:sz w:val="24"/>
          <w:szCs w:val="24"/>
        </w:rPr>
      </w:pPr>
    </w:p>
    <w:p w:rsidR="006C3AA8" w:rsidRPr="006E04B9" w:rsidRDefault="006C3AA8" w:rsidP="006E04B9">
      <w:pPr>
        <w:spacing w:after="0" w:line="360" w:lineRule="auto"/>
        <w:rPr>
          <w:b/>
          <w:sz w:val="24"/>
          <w:szCs w:val="24"/>
        </w:rPr>
      </w:pPr>
    </w:p>
    <w:p w:rsidR="006C3AA8" w:rsidRPr="006E04B9" w:rsidRDefault="006C3AA8" w:rsidP="006E04B9">
      <w:pPr>
        <w:spacing w:after="0" w:line="360" w:lineRule="auto"/>
        <w:rPr>
          <w:sz w:val="24"/>
          <w:szCs w:val="24"/>
        </w:rPr>
      </w:pPr>
    </w:p>
    <w:sectPr w:rsidR="006C3AA8" w:rsidRPr="006E04B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EE4" w:rsidRDefault="00BC2EE4" w:rsidP="000D44E3">
      <w:pPr>
        <w:spacing w:after="0" w:line="240" w:lineRule="auto"/>
      </w:pPr>
      <w:r>
        <w:separator/>
      </w:r>
    </w:p>
  </w:endnote>
  <w:endnote w:type="continuationSeparator" w:id="0">
    <w:p w:rsidR="00BC2EE4" w:rsidRDefault="00BC2EE4" w:rsidP="000D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4E3" w:rsidRDefault="000D44E3">
    <w:pPr>
      <w:pStyle w:val="Foote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5533E96" wp14:editId="4594E160">
              <wp:simplePos x="0" y="0"/>
              <wp:positionH relativeFrom="page">
                <wp:posOffset>0</wp:posOffset>
              </wp:positionH>
              <wp:positionV relativeFrom="paragraph">
                <wp:posOffset>-276225</wp:posOffset>
              </wp:positionV>
              <wp:extent cx="7761605" cy="53340"/>
              <wp:effectExtent l="0" t="0" r="10795" b="22860"/>
              <wp:wrapNone/>
              <wp:docPr id="11279" name="Rectangle 11279"/>
              <wp:cNvGraphicFramePr/>
              <a:graphic xmlns:a="http://schemas.openxmlformats.org/drawingml/2006/main">
                <a:graphicData uri="http://schemas.microsoft.com/office/word/2010/wordprocessingShape">
                  <wps:wsp>
                    <wps:cNvSpPr/>
                    <wps:spPr>
                      <a:xfrm>
                        <a:off x="0" y="0"/>
                        <a:ext cx="7761605" cy="53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4E3" w:rsidRDefault="000D44E3" w:rsidP="000D4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33E96" id="Rectangle 11279" o:spid="_x0000_s1026" style="position:absolute;margin-left:0;margin-top:-21.75pt;width:611.15pt;height: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" fillcolor="#5b9bd5 [3204]" strokecolor="#1f4d78 [1604]" strokeweight="1pt">
              <v:textbox>
                <w:txbxContent>
                  <w:p w:rsidR="000D44E3" w:rsidRDefault="000D44E3" w:rsidP="000D44E3">
                    <w:pPr>
                      <w:jc w:val="center"/>
                    </w:pP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3FDD6AC" wp14:editId="6C217E2A">
              <wp:simplePos x="0" y="0"/>
              <wp:positionH relativeFrom="page">
                <wp:posOffset>0</wp:posOffset>
              </wp:positionH>
              <wp:positionV relativeFrom="paragraph">
                <wp:posOffset>-223520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44E3" w:rsidRDefault="000D44E3" w:rsidP="000D44E3">
                          <w:pPr>
                            <w:spacing w:after="0" w:line="240" w:lineRule="auto"/>
                            <w:ind w:left="720" w:firstLine="720"/>
                            <w:rPr>
                              <w:color w:val="000000" w:themeColor="text1"/>
                            </w:rPr>
                          </w:pPr>
                          <w:r>
                            <w:rPr>
                              <w:color w:val="000000" w:themeColor="text1"/>
                            </w:rPr>
                            <w:t>Modul Mata Kuliah</w:t>
                          </w:r>
                        </w:p>
                        <w:p w:rsidR="000D44E3" w:rsidRDefault="000D44E3" w:rsidP="000D44E3">
                          <w:pPr>
                            <w:spacing w:after="0" w:line="240" w:lineRule="auto"/>
                            <w:rPr>
                              <w:color w:val="000000" w:themeColor="text1"/>
                            </w:rPr>
                          </w:pPr>
                          <w:r>
                            <w:rPr>
                              <w:color w:val="000000" w:themeColor="text1"/>
                            </w:rPr>
                            <w:tab/>
                          </w:r>
                          <w:r>
                            <w:rPr>
                              <w:color w:val="000000" w:themeColor="text1"/>
                            </w:rPr>
                            <w:tab/>
                          </w:r>
                          <w:r>
                            <w:rPr>
                              <w:color w:val="000000" w:themeColor="text1"/>
                            </w:rPr>
                            <w:t>Manajemen Perkotaan</w:t>
                          </w:r>
                        </w:p>
                        <w:p w:rsidR="000D44E3" w:rsidRDefault="000D44E3" w:rsidP="000D44E3">
                          <w:pPr>
                            <w:spacing w:after="0" w:line="240" w:lineRule="auto"/>
                          </w:pPr>
                          <w:r>
                            <w:rPr>
                              <w:color w:val="000000" w:themeColor="text1"/>
                            </w:rPr>
                            <w:tab/>
                          </w:r>
                          <w:r>
                            <w:rPr>
                              <w:color w:val="000000" w:themeColor="text1"/>
                            </w:rPr>
                            <w:tab/>
                            <w:t>Jurusan Perencanaan Wilayah dan Kota</w:t>
                          </w:r>
                        </w:p>
                        <w:p w:rsidR="000D44E3" w:rsidRDefault="000D44E3" w:rsidP="000D44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D6AC" id="Rectangle 35" o:spid="_x0000_s1027" style="position:absolute;margin-left:0;margin-top:-17.6pt;width:611.1pt;height:6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AowIAAL8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" fillcolor="#e2efd9 [665]" strokecolor="#1f4d78 [1604]" strokeweight="1pt">
              <v:textbox>
                <w:txbxContent>
                  <w:p w:rsidR="000D44E3" w:rsidRDefault="000D44E3" w:rsidP="000D44E3">
                    <w:pPr>
                      <w:spacing w:after="0" w:line="240" w:lineRule="auto"/>
                      <w:ind w:left="720" w:firstLine="720"/>
                      <w:rPr>
                        <w:color w:val="000000" w:themeColor="text1"/>
                      </w:rPr>
                    </w:pPr>
                    <w:r>
                      <w:rPr>
                        <w:color w:val="000000" w:themeColor="text1"/>
                      </w:rPr>
                      <w:t>Modul Mata Kuliah</w:t>
                    </w:r>
                  </w:p>
                  <w:p w:rsidR="000D44E3" w:rsidRDefault="000D44E3" w:rsidP="000D44E3">
                    <w:pPr>
                      <w:spacing w:after="0" w:line="240" w:lineRule="auto"/>
                      <w:rPr>
                        <w:color w:val="000000" w:themeColor="text1"/>
                      </w:rPr>
                    </w:pPr>
                    <w:r>
                      <w:rPr>
                        <w:color w:val="000000" w:themeColor="text1"/>
                      </w:rPr>
                      <w:tab/>
                    </w:r>
                    <w:r>
                      <w:rPr>
                        <w:color w:val="000000" w:themeColor="text1"/>
                      </w:rPr>
                      <w:tab/>
                    </w:r>
                    <w:r>
                      <w:rPr>
                        <w:color w:val="000000" w:themeColor="text1"/>
                      </w:rPr>
                      <w:t>Manajemen Perkotaan</w:t>
                    </w:r>
                  </w:p>
                  <w:p w:rsidR="000D44E3" w:rsidRDefault="000D44E3" w:rsidP="000D44E3">
                    <w:pPr>
                      <w:spacing w:after="0" w:line="240" w:lineRule="auto"/>
                    </w:pPr>
                    <w:r>
                      <w:rPr>
                        <w:color w:val="000000" w:themeColor="text1"/>
                      </w:rPr>
                      <w:tab/>
                    </w:r>
                    <w:r>
                      <w:rPr>
                        <w:color w:val="000000" w:themeColor="text1"/>
                      </w:rPr>
                      <w:tab/>
                      <w:t>Jurusan Perencanaan Wilayah dan Kota</w:t>
                    </w:r>
                  </w:p>
                  <w:p w:rsidR="000D44E3" w:rsidRDefault="000D44E3" w:rsidP="000D44E3">
                    <w:pPr>
                      <w:spacing w:line="240" w:lineRule="auto"/>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EE4" w:rsidRDefault="00BC2EE4" w:rsidP="000D44E3">
      <w:pPr>
        <w:spacing w:after="0" w:line="240" w:lineRule="auto"/>
      </w:pPr>
      <w:r>
        <w:separator/>
      </w:r>
    </w:p>
  </w:footnote>
  <w:footnote w:type="continuationSeparator" w:id="0">
    <w:p w:rsidR="00BC2EE4" w:rsidRDefault="00BC2EE4" w:rsidP="000D4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5BEA"/>
    <w:multiLevelType w:val="hybridMultilevel"/>
    <w:tmpl w:val="C4A6D18A"/>
    <w:lvl w:ilvl="0" w:tplc="FEC0CC1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424A4"/>
    <w:multiLevelType w:val="hybridMultilevel"/>
    <w:tmpl w:val="CB12F8E6"/>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6F3F"/>
    <w:multiLevelType w:val="hybridMultilevel"/>
    <w:tmpl w:val="0E0C59FC"/>
    <w:lvl w:ilvl="0" w:tplc="04090005">
      <w:start w:val="1"/>
      <w:numFmt w:val="bullet"/>
      <w:lvlText w:val=""/>
      <w:lvlJc w:val="left"/>
      <w:pPr>
        <w:tabs>
          <w:tab w:val="num" w:pos="720"/>
        </w:tabs>
        <w:ind w:left="720" w:hanging="360"/>
      </w:pPr>
      <w:rPr>
        <w:rFonts w:ascii="Wingdings" w:hAnsi="Wingdings" w:hint="default"/>
      </w:rPr>
    </w:lvl>
    <w:lvl w:ilvl="1" w:tplc="FFE8F652" w:tentative="1">
      <w:start w:val="1"/>
      <w:numFmt w:val="bullet"/>
      <w:lvlText w:val=""/>
      <w:lvlJc w:val="left"/>
      <w:pPr>
        <w:tabs>
          <w:tab w:val="num" w:pos="1440"/>
        </w:tabs>
        <w:ind w:left="1440" w:hanging="360"/>
      </w:pPr>
      <w:rPr>
        <w:rFonts w:ascii="Wingdings 3" w:hAnsi="Wingdings 3" w:hint="default"/>
      </w:rPr>
    </w:lvl>
    <w:lvl w:ilvl="2" w:tplc="3984F20E" w:tentative="1">
      <w:start w:val="1"/>
      <w:numFmt w:val="bullet"/>
      <w:lvlText w:val=""/>
      <w:lvlJc w:val="left"/>
      <w:pPr>
        <w:tabs>
          <w:tab w:val="num" w:pos="2160"/>
        </w:tabs>
        <w:ind w:left="2160" w:hanging="360"/>
      </w:pPr>
      <w:rPr>
        <w:rFonts w:ascii="Wingdings 3" w:hAnsi="Wingdings 3" w:hint="default"/>
      </w:rPr>
    </w:lvl>
    <w:lvl w:ilvl="3" w:tplc="96FE16F4" w:tentative="1">
      <w:start w:val="1"/>
      <w:numFmt w:val="bullet"/>
      <w:lvlText w:val=""/>
      <w:lvlJc w:val="left"/>
      <w:pPr>
        <w:tabs>
          <w:tab w:val="num" w:pos="2880"/>
        </w:tabs>
        <w:ind w:left="2880" w:hanging="360"/>
      </w:pPr>
      <w:rPr>
        <w:rFonts w:ascii="Wingdings 3" w:hAnsi="Wingdings 3" w:hint="default"/>
      </w:rPr>
    </w:lvl>
    <w:lvl w:ilvl="4" w:tplc="DFF8E7E4" w:tentative="1">
      <w:start w:val="1"/>
      <w:numFmt w:val="bullet"/>
      <w:lvlText w:val=""/>
      <w:lvlJc w:val="left"/>
      <w:pPr>
        <w:tabs>
          <w:tab w:val="num" w:pos="3600"/>
        </w:tabs>
        <w:ind w:left="3600" w:hanging="360"/>
      </w:pPr>
      <w:rPr>
        <w:rFonts w:ascii="Wingdings 3" w:hAnsi="Wingdings 3" w:hint="default"/>
      </w:rPr>
    </w:lvl>
    <w:lvl w:ilvl="5" w:tplc="CB340A60" w:tentative="1">
      <w:start w:val="1"/>
      <w:numFmt w:val="bullet"/>
      <w:lvlText w:val=""/>
      <w:lvlJc w:val="left"/>
      <w:pPr>
        <w:tabs>
          <w:tab w:val="num" w:pos="4320"/>
        </w:tabs>
        <w:ind w:left="4320" w:hanging="360"/>
      </w:pPr>
      <w:rPr>
        <w:rFonts w:ascii="Wingdings 3" w:hAnsi="Wingdings 3" w:hint="default"/>
      </w:rPr>
    </w:lvl>
    <w:lvl w:ilvl="6" w:tplc="6158E04E" w:tentative="1">
      <w:start w:val="1"/>
      <w:numFmt w:val="bullet"/>
      <w:lvlText w:val=""/>
      <w:lvlJc w:val="left"/>
      <w:pPr>
        <w:tabs>
          <w:tab w:val="num" w:pos="5040"/>
        </w:tabs>
        <w:ind w:left="5040" w:hanging="360"/>
      </w:pPr>
      <w:rPr>
        <w:rFonts w:ascii="Wingdings 3" w:hAnsi="Wingdings 3" w:hint="default"/>
      </w:rPr>
    </w:lvl>
    <w:lvl w:ilvl="7" w:tplc="CC7AFA06" w:tentative="1">
      <w:start w:val="1"/>
      <w:numFmt w:val="bullet"/>
      <w:lvlText w:val=""/>
      <w:lvlJc w:val="left"/>
      <w:pPr>
        <w:tabs>
          <w:tab w:val="num" w:pos="5760"/>
        </w:tabs>
        <w:ind w:left="5760" w:hanging="360"/>
      </w:pPr>
      <w:rPr>
        <w:rFonts w:ascii="Wingdings 3" w:hAnsi="Wingdings 3" w:hint="default"/>
      </w:rPr>
    </w:lvl>
    <w:lvl w:ilvl="8" w:tplc="494689F0" w:tentative="1">
      <w:start w:val="1"/>
      <w:numFmt w:val="bullet"/>
      <w:lvlText w:val=""/>
      <w:lvlJc w:val="left"/>
      <w:pPr>
        <w:tabs>
          <w:tab w:val="num" w:pos="6480"/>
        </w:tabs>
        <w:ind w:left="6480" w:hanging="360"/>
      </w:pPr>
      <w:rPr>
        <w:rFonts w:ascii="Wingdings 3" w:hAnsi="Wingdings 3" w:hint="default"/>
      </w:rPr>
    </w:lvl>
  </w:abstractNum>
  <w:abstractNum w:abstractNumId="3">
    <w:nsid w:val="0C6E116A"/>
    <w:multiLevelType w:val="hybridMultilevel"/>
    <w:tmpl w:val="6FFEF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C92263"/>
    <w:multiLevelType w:val="hybridMultilevel"/>
    <w:tmpl w:val="E81E6C78"/>
    <w:lvl w:ilvl="0" w:tplc="9006ACB2">
      <w:start w:val="1"/>
      <w:numFmt w:val="bullet"/>
      <w:lvlText w:val="•"/>
      <w:lvlJc w:val="left"/>
      <w:pPr>
        <w:tabs>
          <w:tab w:val="num" w:pos="720"/>
        </w:tabs>
        <w:ind w:left="720" w:hanging="360"/>
      </w:pPr>
      <w:rPr>
        <w:rFonts w:ascii="Arial" w:hAnsi="Arial" w:hint="default"/>
      </w:rPr>
    </w:lvl>
    <w:lvl w:ilvl="1" w:tplc="B63E0CFC" w:tentative="1">
      <w:start w:val="1"/>
      <w:numFmt w:val="bullet"/>
      <w:lvlText w:val="•"/>
      <w:lvlJc w:val="left"/>
      <w:pPr>
        <w:tabs>
          <w:tab w:val="num" w:pos="1440"/>
        </w:tabs>
        <w:ind w:left="1440" w:hanging="360"/>
      </w:pPr>
      <w:rPr>
        <w:rFonts w:ascii="Arial" w:hAnsi="Arial" w:hint="default"/>
      </w:rPr>
    </w:lvl>
    <w:lvl w:ilvl="2" w:tplc="9B824D8A" w:tentative="1">
      <w:start w:val="1"/>
      <w:numFmt w:val="bullet"/>
      <w:lvlText w:val="•"/>
      <w:lvlJc w:val="left"/>
      <w:pPr>
        <w:tabs>
          <w:tab w:val="num" w:pos="2160"/>
        </w:tabs>
        <w:ind w:left="2160" w:hanging="360"/>
      </w:pPr>
      <w:rPr>
        <w:rFonts w:ascii="Arial" w:hAnsi="Arial" w:hint="default"/>
      </w:rPr>
    </w:lvl>
    <w:lvl w:ilvl="3" w:tplc="059226F2" w:tentative="1">
      <w:start w:val="1"/>
      <w:numFmt w:val="bullet"/>
      <w:lvlText w:val="•"/>
      <w:lvlJc w:val="left"/>
      <w:pPr>
        <w:tabs>
          <w:tab w:val="num" w:pos="2880"/>
        </w:tabs>
        <w:ind w:left="2880" w:hanging="360"/>
      </w:pPr>
      <w:rPr>
        <w:rFonts w:ascii="Arial" w:hAnsi="Arial" w:hint="default"/>
      </w:rPr>
    </w:lvl>
    <w:lvl w:ilvl="4" w:tplc="9F2CF10A" w:tentative="1">
      <w:start w:val="1"/>
      <w:numFmt w:val="bullet"/>
      <w:lvlText w:val="•"/>
      <w:lvlJc w:val="left"/>
      <w:pPr>
        <w:tabs>
          <w:tab w:val="num" w:pos="3600"/>
        </w:tabs>
        <w:ind w:left="3600" w:hanging="360"/>
      </w:pPr>
      <w:rPr>
        <w:rFonts w:ascii="Arial" w:hAnsi="Arial" w:hint="default"/>
      </w:rPr>
    </w:lvl>
    <w:lvl w:ilvl="5" w:tplc="A990728C" w:tentative="1">
      <w:start w:val="1"/>
      <w:numFmt w:val="bullet"/>
      <w:lvlText w:val="•"/>
      <w:lvlJc w:val="left"/>
      <w:pPr>
        <w:tabs>
          <w:tab w:val="num" w:pos="4320"/>
        </w:tabs>
        <w:ind w:left="4320" w:hanging="360"/>
      </w:pPr>
      <w:rPr>
        <w:rFonts w:ascii="Arial" w:hAnsi="Arial" w:hint="default"/>
      </w:rPr>
    </w:lvl>
    <w:lvl w:ilvl="6" w:tplc="0874B3CA" w:tentative="1">
      <w:start w:val="1"/>
      <w:numFmt w:val="bullet"/>
      <w:lvlText w:val="•"/>
      <w:lvlJc w:val="left"/>
      <w:pPr>
        <w:tabs>
          <w:tab w:val="num" w:pos="5040"/>
        </w:tabs>
        <w:ind w:left="5040" w:hanging="360"/>
      </w:pPr>
      <w:rPr>
        <w:rFonts w:ascii="Arial" w:hAnsi="Arial" w:hint="default"/>
      </w:rPr>
    </w:lvl>
    <w:lvl w:ilvl="7" w:tplc="E2AC6996" w:tentative="1">
      <w:start w:val="1"/>
      <w:numFmt w:val="bullet"/>
      <w:lvlText w:val="•"/>
      <w:lvlJc w:val="left"/>
      <w:pPr>
        <w:tabs>
          <w:tab w:val="num" w:pos="5760"/>
        </w:tabs>
        <w:ind w:left="5760" w:hanging="360"/>
      </w:pPr>
      <w:rPr>
        <w:rFonts w:ascii="Arial" w:hAnsi="Arial" w:hint="default"/>
      </w:rPr>
    </w:lvl>
    <w:lvl w:ilvl="8" w:tplc="08B6B016" w:tentative="1">
      <w:start w:val="1"/>
      <w:numFmt w:val="bullet"/>
      <w:lvlText w:val="•"/>
      <w:lvlJc w:val="left"/>
      <w:pPr>
        <w:tabs>
          <w:tab w:val="num" w:pos="6480"/>
        </w:tabs>
        <w:ind w:left="6480" w:hanging="360"/>
      </w:pPr>
      <w:rPr>
        <w:rFonts w:ascii="Arial" w:hAnsi="Arial" w:hint="default"/>
      </w:rPr>
    </w:lvl>
  </w:abstractNum>
  <w:abstractNum w:abstractNumId="5">
    <w:nsid w:val="0DC31502"/>
    <w:multiLevelType w:val="hybridMultilevel"/>
    <w:tmpl w:val="658AE06E"/>
    <w:lvl w:ilvl="0" w:tplc="82F44CF2">
      <w:start w:val="1"/>
      <w:numFmt w:val="bullet"/>
      <w:lvlText w:val="•"/>
      <w:lvlJc w:val="left"/>
      <w:pPr>
        <w:tabs>
          <w:tab w:val="num" w:pos="720"/>
        </w:tabs>
        <w:ind w:left="720" w:hanging="360"/>
      </w:pPr>
      <w:rPr>
        <w:rFonts w:ascii="Arial" w:hAnsi="Arial" w:hint="default"/>
      </w:rPr>
    </w:lvl>
    <w:lvl w:ilvl="1" w:tplc="6400C3A6" w:tentative="1">
      <w:start w:val="1"/>
      <w:numFmt w:val="bullet"/>
      <w:lvlText w:val="•"/>
      <w:lvlJc w:val="left"/>
      <w:pPr>
        <w:tabs>
          <w:tab w:val="num" w:pos="1440"/>
        </w:tabs>
        <w:ind w:left="1440" w:hanging="360"/>
      </w:pPr>
      <w:rPr>
        <w:rFonts w:ascii="Arial" w:hAnsi="Arial" w:hint="default"/>
      </w:rPr>
    </w:lvl>
    <w:lvl w:ilvl="2" w:tplc="51C09C8E" w:tentative="1">
      <w:start w:val="1"/>
      <w:numFmt w:val="bullet"/>
      <w:lvlText w:val="•"/>
      <w:lvlJc w:val="left"/>
      <w:pPr>
        <w:tabs>
          <w:tab w:val="num" w:pos="2160"/>
        </w:tabs>
        <w:ind w:left="2160" w:hanging="360"/>
      </w:pPr>
      <w:rPr>
        <w:rFonts w:ascii="Arial" w:hAnsi="Arial" w:hint="default"/>
      </w:rPr>
    </w:lvl>
    <w:lvl w:ilvl="3" w:tplc="94620F66" w:tentative="1">
      <w:start w:val="1"/>
      <w:numFmt w:val="bullet"/>
      <w:lvlText w:val="•"/>
      <w:lvlJc w:val="left"/>
      <w:pPr>
        <w:tabs>
          <w:tab w:val="num" w:pos="2880"/>
        </w:tabs>
        <w:ind w:left="2880" w:hanging="360"/>
      </w:pPr>
      <w:rPr>
        <w:rFonts w:ascii="Arial" w:hAnsi="Arial" w:hint="default"/>
      </w:rPr>
    </w:lvl>
    <w:lvl w:ilvl="4" w:tplc="2E280F9E" w:tentative="1">
      <w:start w:val="1"/>
      <w:numFmt w:val="bullet"/>
      <w:lvlText w:val="•"/>
      <w:lvlJc w:val="left"/>
      <w:pPr>
        <w:tabs>
          <w:tab w:val="num" w:pos="3600"/>
        </w:tabs>
        <w:ind w:left="3600" w:hanging="360"/>
      </w:pPr>
      <w:rPr>
        <w:rFonts w:ascii="Arial" w:hAnsi="Arial" w:hint="default"/>
      </w:rPr>
    </w:lvl>
    <w:lvl w:ilvl="5" w:tplc="6A965CB8" w:tentative="1">
      <w:start w:val="1"/>
      <w:numFmt w:val="bullet"/>
      <w:lvlText w:val="•"/>
      <w:lvlJc w:val="left"/>
      <w:pPr>
        <w:tabs>
          <w:tab w:val="num" w:pos="4320"/>
        </w:tabs>
        <w:ind w:left="4320" w:hanging="360"/>
      </w:pPr>
      <w:rPr>
        <w:rFonts w:ascii="Arial" w:hAnsi="Arial" w:hint="default"/>
      </w:rPr>
    </w:lvl>
    <w:lvl w:ilvl="6" w:tplc="8222ECEC" w:tentative="1">
      <w:start w:val="1"/>
      <w:numFmt w:val="bullet"/>
      <w:lvlText w:val="•"/>
      <w:lvlJc w:val="left"/>
      <w:pPr>
        <w:tabs>
          <w:tab w:val="num" w:pos="5040"/>
        </w:tabs>
        <w:ind w:left="5040" w:hanging="360"/>
      </w:pPr>
      <w:rPr>
        <w:rFonts w:ascii="Arial" w:hAnsi="Arial" w:hint="default"/>
      </w:rPr>
    </w:lvl>
    <w:lvl w:ilvl="7" w:tplc="A798FBDA" w:tentative="1">
      <w:start w:val="1"/>
      <w:numFmt w:val="bullet"/>
      <w:lvlText w:val="•"/>
      <w:lvlJc w:val="left"/>
      <w:pPr>
        <w:tabs>
          <w:tab w:val="num" w:pos="5760"/>
        </w:tabs>
        <w:ind w:left="5760" w:hanging="360"/>
      </w:pPr>
      <w:rPr>
        <w:rFonts w:ascii="Arial" w:hAnsi="Arial" w:hint="default"/>
      </w:rPr>
    </w:lvl>
    <w:lvl w:ilvl="8" w:tplc="5D447F8A" w:tentative="1">
      <w:start w:val="1"/>
      <w:numFmt w:val="bullet"/>
      <w:lvlText w:val="•"/>
      <w:lvlJc w:val="left"/>
      <w:pPr>
        <w:tabs>
          <w:tab w:val="num" w:pos="6480"/>
        </w:tabs>
        <w:ind w:left="6480" w:hanging="360"/>
      </w:pPr>
      <w:rPr>
        <w:rFonts w:ascii="Arial" w:hAnsi="Arial" w:hint="default"/>
      </w:rPr>
    </w:lvl>
  </w:abstractNum>
  <w:abstractNum w:abstractNumId="6">
    <w:nsid w:val="10F96210"/>
    <w:multiLevelType w:val="hybridMultilevel"/>
    <w:tmpl w:val="800E2E78"/>
    <w:lvl w:ilvl="0" w:tplc="B5866F0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BC64E144" w:tentative="1">
      <w:start w:val="1"/>
      <w:numFmt w:val="decimal"/>
      <w:lvlText w:val="%3."/>
      <w:lvlJc w:val="left"/>
      <w:pPr>
        <w:tabs>
          <w:tab w:val="num" w:pos="2160"/>
        </w:tabs>
        <w:ind w:left="2160" w:hanging="360"/>
      </w:pPr>
    </w:lvl>
    <w:lvl w:ilvl="3" w:tplc="81AE8AC0" w:tentative="1">
      <w:start w:val="1"/>
      <w:numFmt w:val="decimal"/>
      <w:lvlText w:val="%4."/>
      <w:lvlJc w:val="left"/>
      <w:pPr>
        <w:tabs>
          <w:tab w:val="num" w:pos="2880"/>
        </w:tabs>
        <w:ind w:left="2880" w:hanging="360"/>
      </w:pPr>
    </w:lvl>
    <w:lvl w:ilvl="4" w:tplc="811EDD7C" w:tentative="1">
      <w:start w:val="1"/>
      <w:numFmt w:val="decimal"/>
      <w:lvlText w:val="%5."/>
      <w:lvlJc w:val="left"/>
      <w:pPr>
        <w:tabs>
          <w:tab w:val="num" w:pos="3600"/>
        </w:tabs>
        <w:ind w:left="3600" w:hanging="360"/>
      </w:pPr>
    </w:lvl>
    <w:lvl w:ilvl="5" w:tplc="642EBB32" w:tentative="1">
      <w:start w:val="1"/>
      <w:numFmt w:val="decimal"/>
      <w:lvlText w:val="%6."/>
      <w:lvlJc w:val="left"/>
      <w:pPr>
        <w:tabs>
          <w:tab w:val="num" w:pos="4320"/>
        </w:tabs>
        <w:ind w:left="4320" w:hanging="360"/>
      </w:pPr>
    </w:lvl>
    <w:lvl w:ilvl="6" w:tplc="FD4A851C" w:tentative="1">
      <w:start w:val="1"/>
      <w:numFmt w:val="decimal"/>
      <w:lvlText w:val="%7."/>
      <w:lvlJc w:val="left"/>
      <w:pPr>
        <w:tabs>
          <w:tab w:val="num" w:pos="5040"/>
        </w:tabs>
        <w:ind w:left="5040" w:hanging="360"/>
      </w:pPr>
    </w:lvl>
    <w:lvl w:ilvl="7" w:tplc="1E10B8C8" w:tentative="1">
      <w:start w:val="1"/>
      <w:numFmt w:val="decimal"/>
      <w:lvlText w:val="%8."/>
      <w:lvlJc w:val="left"/>
      <w:pPr>
        <w:tabs>
          <w:tab w:val="num" w:pos="5760"/>
        </w:tabs>
        <w:ind w:left="5760" w:hanging="360"/>
      </w:pPr>
    </w:lvl>
    <w:lvl w:ilvl="8" w:tplc="584E03E6" w:tentative="1">
      <w:start w:val="1"/>
      <w:numFmt w:val="decimal"/>
      <w:lvlText w:val="%9."/>
      <w:lvlJc w:val="left"/>
      <w:pPr>
        <w:tabs>
          <w:tab w:val="num" w:pos="6480"/>
        </w:tabs>
        <w:ind w:left="6480" w:hanging="360"/>
      </w:pPr>
    </w:lvl>
  </w:abstractNum>
  <w:abstractNum w:abstractNumId="7">
    <w:nsid w:val="13DE62F0"/>
    <w:multiLevelType w:val="hybridMultilevel"/>
    <w:tmpl w:val="9C422F04"/>
    <w:lvl w:ilvl="0" w:tplc="91108ABC">
      <w:start w:val="1"/>
      <w:numFmt w:val="decimal"/>
      <w:lvlText w:val="%1."/>
      <w:lvlJc w:val="right"/>
      <w:pPr>
        <w:tabs>
          <w:tab w:val="num" w:pos="720"/>
        </w:tabs>
        <w:ind w:left="720" w:hanging="360"/>
      </w:pPr>
      <w:rPr>
        <w:rFonts w:hint="default"/>
      </w:rPr>
    </w:lvl>
    <w:lvl w:ilvl="1" w:tplc="FFE8F652" w:tentative="1">
      <w:start w:val="1"/>
      <w:numFmt w:val="bullet"/>
      <w:lvlText w:val=""/>
      <w:lvlJc w:val="left"/>
      <w:pPr>
        <w:tabs>
          <w:tab w:val="num" w:pos="1440"/>
        </w:tabs>
        <w:ind w:left="1440" w:hanging="360"/>
      </w:pPr>
      <w:rPr>
        <w:rFonts w:ascii="Wingdings 3" w:hAnsi="Wingdings 3" w:hint="default"/>
      </w:rPr>
    </w:lvl>
    <w:lvl w:ilvl="2" w:tplc="3984F20E" w:tentative="1">
      <w:start w:val="1"/>
      <w:numFmt w:val="bullet"/>
      <w:lvlText w:val=""/>
      <w:lvlJc w:val="left"/>
      <w:pPr>
        <w:tabs>
          <w:tab w:val="num" w:pos="2160"/>
        </w:tabs>
        <w:ind w:left="2160" w:hanging="360"/>
      </w:pPr>
      <w:rPr>
        <w:rFonts w:ascii="Wingdings 3" w:hAnsi="Wingdings 3" w:hint="default"/>
      </w:rPr>
    </w:lvl>
    <w:lvl w:ilvl="3" w:tplc="96FE16F4" w:tentative="1">
      <w:start w:val="1"/>
      <w:numFmt w:val="bullet"/>
      <w:lvlText w:val=""/>
      <w:lvlJc w:val="left"/>
      <w:pPr>
        <w:tabs>
          <w:tab w:val="num" w:pos="2880"/>
        </w:tabs>
        <w:ind w:left="2880" w:hanging="360"/>
      </w:pPr>
      <w:rPr>
        <w:rFonts w:ascii="Wingdings 3" w:hAnsi="Wingdings 3" w:hint="default"/>
      </w:rPr>
    </w:lvl>
    <w:lvl w:ilvl="4" w:tplc="DFF8E7E4" w:tentative="1">
      <w:start w:val="1"/>
      <w:numFmt w:val="bullet"/>
      <w:lvlText w:val=""/>
      <w:lvlJc w:val="left"/>
      <w:pPr>
        <w:tabs>
          <w:tab w:val="num" w:pos="3600"/>
        </w:tabs>
        <w:ind w:left="3600" w:hanging="360"/>
      </w:pPr>
      <w:rPr>
        <w:rFonts w:ascii="Wingdings 3" w:hAnsi="Wingdings 3" w:hint="default"/>
      </w:rPr>
    </w:lvl>
    <w:lvl w:ilvl="5" w:tplc="CB340A60" w:tentative="1">
      <w:start w:val="1"/>
      <w:numFmt w:val="bullet"/>
      <w:lvlText w:val=""/>
      <w:lvlJc w:val="left"/>
      <w:pPr>
        <w:tabs>
          <w:tab w:val="num" w:pos="4320"/>
        </w:tabs>
        <w:ind w:left="4320" w:hanging="360"/>
      </w:pPr>
      <w:rPr>
        <w:rFonts w:ascii="Wingdings 3" w:hAnsi="Wingdings 3" w:hint="default"/>
      </w:rPr>
    </w:lvl>
    <w:lvl w:ilvl="6" w:tplc="6158E04E" w:tentative="1">
      <w:start w:val="1"/>
      <w:numFmt w:val="bullet"/>
      <w:lvlText w:val=""/>
      <w:lvlJc w:val="left"/>
      <w:pPr>
        <w:tabs>
          <w:tab w:val="num" w:pos="5040"/>
        </w:tabs>
        <w:ind w:left="5040" w:hanging="360"/>
      </w:pPr>
      <w:rPr>
        <w:rFonts w:ascii="Wingdings 3" w:hAnsi="Wingdings 3" w:hint="default"/>
      </w:rPr>
    </w:lvl>
    <w:lvl w:ilvl="7" w:tplc="CC7AFA06" w:tentative="1">
      <w:start w:val="1"/>
      <w:numFmt w:val="bullet"/>
      <w:lvlText w:val=""/>
      <w:lvlJc w:val="left"/>
      <w:pPr>
        <w:tabs>
          <w:tab w:val="num" w:pos="5760"/>
        </w:tabs>
        <w:ind w:left="5760" w:hanging="360"/>
      </w:pPr>
      <w:rPr>
        <w:rFonts w:ascii="Wingdings 3" w:hAnsi="Wingdings 3" w:hint="default"/>
      </w:rPr>
    </w:lvl>
    <w:lvl w:ilvl="8" w:tplc="494689F0" w:tentative="1">
      <w:start w:val="1"/>
      <w:numFmt w:val="bullet"/>
      <w:lvlText w:val=""/>
      <w:lvlJc w:val="left"/>
      <w:pPr>
        <w:tabs>
          <w:tab w:val="num" w:pos="6480"/>
        </w:tabs>
        <w:ind w:left="6480" w:hanging="360"/>
      </w:pPr>
      <w:rPr>
        <w:rFonts w:ascii="Wingdings 3" w:hAnsi="Wingdings 3" w:hint="default"/>
      </w:rPr>
    </w:lvl>
  </w:abstractNum>
  <w:abstractNum w:abstractNumId="8">
    <w:nsid w:val="1FBE67B6"/>
    <w:multiLevelType w:val="hybridMultilevel"/>
    <w:tmpl w:val="14567512"/>
    <w:lvl w:ilvl="0" w:tplc="91108ABC">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C35ED4"/>
    <w:multiLevelType w:val="hybridMultilevel"/>
    <w:tmpl w:val="53B0023A"/>
    <w:lvl w:ilvl="0" w:tplc="CA9EA69C">
      <w:start w:val="1"/>
      <w:numFmt w:val="bullet"/>
      <w:lvlText w:val="•"/>
      <w:lvlJc w:val="left"/>
      <w:pPr>
        <w:tabs>
          <w:tab w:val="num" w:pos="720"/>
        </w:tabs>
        <w:ind w:left="720" w:hanging="360"/>
      </w:pPr>
      <w:rPr>
        <w:rFonts w:ascii="Arial" w:hAnsi="Arial" w:hint="default"/>
      </w:rPr>
    </w:lvl>
    <w:lvl w:ilvl="1" w:tplc="63366698" w:tentative="1">
      <w:start w:val="1"/>
      <w:numFmt w:val="bullet"/>
      <w:lvlText w:val="•"/>
      <w:lvlJc w:val="left"/>
      <w:pPr>
        <w:tabs>
          <w:tab w:val="num" w:pos="1440"/>
        </w:tabs>
        <w:ind w:left="1440" w:hanging="360"/>
      </w:pPr>
      <w:rPr>
        <w:rFonts w:ascii="Arial" w:hAnsi="Arial" w:hint="default"/>
      </w:rPr>
    </w:lvl>
    <w:lvl w:ilvl="2" w:tplc="38C8B0E8" w:tentative="1">
      <w:start w:val="1"/>
      <w:numFmt w:val="bullet"/>
      <w:lvlText w:val="•"/>
      <w:lvlJc w:val="left"/>
      <w:pPr>
        <w:tabs>
          <w:tab w:val="num" w:pos="2160"/>
        </w:tabs>
        <w:ind w:left="2160" w:hanging="360"/>
      </w:pPr>
      <w:rPr>
        <w:rFonts w:ascii="Arial" w:hAnsi="Arial" w:hint="default"/>
      </w:rPr>
    </w:lvl>
    <w:lvl w:ilvl="3" w:tplc="3E9C4AAE" w:tentative="1">
      <w:start w:val="1"/>
      <w:numFmt w:val="bullet"/>
      <w:lvlText w:val="•"/>
      <w:lvlJc w:val="left"/>
      <w:pPr>
        <w:tabs>
          <w:tab w:val="num" w:pos="2880"/>
        </w:tabs>
        <w:ind w:left="2880" w:hanging="360"/>
      </w:pPr>
      <w:rPr>
        <w:rFonts w:ascii="Arial" w:hAnsi="Arial" w:hint="default"/>
      </w:rPr>
    </w:lvl>
    <w:lvl w:ilvl="4" w:tplc="480E9550" w:tentative="1">
      <w:start w:val="1"/>
      <w:numFmt w:val="bullet"/>
      <w:lvlText w:val="•"/>
      <w:lvlJc w:val="left"/>
      <w:pPr>
        <w:tabs>
          <w:tab w:val="num" w:pos="3600"/>
        </w:tabs>
        <w:ind w:left="3600" w:hanging="360"/>
      </w:pPr>
      <w:rPr>
        <w:rFonts w:ascii="Arial" w:hAnsi="Arial" w:hint="default"/>
      </w:rPr>
    </w:lvl>
    <w:lvl w:ilvl="5" w:tplc="C71AEA0E" w:tentative="1">
      <w:start w:val="1"/>
      <w:numFmt w:val="bullet"/>
      <w:lvlText w:val="•"/>
      <w:lvlJc w:val="left"/>
      <w:pPr>
        <w:tabs>
          <w:tab w:val="num" w:pos="4320"/>
        </w:tabs>
        <w:ind w:left="4320" w:hanging="360"/>
      </w:pPr>
      <w:rPr>
        <w:rFonts w:ascii="Arial" w:hAnsi="Arial" w:hint="default"/>
      </w:rPr>
    </w:lvl>
    <w:lvl w:ilvl="6" w:tplc="A29CBBB8" w:tentative="1">
      <w:start w:val="1"/>
      <w:numFmt w:val="bullet"/>
      <w:lvlText w:val="•"/>
      <w:lvlJc w:val="left"/>
      <w:pPr>
        <w:tabs>
          <w:tab w:val="num" w:pos="5040"/>
        </w:tabs>
        <w:ind w:left="5040" w:hanging="360"/>
      </w:pPr>
      <w:rPr>
        <w:rFonts w:ascii="Arial" w:hAnsi="Arial" w:hint="default"/>
      </w:rPr>
    </w:lvl>
    <w:lvl w:ilvl="7" w:tplc="32FEB340" w:tentative="1">
      <w:start w:val="1"/>
      <w:numFmt w:val="bullet"/>
      <w:lvlText w:val="•"/>
      <w:lvlJc w:val="left"/>
      <w:pPr>
        <w:tabs>
          <w:tab w:val="num" w:pos="5760"/>
        </w:tabs>
        <w:ind w:left="5760" w:hanging="360"/>
      </w:pPr>
      <w:rPr>
        <w:rFonts w:ascii="Arial" w:hAnsi="Arial" w:hint="default"/>
      </w:rPr>
    </w:lvl>
    <w:lvl w:ilvl="8" w:tplc="12468668" w:tentative="1">
      <w:start w:val="1"/>
      <w:numFmt w:val="bullet"/>
      <w:lvlText w:val="•"/>
      <w:lvlJc w:val="left"/>
      <w:pPr>
        <w:tabs>
          <w:tab w:val="num" w:pos="6480"/>
        </w:tabs>
        <w:ind w:left="6480" w:hanging="360"/>
      </w:pPr>
      <w:rPr>
        <w:rFonts w:ascii="Arial" w:hAnsi="Arial" w:hint="default"/>
      </w:rPr>
    </w:lvl>
  </w:abstractNum>
  <w:abstractNum w:abstractNumId="10">
    <w:nsid w:val="22E020AE"/>
    <w:multiLevelType w:val="hybridMultilevel"/>
    <w:tmpl w:val="F872CD6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DAE35FA"/>
    <w:multiLevelType w:val="hybridMultilevel"/>
    <w:tmpl w:val="D010B0D8"/>
    <w:lvl w:ilvl="0" w:tplc="04090005">
      <w:start w:val="1"/>
      <w:numFmt w:val="bullet"/>
      <w:lvlText w:val=""/>
      <w:lvlJc w:val="left"/>
      <w:pPr>
        <w:tabs>
          <w:tab w:val="num" w:pos="720"/>
        </w:tabs>
        <w:ind w:left="720" w:hanging="360"/>
      </w:pPr>
      <w:rPr>
        <w:rFonts w:ascii="Wingdings" w:hAnsi="Wingdings" w:hint="default"/>
      </w:rPr>
    </w:lvl>
    <w:lvl w:ilvl="1" w:tplc="AD12264A" w:tentative="1">
      <w:start w:val="1"/>
      <w:numFmt w:val="bullet"/>
      <w:lvlText w:val="•"/>
      <w:lvlJc w:val="left"/>
      <w:pPr>
        <w:tabs>
          <w:tab w:val="num" w:pos="1440"/>
        </w:tabs>
        <w:ind w:left="1440" w:hanging="360"/>
      </w:pPr>
      <w:rPr>
        <w:rFonts w:ascii="Arial" w:hAnsi="Arial" w:hint="default"/>
      </w:rPr>
    </w:lvl>
    <w:lvl w:ilvl="2" w:tplc="3E78F65C" w:tentative="1">
      <w:start w:val="1"/>
      <w:numFmt w:val="bullet"/>
      <w:lvlText w:val="•"/>
      <w:lvlJc w:val="left"/>
      <w:pPr>
        <w:tabs>
          <w:tab w:val="num" w:pos="2160"/>
        </w:tabs>
        <w:ind w:left="2160" w:hanging="360"/>
      </w:pPr>
      <w:rPr>
        <w:rFonts w:ascii="Arial" w:hAnsi="Arial" w:hint="default"/>
      </w:rPr>
    </w:lvl>
    <w:lvl w:ilvl="3" w:tplc="C5A8326A" w:tentative="1">
      <w:start w:val="1"/>
      <w:numFmt w:val="bullet"/>
      <w:lvlText w:val="•"/>
      <w:lvlJc w:val="left"/>
      <w:pPr>
        <w:tabs>
          <w:tab w:val="num" w:pos="2880"/>
        </w:tabs>
        <w:ind w:left="2880" w:hanging="360"/>
      </w:pPr>
      <w:rPr>
        <w:rFonts w:ascii="Arial" w:hAnsi="Arial" w:hint="default"/>
      </w:rPr>
    </w:lvl>
    <w:lvl w:ilvl="4" w:tplc="7F9C0E9E" w:tentative="1">
      <w:start w:val="1"/>
      <w:numFmt w:val="bullet"/>
      <w:lvlText w:val="•"/>
      <w:lvlJc w:val="left"/>
      <w:pPr>
        <w:tabs>
          <w:tab w:val="num" w:pos="3600"/>
        </w:tabs>
        <w:ind w:left="3600" w:hanging="360"/>
      </w:pPr>
      <w:rPr>
        <w:rFonts w:ascii="Arial" w:hAnsi="Arial" w:hint="default"/>
      </w:rPr>
    </w:lvl>
    <w:lvl w:ilvl="5" w:tplc="0D48C198" w:tentative="1">
      <w:start w:val="1"/>
      <w:numFmt w:val="bullet"/>
      <w:lvlText w:val="•"/>
      <w:lvlJc w:val="left"/>
      <w:pPr>
        <w:tabs>
          <w:tab w:val="num" w:pos="4320"/>
        </w:tabs>
        <w:ind w:left="4320" w:hanging="360"/>
      </w:pPr>
      <w:rPr>
        <w:rFonts w:ascii="Arial" w:hAnsi="Arial" w:hint="default"/>
      </w:rPr>
    </w:lvl>
    <w:lvl w:ilvl="6" w:tplc="6D2E091C" w:tentative="1">
      <w:start w:val="1"/>
      <w:numFmt w:val="bullet"/>
      <w:lvlText w:val="•"/>
      <w:lvlJc w:val="left"/>
      <w:pPr>
        <w:tabs>
          <w:tab w:val="num" w:pos="5040"/>
        </w:tabs>
        <w:ind w:left="5040" w:hanging="360"/>
      </w:pPr>
      <w:rPr>
        <w:rFonts w:ascii="Arial" w:hAnsi="Arial" w:hint="default"/>
      </w:rPr>
    </w:lvl>
    <w:lvl w:ilvl="7" w:tplc="CCEE5B36" w:tentative="1">
      <w:start w:val="1"/>
      <w:numFmt w:val="bullet"/>
      <w:lvlText w:val="•"/>
      <w:lvlJc w:val="left"/>
      <w:pPr>
        <w:tabs>
          <w:tab w:val="num" w:pos="5760"/>
        </w:tabs>
        <w:ind w:left="5760" w:hanging="360"/>
      </w:pPr>
      <w:rPr>
        <w:rFonts w:ascii="Arial" w:hAnsi="Arial" w:hint="default"/>
      </w:rPr>
    </w:lvl>
    <w:lvl w:ilvl="8" w:tplc="B312282E" w:tentative="1">
      <w:start w:val="1"/>
      <w:numFmt w:val="bullet"/>
      <w:lvlText w:val="•"/>
      <w:lvlJc w:val="left"/>
      <w:pPr>
        <w:tabs>
          <w:tab w:val="num" w:pos="6480"/>
        </w:tabs>
        <w:ind w:left="6480" w:hanging="360"/>
      </w:pPr>
      <w:rPr>
        <w:rFonts w:ascii="Arial" w:hAnsi="Arial" w:hint="default"/>
      </w:rPr>
    </w:lvl>
  </w:abstractNum>
  <w:abstractNum w:abstractNumId="12">
    <w:nsid w:val="2F592DD3"/>
    <w:multiLevelType w:val="hybridMultilevel"/>
    <w:tmpl w:val="75D4AC18"/>
    <w:lvl w:ilvl="0" w:tplc="9B62A4F4">
      <w:start w:val="1"/>
      <w:numFmt w:val="decimal"/>
      <w:lvlText w:val="%1."/>
      <w:lvlJc w:val="left"/>
      <w:pPr>
        <w:tabs>
          <w:tab w:val="num" w:pos="720"/>
        </w:tabs>
        <w:ind w:left="720" w:hanging="360"/>
      </w:pPr>
      <w:rPr>
        <w:b w:val="0"/>
      </w:rPr>
    </w:lvl>
    <w:lvl w:ilvl="1" w:tplc="FE909B70">
      <w:start w:val="1"/>
      <w:numFmt w:val="decimal"/>
      <w:lvlText w:val="%2."/>
      <w:lvlJc w:val="left"/>
      <w:pPr>
        <w:tabs>
          <w:tab w:val="num" w:pos="1440"/>
        </w:tabs>
        <w:ind w:left="1440" w:hanging="360"/>
      </w:pPr>
    </w:lvl>
    <w:lvl w:ilvl="2" w:tplc="BC64E144" w:tentative="1">
      <w:start w:val="1"/>
      <w:numFmt w:val="decimal"/>
      <w:lvlText w:val="%3."/>
      <w:lvlJc w:val="left"/>
      <w:pPr>
        <w:tabs>
          <w:tab w:val="num" w:pos="2160"/>
        </w:tabs>
        <w:ind w:left="2160" w:hanging="360"/>
      </w:pPr>
    </w:lvl>
    <w:lvl w:ilvl="3" w:tplc="81AE8AC0" w:tentative="1">
      <w:start w:val="1"/>
      <w:numFmt w:val="decimal"/>
      <w:lvlText w:val="%4."/>
      <w:lvlJc w:val="left"/>
      <w:pPr>
        <w:tabs>
          <w:tab w:val="num" w:pos="2880"/>
        </w:tabs>
        <w:ind w:left="2880" w:hanging="360"/>
      </w:pPr>
    </w:lvl>
    <w:lvl w:ilvl="4" w:tplc="811EDD7C" w:tentative="1">
      <w:start w:val="1"/>
      <w:numFmt w:val="decimal"/>
      <w:lvlText w:val="%5."/>
      <w:lvlJc w:val="left"/>
      <w:pPr>
        <w:tabs>
          <w:tab w:val="num" w:pos="3600"/>
        </w:tabs>
        <w:ind w:left="3600" w:hanging="360"/>
      </w:pPr>
    </w:lvl>
    <w:lvl w:ilvl="5" w:tplc="642EBB32" w:tentative="1">
      <w:start w:val="1"/>
      <w:numFmt w:val="decimal"/>
      <w:lvlText w:val="%6."/>
      <w:lvlJc w:val="left"/>
      <w:pPr>
        <w:tabs>
          <w:tab w:val="num" w:pos="4320"/>
        </w:tabs>
        <w:ind w:left="4320" w:hanging="360"/>
      </w:pPr>
    </w:lvl>
    <w:lvl w:ilvl="6" w:tplc="FD4A851C" w:tentative="1">
      <w:start w:val="1"/>
      <w:numFmt w:val="decimal"/>
      <w:lvlText w:val="%7."/>
      <w:lvlJc w:val="left"/>
      <w:pPr>
        <w:tabs>
          <w:tab w:val="num" w:pos="5040"/>
        </w:tabs>
        <w:ind w:left="5040" w:hanging="360"/>
      </w:pPr>
    </w:lvl>
    <w:lvl w:ilvl="7" w:tplc="1E10B8C8" w:tentative="1">
      <w:start w:val="1"/>
      <w:numFmt w:val="decimal"/>
      <w:lvlText w:val="%8."/>
      <w:lvlJc w:val="left"/>
      <w:pPr>
        <w:tabs>
          <w:tab w:val="num" w:pos="5760"/>
        </w:tabs>
        <w:ind w:left="5760" w:hanging="360"/>
      </w:pPr>
    </w:lvl>
    <w:lvl w:ilvl="8" w:tplc="584E03E6" w:tentative="1">
      <w:start w:val="1"/>
      <w:numFmt w:val="decimal"/>
      <w:lvlText w:val="%9."/>
      <w:lvlJc w:val="left"/>
      <w:pPr>
        <w:tabs>
          <w:tab w:val="num" w:pos="6480"/>
        </w:tabs>
        <w:ind w:left="6480" w:hanging="360"/>
      </w:pPr>
    </w:lvl>
  </w:abstractNum>
  <w:abstractNum w:abstractNumId="13">
    <w:nsid w:val="32EE0F3F"/>
    <w:multiLevelType w:val="hybridMultilevel"/>
    <w:tmpl w:val="4C2479A2"/>
    <w:lvl w:ilvl="0" w:tplc="5DD8C2EE">
      <w:start w:val="1"/>
      <w:numFmt w:val="bullet"/>
      <w:lvlText w:val=""/>
      <w:lvlJc w:val="left"/>
      <w:pPr>
        <w:tabs>
          <w:tab w:val="num" w:pos="720"/>
        </w:tabs>
        <w:ind w:left="720" w:hanging="360"/>
      </w:pPr>
      <w:rPr>
        <w:rFonts w:ascii="Wingdings 3" w:hAnsi="Wingdings 3" w:hint="default"/>
      </w:rPr>
    </w:lvl>
    <w:lvl w:ilvl="1" w:tplc="04090005">
      <w:start w:val="1"/>
      <w:numFmt w:val="bullet"/>
      <w:lvlText w:val=""/>
      <w:lvlJc w:val="left"/>
      <w:pPr>
        <w:tabs>
          <w:tab w:val="num" w:pos="1440"/>
        </w:tabs>
        <w:ind w:left="1440" w:hanging="360"/>
      </w:pPr>
      <w:rPr>
        <w:rFonts w:ascii="Wingdings" w:hAnsi="Wingdings" w:hint="default"/>
      </w:rPr>
    </w:lvl>
    <w:lvl w:ilvl="2" w:tplc="24B6D87A" w:tentative="1">
      <w:start w:val="1"/>
      <w:numFmt w:val="bullet"/>
      <w:lvlText w:val=""/>
      <w:lvlJc w:val="left"/>
      <w:pPr>
        <w:tabs>
          <w:tab w:val="num" w:pos="2160"/>
        </w:tabs>
        <w:ind w:left="2160" w:hanging="360"/>
      </w:pPr>
      <w:rPr>
        <w:rFonts w:ascii="Wingdings 3" w:hAnsi="Wingdings 3" w:hint="default"/>
      </w:rPr>
    </w:lvl>
    <w:lvl w:ilvl="3" w:tplc="5CD259F6" w:tentative="1">
      <w:start w:val="1"/>
      <w:numFmt w:val="bullet"/>
      <w:lvlText w:val=""/>
      <w:lvlJc w:val="left"/>
      <w:pPr>
        <w:tabs>
          <w:tab w:val="num" w:pos="2880"/>
        </w:tabs>
        <w:ind w:left="2880" w:hanging="360"/>
      </w:pPr>
      <w:rPr>
        <w:rFonts w:ascii="Wingdings 3" w:hAnsi="Wingdings 3" w:hint="default"/>
      </w:rPr>
    </w:lvl>
    <w:lvl w:ilvl="4" w:tplc="8A00C628" w:tentative="1">
      <w:start w:val="1"/>
      <w:numFmt w:val="bullet"/>
      <w:lvlText w:val=""/>
      <w:lvlJc w:val="left"/>
      <w:pPr>
        <w:tabs>
          <w:tab w:val="num" w:pos="3600"/>
        </w:tabs>
        <w:ind w:left="3600" w:hanging="360"/>
      </w:pPr>
      <w:rPr>
        <w:rFonts w:ascii="Wingdings 3" w:hAnsi="Wingdings 3" w:hint="default"/>
      </w:rPr>
    </w:lvl>
    <w:lvl w:ilvl="5" w:tplc="5F4095A2" w:tentative="1">
      <w:start w:val="1"/>
      <w:numFmt w:val="bullet"/>
      <w:lvlText w:val=""/>
      <w:lvlJc w:val="left"/>
      <w:pPr>
        <w:tabs>
          <w:tab w:val="num" w:pos="4320"/>
        </w:tabs>
        <w:ind w:left="4320" w:hanging="360"/>
      </w:pPr>
      <w:rPr>
        <w:rFonts w:ascii="Wingdings 3" w:hAnsi="Wingdings 3" w:hint="default"/>
      </w:rPr>
    </w:lvl>
    <w:lvl w:ilvl="6" w:tplc="0BC85552" w:tentative="1">
      <w:start w:val="1"/>
      <w:numFmt w:val="bullet"/>
      <w:lvlText w:val=""/>
      <w:lvlJc w:val="left"/>
      <w:pPr>
        <w:tabs>
          <w:tab w:val="num" w:pos="5040"/>
        </w:tabs>
        <w:ind w:left="5040" w:hanging="360"/>
      </w:pPr>
      <w:rPr>
        <w:rFonts w:ascii="Wingdings 3" w:hAnsi="Wingdings 3" w:hint="default"/>
      </w:rPr>
    </w:lvl>
    <w:lvl w:ilvl="7" w:tplc="9EB297F2" w:tentative="1">
      <w:start w:val="1"/>
      <w:numFmt w:val="bullet"/>
      <w:lvlText w:val=""/>
      <w:lvlJc w:val="left"/>
      <w:pPr>
        <w:tabs>
          <w:tab w:val="num" w:pos="5760"/>
        </w:tabs>
        <w:ind w:left="5760" w:hanging="360"/>
      </w:pPr>
      <w:rPr>
        <w:rFonts w:ascii="Wingdings 3" w:hAnsi="Wingdings 3" w:hint="default"/>
      </w:rPr>
    </w:lvl>
    <w:lvl w:ilvl="8" w:tplc="BD2A8EA8" w:tentative="1">
      <w:start w:val="1"/>
      <w:numFmt w:val="bullet"/>
      <w:lvlText w:val=""/>
      <w:lvlJc w:val="left"/>
      <w:pPr>
        <w:tabs>
          <w:tab w:val="num" w:pos="6480"/>
        </w:tabs>
        <w:ind w:left="6480" w:hanging="360"/>
      </w:pPr>
      <w:rPr>
        <w:rFonts w:ascii="Wingdings 3" w:hAnsi="Wingdings 3" w:hint="default"/>
      </w:rPr>
    </w:lvl>
  </w:abstractNum>
  <w:abstractNum w:abstractNumId="14">
    <w:nsid w:val="3DBA5B41"/>
    <w:multiLevelType w:val="hybridMultilevel"/>
    <w:tmpl w:val="349EF19A"/>
    <w:lvl w:ilvl="0" w:tplc="DB2812A2">
      <w:start w:val="1"/>
      <w:numFmt w:val="bullet"/>
      <w:lvlText w:val=""/>
      <w:lvlJc w:val="left"/>
      <w:pPr>
        <w:tabs>
          <w:tab w:val="num" w:pos="720"/>
        </w:tabs>
        <w:ind w:left="720" w:hanging="360"/>
      </w:pPr>
      <w:rPr>
        <w:rFonts w:ascii="Wingdings 2" w:hAnsi="Wingdings 2" w:hint="default"/>
      </w:rPr>
    </w:lvl>
    <w:lvl w:ilvl="1" w:tplc="91108ABC">
      <w:start w:val="1"/>
      <w:numFmt w:val="decimal"/>
      <w:lvlText w:val="%2."/>
      <w:lvlJc w:val="right"/>
      <w:pPr>
        <w:tabs>
          <w:tab w:val="num" w:pos="1440"/>
        </w:tabs>
        <w:ind w:left="1440" w:hanging="360"/>
      </w:pPr>
      <w:rPr>
        <w:rFonts w:hint="default"/>
      </w:rPr>
    </w:lvl>
    <w:lvl w:ilvl="2" w:tplc="6E448A6C" w:tentative="1">
      <w:start w:val="1"/>
      <w:numFmt w:val="bullet"/>
      <w:lvlText w:val=""/>
      <w:lvlJc w:val="left"/>
      <w:pPr>
        <w:tabs>
          <w:tab w:val="num" w:pos="2160"/>
        </w:tabs>
        <w:ind w:left="2160" w:hanging="360"/>
      </w:pPr>
      <w:rPr>
        <w:rFonts w:ascii="Wingdings 2" w:hAnsi="Wingdings 2" w:hint="default"/>
      </w:rPr>
    </w:lvl>
    <w:lvl w:ilvl="3" w:tplc="E458C4D6" w:tentative="1">
      <w:start w:val="1"/>
      <w:numFmt w:val="bullet"/>
      <w:lvlText w:val=""/>
      <w:lvlJc w:val="left"/>
      <w:pPr>
        <w:tabs>
          <w:tab w:val="num" w:pos="2880"/>
        </w:tabs>
        <w:ind w:left="2880" w:hanging="360"/>
      </w:pPr>
      <w:rPr>
        <w:rFonts w:ascii="Wingdings 2" w:hAnsi="Wingdings 2" w:hint="default"/>
      </w:rPr>
    </w:lvl>
    <w:lvl w:ilvl="4" w:tplc="C9DC7494" w:tentative="1">
      <w:start w:val="1"/>
      <w:numFmt w:val="bullet"/>
      <w:lvlText w:val=""/>
      <w:lvlJc w:val="left"/>
      <w:pPr>
        <w:tabs>
          <w:tab w:val="num" w:pos="3600"/>
        </w:tabs>
        <w:ind w:left="3600" w:hanging="360"/>
      </w:pPr>
      <w:rPr>
        <w:rFonts w:ascii="Wingdings 2" w:hAnsi="Wingdings 2" w:hint="default"/>
      </w:rPr>
    </w:lvl>
    <w:lvl w:ilvl="5" w:tplc="EF588C2E" w:tentative="1">
      <w:start w:val="1"/>
      <w:numFmt w:val="bullet"/>
      <w:lvlText w:val=""/>
      <w:lvlJc w:val="left"/>
      <w:pPr>
        <w:tabs>
          <w:tab w:val="num" w:pos="4320"/>
        </w:tabs>
        <w:ind w:left="4320" w:hanging="360"/>
      </w:pPr>
      <w:rPr>
        <w:rFonts w:ascii="Wingdings 2" w:hAnsi="Wingdings 2" w:hint="default"/>
      </w:rPr>
    </w:lvl>
    <w:lvl w:ilvl="6" w:tplc="2B62B7E0" w:tentative="1">
      <w:start w:val="1"/>
      <w:numFmt w:val="bullet"/>
      <w:lvlText w:val=""/>
      <w:lvlJc w:val="left"/>
      <w:pPr>
        <w:tabs>
          <w:tab w:val="num" w:pos="5040"/>
        </w:tabs>
        <w:ind w:left="5040" w:hanging="360"/>
      </w:pPr>
      <w:rPr>
        <w:rFonts w:ascii="Wingdings 2" w:hAnsi="Wingdings 2" w:hint="default"/>
      </w:rPr>
    </w:lvl>
    <w:lvl w:ilvl="7" w:tplc="7B2E2554" w:tentative="1">
      <w:start w:val="1"/>
      <w:numFmt w:val="bullet"/>
      <w:lvlText w:val=""/>
      <w:lvlJc w:val="left"/>
      <w:pPr>
        <w:tabs>
          <w:tab w:val="num" w:pos="5760"/>
        </w:tabs>
        <w:ind w:left="5760" w:hanging="360"/>
      </w:pPr>
      <w:rPr>
        <w:rFonts w:ascii="Wingdings 2" w:hAnsi="Wingdings 2" w:hint="default"/>
      </w:rPr>
    </w:lvl>
    <w:lvl w:ilvl="8" w:tplc="66486F38" w:tentative="1">
      <w:start w:val="1"/>
      <w:numFmt w:val="bullet"/>
      <w:lvlText w:val=""/>
      <w:lvlJc w:val="left"/>
      <w:pPr>
        <w:tabs>
          <w:tab w:val="num" w:pos="6480"/>
        </w:tabs>
        <w:ind w:left="6480" w:hanging="360"/>
      </w:pPr>
      <w:rPr>
        <w:rFonts w:ascii="Wingdings 2" w:hAnsi="Wingdings 2" w:hint="default"/>
      </w:rPr>
    </w:lvl>
  </w:abstractNum>
  <w:abstractNum w:abstractNumId="15">
    <w:nsid w:val="48522A4A"/>
    <w:multiLevelType w:val="hybridMultilevel"/>
    <w:tmpl w:val="4DD443F0"/>
    <w:lvl w:ilvl="0" w:tplc="A8E8528C">
      <w:start w:val="1"/>
      <w:numFmt w:val="decimal"/>
      <w:lvlText w:val="%1."/>
      <w:lvlJc w:val="left"/>
      <w:pPr>
        <w:tabs>
          <w:tab w:val="num" w:pos="720"/>
        </w:tabs>
        <w:ind w:left="720" w:hanging="360"/>
      </w:pPr>
    </w:lvl>
    <w:lvl w:ilvl="1" w:tplc="1D0E1DD6" w:tentative="1">
      <w:start w:val="1"/>
      <w:numFmt w:val="decimal"/>
      <w:lvlText w:val="%2."/>
      <w:lvlJc w:val="left"/>
      <w:pPr>
        <w:tabs>
          <w:tab w:val="num" w:pos="1440"/>
        </w:tabs>
        <w:ind w:left="1440" w:hanging="360"/>
      </w:pPr>
    </w:lvl>
    <w:lvl w:ilvl="2" w:tplc="17FEEF2A" w:tentative="1">
      <w:start w:val="1"/>
      <w:numFmt w:val="decimal"/>
      <w:lvlText w:val="%3."/>
      <w:lvlJc w:val="left"/>
      <w:pPr>
        <w:tabs>
          <w:tab w:val="num" w:pos="2160"/>
        </w:tabs>
        <w:ind w:left="2160" w:hanging="360"/>
      </w:pPr>
    </w:lvl>
    <w:lvl w:ilvl="3" w:tplc="A8A2D042" w:tentative="1">
      <w:start w:val="1"/>
      <w:numFmt w:val="decimal"/>
      <w:lvlText w:val="%4."/>
      <w:lvlJc w:val="left"/>
      <w:pPr>
        <w:tabs>
          <w:tab w:val="num" w:pos="2880"/>
        </w:tabs>
        <w:ind w:left="2880" w:hanging="360"/>
      </w:pPr>
    </w:lvl>
    <w:lvl w:ilvl="4" w:tplc="08AAA0C6" w:tentative="1">
      <w:start w:val="1"/>
      <w:numFmt w:val="decimal"/>
      <w:lvlText w:val="%5."/>
      <w:lvlJc w:val="left"/>
      <w:pPr>
        <w:tabs>
          <w:tab w:val="num" w:pos="3600"/>
        </w:tabs>
        <w:ind w:left="3600" w:hanging="360"/>
      </w:pPr>
    </w:lvl>
    <w:lvl w:ilvl="5" w:tplc="47FE5898" w:tentative="1">
      <w:start w:val="1"/>
      <w:numFmt w:val="decimal"/>
      <w:lvlText w:val="%6."/>
      <w:lvlJc w:val="left"/>
      <w:pPr>
        <w:tabs>
          <w:tab w:val="num" w:pos="4320"/>
        </w:tabs>
        <w:ind w:left="4320" w:hanging="360"/>
      </w:pPr>
    </w:lvl>
    <w:lvl w:ilvl="6" w:tplc="232CA464" w:tentative="1">
      <w:start w:val="1"/>
      <w:numFmt w:val="decimal"/>
      <w:lvlText w:val="%7."/>
      <w:lvlJc w:val="left"/>
      <w:pPr>
        <w:tabs>
          <w:tab w:val="num" w:pos="5040"/>
        </w:tabs>
        <w:ind w:left="5040" w:hanging="360"/>
      </w:pPr>
    </w:lvl>
    <w:lvl w:ilvl="7" w:tplc="F99A1726" w:tentative="1">
      <w:start w:val="1"/>
      <w:numFmt w:val="decimal"/>
      <w:lvlText w:val="%8."/>
      <w:lvlJc w:val="left"/>
      <w:pPr>
        <w:tabs>
          <w:tab w:val="num" w:pos="5760"/>
        </w:tabs>
        <w:ind w:left="5760" w:hanging="360"/>
      </w:pPr>
    </w:lvl>
    <w:lvl w:ilvl="8" w:tplc="7B6A046E" w:tentative="1">
      <w:start w:val="1"/>
      <w:numFmt w:val="decimal"/>
      <w:lvlText w:val="%9."/>
      <w:lvlJc w:val="left"/>
      <w:pPr>
        <w:tabs>
          <w:tab w:val="num" w:pos="6480"/>
        </w:tabs>
        <w:ind w:left="6480" w:hanging="360"/>
      </w:pPr>
    </w:lvl>
  </w:abstractNum>
  <w:abstractNum w:abstractNumId="16">
    <w:nsid w:val="51EE6934"/>
    <w:multiLevelType w:val="hybridMultilevel"/>
    <w:tmpl w:val="7952B55E"/>
    <w:lvl w:ilvl="0" w:tplc="8CF2B956">
      <w:start w:val="1"/>
      <w:numFmt w:val="bullet"/>
      <w:lvlText w:val=""/>
      <w:lvlJc w:val="left"/>
      <w:pPr>
        <w:tabs>
          <w:tab w:val="num" w:pos="720"/>
        </w:tabs>
        <w:ind w:left="720" w:hanging="360"/>
      </w:pPr>
      <w:rPr>
        <w:rFonts w:ascii="Wingdings 2" w:hAnsi="Wingdings 2" w:hint="default"/>
      </w:rPr>
    </w:lvl>
    <w:lvl w:ilvl="1" w:tplc="04090005">
      <w:start w:val="1"/>
      <w:numFmt w:val="bullet"/>
      <w:lvlText w:val=""/>
      <w:lvlJc w:val="left"/>
      <w:pPr>
        <w:tabs>
          <w:tab w:val="num" w:pos="1440"/>
        </w:tabs>
        <w:ind w:left="1440" w:hanging="360"/>
      </w:pPr>
      <w:rPr>
        <w:rFonts w:ascii="Wingdings" w:hAnsi="Wingdings" w:hint="default"/>
      </w:rPr>
    </w:lvl>
    <w:lvl w:ilvl="2" w:tplc="F5FA403A" w:tentative="1">
      <w:start w:val="1"/>
      <w:numFmt w:val="bullet"/>
      <w:lvlText w:val=""/>
      <w:lvlJc w:val="left"/>
      <w:pPr>
        <w:tabs>
          <w:tab w:val="num" w:pos="2160"/>
        </w:tabs>
        <w:ind w:left="2160" w:hanging="360"/>
      </w:pPr>
      <w:rPr>
        <w:rFonts w:ascii="Wingdings 2" w:hAnsi="Wingdings 2" w:hint="default"/>
      </w:rPr>
    </w:lvl>
    <w:lvl w:ilvl="3" w:tplc="5EA2E816" w:tentative="1">
      <w:start w:val="1"/>
      <w:numFmt w:val="bullet"/>
      <w:lvlText w:val=""/>
      <w:lvlJc w:val="left"/>
      <w:pPr>
        <w:tabs>
          <w:tab w:val="num" w:pos="2880"/>
        </w:tabs>
        <w:ind w:left="2880" w:hanging="360"/>
      </w:pPr>
      <w:rPr>
        <w:rFonts w:ascii="Wingdings 2" w:hAnsi="Wingdings 2" w:hint="default"/>
      </w:rPr>
    </w:lvl>
    <w:lvl w:ilvl="4" w:tplc="1444F67E" w:tentative="1">
      <w:start w:val="1"/>
      <w:numFmt w:val="bullet"/>
      <w:lvlText w:val=""/>
      <w:lvlJc w:val="left"/>
      <w:pPr>
        <w:tabs>
          <w:tab w:val="num" w:pos="3600"/>
        </w:tabs>
        <w:ind w:left="3600" w:hanging="360"/>
      </w:pPr>
      <w:rPr>
        <w:rFonts w:ascii="Wingdings 2" w:hAnsi="Wingdings 2" w:hint="default"/>
      </w:rPr>
    </w:lvl>
    <w:lvl w:ilvl="5" w:tplc="00CE1862" w:tentative="1">
      <w:start w:val="1"/>
      <w:numFmt w:val="bullet"/>
      <w:lvlText w:val=""/>
      <w:lvlJc w:val="left"/>
      <w:pPr>
        <w:tabs>
          <w:tab w:val="num" w:pos="4320"/>
        </w:tabs>
        <w:ind w:left="4320" w:hanging="360"/>
      </w:pPr>
      <w:rPr>
        <w:rFonts w:ascii="Wingdings 2" w:hAnsi="Wingdings 2" w:hint="default"/>
      </w:rPr>
    </w:lvl>
    <w:lvl w:ilvl="6" w:tplc="DA022EFA" w:tentative="1">
      <w:start w:val="1"/>
      <w:numFmt w:val="bullet"/>
      <w:lvlText w:val=""/>
      <w:lvlJc w:val="left"/>
      <w:pPr>
        <w:tabs>
          <w:tab w:val="num" w:pos="5040"/>
        </w:tabs>
        <w:ind w:left="5040" w:hanging="360"/>
      </w:pPr>
      <w:rPr>
        <w:rFonts w:ascii="Wingdings 2" w:hAnsi="Wingdings 2" w:hint="default"/>
      </w:rPr>
    </w:lvl>
    <w:lvl w:ilvl="7" w:tplc="B6686B70" w:tentative="1">
      <w:start w:val="1"/>
      <w:numFmt w:val="bullet"/>
      <w:lvlText w:val=""/>
      <w:lvlJc w:val="left"/>
      <w:pPr>
        <w:tabs>
          <w:tab w:val="num" w:pos="5760"/>
        </w:tabs>
        <w:ind w:left="5760" w:hanging="360"/>
      </w:pPr>
      <w:rPr>
        <w:rFonts w:ascii="Wingdings 2" w:hAnsi="Wingdings 2" w:hint="default"/>
      </w:rPr>
    </w:lvl>
    <w:lvl w:ilvl="8" w:tplc="27A08CD2" w:tentative="1">
      <w:start w:val="1"/>
      <w:numFmt w:val="bullet"/>
      <w:lvlText w:val=""/>
      <w:lvlJc w:val="left"/>
      <w:pPr>
        <w:tabs>
          <w:tab w:val="num" w:pos="6480"/>
        </w:tabs>
        <w:ind w:left="6480" w:hanging="360"/>
      </w:pPr>
      <w:rPr>
        <w:rFonts w:ascii="Wingdings 2" w:hAnsi="Wingdings 2" w:hint="default"/>
      </w:rPr>
    </w:lvl>
  </w:abstractNum>
  <w:abstractNum w:abstractNumId="17">
    <w:nsid w:val="567A5920"/>
    <w:multiLevelType w:val="hybridMultilevel"/>
    <w:tmpl w:val="CA409834"/>
    <w:lvl w:ilvl="0" w:tplc="04090005">
      <w:start w:val="1"/>
      <w:numFmt w:val="bullet"/>
      <w:lvlText w:val=""/>
      <w:lvlJc w:val="left"/>
      <w:pPr>
        <w:tabs>
          <w:tab w:val="num" w:pos="720"/>
        </w:tabs>
        <w:ind w:left="720" w:hanging="360"/>
      </w:pPr>
      <w:rPr>
        <w:rFonts w:ascii="Wingdings" w:hAnsi="Wingdings" w:hint="default"/>
      </w:rPr>
    </w:lvl>
    <w:lvl w:ilvl="1" w:tplc="E6666A94" w:tentative="1">
      <w:start w:val="1"/>
      <w:numFmt w:val="bullet"/>
      <w:lvlText w:val="•"/>
      <w:lvlJc w:val="left"/>
      <w:pPr>
        <w:tabs>
          <w:tab w:val="num" w:pos="1440"/>
        </w:tabs>
        <w:ind w:left="1440" w:hanging="360"/>
      </w:pPr>
      <w:rPr>
        <w:rFonts w:ascii="Arial" w:hAnsi="Arial" w:hint="default"/>
      </w:rPr>
    </w:lvl>
    <w:lvl w:ilvl="2" w:tplc="238629FE" w:tentative="1">
      <w:start w:val="1"/>
      <w:numFmt w:val="bullet"/>
      <w:lvlText w:val="•"/>
      <w:lvlJc w:val="left"/>
      <w:pPr>
        <w:tabs>
          <w:tab w:val="num" w:pos="2160"/>
        </w:tabs>
        <w:ind w:left="2160" w:hanging="360"/>
      </w:pPr>
      <w:rPr>
        <w:rFonts w:ascii="Arial" w:hAnsi="Arial" w:hint="default"/>
      </w:rPr>
    </w:lvl>
    <w:lvl w:ilvl="3" w:tplc="4A4E1C60" w:tentative="1">
      <w:start w:val="1"/>
      <w:numFmt w:val="bullet"/>
      <w:lvlText w:val="•"/>
      <w:lvlJc w:val="left"/>
      <w:pPr>
        <w:tabs>
          <w:tab w:val="num" w:pos="2880"/>
        </w:tabs>
        <w:ind w:left="2880" w:hanging="360"/>
      </w:pPr>
      <w:rPr>
        <w:rFonts w:ascii="Arial" w:hAnsi="Arial" w:hint="default"/>
      </w:rPr>
    </w:lvl>
    <w:lvl w:ilvl="4" w:tplc="EC088618" w:tentative="1">
      <w:start w:val="1"/>
      <w:numFmt w:val="bullet"/>
      <w:lvlText w:val="•"/>
      <w:lvlJc w:val="left"/>
      <w:pPr>
        <w:tabs>
          <w:tab w:val="num" w:pos="3600"/>
        </w:tabs>
        <w:ind w:left="3600" w:hanging="360"/>
      </w:pPr>
      <w:rPr>
        <w:rFonts w:ascii="Arial" w:hAnsi="Arial" w:hint="default"/>
      </w:rPr>
    </w:lvl>
    <w:lvl w:ilvl="5" w:tplc="C406BEEC" w:tentative="1">
      <w:start w:val="1"/>
      <w:numFmt w:val="bullet"/>
      <w:lvlText w:val="•"/>
      <w:lvlJc w:val="left"/>
      <w:pPr>
        <w:tabs>
          <w:tab w:val="num" w:pos="4320"/>
        </w:tabs>
        <w:ind w:left="4320" w:hanging="360"/>
      </w:pPr>
      <w:rPr>
        <w:rFonts w:ascii="Arial" w:hAnsi="Arial" w:hint="default"/>
      </w:rPr>
    </w:lvl>
    <w:lvl w:ilvl="6" w:tplc="DF12690A" w:tentative="1">
      <w:start w:val="1"/>
      <w:numFmt w:val="bullet"/>
      <w:lvlText w:val="•"/>
      <w:lvlJc w:val="left"/>
      <w:pPr>
        <w:tabs>
          <w:tab w:val="num" w:pos="5040"/>
        </w:tabs>
        <w:ind w:left="5040" w:hanging="360"/>
      </w:pPr>
      <w:rPr>
        <w:rFonts w:ascii="Arial" w:hAnsi="Arial" w:hint="default"/>
      </w:rPr>
    </w:lvl>
    <w:lvl w:ilvl="7" w:tplc="3C4699D4" w:tentative="1">
      <w:start w:val="1"/>
      <w:numFmt w:val="bullet"/>
      <w:lvlText w:val="•"/>
      <w:lvlJc w:val="left"/>
      <w:pPr>
        <w:tabs>
          <w:tab w:val="num" w:pos="5760"/>
        </w:tabs>
        <w:ind w:left="5760" w:hanging="360"/>
      </w:pPr>
      <w:rPr>
        <w:rFonts w:ascii="Arial" w:hAnsi="Arial" w:hint="default"/>
      </w:rPr>
    </w:lvl>
    <w:lvl w:ilvl="8" w:tplc="DA82259E" w:tentative="1">
      <w:start w:val="1"/>
      <w:numFmt w:val="bullet"/>
      <w:lvlText w:val="•"/>
      <w:lvlJc w:val="left"/>
      <w:pPr>
        <w:tabs>
          <w:tab w:val="num" w:pos="6480"/>
        </w:tabs>
        <w:ind w:left="6480" w:hanging="360"/>
      </w:pPr>
      <w:rPr>
        <w:rFonts w:ascii="Arial" w:hAnsi="Arial" w:hint="default"/>
      </w:rPr>
    </w:lvl>
  </w:abstractNum>
  <w:abstractNum w:abstractNumId="18">
    <w:nsid w:val="5EC27C77"/>
    <w:multiLevelType w:val="hybridMultilevel"/>
    <w:tmpl w:val="5B02D272"/>
    <w:lvl w:ilvl="0" w:tplc="91108AB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25D49FC"/>
    <w:multiLevelType w:val="hybridMultilevel"/>
    <w:tmpl w:val="1F2407EA"/>
    <w:lvl w:ilvl="0" w:tplc="02AA9E70">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A45AA3B6" w:tentative="1">
      <w:start w:val="1"/>
      <w:numFmt w:val="bullet"/>
      <w:lvlText w:val="•"/>
      <w:lvlJc w:val="left"/>
      <w:pPr>
        <w:tabs>
          <w:tab w:val="num" w:pos="2160"/>
        </w:tabs>
        <w:ind w:left="2160" w:hanging="360"/>
      </w:pPr>
      <w:rPr>
        <w:rFonts w:ascii="Arial" w:hAnsi="Arial" w:hint="default"/>
      </w:rPr>
    </w:lvl>
    <w:lvl w:ilvl="3" w:tplc="ECD4119C" w:tentative="1">
      <w:start w:val="1"/>
      <w:numFmt w:val="bullet"/>
      <w:lvlText w:val="•"/>
      <w:lvlJc w:val="left"/>
      <w:pPr>
        <w:tabs>
          <w:tab w:val="num" w:pos="2880"/>
        </w:tabs>
        <w:ind w:left="2880" w:hanging="360"/>
      </w:pPr>
      <w:rPr>
        <w:rFonts w:ascii="Arial" w:hAnsi="Arial" w:hint="default"/>
      </w:rPr>
    </w:lvl>
    <w:lvl w:ilvl="4" w:tplc="DDACC81C" w:tentative="1">
      <w:start w:val="1"/>
      <w:numFmt w:val="bullet"/>
      <w:lvlText w:val="•"/>
      <w:lvlJc w:val="left"/>
      <w:pPr>
        <w:tabs>
          <w:tab w:val="num" w:pos="3600"/>
        </w:tabs>
        <w:ind w:left="3600" w:hanging="360"/>
      </w:pPr>
      <w:rPr>
        <w:rFonts w:ascii="Arial" w:hAnsi="Arial" w:hint="default"/>
      </w:rPr>
    </w:lvl>
    <w:lvl w:ilvl="5" w:tplc="5D26150A" w:tentative="1">
      <w:start w:val="1"/>
      <w:numFmt w:val="bullet"/>
      <w:lvlText w:val="•"/>
      <w:lvlJc w:val="left"/>
      <w:pPr>
        <w:tabs>
          <w:tab w:val="num" w:pos="4320"/>
        </w:tabs>
        <w:ind w:left="4320" w:hanging="360"/>
      </w:pPr>
      <w:rPr>
        <w:rFonts w:ascii="Arial" w:hAnsi="Arial" w:hint="default"/>
      </w:rPr>
    </w:lvl>
    <w:lvl w:ilvl="6" w:tplc="A88A2ACE" w:tentative="1">
      <w:start w:val="1"/>
      <w:numFmt w:val="bullet"/>
      <w:lvlText w:val="•"/>
      <w:lvlJc w:val="left"/>
      <w:pPr>
        <w:tabs>
          <w:tab w:val="num" w:pos="5040"/>
        </w:tabs>
        <w:ind w:left="5040" w:hanging="360"/>
      </w:pPr>
      <w:rPr>
        <w:rFonts w:ascii="Arial" w:hAnsi="Arial" w:hint="default"/>
      </w:rPr>
    </w:lvl>
    <w:lvl w:ilvl="7" w:tplc="81C4C128" w:tentative="1">
      <w:start w:val="1"/>
      <w:numFmt w:val="bullet"/>
      <w:lvlText w:val="•"/>
      <w:lvlJc w:val="left"/>
      <w:pPr>
        <w:tabs>
          <w:tab w:val="num" w:pos="5760"/>
        </w:tabs>
        <w:ind w:left="5760" w:hanging="360"/>
      </w:pPr>
      <w:rPr>
        <w:rFonts w:ascii="Arial" w:hAnsi="Arial" w:hint="default"/>
      </w:rPr>
    </w:lvl>
    <w:lvl w:ilvl="8" w:tplc="992E089E" w:tentative="1">
      <w:start w:val="1"/>
      <w:numFmt w:val="bullet"/>
      <w:lvlText w:val="•"/>
      <w:lvlJc w:val="left"/>
      <w:pPr>
        <w:tabs>
          <w:tab w:val="num" w:pos="6480"/>
        </w:tabs>
        <w:ind w:left="6480" w:hanging="360"/>
      </w:pPr>
      <w:rPr>
        <w:rFonts w:ascii="Arial" w:hAnsi="Arial" w:hint="default"/>
      </w:rPr>
    </w:lvl>
  </w:abstractNum>
  <w:abstractNum w:abstractNumId="20">
    <w:nsid w:val="6C734F93"/>
    <w:multiLevelType w:val="hybridMultilevel"/>
    <w:tmpl w:val="EC16B7B2"/>
    <w:lvl w:ilvl="0" w:tplc="91108ABC">
      <w:start w:val="1"/>
      <w:numFmt w:val="decimal"/>
      <w:lvlText w:val="%1."/>
      <w:lvlJc w:val="right"/>
      <w:pPr>
        <w:tabs>
          <w:tab w:val="num" w:pos="720"/>
        </w:tabs>
        <w:ind w:left="720" w:hanging="360"/>
      </w:pPr>
      <w:rPr>
        <w:rFonts w:hint="default"/>
      </w:rPr>
    </w:lvl>
    <w:lvl w:ilvl="1" w:tplc="24A06D56">
      <w:start w:val="86"/>
      <w:numFmt w:val="bullet"/>
      <w:lvlText w:val="◦"/>
      <w:lvlJc w:val="left"/>
      <w:pPr>
        <w:tabs>
          <w:tab w:val="num" w:pos="1440"/>
        </w:tabs>
        <w:ind w:left="1440" w:hanging="360"/>
      </w:pPr>
      <w:rPr>
        <w:rFonts w:ascii="Verdana" w:hAnsi="Verdana" w:hint="default"/>
      </w:rPr>
    </w:lvl>
    <w:lvl w:ilvl="2" w:tplc="D7FC879C" w:tentative="1">
      <w:start w:val="1"/>
      <w:numFmt w:val="bullet"/>
      <w:lvlText w:val=""/>
      <w:lvlJc w:val="left"/>
      <w:pPr>
        <w:tabs>
          <w:tab w:val="num" w:pos="2160"/>
        </w:tabs>
        <w:ind w:left="2160" w:hanging="360"/>
      </w:pPr>
      <w:rPr>
        <w:rFonts w:ascii="Wingdings 2" w:hAnsi="Wingdings 2" w:hint="default"/>
      </w:rPr>
    </w:lvl>
    <w:lvl w:ilvl="3" w:tplc="14623460" w:tentative="1">
      <w:start w:val="1"/>
      <w:numFmt w:val="bullet"/>
      <w:lvlText w:val=""/>
      <w:lvlJc w:val="left"/>
      <w:pPr>
        <w:tabs>
          <w:tab w:val="num" w:pos="2880"/>
        </w:tabs>
        <w:ind w:left="2880" w:hanging="360"/>
      </w:pPr>
      <w:rPr>
        <w:rFonts w:ascii="Wingdings 2" w:hAnsi="Wingdings 2" w:hint="default"/>
      </w:rPr>
    </w:lvl>
    <w:lvl w:ilvl="4" w:tplc="CB541312" w:tentative="1">
      <w:start w:val="1"/>
      <w:numFmt w:val="bullet"/>
      <w:lvlText w:val=""/>
      <w:lvlJc w:val="left"/>
      <w:pPr>
        <w:tabs>
          <w:tab w:val="num" w:pos="3600"/>
        </w:tabs>
        <w:ind w:left="3600" w:hanging="360"/>
      </w:pPr>
      <w:rPr>
        <w:rFonts w:ascii="Wingdings 2" w:hAnsi="Wingdings 2" w:hint="default"/>
      </w:rPr>
    </w:lvl>
    <w:lvl w:ilvl="5" w:tplc="E752C2FA" w:tentative="1">
      <w:start w:val="1"/>
      <w:numFmt w:val="bullet"/>
      <w:lvlText w:val=""/>
      <w:lvlJc w:val="left"/>
      <w:pPr>
        <w:tabs>
          <w:tab w:val="num" w:pos="4320"/>
        </w:tabs>
        <w:ind w:left="4320" w:hanging="360"/>
      </w:pPr>
      <w:rPr>
        <w:rFonts w:ascii="Wingdings 2" w:hAnsi="Wingdings 2" w:hint="default"/>
      </w:rPr>
    </w:lvl>
    <w:lvl w:ilvl="6" w:tplc="A4B08EB0" w:tentative="1">
      <w:start w:val="1"/>
      <w:numFmt w:val="bullet"/>
      <w:lvlText w:val=""/>
      <w:lvlJc w:val="left"/>
      <w:pPr>
        <w:tabs>
          <w:tab w:val="num" w:pos="5040"/>
        </w:tabs>
        <w:ind w:left="5040" w:hanging="360"/>
      </w:pPr>
      <w:rPr>
        <w:rFonts w:ascii="Wingdings 2" w:hAnsi="Wingdings 2" w:hint="default"/>
      </w:rPr>
    </w:lvl>
    <w:lvl w:ilvl="7" w:tplc="8DEE6932" w:tentative="1">
      <w:start w:val="1"/>
      <w:numFmt w:val="bullet"/>
      <w:lvlText w:val=""/>
      <w:lvlJc w:val="left"/>
      <w:pPr>
        <w:tabs>
          <w:tab w:val="num" w:pos="5760"/>
        </w:tabs>
        <w:ind w:left="5760" w:hanging="360"/>
      </w:pPr>
      <w:rPr>
        <w:rFonts w:ascii="Wingdings 2" w:hAnsi="Wingdings 2" w:hint="default"/>
      </w:rPr>
    </w:lvl>
    <w:lvl w:ilvl="8" w:tplc="1A7C5FB4" w:tentative="1">
      <w:start w:val="1"/>
      <w:numFmt w:val="bullet"/>
      <w:lvlText w:val=""/>
      <w:lvlJc w:val="left"/>
      <w:pPr>
        <w:tabs>
          <w:tab w:val="num" w:pos="6480"/>
        </w:tabs>
        <w:ind w:left="6480" w:hanging="360"/>
      </w:pPr>
      <w:rPr>
        <w:rFonts w:ascii="Wingdings 2" w:hAnsi="Wingdings 2" w:hint="default"/>
      </w:rPr>
    </w:lvl>
  </w:abstractNum>
  <w:abstractNum w:abstractNumId="21">
    <w:nsid w:val="703208DA"/>
    <w:multiLevelType w:val="hybridMultilevel"/>
    <w:tmpl w:val="8C54E99C"/>
    <w:lvl w:ilvl="0" w:tplc="06286AE8">
      <w:start w:val="1"/>
      <w:numFmt w:val="decimal"/>
      <w:lvlText w:val="%1."/>
      <w:lvlJc w:val="right"/>
      <w:pPr>
        <w:tabs>
          <w:tab w:val="num" w:pos="720"/>
        </w:tabs>
        <w:ind w:left="720" w:hanging="360"/>
      </w:pPr>
      <w:rPr>
        <w:rFonts w:hint="default"/>
      </w:rPr>
    </w:lvl>
    <w:lvl w:ilvl="1" w:tplc="FFE8F652" w:tentative="1">
      <w:start w:val="1"/>
      <w:numFmt w:val="bullet"/>
      <w:lvlText w:val=""/>
      <w:lvlJc w:val="left"/>
      <w:pPr>
        <w:tabs>
          <w:tab w:val="num" w:pos="1440"/>
        </w:tabs>
        <w:ind w:left="1440" w:hanging="360"/>
      </w:pPr>
      <w:rPr>
        <w:rFonts w:ascii="Wingdings 3" w:hAnsi="Wingdings 3" w:hint="default"/>
      </w:rPr>
    </w:lvl>
    <w:lvl w:ilvl="2" w:tplc="3984F20E" w:tentative="1">
      <w:start w:val="1"/>
      <w:numFmt w:val="bullet"/>
      <w:lvlText w:val=""/>
      <w:lvlJc w:val="left"/>
      <w:pPr>
        <w:tabs>
          <w:tab w:val="num" w:pos="2160"/>
        </w:tabs>
        <w:ind w:left="2160" w:hanging="360"/>
      </w:pPr>
      <w:rPr>
        <w:rFonts w:ascii="Wingdings 3" w:hAnsi="Wingdings 3" w:hint="default"/>
      </w:rPr>
    </w:lvl>
    <w:lvl w:ilvl="3" w:tplc="96FE16F4" w:tentative="1">
      <w:start w:val="1"/>
      <w:numFmt w:val="bullet"/>
      <w:lvlText w:val=""/>
      <w:lvlJc w:val="left"/>
      <w:pPr>
        <w:tabs>
          <w:tab w:val="num" w:pos="2880"/>
        </w:tabs>
        <w:ind w:left="2880" w:hanging="360"/>
      </w:pPr>
      <w:rPr>
        <w:rFonts w:ascii="Wingdings 3" w:hAnsi="Wingdings 3" w:hint="default"/>
      </w:rPr>
    </w:lvl>
    <w:lvl w:ilvl="4" w:tplc="DFF8E7E4" w:tentative="1">
      <w:start w:val="1"/>
      <w:numFmt w:val="bullet"/>
      <w:lvlText w:val=""/>
      <w:lvlJc w:val="left"/>
      <w:pPr>
        <w:tabs>
          <w:tab w:val="num" w:pos="3600"/>
        </w:tabs>
        <w:ind w:left="3600" w:hanging="360"/>
      </w:pPr>
      <w:rPr>
        <w:rFonts w:ascii="Wingdings 3" w:hAnsi="Wingdings 3" w:hint="default"/>
      </w:rPr>
    </w:lvl>
    <w:lvl w:ilvl="5" w:tplc="CB340A60" w:tentative="1">
      <w:start w:val="1"/>
      <w:numFmt w:val="bullet"/>
      <w:lvlText w:val=""/>
      <w:lvlJc w:val="left"/>
      <w:pPr>
        <w:tabs>
          <w:tab w:val="num" w:pos="4320"/>
        </w:tabs>
        <w:ind w:left="4320" w:hanging="360"/>
      </w:pPr>
      <w:rPr>
        <w:rFonts w:ascii="Wingdings 3" w:hAnsi="Wingdings 3" w:hint="default"/>
      </w:rPr>
    </w:lvl>
    <w:lvl w:ilvl="6" w:tplc="6158E04E" w:tentative="1">
      <w:start w:val="1"/>
      <w:numFmt w:val="bullet"/>
      <w:lvlText w:val=""/>
      <w:lvlJc w:val="left"/>
      <w:pPr>
        <w:tabs>
          <w:tab w:val="num" w:pos="5040"/>
        </w:tabs>
        <w:ind w:left="5040" w:hanging="360"/>
      </w:pPr>
      <w:rPr>
        <w:rFonts w:ascii="Wingdings 3" w:hAnsi="Wingdings 3" w:hint="default"/>
      </w:rPr>
    </w:lvl>
    <w:lvl w:ilvl="7" w:tplc="CC7AFA06" w:tentative="1">
      <w:start w:val="1"/>
      <w:numFmt w:val="bullet"/>
      <w:lvlText w:val=""/>
      <w:lvlJc w:val="left"/>
      <w:pPr>
        <w:tabs>
          <w:tab w:val="num" w:pos="5760"/>
        </w:tabs>
        <w:ind w:left="5760" w:hanging="360"/>
      </w:pPr>
      <w:rPr>
        <w:rFonts w:ascii="Wingdings 3" w:hAnsi="Wingdings 3" w:hint="default"/>
      </w:rPr>
    </w:lvl>
    <w:lvl w:ilvl="8" w:tplc="494689F0" w:tentative="1">
      <w:start w:val="1"/>
      <w:numFmt w:val="bullet"/>
      <w:lvlText w:val=""/>
      <w:lvlJc w:val="left"/>
      <w:pPr>
        <w:tabs>
          <w:tab w:val="num" w:pos="6480"/>
        </w:tabs>
        <w:ind w:left="6480" w:hanging="360"/>
      </w:pPr>
      <w:rPr>
        <w:rFonts w:ascii="Wingdings 3" w:hAnsi="Wingdings 3" w:hint="default"/>
      </w:rPr>
    </w:lvl>
  </w:abstractNum>
  <w:num w:numId="1">
    <w:abstractNumId w:val="17"/>
  </w:num>
  <w:num w:numId="2">
    <w:abstractNumId w:val="1"/>
  </w:num>
  <w:num w:numId="3">
    <w:abstractNumId w:val="10"/>
  </w:num>
  <w:num w:numId="4">
    <w:abstractNumId w:val="11"/>
  </w:num>
  <w:num w:numId="5">
    <w:abstractNumId w:val="3"/>
  </w:num>
  <w:num w:numId="6">
    <w:abstractNumId w:val="19"/>
  </w:num>
  <w:num w:numId="7">
    <w:abstractNumId w:val="9"/>
  </w:num>
  <w:num w:numId="8">
    <w:abstractNumId w:val="5"/>
  </w:num>
  <w:num w:numId="9">
    <w:abstractNumId w:val="12"/>
  </w:num>
  <w:num w:numId="10">
    <w:abstractNumId w:val="6"/>
  </w:num>
  <w:num w:numId="11">
    <w:abstractNumId w:val="4"/>
  </w:num>
  <w:num w:numId="12">
    <w:abstractNumId w:val="2"/>
  </w:num>
  <w:num w:numId="13">
    <w:abstractNumId w:val="7"/>
  </w:num>
  <w:num w:numId="14">
    <w:abstractNumId w:val="21"/>
  </w:num>
  <w:num w:numId="15">
    <w:abstractNumId w:val="13"/>
  </w:num>
  <w:num w:numId="16">
    <w:abstractNumId w:val="18"/>
  </w:num>
  <w:num w:numId="17">
    <w:abstractNumId w:val="15"/>
  </w:num>
  <w:num w:numId="18">
    <w:abstractNumId w:val="14"/>
  </w:num>
  <w:num w:numId="19">
    <w:abstractNumId w:val="16"/>
  </w:num>
  <w:num w:numId="20">
    <w:abstractNumId w:val="20"/>
  </w:num>
  <w:num w:numId="21">
    <w:abstractNumId w:val="0"/>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AA8"/>
    <w:rsid w:val="00006AF0"/>
    <w:rsid w:val="00046AD0"/>
    <w:rsid w:val="00052F5C"/>
    <w:rsid w:val="000D44E3"/>
    <w:rsid w:val="002053CF"/>
    <w:rsid w:val="002124F8"/>
    <w:rsid w:val="00236B6F"/>
    <w:rsid w:val="002B50C7"/>
    <w:rsid w:val="002D75AE"/>
    <w:rsid w:val="00464591"/>
    <w:rsid w:val="004A4EB6"/>
    <w:rsid w:val="00614C2F"/>
    <w:rsid w:val="006C3AA8"/>
    <w:rsid w:val="006E04B9"/>
    <w:rsid w:val="006E0E2D"/>
    <w:rsid w:val="00897EF9"/>
    <w:rsid w:val="008C4F25"/>
    <w:rsid w:val="00951705"/>
    <w:rsid w:val="00A33760"/>
    <w:rsid w:val="00AA0304"/>
    <w:rsid w:val="00AF2E89"/>
    <w:rsid w:val="00BC2EE4"/>
    <w:rsid w:val="00CD429C"/>
    <w:rsid w:val="00F25D35"/>
    <w:rsid w:val="00F43944"/>
    <w:rsid w:val="00FA1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C615EE-F39B-4614-9182-61FA58B5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4B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F2E89"/>
    <w:pPr>
      <w:ind w:left="720"/>
      <w:contextualSpacing/>
    </w:pPr>
  </w:style>
  <w:style w:type="character" w:styleId="Hyperlink">
    <w:name w:val="Hyperlink"/>
    <w:basedOn w:val="DefaultParagraphFont"/>
    <w:uiPriority w:val="99"/>
    <w:unhideWhenUsed/>
    <w:rsid w:val="00006AF0"/>
    <w:rPr>
      <w:color w:val="0563C1" w:themeColor="hyperlink"/>
      <w:u w:val="single"/>
    </w:rPr>
  </w:style>
  <w:style w:type="paragraph" w:customStyle="1" w:styleId="Default">
    <w:name w:val="Default"/>
    <w:rsid w:val="002124F8"/>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0D4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E3"/>
  </w:style>
  <w:style w:type="paragraph" w:styleId="Footer">
    <w:name w:val="footer"/>
    <w:basedOn w:val="Normal"/>
    <w:link w:val="FooterChar"/>
    <w:uiPriority w:val="99"/>
    <w:unhideWhenUsed/>
    <w:rsid w:val="000D4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1393">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0">
          <w:marLeft w:val="432"/>
          <w:marRight w:val="0"/>
          <w:marTop w:val="120"/>
          <w:marBottom w:val="0"/>
          <w:divBdr>
            <w:top w:val="none" w:sz="0" w:space="0" w:color="auto"/>
            <w:left w:val="none" w:sz="0" w:space="0" w:color="auto"/>
            <w:bottom w:val="none" w:sz="0" w:space="0" w:color="auto"/>
            <w:right w:val="none" w:sz="0" w:space="0" w:color="auto"/>
          </w:divBdr>
        </w:div>
      </w:divsChild>
    </w:div>
    <w:div w:id="7413655">
      <w:bodyDiv w:val="1"/>
      <w:marLeft w:val="0"/>
      <w:marRight w:val="0"/>
      <w:marTop w:val="0"/>
      <w:marBottom w:val="0"/>
      <w:divBdr>
        <w:top w:val="none" w:sz="0" w:space="0" w:color="auto"/>
        <w:left w:val="none" w:sz="0" w:space="0" w:color="auto"/>
        <w:bottom w:val="none" w:sz="0" w:space="0" w:color="auto"/>
        <w:right w:val="none" w:sz="0" w:space="0" w:color="auto"/>
      </w:divBdr>
      <w:divsChild>
        <w:div w:id="99615704">
          <w:marLeft w:val="432"/>
          <w:marRight w:val="0"/>
          <w:marTop w:val="120"/>
          <w:marBottom w:val="0"/>
          <w:divBdr>
            <w:top w:val="none" w:sz="0" w:space="0" w:color="auto"/>
            <w:left w:val="none" w:sz="0" w:space="0" w:color="auto"/>
            <w:bottom w:val="none" w:sz="0" w:space="0" w:color="auto"/>
            <w:right w:val="none" w:sz="0" w:space="0" w:color="auto"/>
          </w:divBdr>
        </w:div>
        <w:div w:id="363597843">
          <w:marLeft w:val="432"/>
          <w:marRight w:val="0"/>
          <w:marTop w:val="120"/>
          <w:marBottom w:val="0"/>
          <w:divBdr>
            <w:top w:val="none" w:sz="0" w:space="0" w:color="auto"/>
            <w:left w:val="none" w:sz="0" w:space="0" w:color="auto"/>
            <w:bottom w:val="none" w:sz="0" w:space="0" w:color="auto"/>
            <w:right w:val="none" w:sz="0" w:space="0" w:color="auto"/>
          </w:divBdr>
        </w:div>
        <w:div w:id="1493255392">
          <w:marLeft w:val="432"/>
          <w:marRight w:val="0"/>
          <w:marTop w:val="120"/>
          <w:marBottom w:val="0"/>
          <w:divBdr>
            <w:top w:val="none" w:sz="0" w:space="0" w:color="auto"/>
            <w:left w:val="none" w:sz="0" w:space="0" w:color="auto"/>
            <w:bottom w:val="none" w:sz="0" w:space="0" w:color="auto"/>
            <w:right w:val="none" w:sz="0" w:space="0" w:color="auto"/>
          </w:divBdr>
        </w:div>
        <w:div w:id="1286351061">
          <w:marLeft w:val="432"/>
          <w:marRight w:val="0"/>
          <w:marTop w:val="120"/>
          <w:marBottom w:val="0"/>
          <w:divBdr>
            <w:top w:val="none" w:sz="0" w:space="0" w:color="auto"/>
            <w:left w:val="none" w:sz="0" w:space="0" w:color="auto"/>
            <w:bottom w:val="none" w:sz="0" w:space="0" w:color="auto"/>
            <w:right w:val="none" w:sz="0" w:space="0" w:color="auto"/>
          </w:divBdr>
        </w:div>
      </w:divsChild>
    </w:div>
    <w:div w:id="9644789">
      <w:bodyDiv w:val="1"/>
      <w:marLeft w:val="0"/>
      <w:marRight w:val="0"/>
      <w:marTop w:val="0"/>
      <w:marBottom w:val="0"/>
      <w:divBdr>
        <w:top w:val="none" w:sz="0" w:space="0" w:color="auto"/>
        <w:left w:val="none" w:sz="0" w:space="0" w:color="auto"/>
        <w:bottom w:val="none" w:sz="0" w:space="0" w:color="auto"/>
        <w:right w:val="none" w:sz="0" w:space="0" w:color="auto"/>
      </w:divBdr>
      <w:divsChild>
        <w:div w:id="752622910">
          <w:marLeft w:val="576"/>
          <w:marRight w:val="0"/>
          <w:marTop w:val="120"/>
          <w:marBottom w:val="0"/>
          <w:divBdr>
            <w:top w:val="none" w:sz="0" w:space="0" w:color="auto"/>
            <w:left w:val="none" w:sz="0" w:space="0" w:color="auto"/>
            <w:bottom w:val="none" w:sz="0" w:space="0" w:color="auto"/>
            <w:right w:val="none" w:sz="0" w:space="0" w:color="auto"/>
          </w:divBdr>
        </w:div>
        <w:div w:id="1162888876">
          <w:marLeft w:val="1008"/>
          <w:marRight w:val="0"/>
          <w:marTop w:val="110"/>
          <w:marBottom w:val="0"/>
          <w:divBdr>
            <w:top w:val="none" w:sz="0" w:space="0" w:color="auto"/>
            <w:left w:val="none" w:sz="0" w:space="0" w:color="auto"/>
            <w:bottom w:val="none" w:sz="0" w:space="0" w:color="auto"/>
            <w:right w:val="none" w:sz="0" w:space="0" w:color="auto"/>
          </w:divBdr>
        </w:div>
        <w:div w:id="1893690950">
          <w:marLeft w:val="1008"/>
          <w:marRight w:val="0"/>
          <w:marTop w:val="110"/>
          <w:marBottom w:val="0"/>
          <w:divBdr>
            <w:top w:val="none" w:sz="0" w:space="0" w:color="auto"/>
            <w:left w:val="none" w:sz="0" w:space="0" w:color="auto"/>
            <w:bottom w:val="none" w:sz="0" w:space="0" w:color="auto"/>
            <w:right w:val="none" w:sz="0" w:space="0" w:color="auto"/>
          </w:divBdr>
        </w:div>
        <w:div w:id="1314144871">
          <w:marLeft w:val="1008"/>
          <w:marRight w:val="0"/>
          <w:marTop w:val="110"/>
          <w:marBottom w:val="0"/>
          <w:divBdr>
            <w:top w:val="none" w:sz="0" w:space="0" w:color="auto"/>
            <w:left w:val="none" w:sz="0" w:space="0" w:color="auto"/>
            <w:bottom w:val="none" w:sz="0" w:space="0" w:color="auto"/>
            <w:right w:val="none" w:sz="0" w:space="0" w:color="auto"/>
          </w:divBdr>
        </w:div>
      </w:divsChild>
    </w:div>
    <w:div w:id="23479483">
      <w:bodyDiv w:val="1"/>
      <w:marLeft w:val="0"/>
      <w:marRight w:val="0"/>
      <w:marTop w:val="0"/>
      <w:marBottom w:val="0"/>
      <w:divBdr>
        <w:top w:val="none" w:sz="0" w:space="0" w:color="auto"/>
        <w:left w:val="none" w:sz="0" w:space="0" w:color="auto"/>
        <w:bottom w:val="none" w:sz="0" w:space="0" w:color="auto"/>
        <w:right w:val="none" w:sz="0" w:space="0" w:color="auto"/>
      </w:divBdr>
      <w:divsChild>
        <w:div w:id="763459494">
          <w:marLeft w:val="547"/>
          <w:marRight w:val="0"/>
          <w:marTop w:val="115"/>
          <w:marBottom w:val="0"/>
          <w:divBdr>
            <w:top w:val="none" w:sz="0" w:space="0" w:color="auto"/>
            <w:left w:val="none" w:sz="0" w:space="0" w:color="auto"/>
            <w:bottom w:val="none" w:sz="0" w:space="0" w:color="auto"/>
            <w:right w:val="none" w:sz="0" w:space="0" w:color="auto"/>
          </w:divBdr>
        </w:div>
        <w:div w:id="2047676130">
          <w:marLeft w:val="1166"/>
          <w:marRight w:val="0"/>
          <w:marTop w:val="106"/>
          <w:marBottom w:val="0"/>
          <w:divBdr>
            <w:top w:val="none" w:sz="0" w:space="0" w:color="auto"/>
            <w:left w:val="none" w:sz="0" w:space="0" w:color="auto"/>
            <w:bottom w:val="none" w:sz="0" w:space="0" w:color="auto"/>
            <w:right w:val="none" w:sz="0" w:space="0" w:color="auto"/>
          </w:divBdr>
        </w:div>
        <w:div w:id="650601146">
          <w:marLeft w:val="1166"/>
          <w:marRight w:val="0"/>
          <w:marTop w:val="106"/>
          <w:marBottom w:val="0"/>
          <w:divBdr>
            <w:top w:val="none" w:sz="0" w:space="0" w:color="auto"/>
            <w:left w:val="none" w:sz="0" w:space="0" w:color="auto"/>
            <w:bottom w:val="none" w:sz="0" w:space="0" w:color="auto"/>
            <w:right w:val="none" w:sz="0" w:space="0" w:color="auto"/>
          </w:divBdr>
        </w:div>
        <w:div w:id="1714423167">
          <w:marLeft w:val="1166"/>
          <w:marRight w:val="0"/>
          <w:marTop w:val="106"/>
          <w:marBottom w:val="0"/>
          <w:divBdr>
            <w:top w:val="none" w:sz="0" w:space="0" w:color="auto"/>
            <w:left w:val="none" w:sz="0" w:space="0" w:color="auto"/>
            <w:bottom w:val="none" w:sz="0" w:space="0" w:color="auto"/>
            <w:right w:val="none" w:sz="0" w:space="0" w:color="auto"/>
          </w:divBdr>
        </w:div>
        <w:div w:id="390424101">
          <w:marLeft w:val="1166"/>
          <w:marRight w:val="0"/>
          <w:marTop w:val="106"/>
          <w:marBottom w:val="0"/>
          <w:divBdr>
            <w:top w:val="none" w:sz="0" w:space="0" w:color="auto"/>
            <w:left w:val="none" w:sz="0" w:space="0" w:color="auto"/>
            <w:bottom w:val="none" w:sz="0" w:space="0" w:color="auto"/>
            <w:right w:val="none" w:sz="0" w:space="0" w:color="auto"/>
          </w:divBdr>
        </w:div>
        <w:div w:id="270164018">
          <w:marLeft w:val="1166"/>
          <w:marRight w:val="0"/>
          <w:marTop w:val="106"/>
          <w:marBottom w:val="0"/>
          <w:divBdr>
            <w:top w:val="none" w:sz="0" w:space="0" w:color="auto"/>
            <w:left w:val="none" w:sz="0" w:space="0" w:color="auto"/>
            <w:bottom w:val="none" w:sz="0" w:space="0" w:color="auto"/>
            <w:right w:val="none" w:sz="0" w:space="0" w:color="auto"/>
          </w:divBdr>
        </w:div>
      </w:divsChild>
    </w:div>
    <w:div w:id="71439138">
      <w:bodyDiv w:val="1"/>
      <w:marLeft w:val="0"/>
      <w:marRight w:val="0"/>
      <w:marTop w:val="0"/>
      <w:marBottom w:val="0"/>
      <w:divBdr>
        <w:top w:val="none" w:sz="0" w:space="0" w:color="auto"/>
        <w:left w:val="none" w:sz="0" w:space="0" w:color="auto"/>
        <w:bottom w:val="none" w:sz="0" w:space="0" w:color="auto"/>
        <w:right w:val="none" w:sz="0" w:space="0" w:color="auto"/>
      </w:divBdr>
      <w:divsChild>
        <w:div w:id="1508252288">
          <w:marLeft w:val="432"/>
          <w:marRight w:val="0"/>
          <w:marTop w:val="120"/>
          <w:marBottom w:val="0"/>
          <w:divBdr>
            <w:top w:val="none" w:sz="0" w:space="0" w:color="auto"/>
            <w:left w:val="none" w:sz="0" w:space="0" w:color="auto"/>
            <w:bottom w:val="none" w:sz="0" w:space="0" w:color="auto"/>
            <w:right w:val="none" w:sz="0" w:space="0" w:color="auto"/>
          </w:divBdr>
        </w:div>
        <w:div w:id="1351491906">
          <w:marLeft w:val="432"/>
          <w:marRight w:val="0"/>
          <w:marTop w:val="120"/>
          <w:marBottom w:val="0"/>
          <w:divBdr>
            <w:top w:val="none" w:sz="0" w:space="0" w:color="auto"/>
            <w:left w:val="none" w:sz="0" w:space="0" w:color="auto"/>
            <w:bottom w:val="none" w:sz="0" w:space="0" w:color="auto"/>
            <w:right w:val="none" w:sz="0" w:space="0" w:color="auto"/>
          </w:divBdr>
        </w:div>
        <w:div w:id="746805161">
          <w:marLeft w:val="432"/>
          <w:marRight w:val="0"/>
          <w:marTop w:val="120"/>
          <w:marBottom w:val="0"/>
          <w:divBdr>
            <w:top w:val="none" w:sz="0" w:space="0" w:color="auto"/>
            <w:left w:val="none" w:sz="0" w:space="0" w:color="auto"/>
            <w:bottom w:val="none" w:sz="0" w:space="0" w:color="auto"/>
            <w:right w:val="none" w:sz="0" w:space="0" w:color="auto"/>
          </w:divBdr>
        </w:div>
        <w:div w:id="2048605158">
          <w:marLeft w:val="432"/>
          <w:marRight w:val="0"/>
          <w:marTop w:val="120"/>
          <w:marBottom w:val="0"/>
          <w:divBdr>
            <w:top w:val="none" w:sz="0" w:space="0" w:color="auto"/>
            <w:left w:val="none" w:sz="0" w:space="0" w:color="auto"/>
            <w:bottom w:val="none" w:sz="0" w:space="0" w:color="auto"/>
            <w:right w:val="none" w:sz="0" w:space="0" w:color="auto"/>
          </w:divBdr>
        </w:div>
      </w:divsChild>
    </w:div>
    <w:div w:id="72632494">
      <w:bodyDiv w:val="1"/>
      <w:marLeft w:val="0"/>
      <w:marRight w:val="0"/>
      <w:marTop w:val="0"/>
      <w:marBottom w:val="0"/>
      <w:divBdr>
        <w:top w:val="none" w:sz="0" w:space="0" w:color="auto"/>
        <w:left w:val="none" w:sz="0" w:space="0" w:color="auto"/>
        <w:bottom w:val="none" w:sz="0" w:space="0" w:color="auto"/>
        <w:right w:val="none" w:sz="0" w:space="0" w:color="auto"/>
      </w:divBdr>
      <w:divsChild>
        <w:div w:id="1422262666">
          <w:marLeft w:val="432"/>
          <w:marRight w:val="0"/>
          <w:marTop w:val="120"/>
          <w:marBottom w:val="0"/>
          <w:divBdr>
            <w:top w:val="none" w:sz="0" w:space="0" w:color="auto"/>
            <w:left w:val="none" w:sz="0" w:space="0" w:color="auto"/>
            <w:bottom w:val="none" w:sz="0" w:space="0" w:color="auto"/>
            <w:right w:val="none" w:sz="0" w:space="0" w:color="auto"/>
          </w:divBdr>
        </w:div>
        <w:div w:id="490028844">
          <w:marLeft w:val="864"/>
          <w:marRight w:val="0"/>
          <w:marTop w:val="100"/>
          <w:marBottom w:val="0"/>
          <w:divBdr>
            <w:top w:val="none" w:sz="0" w:space="0" w:color="auto"/>
            <w:left w:val="none" w:sz="0" w:space="0" w:color="auto"/>
            <w:bottom w:val="none" w:sz="0" w:space="0" w:color="auto"/>
            <w:right w:val="none" w:sz="0" w:space="0" w:color="auto"/>
          </w:divBdr>
        </w:div>
        <w:div w:id="274945752">
          <w:marLeft w:val="864"/>
          <w:marRight w:val="0"/>
          <w:marTop w:val="100"/>
          <w:marBottom w:val="0"/>
          <w:divBdr>
            <w:top w:val="none" w:sz="0" w:space="0" w:color="auto"/>
            <w:left w:val="none" w:sz="0" w:space="0" w:color="auto"/>
            <w:bottom w:val="none" w:sz="0" w:space="0" w:color="auto"/>
            <w:right w:val="none" w:sz="0" w:space="0" w:color="auto"/>
          </w:divBdr>
        </w:div>
        <w:div w:id="157423655">
          <w:marLeft w:val="432"/>
          <w:marRight w:val="0"/>
          <w:marTop w:val="120"/>
          <w:marBottom w:val="0"/>
          <w:divBdr>
            <w:top w:val="none" w:sz="0" w:space="0" w:color="auto"/>
            <w:left w:val="none" w:sz="0" w:space="0" w:color="auto"/>
            <w:bottom w:val="none" w:sz="0" w:space="0" w:color="auto"/>
            <w:right w:val="none" w:sz="0" w:space="0" w:color="auto"/>
          </w:divBdr>
        </w:div>
        <w:div w:id="302733066">
          <w:marLeft w:val="864"/>
          <w:marRight w:val="0"/>
          <w:marTop w:val="100"/>
          <w:marBottom w:val="0"/>
          <w:divBdr>
            <w:top w:val="none" w:sz="0" w:space="0" w:color="auto"/>
            <w:left w:val="none" w:sz="0" w:space="0" w:color="auto"/>
            <w:bottom w:val="none" w:sz="0" w:space="0" w:color="auto"/>
            <w:right w:val="none" w:sz="0" w:space="0" w:color="auto"/>
          </w:divBdr>
        </w:div>
        <w:div w:id="886336299">
          <w:marLeft w:val="864"/>
          <w:marRight w:val="0"/>
          <w:marTop w:val="100"/>
          <w:marBottom w:val="0"/>
          <w:divBdr>
            <w:top w:val="none" w:sz="0" w:space="0" w:color="auto"/>
            <w:left w:val="none" w:sz="0" w:space="0" w:color="auto"/>
            <w:bottom w:val="none" w:sz="0" w:space="0" w:color="auto"/>
            <w:right w:val="none" w:sz="0" w:space="0" w:color="auto"/>
          </w:divBdr>
        </w:div>
      </w:divsChild>
    </w:div>
    <w:div w:id="185991331">
      <w:bodyDiv w:val="1"/>
      <w:marLeft w:val="0"/>
      <w:marRight w:val="0"/>
      <w:marTop w:val="0"/>
      <w:marBottom w:val="0"/>
      <w:divBdr>
        <w:top w:val="none" w:sz="0" w:space="0" w:color="auto"/>
        <w:left w:val="none" w:sz="0" w:space="0" w:color="auto"/>
        <w:bottom w:val="none" w:sz="0" w:space="0" w:color="auto"/>
        <w:right w:val="none" w:sz="0" w:space="0" w:color="auto"/>
      </w:divBdr>
      <w:divsChild>
        <w:div w:id="295335338">
          <w:marLeft w:val="547"/>
          <w:marRight w:val="0"/>
          <w:marTop w:val="154"/>
          <w:marBottom w:val="0"/>
          <w:divBdr>
            <w:top w:val="none" w:sz="0" w:space="0" w:color="auto"/>
            <w:left w:val="none" w:sz="0" w:space="0" w:color="auto"/>
            <w:bottom w:val="none" w:sz="0" w:space="0" w:color="auto"/>
            <w:right w:val="none" w:sz="0" w:space="0" w:color="auto"/>
          </w:divBdr>
        </w:div>
        <w:div w:id="615255114">
          <w:marLeft w:val="547"/>
          <w:marRight w:val="0"/>
          <w:marTop w:val="154"/>
          <w:marBottom w:val="0"/>
          <w:divBdr>
            <w:top w:val="none" w:sz="0" w:space="0" w:color="auto"/>
            <w:left w:val="none" w:sz="0" w:space="0" w:color="auto"/>
            <w:bottom w:val="none" w:sz="0" w:space="0" w:color="auto"/>
            <w:right w:val="none" w:sz="0" w:space="0" w:color="auto"/>
          </w:divBdr>
        </w:div>
      </w:divsChild>
    </w:div>
    <w:div w:id="188951747">
      <w:bodyDiv w:val="1"/>
      <w:marLeft w:val="0"/>
      <w:marRight w:val="0"/>
      <w:marTop w:val="0"/>
      <w:marBottom w:val="0"/>
      <w:divBdr>
        <w:top w:val="none" w:sz="0" w:space="0" w:color="auto"/>
        <w:left w:val="none" w:sz="0" w:space="0" w:color="auto"/>
        <w:bottom w:val="none" w:sz="0" w:space="0" w:color="auto"/>
        <w:right w:val="none" w:sz="0" w:space="0" w:color="auto"/>
      </w:divBdr>
      <w:divsChild>
        <w:div w:id="19161856">
          <w:marLeft w:val="432"/>
          <w:marRight w:val="0"/>
          <w:marTop w:val="120"/>
          <w:marBottom w:val="0"/>
          <w:divBdr>
            <w:top w:val="none" w:sz="0" w:space="0" w:color="auto"/>
            <w:left w:val="none" w:sz="0" w:space="0" w:color="auto"/>
            <w:bottom w:val="none" w:sz="0" w:space="0" w:color="auto"/>
            <w:right w:val="none" w:sz="0" w:space="0" w:color="auto"/>
          </w:divBdr>
        </w:div>
        <w:div w:id="1142818820">
          <w:marLeft w:val="432"/>
          <w:marRight w:val="0"/>
          <w:marTop w:val="120"/>
          <w:marBottom w:val="0"/>
          <w:divBdr>
            <w:top w:val="none" w:sz="0" w:space="0" w:color="auto"/>
            <w:left w:val="none" w:sz="0" w:space="0" w:color="auto"/>
            <w:bottom w:val="none" w:sz="0" w:space="0" w:color="auto"/>
            <w:right w:val="none" w:sz="0" w:space="0" w:color="auto"/>
          </w:divBdr>
        </w:div>
      </w:divsChild>
    </w:div>
    <w:div w:id="198670575">
      <w:bodyDiv w:val="1"/>
      <w:marLeft w:val="0"/>
      <w:marRight w:val="0"/>
      <w:marTop w:val="0"/>
      <w:marBottom w:val="0"/>
      <w:divBdr>
        <w:top w:val="none" w:sz="0" w:space="0" w:color="auto"/>
        <w:left w:val="none" w:sz="0" w:space="0" w:color="auto"/>
        <w:bottom w:val="none" w:sz="0" w:space="0" w:color="auto"/>
        <w:right w:val="none" w:sz="0" w:space="0" w:color="auto"/>
      </w:divBdr>
      <w:divsChild>
        <w:div w:id="158932098">
          <w:marLeft w:val="432"/>
          <w:marRight w:val="0"/>
          <w:marTop w:val="120"/>
          <w:marBottom w:val="0"/>
          <w:divBdr>
            <w:top w:val="none" w:sz="0" w:space="0" w:color="auto"/>
            <w:left w:val="none" w:sz="0" w:space="0" w:color="auto"/>
            <w:bottom w:val="none" w:sz="0" w:space="0" w:color="auto"/>
            <w:right w:val="none" w:sz="0" w:space="0" w:color="auto"/>
          </w:divBdr>
        </w:div>
        <w:div w:id="2062821429">
          <w:marLeft w:val="432"/>
          <w:marRight w:val="0"/>
          <w:marTop w:val="120"/>
          <w:marBottom w:val="0"/>
          <w:divBdr>
            <w:top w:val="none" w:sz="0" w:space="0" w:color="auto"/>
            <w:left w:val="none" w:sz="0" w:space="0" w:color="auto"/>
            <w:bottom w:val="none" w:sz="0" w:space="0" w:color="auto"/>
            <w:right w:val="none" w:sz="0" w:space="0" w:color="auto"/>
          </w:divBdr>
        </w:div>
      </w:divsChild>
    </w:div>
    <w:div w:id="202836903">
      <w:bodyDiv w:val="1"/>
      <w:marLeft w:val="0"/>
      <w:marRight w:val="0"/>
      <w:marTop w:val="0"/>
      <w:marBottom w:val="0"/>
      <w:divBdr>
        <w:top w:val="none" w:sz="0" w:space="0" w:color="auto"/>
        <w:left w:val="none" w:sz="0" w:space="0" w:color="auto"/>
        <w:bottom w:val="none" w:sz="0" w:space="0" w:color="auto"/>
        <w:right w:val="none" w:sz="0" w:space="0" w:color="auto"/>
      </w:divBdr>
      <w:divsChild>
        <w:div w:id="1752773382">
          <w:marLeft w:val="576"/>
          <w:marRight w:val="0"/>
          <w:marTop w:val="120"/>
          <w:marBottom w:val="0"/>
          <w:divBdr>
            <w:top w:val="none" w:sz="0" w:space="0" w:color="auto"/>
            <w:left w:val="none" w:sz="0" w:space="0" w:color="auto"/>
            <w:bottom w:val="none" w:sz="0" w:space="0" w:color="auto"/>
            <w:right w:val="none" w:sz="0" w:space="0" w:color="auto"/>
          </w:divBdr>
        </w:div>
        <w:div w:id="1438132935">
          <w:marLeft w:val="1008"/>
          <w:marRight w:val="0"/>
          <w:marTop w:val="110"/>
          <w:marBottom w:val="0"/>
          <w:divBdr>
            <w:top w:val="none" w:sz="0" w:space="0" w:color="auto"/>
            <w:left w:val="none" w:sz="0" w:space="0" w:color="auto"/>
            <w:bottom w:val="none" w:sz="0" w:space="0" w:color="auto"/>
            <w:right w:val="none" w:sz="0" w:space="0" w:color="auto"/>
          </w:divBdr>
        </w:div>
        <w:div w:id="1186214839">
          <w:marLeft w:val="1008"/>
          <w:marRight w:val="0"/>
          <w:marTop w:val="110"/>
          <w:marBottom w:val="0"/>
          <w:divBdr>
            <w:top w:val="none" w:sz="0" w:space="0" w:color="auto"/>
            <w:left w:val="none" w:sz="0" w:space="0" w:color="auto"/>
            <w:bottom w:val="none" w:sz="0" w:space="0" w:color="auto"/>
            <w:right w:val="none" w:sz="0" w:space="0" w:color="auto"/>
          </w:divBdr>
        </w:div>
      </w:divsChild>
    </w:div>
    <w:div w:id="276648012">
      <w:bodyDiv w:val="1"/>
      <w:marLeft w:val="0"/>
      <w:marRight w:val="0"/>
      <w:marTop w:val="0"/>
      <w:marBottom w:val="0"/>
      <w:divBdr>
        <w:top w:val="none" w:sz="0" w:space="0" w:color="auto"/>
        <w:left w:val="none" w:sz="0" w:space="0" w:color="auto"/>
        <w:bottom w:val="none" w:sz="0" w:space="0" w:color="auto"/>
        <w:right w:val="none" w:sz="0" w:space="0" w:color="auto"/>
      </w:divBdr>
      <w:divsChild>
        <w:div w:id="1700232044">
          <w:marLeft w:val="432"/>
          <w:marRight w:val="0"/>
          <w:marTop w:val="120"/>
          <w:marBottom w:val="0"/>
          <w:divBdr>
            <w:top w:val="none" w:sz="0" w:space="0" w:color="auto"/>
            <w:left w:val="none" w:sz="0" w:space="0" w:color="auto"/>
            <w:bottom w:val="none" w:sz="0" w:space="0" w:color="auto"/>
            <w:right w:val="none" w:sz="0" w:space="0" w:color="auto"/>
          </w:divBdr>
        </w:div>
        <w:div w:id="695886585">
          <w:marLeft w:val="432"/>
          <w:marRight w:val="0"/>
          <w:marTop w:val="120"/>
          <w:marBottom w:val="0"/>
          <w:divBdr>
            <w:top w:val="none" w:sz="0" w:space="0" w:color="auto"/>
            <w:left w:val="none" w:sz="0" w:space="0" w:color="auto"/>
            <w:bottom w:val="none" w:sz="0" w:space="0" w:color="auto"/>
            <w:right w:val="none" w:sz="0" w:space="0" w:color="auto"/>
          </w:divBdr>
        </w:div>
      </w:divsChild>
    </w:div>
    <w:div w:id="280962184">
      <w:bodyDiv w:val="1"/>
      <w:marLeft w:val="0"/>
      <w:marRight w:val="0"/>
      <w:marTop w:val="0"/>
      <w:marBottom w:val="0"/>
      <w:divBdr>
        <w:top w:val="none" w:sz="0" w:space="0" w:color="auto"/>
        <w:left w:val="none" w:sz="0" w:space="0" w:color="auto"/>
        <w:bottom w:val="none" w:sz="0" w:space="0" w:color="auto"/>
        <w:right w:val="none" w:sz="0" w:space="0" w:color="auto"/>
      </w:divBdr>
      <w:divsChild>
        <w:div w:id="1262758772">
          <w:marLeft w:val="547"/>
          <w:marRight w:val="0"/>
          <w:marTop w:val="154"/>
          <w:marBottom w:val="0"/>
          <w:divBdr>
            <w:top w:val="none" w:sz="0" w:space="0" w:color="auto"/>
            <w:left w:val="none" w:sz="0" w:space="0" w:color="auto"/>
            <w:bottom w:val="none" w:sz="0" w:space="0" w:color="auto"/>
            <w:right w:val="none" w:sz="0" w:space="0" w:color="auto"/>
          </w:divBdr>
        </w:div>
        <w:div w:id="497311824">
          <w:marLeft w:val="547"/>
          <w:marRight w:val="0"/>
          <w:marTop w:val="154"/>
          <w:marBottom w:val="0"/>
          <w:divBdr>
            <w:top w:val="none" w:sz="0" w:space="0" w:color="auto"/>
            <w:left w:val="none" w:sz="0" w:space="0" w:color="auto"/>
            <w:bottom w:val="none" w:sz="0" w:space="0" w:color="auto"/>
            <w:right w:val="none" w:sz="0" w:space="0" w:color="auto"/>
          </w:divBdr>
        </w:div>
        <w:div w:id="1108506279">
          <w:marLeft w:val="547"/>
          <w:marRight w:val="0"/>
          <w:marTop w:val="154"/>
          <w:marBottom w:val="0"/>
          <w:divBdr>
            <w:top w:val="none" w:sz="0" w:space="0" w:color="auto"/>
            <w:left w:val="none" w:sz="0" w:space="0" w:color="auto"/>
            <w:bottom w:val="none" w:sz="0" w:space="0" w:color="auto"/>
            <w:right w:val="none" w:sz="0" w:space="0" w:color="auto"/>
          </w:divBdr>
        </w:div>
      </w:divsChild>
    </w:div>
    <w:div w:id="310908974">
      <w:bodyDiv w:val="1"/>
      <w:marLeft w:val="0"/>
      <w:marRight w:val="0"/>
      <w:marTop w:val="0"/>
      <w:marBottom w:val="0"/>
      <w:divBdr>
        <w:top w:val="none" w:sz="0" w:space="0" w:color="auto"/>
        <w:left w:val="none" w:sz="0" w:space="0" w:color="auto"/>
        <w:bottom w:val="none" w:sz="0" w:space="0" w:color="auto"/>
        <w:right w:val="none" w:sz="0" w:space="0" w:color="auto"/>
      </w:divBdr>
      <w:divsChild>
        <w:div w:id="668871073">
          <w:marLeft w:val="432"/>
          <w:marRight w:val="0"/>
          <w:marTop w:val="120"/>
          <w:marBottom w:val="0"/>
          <w:divBdr>
            <w:top w:val="none" w:sz="0" w:space="0" w:color="auto"/>
            <w:left w:val="none" w:sz="0" w:space="0" w:color="auto"/>
            <w:bottom w:val="none" w:sz="0" w:space="0" w:color="auto"/>
            <w:right w:val="none" w:sz="0" w:space="0" w:color="auto"/>
          </w:divBdr>
        </w:div>
        <w:div w:id="1197236438">
          <w:marLeft w:val="432"/>
          <w:marRight w:val="0"/>
          <w:marTop w:val="120"/>
          <w:marBottom w:val="0"/>
          <w:divBdr>
            <w:top w:val="none" w:sz="0" w:space="0" w:color="auto"/>
            <w:left w:val="none" w:sz="0" w:space="0" w:color="auto"/>
            <w:bottom w:val="none" w:sz="0" w:space="0" w:color="auto"/>
            <w:right w:val="none" w:sz="0" w:space="0" w:color="auto"/>
          </w:divBdr>
        </w:div>
        <w:div w:id="504318937">
          <w:marLeft w:val="432"/>
          <w:marRight w:val="0"/>
          <w:marTop w:val="120"/>
          <w:marBottom w:val="0"/>
          <w:divBdr>
            <w:top w:val="none" w:sz="0" w:space="0" w:color="auto"/>
            <w:left w:val="none" w:sz="0" w:space="0" w:color="auto"/>
            <w:bottom w:val="none" w:sz="0" w:space="0" w:color="auto"/>
            <w:right w:val="none" w:sz="0" w:space="0" w:color="auto"/>
          </w:divBdr>
        </w:div>
        <w:div w:id="1772357363">
          <w:marLeft w:val="432"/>
          <w:marRight w:val="0"/>
          <w:marTop w:val="120"/>
          <w:marBottom w:val="0"/>
          <w:divBdr>
            <w:top w:val="none" w:sz="0" w:space="0" w:color="auto"/>
            <w:left w:val="none" w:sz="0" w:space="0" w:color="auto"/>
            <w:bottom w:val="none" w:sz="0" w:space="0" w:color="auto"/>
            <w:right w:val="none" w:sz="0" w:space="0" w:color="auto"/>
          </w:divBdr>
        </w:div>
      </w:divsChild>
    </w:div>
    <w:div w:id="315887212">
      <w:bodyDiv w:val="1"/>
      <w:marLeft w:val="0"/>
      <w:marRight w:val="0"/>
      <w:marTop w:val="0"/>
      <w:marBottom w:val="0"/>
      <w:divBdr>
        <w:top w:val="none" w:sz="0" w:space="0" w:color="auto"/>
        <w:left w:val="none" w:sz="0" w:space="0" w:color="auto"/>
        <w:bottom w:val="none" w:sz="0" w:space="0" w:color="auto"/>
        <w:right w:val="none" w:sz="0" w:space="0" w:color="auto"/>
      </w:divBdr>
      <w:divsChild>
        <w:div w:id="153567588">
          <w:marLeft w:val="547"/>
          <w:marRight w:val="0"/>
          <w:marTop w:val="115"/>
          <w:marBottom w:val="0"/>
          <w:divBdr>
            <w:top w:val="none" w:sz="0" w:space="0" w:color="auto"/>
            <w:left w:val="none" w:sz="0" w:space="0" w:color="auto"/>
            <w:bottom w:val="none" w:sz="0" w:space="0" w:color="auto"/>
            <w:right w:val="none" w:sz="0" w:space="0" w:color="auto"/>
          </w:divBdr>
        </w:div>
        <w:div w:id="1007712129">
          <w:marLeft w:val="547"/>
          <w:marRight w:val="0"/>
          <w:marTop w:val="115"/>
          <w:marBottom w:val="0"/>
          <w:divBdr>
            <w:top w:val="none" w:sz="0" w:space="0" w:color="auto"/>
            <w:left w:val="none" w:sz="0" w:space="0" w:color="auto"/>
            <w:bottom w:val="none" w:sz="0" w:space="0" w:color="auto"/>
            <w:right w:val="none" w:sz="0" w:space="0" w:color="auto"/>
          </w:divBdr>
        </w:div>
        <w:div w:id="1926721848">
          <w:marLeft w:val="547"/>
          <w:marRight w:val="0"/>
          <w:marTop w:val="115"/>
          <w:marBottom w:val="0"/>
          <w:divBdr>
            <w:top w:val="none" w:sz="0" w:space="0" w:color="auto"/>
            <w:left w:val="none" w:sz="0" w:space="0" w:color="auto"/>
            <w:bottom w:val="none" w:sz="0" w:space="0" w:color="auto"/>
            <w:right w:val="none" w:sz="0" w:space="0" w:color="auto"/>
          </w:divBdr>
        </w:div>
        <w:div w:id="752625204">
          <w:marLeft w:val="547"/>
          <w:marRight w:val="0"/>
          <w:marTop w:val="115"/>
          <w:marBottom w:val="0"/>
          <w:divBdr>
            <w:top w:val="none" w:sz="0" w:space="0" w:color="auto"/>
            <w:left w:val="none" w:sz="0" w:space="0" w:color="auto"/>
            <w:bottom w:val="none" w:sz="0" w:space="0" w:color="auto"/>
            <w:right w:val="none" w:sz="0" w:space="0" w:color="auto"/>
          </w:divBdr>
        </w:div>
        <w:div w:id="19163164">
          <w:marLeft w:val="547"/>
          <w:marRight w:val="0"/>
          <w:marTop w:val="115"/>
          <w:marBottom w:val="0"/>
          <w:divBdr>
            <w:top w:val="none" w:sz="0" w:space="0" w:color="auto"/>
            <w:left w:val="none" w:sz="0" w:space="0" w:color="auto"/>
            <w:bottom w:val="none" w:sz="0" w:space="0" w:color="auto"/>
            <w:right w:val="none" w:sz="0" w:space="0" w:color="auto"/>
          </w:divBdr>
        </w:div>
      </w:divsChild>
    </w:div>
    <w:div w:id="317198495">
      <w:bodyDiv w:val="1"/>
      <w:marLeft w:val="0"/>
      <w:marRight w:val="0"/>
      <w:marTop w:val="0"/>
      <w:marBottom w:val="0"/>
      <w:divBdr>
        <w:top w:val="none" w:sz="0" w:space="0" w:color="auto"/>
        <w:left w:val="none" w:sz="0" w:space="0" w:color="auto"/>
        <w:bottom w:val="none" w:sz="0" w:space="0" w:color="auto"/>
        <w:right w:val="none" w:sz="0" w:space="0" w:color="auto"/>
      </w:divBdr>
      <w:divsChild>
        <w:div w:id="2037536174">
          <w:marLeft w:val="432"/>
          <w:marRight w:val="0"/>
          <w:marTop w:val="120"/>
          <w:marBottom w:val="0"/>
          <w:divBdr>
            <w:top w:val="none" w:sz="0" w:space="0" w:color="auto"/>
            <w:left w:val="none" w:sz="0" w:space="0" w:color="auto"/>
            <w:bottom w:val="none" w:sz="0" w:space="0" w:color="auto"/>
            <w:right w:val="none" w:sz="0" w:space="0" w:color="auto"/>
          </w:divBdr>
        </w:div>
        <w:div w:id="1534466451">
          <w:marLeft w:val="864"/>
          <w:marRight w:val="0"/>
          <w:marTop w:val="100"/>
          <w:marBottom w:val="0"/>
          <w:divBdr>
            <w:top w:val="none" w:sz="0" w:space="0" w:color="auto"/>
            <w:left w:val="none" w:sz="0" w:space="0" w:color="auto"/>
            <w:bottom w:val="none" w:sz="0" w:space="0" w:color="auto"/>
            <w:right w:val="none" w:sz="0" w:space="0" w:color="auto"/>
          </w:divBdr>
        </w:div>
        <w:div w:id="1475295662">
          <w:marLeft w:val="864"/>
          <w:marRight w:val="0"/>
          <w:marTop w:val="100"/>
          <w:marBottom w:val="0"/>
          <w:divBdr>
            <w:top w:val="none" w:sz="0" w:space="0" w:color="auto"/>
            <w:left w:val="none" w:sz="0" w:space="0" w:color="auto"/>
            <w:bottom w:val="none" w:sz="0" w:space="0" w:color="auto"/>
            <w:right w:val="none" w:sz="0" w:space="0" w:color="auto"/>
          </w:divBdr>
        </w:div>
        <w:div w:id="1589533231">
          <w:marLeft w:val="864"/>
          <w:marRight w:val="0"/>
          <w:marTop w:val="100"/>
          <w:marBottom w:val="0"/>
          <w:divBdr>
            <w:top w:val="none" w:sz="0" w:space="0" w:color="auto"/>
            <w:left w:val="none" w:sz="0" w:space="0" w:color="auto"/>
            <w:bottom w:val="none" w:sz="0" w:space="0" w:color="auto"/>
            <w:right w:val="none" w:sz="0" w:space="0" w:color="auto"/>
          </w:divBdr>
        </w:div>
        <w:div w:id="744381743">
          <w:marLeft w:val="864"/>
          <w:marRight w:val="0"/>
          <w:marTop w:val="100"/>
          <w:marBottom w:val="0"/>
          <w:divBdr>
            <w:top w:val="none" w:sz="0" w:space="0" w:color="auto"/>
            <w:left w:val="none" w:sz="0" w:space="0" w:color="auto"/>
            <w:bottom w:val="none" w:sz="0" w:space="0" w:color="auto"/>
            <w:right w:val="none" w:sz="0" w:space="0" w:color="auto"/>
          </w:divBdr>
        </w:div>
        <w:div w:id="1231579051">
          <w:marLeft w:val="432"/>
          <w:marRight w:val="0"/>
          <w:marTop w:val="120"/>
          <w:marBottom w:val="0"/>
          <w:divBdr>
            <w:top w:val="none" w:sz="0" w:space="0" w:color="auto"/>
            <w:left w:val="none" w:sz="0" w:space="0" w:color="auto"/>
            <w:bottom w:val="none" w:sz="0" w:space="0" w:color="auto"/>
            <w:right w:val="none" w:sz="0" w:space="0" w:color="auto"/>
          </w:divBdr>
        </w:div>
        <w:div w:id="229118934">
          <w:marLeft w:val="864"/>
          <w:marRight w:val="0"/>
          <w:marTop w:val="100"/>
          <w:marBottom w:val="0"/>
          <w:divBdr>
            <w:top w:val="none" w:sz="0" w:space="0" w:color="auto"/>
            <w:left w:val="none" w:sz="0" w:space="0" w:color="auto"/>
            <w:bottom w:val="none" w:sz="0" w:space="0" w:color="auto"/>
            <w:right w:val="none" w:sz="0" w:space="0" w:color="auto"/>
          </w:divBdr>
        </w:div>
      </w:divsChild>
    </w:div>
    <w:div w:id="390079310">
      <w:bodyDiv w:val="1"/>
      <w:marLeft w:val="0"/>
      <w:marRight w:val="0"/>
      <w:marTop w:val="0"/>
      <w:marBottom w:val="0"/>
      <w:divBdr>
        <w:top w:val="none" w:sz="0" w:space="0" w:color="auto"/>
        <w:left w:val="none" w:sz="0" w:space="0" w:color="auto"/>
        <w:bottom w:val="none" w:sz="0" w:space="0" w:color="auto"/>
        <w:right w:val="none" w:sz="0" w:space="0" w:color="auto"/>
      </w:divBdr>
      <w:divsChild>
        <w:div w:id="330371882">
          <w:marLeft w:val="576"/>
          <w:marRight w:val="0"/>
          <w:marTop w:val="120"/>
          <w:marBottom w:val="0"/>
          <w:divBdr>
            <w:top w:val="none" w:sz="0" w:space="0" w:color="auto"/>
            <w:left w:val="none" w:sz="0" w:space="0" w:color="auto"/>
            <w:bottom w:val="none" w:sz="0" w:space="0" w:color="auto"/>
            <w:right w:val="none" w:sz="0" w:space="0" w:color="auto"/>
          </w:divBdr>
        </w:div>
        <w:div w:id="1063870105">
          <w:marLeft w:val="576"/>
          <w:marRight w:val="0"/>
          <w:marTop w:val="120"/>
          <w:marBottom w:val="0"/>
          <w:divBdr>
            <w:top w:val="none" w:sz="0" w:space="0" w:color="auto"/>
            <w:left w:val="none" w:sz="0" w:space="0" w:color="auto"/>
            <w:bottom w:val="none" w:sz="0" w:space="0" w:color="auto"/>
            <w:right w:val="none" w:sz="0" w:space="0" w:color="auto"/>
          </w:divBdr>
        </w:div>
        <w:div w:id="1026565026">
          <w:marLeft w:val="576"/>
          <w:marRight w:val="0"/>
          <w:marTop w:val="120"/>
          <w:marBottom w:val="0"/>
          <w:divBdr>
            <w:top w:val="none" w:sz="0" w:space="0" w:color="auto"/>
            <w:left w:val="none" w:sz="0" w:space="0" w:color="auto"/>
            <w:bottom w:val="none" w:sz="0" w:space="0" w:color="auto"/>
            <w:right w:val="none" w:sz="0" w:space="0" w:color="auto"/>
          </w:divBdr>
        </w:div>
        <w:div w:id="1293319801">
          <w:marLeft w:val="576"/>
          <w:marRight w:val="0"/>
          <w:marTop w:val="120"/>
          <w:marBottom w:val="0"/>
          <w:divBdr>
            <w:top w:val="none" w:sz="0" w:space="0" w:color="auto"/>
            <w:left w:val="none" w:sz="0" w:space="0" w:color="auto"/>
            <w:bottom w:val="none" w:sz="0" w:space="0" w:color="auto"/>
            <w:right w:val="none" w:sz="0" w:space="0" w:color="auto"/>
          </w:divBdr>
        </w:div>
      </w:divsChild>
    </w:div>
    <w:div w:id="397215551">
      <w:bodyDiv w:val="1"/>
      <w:marLeft w:val="0"/>
      <w:marRight w:val="0"/>
      <w:marTop w:val="0"/>
      <w:marBottom w:val="0"/>
      <w:divBdr>
        <w:top w:val="none" w:sz="0" w:space="0" w:color="auto"/>
        <w:left w:val="none" w:sz="0" w:space="0" w:color="auto"/>
        <w:bottom w:val="none" w:sz="0" w:space="0" w:color="auto"/>
        <w:right w:val="none" w:sz="0" w:space="0" w:color="auto"/>
      </w:divBdr>
      <w:divsChild>
        <w:div w:id="514616657">
          <w:marLeft w:val="432"/>
          <w:marRight w:val="0"/>
          <w:marTop w:val="120"/>
          <w:marBottom w:val="0"/>
          <w:divBdr>
            <w:top w:val="none" w:sz="0" w:space="0" w:color="auto"/>
            <w:left w:val="none" w:sz="0" w:space="0" w:color="auto"/>
            <w:bottom w:val="none" w:sz="0" w:space="0" w:color="auto"/>
            <w:right w:val="none" w:sz="0" w:space="0" w:color="auto"/>
          </w:divBdr>
        </w:div>
        <w:div w:id="207452415">
          <w:marLeft w:val="432"/>
          <w:marRight w:val="0"/>
          <w:marTop w:val="120"/>
          <w:marBottom w:val="0"/>
          <w:divBdr>
            <w:top w:val="none" w:sz="0" w:space="0" w:color="auto"/>
            <w:left w:val="none" w:sz="0" w:space="0" w:color="auto"/>
            <w:bottom w:val="none" w:sz="0" w:space="0" w:color="auto"/>
            <w:right w:val="none" w:sz="0" w:space="0" w:color="auto"/>
          </w:divBdr>
        </w:div>
        <w:div w:id="1795052891">
          <w:marLeft w:val="432"/>
          <w:marRight w:val="0"/>
          <w:marTop w:val="120"/>
          <w:marBottom w:val="0"/>
          <w:divBdr>
            <w:top w:val="none" w:sz="0" w:space="0" w:color="auto"/>
            <w:left w:val="none" w:sz="0" w:space="0" w:color="auto"/>
            <w:bottom w:val="none" w:sz="0" w:space="0" w:color="auto"/>
            <w:right w:val="none" w:sz="0" w:space="0" w:color="auto"/>
          </w:divBdr>
        </w:div>
      </w:divsChild>
    </w:div>
    <w:div w:id="416678702">
      <w:bodyDiv w:val="1"/>
      <w:marLeft w:val="0"/>
      <w:marRight w:val="0"/>
      <w:marTop w:val="0"/>
      <w:marBottom w:val="0"/>
      <w:divBdr>
        <w:top w:val="none" w:sz="0" w:space="0" w:color="auto"/>
        <w:left w:val="none" w:sz="0" w:space="0" w:color="auto"/>
        <w:bottom w:val="none" w:sz="0" w:space="0" w:color="auto"/>
        <w:right w:val="none" w:sz="0" w:space="0" w:color="auto"/>
      </w:divBdr>
      <w:divsChild>
        <w:div w:id="70543529">
          <w:marLeft w:val="432"/>
          <w:marRight w:val="0"/>
          <w:marTop w:val="120"/>
          <w:marBottom w:val="0"/>
          <w:divBdr>
            <w:top w:val="none" w:sz="0" w:space="0" w:color="auto"/>
            <w:left w:val="none" w:sz="0" w:space="0" w:color="auto"/>
            <w:bottom w:val="none" w:sz="0" w:space="0" w:color="auto"/>
            <w:right w:val="none" w:sz="0" w:space="0" w:color="auto"/>
          </w:divBdr>
        </w:div>
        <w:div w:id="1159731641">
          <w:marLeft w:val="432"/>
          <w:marRight w:val="0"/>
          <w:marTop w:val="120"/>
          <w:marBottom w:val="0"/>
          <w:divBdr>
            <w:top w:val="none" w:sz="0" w:space="0" w:color="auto"/>
            <w:left w:val="none" w:sz="0" w:space="0" w:color="auto"/>
            <w:bottom w:val="none" w:sz="0" w:space="0" w:color="auto"/>
            <w:right w:val="none" w:sz="0" w:space="0" w:color="auto"/>
          </w:divBdr>
        </w:div>
        <w:div w:id="1177698115">
          <w:marLeft w:val="432"/>
          <w:marRight w:val="0"/>
          <w:marTop w:val="120"/>
          <w:marBottom w:val="0"/>
          <w:divBdr>
            <w:top w:val="none" w:sz="0" w:space="0" w:color="auto"/>
            <w:left w:val="none" w:sz="0" w:space="0" w:color="auto"/>
            <w:bottom w:val="none" w:sz="0" w:space="0" w:color="auto"/>
            <w:right w:val="none" w:sz="0" w:space="0" w:color="auto"/>
          </w:divBdr>
        </w:div>
      </w:divsChild>
    </w:div>
    <w:div w:id="420639834">
      <w:bodyDiv w:val="1"/>
      <w:marLeft w:val="0"/>
      <w:marRight w:val="0"/>
      <w:marTop w:val="0"/>
      <w:marBottom w:val="0"/>
      <w:divBdr>
        <w:top w:val="none" w:sz="0" w:space="0" w:color="auto"/>
        <w:left w:val="none" w:sz="0" w:space="0" w:color="auto"/>
        <w:bottom w:val="none" w:sz="0" w:space="0" w:color="auto"/>
        <w:right w:val="none" w:sz="0" w:space="0" w:color="auto"/>
      </w:divBdr>
      <w:divsChild>
        <w:div w:id="1263302744">
          <w:marLeft w:val="547"/>
          <w:marRight w:val="0"/>
          <w:marTop w:val="154"/>
          <w:marBottom w:val="0"/>
          <w:divBdr>
            <w:top w:val="none" w:sz="0" w:space="0" w:color="auto"/>
            <w:left w:val="none" w:sz="0" w:space="0" w:color="auto"/>
            <w:bottom w:val="none" w:sz="0" w:space="0" w:color="auto"/>
            <w:right w:val="none" w:sz="0" w:space="0" w:color="auto"/>
          </w:divBdr>
        </w:div>
        <w:div w:id="254560089">
          <w:marLeft w:val="547"/>
          <w:marRight w:val="0"/>
          <w:marTop w:val="154"/>
          <w:marBottom w:val="0"/>
          <w:divBdr>
            <w:top w:val="none" w:sz="0" w:space="0" w:color="auto"/>
            <w:left w:val="none" w:sz="0" w:space="0" w:color="auto"/>
            <w:bottom w:val="none" w:sz="0" w:space="0" w:color="auto"/>
            <w:right w:val="none" w:sz="0" w:space="0" w:color="auto"/>
          </w:divBdr>
        </w:div>
        <w:div w:id="1964654200">
          <w:marLeft w:val="547"/>
          <w:marRight w:val="0"/>
          <w:marTop w:val="154"/>
          <w:marBottom w:val="0"/>
          <w:divBdr>
            <w:top w:val="none" w:sz="0" w:space="0" w:color="auto"/>
            <w:left w:val="none" w:sz="0" w:space="0" w:color="auto"/>
            <w:bottom w:val="none" w:sz="0" w:space="0" w:color="auto"/>
            <w:right w:val="none" w:sz="0" w:space="0" w:color="auto"/>
          </w:divBdr>
        </w:div>
      </w:divsChild>
    </w:div>
    <w:div w:id="427652841">
      <w:bodyDiv w:val="1"/>
      <w:marLeft w:val="0"/>
      <w:marRight w:val="0"/>
      <w:marTop w:val="0"/>
      <w:marBottom w:val="0"/>
      <w:divBdr>
        <w:top w:val="none" w:sz="0" w:space="0" w:color="auto"/>
        <w:left w:val="none" w:sz="0" w:space="0" w:color="auto"/>
        <w:bottom w:val="none" w:sz="0" w:space="0" w:color="auto"/>
        <w:right w:val="none" w:sz="0" w:space="0" w:color="auto"/>
      </w:divBdr>
      <w:divsChild>
        <w:div w:id="751045364">
          <w:marLeft w:val="432"/>
          <w:marRight w:val="0"/>
          <w:marTop w:val="120"/>
          <w:marBottom w:val="0"/>
          <w:divBdr>
            <w:top w:val="none" w:sz="0" w:space="0" w:color="auto"/>
            <w:left w:val="none" w:sz="0" w:space="0" w:color="auto"/>
            <w:bottom w:val="none" w:sz="0" w:space="0" w:color="auto"/>
            <w:right w:val="none" w:sz="0" w:space="0" w:color="auto"/>
          </w:divBdr>
        </w:div>
        <w:div w:id="1633903030">
          <w:marLeft w:val="432"/>
          <w:marRight w:val="0"/>
          <w:marTop w:val="120"/>
          <w:marBottom w:val="0"/>
          <w:divBdr>
            <w:top w:val="none" w:sz="0" w:space="0" w:color="auto"/>
            <w:left w:val="none" w:sz="0" w:space="0" w:color="auto"/>
            <w:bottom w:val="none" w:sz="0" w:space="0" w:color="auto"/>
            <w:right w:val="none" w:sz="0" w:space="0" w:color="auto"/>
          </w:divBdr>
        </w:div>
        <w:div w:id="1085539772">
          <w:marLeft w:val="864"/>
          <w:marRight w:val="0"/>
          <w:marTop w:val="100"/>
          <w:marBottom w:val="0"/>
          <w:divBdr>
            <w:top w:val="none" w:sz="0" w:space="0" w:color="auto"/>
            <w:left w:val="none" w:sz="0" w:space="0" w:color="auto"/>
            <w:bottom w:val="none" w:sz="0" w:space="0" w:color="auto"/>
            <w:right w:val="none" w:sz="0" w:space="0" w:color="auto"/>
          </w:divBdr>
        </w:div>
        <w:div w:id="1556234268">
          <w:marLeft w:val="864"/>
          <w:marRight w:val="0"/>
          <w:marTop w:val="100"/>
          <w:marBottom w:val="0"/>
          <w:divBdr>
            <w:top w:val="none" w:sz="0" w:space="0" w:color="auto"/>
            <w:left w:val="none" w:sz="0" w:space="0" w:color="auto"/>
            <w:bottom w:val="none" w:sz="0" w:space="0" w:color="auto"/>
            <w:right w:val="none" w:sz="0" w:space="0" w:color="auto"/>
          </w:divBdr>
        </w:div>
        <w:div w:id="1626348393">
          <w:marLeft w:val="864"/>
          <w:marRight w:val="0"/>
          <w:marTop w:val="100"/>
          <w:marBottom w:val="0"/>
          <w:divBdr>
            <w:top w:val="none" w:sz="0" w:space="0" w:color="auto"/>
            <w:left w:val="none" w:sz="0" w:space="0" w:color="auto"/>
            <w:bottom w:val="none" w:sz="0" w:space="0" w:color="auto"/>
            <w:right w:val="none" w:sz="0" w:space="0" w:color="auto"/>
          </w:divBdr>
        </w:div>
        <w:div w:id="1084838995">
          <w:marLeft w:val="547"/>
          <w:marRight w:val="0"/>
          <w:marTop w:val="100"/>
          <w:marBottom w:val="0"/>
          <w:divBdr>
            <w:top w:val="none" w:sz="0" w:space="0" w:color="auto"/>
            <w:left w:val="none" w:sz="0" w:space="0" w:color="auto"/>
            <w:bottom w:val="none" w:sz="0" w:space="0" w:color="auto"/>
            <w:right w:val="none" w:sz="0" w:space="0" w:color="auto"/>
          </w:divBdr>
        </w:div>
      </w:divsChild>
    </w:div>
    <w:div w:id="476459009">
      <w:bodyDiv w:val="1"/>
      <w:marLeft w:val="0"/>
      <w:marRight w:val="0"/>
      <w:marTop w:val="0"/>
      <w:marBottom w:val="0"/>
      <w:divBdr>
        <w:top w:val="none" w:sz="0" w:space="0" w:color="auto"/>
        <w:left w:val="none" w:sz="0" w:space="0" w:color="auto"/>
        <w:bottom w:val="none" w:sz="0" w:space="0" w:color="auto"/>
        <w:right w:val="none" w:sz="0" w:space="0" w:color="auto"/>
      </w:divBdr>
      <w:divsChild>
        <w:div w:id="401366593">
          <w:marLeft w:val="547"/>
          <w:marRight w:val="0"/>
          <w:marTop w:val="154"/>
          <w:marBottom w:val="0"/>
          <w:divBdr>
            <w:top w:val="none" w:sz="0" w:space="0" w:color="auto"/>
            <w:left w:val="none" w:sz="0" w:space="0" w:color="auto"/>
            <w:bottom w:val="none" w:sz="0" w:space="0" w:color="auto"/>
            <w:right w:val="none" w:sz="0" w:space="0" w:color="auto"/>
          </w:divBdr>
        </w:div>
        <w:div w:id="1619216987">
          <w:marLeft w:val="547"/>
          <w:marRight w:val="0"/>
          <w:marTop w:val="154"/>
          <w:marBottom w:val="0"/>
          <w:divBdr>
            <w:top w:val="none" w:sz="0" w:space="0" w:color="auto"/>
            <w:left w:val="none" w:sz="0" w:space="0" w:color="auto"/>
            <w:bottom w:val="none" w:sz="0" w:space="0" w:color="auto"/>
            <w:right w:val="none" w:sz="0" w:space="0" w:color="auto"/>
          </w:divBdr>
        </w:div>
      </w:divsChild>
    </w:div>
    <w:div w:id="481048368">
      <w:bodyDiv w:val="1"/>
      <w:marLeft w:val="0"/>
      <w:marRight w:val="0"/>
      <w:marTop w:val="0"/>
      <w:marBottom w:val="0"/>
      <w:divBdr>
        <w:top w:val="none" w:sz="0" w:space="0" w:color="auto"/>
        <w:left w:val="none" w:sz="0" w:space="0" w:color="auto"/>
        <w:bottom w:val="none" w:sz="0" w:space="0" w:color="auto"/>
        <w:right w:val="none" w:sz="0" w:space="0" w:color="auto"/>
      </w:divBdr>
      <w:divsChild>
        <w:div w:id="1038973151">
          <w:marLeft w:val="432"/>
          <w:marRight w:val="0"/>
          <w:marTop w:val="120"/>
          <w:marBottom w:val="0"/>
          <w:divBdr>
            <w:top w:val="none" w:sz="0" w:space="0" w:color="auto"/>
            <w:left w:val="none" w:sz="0" w:space="0" w:color="auto"/>
            <w:bottom w:val="none" w:sz="0" w:space="0" w:color="auto"/>
            <w:right w:val="none" w:sz="0" w:space="0" w:color="auto"/>
          </w:divBdr>
        </w:div>
      </w:divsChild>
    </w:div>
    <w:div w:id="486701549">
      <w:bodyDiv w:val="1"/>
      <w:marLeft w:val="0"/>
      <w:marRight w:val="0"/>
      <w:marTop w:val="0"/>
      <w:marBottom w:val="0"/>
      <w:divBdr>
        <w:top w:val="none" w:sz="0" w:space="0" w:color="auto"/>
        <w:left w:val="none" w:sz="0" w:space="0" w:color="auto"/>
        <w:bottom w:val="none" w:sz="0" w:space="0" w:color="auto"/>
        <w:right w:val="none" w:sz="0" w:space="0" w:color="auto"/>
      </w:divBdr>
      <w:divsChild>
        <w:div w:id="446587005">
          <w:marLeft w:val="547"/>
          <w:marRight w:val="0"/>
          <w:marTop w:val="154"/>
          <w:marBottom w:val="0"/>
          <w:divBdr>
            <w:top w:val="none" w:sz="0" w:space="0" w:color="auto"/>
            <w:left w:val="none" w:sz="0" w:space="0" w:color="auto"/>
            <w:bottom w:val="none" w:sz="0" w:space="0" w:color="auto"/>
            <w:right w:val="none" w:sz="0" w:space="0" w:color="auto"/>
          </w:divBdr>
        </w:div>
        <w:div w:id="1748527392">
          <w:marLeft w:val="547"/>
          <w:marRight w:val="0"/>
          <w:marTop w:val="154"/>
          <w:marBottom w:val="0"/>
          <w:divBdr>
            <w:top w:val="none" w:sz="0" w:space="0" w:color="auto"/>
            <w:left w:val="none" w:sz="0" w:space="0" w:color="auto"/>
            <w:bottom w:val="none" w:sz="0" w:space="0" w:color="auto"/>
            <w:right w:val="none" w:sz="0" w:space="0" w:color="auto"/>
          </w:divBdr>
        </w:div>
      </w:divsChild>
    </w:div>
    <w:div w:id="515268432">
      <w:bodyDiv w:val="1"/>
      <w:marLeft w:val="0"/>
      <w:marRight w:val="0"/>
      <w:marTop w:val="0"/>
      <w:marBottom w:val="0"/>
      <w:divBdr>
        <w:top w:val="none" w:sz="0" w:space="0" w:color="auto"/>
        <w:left w:val="none" w:sz="0" w:space="0" w:color="auto"/>
        <w:bottom w:val="none" w:sz="0" w:space="0" w:color="auto"/>
        <w:right w:val="none" w:sz="0" w:space="0" w:color="auto"/>
      </w:divBdr>
      <w:divsChild>
        <w:div w:id="613026621">
          <w:marLeft w:val="432"/>
          <w:marRight w:val="0"/>
          <w:marTop w:val="120"/>
          <w:marBottom w:val="0"/>
          <w:divBdr>
            <w:top w:val="none" w:sz="0" w:space="0" w:color="auto"/>
            <w:left w:val="none" w:sz="0" w:space="0" w:color="auto"/>
            <w:bottom w:val="none" w:sz="0" w:space="0" w:color="auto"/>
            <w:right w:val="none" w:sz="0" w:space="0" w:color="auto"/>
          </w:divBdr>
        </w:div>
        <w:div w:id="1813981236">
          <w:marLeft w:val="432"/>
          <w:marRight w:val="0"/>
          <w:marTop w:val="120"/>
          <w:marBottom w:val="0"/>
          <w:divBdr>
            <w:top w:val="none" w:sz="0" w:space="0" w:color="auto"/>
            <w:left w:val="none" w:sz="0" w:space="0" w:color="auto"/>
            <w:bottom w:val="none" w:sz="0" w:space="0" w:color="auto"/>
            <w:right w:val="none" w:sz="0" w:space="0" w:color="auto"/>
          </w:divBdr>
        </w:div>
        <w:div w:id="849947882">
          <w:marLeft w:val="432"/>
          <w:marRight w:val="0"/>
          <w:marTop w:val="120"/>
          <w:marBottom w:val="0"/>
          <w:divBdr>
            <w:top w:val="none" w:sz="0" w:space="0" w:color="auto"/>
            <w:left w:val="none" w:sz="0" w:space="0" w:color="auto"/>
            <w:bottom w:val="none" w:sz="0" w:space="0" w:color="auto"/>
            <w:right w:val="none" w:sz="0" w:space="0" w:color="auto"/>
          </w:divBdr>
        </w:div>
        <w:div w:id="1654404606">
          <w:marLeft w:val="864"/>
          <w:marRight w:val="0"/>
          <w:marTop w:val="100"/>
          <w:marBottom w:val="0"/>
          <w:divBdr>
            <w:top w:val="none" w:sz="0" w:space="0" w:color="auto"/>
            <w:left w:val="none" w:sz="0" w:space="0" w:color="auto"/>
            <w:bottom w:val="none" w:sz="0" w:space="0" w:color="auto"/>
            <w:right w:val="none" w:sz="0" w:space="0" w:color="auto"/>
          </w:divBdr>
        </w:div>
        <w:div w:id="1588726949">
          <w:marLeft w:val="864"/>
          <w:marRight w:val="0"/>
          <w:marTop w:val="100"/>
          <w:marBottom w:val="0"/>
          <w:divBdr>
            <w:top w:val="none" w:sz="0" w:space="0" w:color="auto"/>
            <w:left w:val="none" w:sz="0" w:space="0" w:color="auto"/>
            <w:bottom w:val="none" w:sz="0" w:space="0" w:color="auto"/>
            <w:right w:val="none" w:sz="0" w:space="0" w:color="auto"/>
          </w:divBdr>
        </w:div>
      </w:divsChild>
    </w:div>
    <w:div w:id="554314832">
      <w:bodyDiv w:val="1"/>
      <w:marLeft w:val="0"/>
      <w:marRight w:val="0"/>
      <w:marTop w:val="0"/>
      <w:marBottom w:val="0"/>
      <w:divBdr>
        <w:top w:val="none" w:sz="0" w:space="0" w:color="auto"/>
        <w:left w:val="none" w:sz="0" w:space="0" w:color="auto"/>
        <w:bottom w:val="none" w:sz="0" w:space="0" w:color="auto"/>
        <w:right w:val="none" w:sz="0" w:space="0" w:color="auto"/>
      </w:divBdr>
      <w:divsChild>
        <w:div w:id="257451499">
          <w:marLeft w:val="547"/>
          <w:marRight w:val="0"/>
          <w:marTop w:val="154"/>
          <w:marBottom w:val="0"/>
          <w:divBdr>
            <w:top w:val="none" w:sz="0" w:space="0" w:color="auto"/>
            <w:left w:val="none" w:sz="0" w:space="0" w:color="auto"/>
            <w:bottom w:val="none" w:sz="0" w:space="0" w:color="auto"/>
            <w:right w:val="none" w:sz="0" w:space="0" w:color="auto"/>
          </w:divBdr>
        </w:div>
        <w:div w:id="221789686">
          <w:marLeft w:val="547"/>
          <w:marRight w:val="0"/>
          <w:marTop w:val="154"/>
          <w:marBottom w:val="0"/>
          <w:divBdr>
            <w:top w:val="none" w:sz="0" w:space="0" w:color="auto"/>
            <w:left w:val="none" w:sz="0" w:space="0" w:color="auto"/>
            <w:bottom w:val="none" w:sz="0" w:space="0" w:color="auto"/>
            <w:right w:val="none" w:sz="0" w:space="0" w:color="auto"/>
          </w:divBdr>
        </w:div>
        <w:div w:id="925697275">
          <w:marLeft w:val="547"/>
          <w:marRight w:val="0"/>
          <w:marTop w:val="154"/>
          <w:marBottom w:val="0"/>
          <w:divBdr>
            <w:top w:val="none" w:sz="0" w:space="0" w:color="auto"/>
            <w:left w:val="none" w:sz="0" w:space="0" w:color="auto"/>
            <w:bottom w:val="none" w:sz="0" w:space="0" w:color="auto"/>
            <w:right w:val="none" w:sz="0" w:space="0" w:color="auto"/>
          </w:divBdr>
        </w:div>
      </w:divsChild>
    </w:div>
    <w:div w:id="564030639">
      <w:bodyDiv w:val="1"/>
      <w:marLeft w:val="0"/>
      <w:marRight w:val="0"/>
      <w:marTop w:val="0"/>
      <w:marBottom w:val="0"/>
      <w:divBdr>
        <w:top w:val="none" w:sz="0" w:space="0" w:color="auto"/>
        <w:left w:val="none" w:sz="0" w:space="0" w:color="auto"/>
        <w:bottom w:val="none" w:sz="0" w:space="0" w:color="auto"/>
        <w:right w:val="none" w:sz="0" w:space="0" w:color="auto"/>
      </w:divBdr>
      <w:divsChild>
        <w:div w:id="2078166256">
          <w:marLeft w:val="432"/>
          <w:marRight w:val="0"/>
          <w:marTop w:val="120"/>
          <w:marBottom w:val="0"/>
          <w:divBdr>
            <w:top w:val="none" w:sz="0" w:space="0" w:color="auto"/>
            <w:left w:val="none" w:sz="0" w:space="0" w:color="auto"/>
            <w:bottom w:val="none" w:sz="0" w:space="0" w:color="auto"/>
            <w:right w:val="none" w:sz="0" w:space="0" w:color="auto"/>
          </w:divBdr>
        </w:div>
      </w:divsChild>
    </w:div>
    <w:div w:id="568080308">
      <w:bodyDiv w:val="1"/>
      <w:marLeft w:val="0"/>
      <w:marRight w:val="0"/>
      <w:marTop w:val="0"/>
      <w:marBottom w:val="0"/>
      <w:divBdr>
        <w:top w:val="none" w:sz="0" w:space="0" w:color="auto"/>
        <w:left w:val="none" w:sz="0" w:space="0" w:color="auto"/>
        <w:bottom w:val="none" w:sz="0" w:space="0" w:color="auto"/>
        <w:right w:val="none" w:sz="0" w:space="0" w:color="auto"/>
      </w:divBdr>
      <w:divsChild>
        <w:div w:id="1210874207">
          <w:marLeft w:val="864"/>
          <w:marRight w:val="0"/>
          <w:marTop w:val="100"/>
          <w:marBottom w:val="0"/>
          <w:divBdr>
            <w:top w:val="none" w:sz="0" w:space="0" w:color="auto"/>
            <w:left w:val="none" w:sz="0" w:space="0" w:color="auto"/>
            <w:bottom w:val="none" w:sz="0" w:space="0" w:color="auto"/>
            <w:right w:val="none" w:sz="0" w:space="0" w:color="auto"/>
          </w:divBdr>
        </w:div>
        <w:div w:id="1390182095">
          <w:marLeft w:val="864"/>
          <w:marRight w:val="0"/>
          <w:marTop w:val="100"/>
          <w:marBottom w:val="0"/>
          <w:divBdr>
            <w:top w:val="none" w:sz="0" w:space="0" w:color="auto"/>
            <w:left w:val="none" w:sz="0" w:space="0" w:color="auto"/>
            <w:bottom w:val="none" w:sz="0" w:space="0" w:color="auto"/>
            <w:right w:val="none" w:sz="0" w:space="0" w:color="auto"/>
          </w:divBdr>
        </w:div>
        <w:div w:id="533077012">
          <w:marLeft w:val="864"/>
          <w:marRight w:val="0"/>
          <w:marTop w:val="100"/>
          <w:marBottom w:val="0"/>
          <w:divBdr>
            <w:top w:val="none" w:sz="0" w:space="0" w:color="auto"/>
            <w:left w:val="none" w:sz="0" w:space="0" w:color="auto"/>
            <w:bottom w:val="none" w:sz="0" w:space="0" w:color="auto"/>
            <w:right w:val="none" w:sz="0" w:space="0" w:color="auto"/>
          </w:divBdr>
        </w:div>
        <w:div w:id="722024733">
          <w:marLeft w:val="864"/>
          <w:marRight w:val="0"/>
          <w:marTop w:val="100"/>
          <w:marBottom w:val="0"/>
          <w:divBdr>
            <w:top w:val="none" w:sz="0" w:space="0" w:color="auto"/>
            <w:left w:val="none" w:sz="0" w:space="0" w:color="auto"/>
            <w:bottom w:val="none" w:sz="0" w:space="0" w:color="auto"/>
            <w:right w:val="none" w:sz="0" w:space="0" w:color="auto"/>
          </w:divBdr>
        </w:div>
      </w:divsChild>
    </w:div>
    <w:div w:id="582419086">
      <w:bodyDiv w:val="1"/>
      <w:marLeft w:val="0"/>
      <w:marRight w:val="0"/>
      <w:marTop w:val="0"/>
      <w:marBottom w:val="0"/>
      <w:divBdr>
        <w:top w:val="none" w:sz="0" w:space="0" w:color="auto"/>
        <w:left w:val="none" w:sz="0" w:space="0" w:color="auto"/>
        <w:bottom w:val="none" w:sz="0" w:space="0" w:color="auto"/>
        <w:right w:val="none" w:sz="0" w:space="0" w:color="auto"/>
      </w:divBdr>
      <w:divsChild>
        <w:div w:id="1055356860">
          <w:marLeft w:val="432"/>
          <w:marRight w:val="0"/>
          <w:marTop w:val="120"/>
          <w:marBottom w:val="0"/>
          <w:divBdr>
            <w:top w:val="none" w:sz="0" w:space="0" w:color="auto"/>
            <w:left w:val="none" w:sz="0" w:space="0" w:color="auto"/>
            <w:bottom w:val="none" w:sz="0" w:space="0" w:color="auto"/>
            <w:right w:val="none" w:sz="0" w:space="0" w:color="auto"/>
          </w:divBdr>
        </w:div>
        <w:div w:id="984550053">
          <w:marLeft w:val="432"/>
          <w:marRight w:val="0"/>
          <w:marTop w:val="120"/>
          <w:marBottom w:val="0"/>
          <w:divBdr>
            <w:top w:val="none" w:sz="0" w:space="0" w:color="auto"/>
            <w:left w:val="none" w:sz="0" w:space="0" w:color="auto"/>
            <w:bottom w:val="none" w:sz="0" w:space="0" w:color="auto"/>
            <w:right w:val="none" w:sz="0" w:space="0" w:color="auto"/>
          </w:divBdr>
        </w:div>
        <w:div w:id="1359623203">
          <w:marLeft w:val="432"/>
          <w:marRight w:val="0"/>
          <w:marTop w:val="120"/>
          <w:marBottom w:val="0"/>
          <w:divBdr>
            <w:top w:val="none" w:sz="0" w:space="0" w:color="auto"/>
            <w:left w:val="none" w:sz="0" w:space="0" w:color="auto"/>
            <w:bottom w:val="none" w:sz="0" w:space="0" w:color="auto"/>
            <w:right w:val="none" w:sz="0" w:space="0" w:color="auto"/>
          </w:divBdr>
        </w:div>
        <w:div w:id="1388341096">
          <w:marLeft w:val="432"/>
          <w:marRight w:val="0"/>
          <w:marTop w:val="120"/>
          <w:marBottom w:val="0"/>
          <w:divBdr>
            <w:top w:val="none" w:sz="0" w:space="0" w:color="auto"/>
            <w:left w:val="none" w:sz="0" w:space="0" w:color="auto"/>
            <w:bottom w:val="none" w:sz="0" w:space="0" w:color="auto"/>
            <w:right w:val="none" w:sz="0" w:space="0" w:color="auto"/>
          </w:divBdr>
        </w:div>
      </w:divsChild>
    </w:div>
    <w:div w:id="584922189">
      <w:bodyDiv w:val="1"/>
      <w:marLeft w:val="0"/>
      <w:marRight w:val="0"/>
      <w:marTop w:val="0"/>
      <w:marBottom w:val="0"/>
      <w:divBdr>
        <w:top w:val="none" w:sz="0" w:space="0" w:color="auto"/>
        <w:left w:val="none" w:sz="0" w:space="0" w:color="auto"/>
        <w:bottom w:val="none" w:sz="0" w:space="0" w:color="auto"/>
        <w:right w:val="none" w:sz="0" w:space="0" w:color="auto"/>
      </w:divBdr>
      <w:divsChild>
        <w:div w:id="316148517">
          <w:marLeft w:val="576"/>
          <w:marRight w:val="0"/>
          <w:marTop w:val="120"/>
          <w:marBottom w:val="0"/>
          <w:divBdr>
            <w:top w:val="none" w:sz="0" w:space="0" w:color="auto"/>
            <w:left w:val="none" w:sz="0" w:space="0" w:color="auto"/>
            <w:bottom w:val="none" w:sz="0" w:space="0" w:color="auto"/>
            <w:right w:val="none" w:sz="0" w:space="0" w:color="auto"/>
          </w:divBdr>
        </w:div>
        <w:div w:id="114061374">
          <w:marLeft w:val="576"/>
          <w:marRight w:val="0"/>
          <w:marTop w:val="120"/>
          <w:marBottom w:val="0"/>
          <w:divBdr>
            <w:top w:val="none" w:sz="0" w:space="0" w:color="auto"/>
            <w:left w:val="none" w:sz="0" w:space="0" w:color="auto"/>
            <w:bottom w:val="none" w:sz="0" w:space="0" w:color="auto"/>
            <w:right w:val="none" w:sz="0" w:space="0" w:color="auto"/>
          </w:divBdr>
        </w:div>
        <w:div w:id="70391457">
          <w:marLeft w:val="576"/>
          <w:marRight w:val="0"/>
          <w:marTop w:val="120"/>
          <w:marBottom w:val="0"/>
          <w:divBdr>
            <w:top w:val="none" w:sz="0" w:space="0" w:color="auto"/>
            <w:left w:val="none" w:sz="0" w:space="0" w:color="auto"/>
            <w:bottom w:val="none" w:sz="0" w:space="0" w:color="auto"/>
            <w:right w:val="none" w:sz="0" w:space="0" w:color="auto"/>
          </w:divBdr>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sChild>
        <w:div w:id="378818212">
          <w:marLeft w:val="432"/>
          <w:marRight w:val="0"/>
          <w:marTop w:val="120"/>
          <w:marBottom w:val="0"/>
          <w:divBdr>
            <w:top w:val="none" w:sz="0" w:space="0" w:color="auto"/>
            <w:left w:val="none" w:sz="0" w:space="0" w:color="auto"/>
            <w:bottom w:val="none" w:sz="0" w:space="0" w:color="auto"/>
            <w:right w:val="none" w:sz="0" w:space="0" w:color="auto"/>
          </w:divBdr>
        </w:div>
        <w:div w:id="1492677056">
          <w:marLeft w:val="432"/>
          <w:marRight w:val="0"/>
          <w:marTop w:val="120"/>
          <w:marBottom w:val="0"/>
          <w:divBdr>
            <w:top w:val="none" w:sz="0" w:space="0" w:color="auto"/>
            <w:left w:val="none" w:sz="0" w:space="0" w:color="auto"/>
            <w:bottom w:val="none" w:sz="0" w:space="0" w:color="auto"/>
            <w:right w:val="none" w:sz="0" w:space="0" w:color="auto"/>
          </w:divBdr>
        </w:div>
        <w:div w:id="828523716">
          <w:marLeft w:val="432"/>
          <w:marRight w:val="0"/>
          <w:marTop w:val="120"/>
          <w:marBottom w:val="0"/>
          <w:divBdr>
            <w:top w:val="none" w:sz="0" w:space="0" w:color="auto"/>
            <w:left w:val="none" w:sz="0" w:space="0" w:color="auto"/>
            <w:bottom w:val="none" w:sz="0" w:space="0" w:color="auto"/>
            <w:right w:val="none" w:sz="0" w:space="0" w:color="auto"/>
          </w:divBdr>
        </w:div>
      </w:divsChild>
    </w:div>
    <w:div w:id="589387227">
      <w:bodyDiv w:val="1"/>
      <w:marLeft w:val="0"/>
      <w:marRight w:val="0"/>
      <w:marTop w:val="0"/>
      <w:marBottom w:val="0"/>
      <w:divBdr>
        <w:top w:val="none" w:sz="0" w:space="0" w:color="auto"/>
        <w:left w:val="none" w:sz="0" w:space="0" w:color="auto"/>
        <w:bottom w:val="none" w:sz="0" w:space="0" w:color="auto"/>
        <w:right w:val="none" w:sz="0" w:space="0" w:color="auto"/>
      </w:divBdr>
      <w:divsChild>
        <w:div w:id="965352257">
          <w:marLeft w:val="432"/>
          <w:marRight w:val="0"/>
          <w:marTop w:val="120"/>
          <w:marBottom w:val="0"/>
          <w:divBdr>
            <w:top w:val="none" w:sz="0" w:space="0" w:color="auto"/>
            <w:left w:val="none" w:sz="0" w:space="0" w:color="auto"/>
            <w:bottom w:val="none" w:sz="0" w:space="0" w:color="auto"/>
            <w:right w:val="none" w:sz="0" w:space="0" w:color="auto"/>
          </w:divBdr>
        </w:div>
        <w:div w:id="2093307911">
          <w:marLeft w:val="432"/>
          <w:marRight w:val="0"/>
          <w:marTop w:val="120"/>
          <w:marBottom w:val="0"/>
          <w:divBdr>
            <w:top w:val="none" w:sz="0" w:space="0" w:color="auto"/>
            <w:left w:val="none" w:sz="0" w:space="0" w:color="auto"/>
            <w:bottom w:val="none" w:sz="0" w:space="0" w:color="auto"/>
            <w:right w:val="none" w:sz="0" w:space="0" w:color="auto"/>
          </w:divBdr>
        </w:div>
        <w:div w:id="1647514182">
          <w:marLeft w:val="432"/>
          <w:marRight w:val="0"/>
          <w:marTop w:val="120"/>
          <w:marBottom w:val="0"/>
          <w:divBdr>
            <w:top w:val="none" w:sz="0" w:space="0" w:color="auto"/>
            <w:left w:val="none" w:sz="0" w:space="0" w:color="auto"/>
            <w:bottom w:val="none" w:sz="0" w:space="0" w:color="auto"/>
            <w:right w:val="none" w:sz="0" w:space="0" w:color="auto"/>
          </w:divBdr>
        </w:div>
        <w:div w:id="1797291940">
          <w:marLeft w:val="432"/>
          <w:marRight w:val="0"/>
          <w:marTop w:val="120"/>
          <w:marBottom w:val="0"/>
          <w:divBdr>
            <w:top w:val="none" w:sz="0" w:space="0" w:color="auto"/>
            <w:left w:val="none" w:sz="0" w:space="0" w:color="auto"/>
            <w:bottom w:val="none" w:sz="0" w:space="0" w:color="auto"/>
            <w:right w:val="none" w:sz="0" w:space="0" w:color="auto"/>
          </w:divBdr>
        </w:div>
        <w:div w:id="179856946">
          <w:marLeft w:val="432"/>
          <w:marRight w:val="0"/>
          <w:marTop w:val="120"/>
          <w:marBottom w:val="0"/>
          <w:divBdr>
            <w:top w:val="none" w:sz="0" w:space="0" w:color="auto"/>
            <w:left w:val="none" w:sz="0" w:space="0" w:color="auto"/>
            <w:bottom w:val="none" w:sz="0" w:space="0" w:color="auto"/>
            <w:right w:val="none" w:sz="0" w:space="0" w:color="auto"/>
          </w:divBdr>
        </w:div>
      </w:divsChild>
    </w:div>
    <w:div w:id="602803067">
      <w:bodyDiv w:val="1"/>
      <w:marLeft w:val="0"/>
      <w:marRight w:val="0"/>
      <w:marTop w:val="0"/>
      <w:marBottom w:val="0"/>
      <w:divBdr>
        <w:top w:val="none" w:sz="0" w:space="0" w:color="auto"/>
        <w:left w:val="none" w:sz="0" w:space="0" w:color="auto"/>
        <w:bottom w:val="none" w:sz="0" w:space="0" w:color="auto"/>
        <w:right w:val="none" w:sz="0" w:space="0" w:color="auto"/>
      </w:divBdr>
      <w:divsChild>
        <w:div w:id="2037341536">
          <w:marLeft w:val="432"/>
          <w:marRight w:val="0"/>
          <w:marTop w:val="120"/>
          <w:marBottom w:val="0"/>
          <w:divBdr>
            <w:top w:val="none" w:sz="0" w:space="0" w:color="auto"/>
            <w:left w:val="none" w:sz="0" w:space="0" w:color="auto"/>
            <w:bottom w:val="none" w:sz="0" w:space="0" w:color="auto"/>
            <w:right w:val="none" w:sz="0" w:space="0" w:color="auto"/>
          </w:divBdr>
        </w:div>
        <w:div w:id="1759210350">
          <w:marLeft w:val="432"/>
          <w:marRight w:val="0"/>
          <w:marTop w:val="120"/>
          <w:marBottom w:val="0"/>
          <w:divBdr>
            <w:top w:val="none" w:sz="0" w:space="0" w:color="auto"/>
            <w:left w:val="none" w:sz="0" w:space="0" w:color="auto"/>
            <w:bottom w:val="none" w:sz="0" w:space="0" w:color="auto"/>
            <w:right w:val="none" w:sz="0" w:space="0" w:color="auto"/>
          </w:divBdr>
        </w:div>
        <w:div w:id="1279798295">
          <w:marLeft w:val="432"/>
          <w:marRight w:val="0"/>
          <w:marTop w:val="120"/>
          <w:marBottom w:val="0"/>
          <w:divBdr>
            <w:top w:val="none" w:sz="0" w:space="0" w:color="auto"/>
            <w:left w:val="none" w:sz="0" w:space="0" w:color="auto"/>
            <w:bottom w:val="none" w:sz="0" w:space="0" w:color="auto"/>
            <w:right w:val="none" w:sz="0" w:space="0" w:color="auto"/>
          </w:divBdr>
        </w:div>
        <w:div w:id="943145512">
          <w:marLeft w:val="432"/>
          <w:marRight w:val="0"/>
          <w:marTop w:val="120"/>
          <w:marBottom w:val="0"/>
          <w:divBdr>
            <w:top w:val="none" w:sz="0" w:space="0" w:color="auto"/>
            <w:left w:val="none" w:sz="0" w:space="0" w:color="auto"/>
            <w:bottom w:val="none" w:sz="0" w:space="0" w:color="auto"/>
            <w:right w:val="none" w:sz="0" w:space="0" w:color="auto"/>
          </w:divBdr>
        </w:div>
        <w:div w:id="2069566594">
          <w:marLeft w:val="864"/>
          <w:marRight w:val="0"/>
          <w:marTop w:val="100"/>
          <w:marBottom w:val="0"/>
          <w:divBdr>
            <w:top w:val="none" w:sz="0" w:space="0" w:color="auto"/>
            <w:left w:val="none" w:sz="0" w:space="0" w:color="auto"/>
            <w:bottom w:val="none" w:sz="0" w:space="0" w:color="auto"/>
            <w:right w:val="none" w:sz="0" w:space="0" w:color="auto"/>
          </w:divBdr>
        </w:div>
        <w:div w:id="1910068502">
          <w:marLeft w:val="864"/>
          <w:marRight w:val="0"/>
          <w:marTop w:val="100"/>
          <w:marBottom w:val="0"/>
          <w:divBdr>
            <w:top w:val="none" w:sz="0" w:space="0" w:color="auto"/>
            <w:left w:val="none" w:sz="0" w:space="0" w:color="auto"/>
            <w:bottom w:val="none" w:sz="0" w:space="0" w:color="auto"/>
            <w:right w:val="none" w:sz="0" w:space="0" w:color="auto"/>
          </w:divBdr>
        </w:div>
        <w:div w:id="350037017">
          <w:marLeft w:val="432"/>
          <w:marRight w:val="0"/>
          <w:marTop w:val="120"/>
          <w:marBottom w:val="0"/>
          <w:divBdr>
            <w:top w:val="none" w:sz="0" w:space="0" w:color="auto"/>
            <w:left w:val="none" w:sz="0" w:space="0" w:color="auto"/>
            <w:bottom w:val="none" w:sz="0" w:space="0" w:color="auto"/>
            <w:right w:val="none" w:sz="0" w:space="0" w:color="auto"/>
          </w:divBdr>
        </w:div>
        <w:div w:id="1203904768">
          <w:marLeft w:val="864"/>
          <w:marRight w:val="0"/>
          <w:marTop w:val="100"/>
          <w:marBottom w:val="0"/>
          <w:divBdr>
            <w:top w:val="none" w:sz="0" w:space="0" w:color="auto"/>
            <w:left w:val="none" w:sz="0" w:space="0" w:color="auto"/>
            <w:bottom w:val="none" w:sz="0" w:space="0" w:color="auto"/>
            <w:right w:val="none" w:sz="0" w:space="0" w:color="auto"/>
          </w:divBdr>
        </w:div>
        <w:div w:id="491916795">
          <w:marLeft w:val="864"/>
          <w:marRight w:val="0"/>
          <w:marTop w:val="100"/>
          <w:marBottom w:val="0"/>
          <w:divBdr>
            <w:top w:val="none" w:sz="0" w:space="0" w:color="auto"/>
            <w:left w:val="none" w:sz="0" w:space="0" w:color="auto"/>
            <w:bottom w:val="none" w:sz="0" w:space="0" w:color="auto"/>
            <w:right w:val="none" w:sz="0" w:space="0" w:color="auto"/>
          </w:divBdr>
        </w:div>
        <w:div w:id="328487032">
          <w:marLeft w:val="864"/>
          <w:marRight w:val="0"/>
          <w:marTop w:val="100"/>
          <w:marBottom w:val="0"/>
          <w:divBdr>
            <w:top w:val="none" w:sz="0" w:space="0" w:color="auto"/>
            <w:left w:val="none" w:sz="0" w:space="0" w:color="auto"/>
            <w:bottom w:val="none" w:sz="0" w:space="0" w:color="auto"/>
            <w:right w:val="none" w:sz="0" w:space="0" w:color="auto"/>
          </w:divBdr>
        </w:div>
      </w:divsChild>
    </w:div>
    <w:div w:id="614139204">
      <w:bodyDiv w:val="1"/>
      <w:marLeft w:val="0"/>
      <w:marRight w:val="0"/>
      <w:marTop w:val="0"/>
      <w:marBottom w:val="0"/>
      <w:divBdr>
        <w:top w:val="none" w:sz="0" w:space="0" w:color="auto"/>
        <w:left w:val="none" w:sz="0" w:space="0" w:color="auto"/>
        <w:bottom w:val="none" w:sz="0" w:space="0" w:color="auto"/>
        <w:right w:val="none" w:sz="0" w:space="0" w:color="auto"/>
      </w:divBdr>
      <w:divsChild>
        <w:div w:id="1158763802">
          <w:marLeft w:val="547"/>
          <w:marRight w:val="0"/>
          <w:marTop w:val="154"/>
          <w:marBottom w:val="0"/>
          <w:divBdr>
            <w:top w:val="none" w:sz="0" w:space="0" w:color="auto"/>
            <w:left w:val="none" w:sz="0" w:space="0" w:color="auto"/>
            <w:bottom w:val="none" w:sz="0" w:space="0" w:color="auto"/>
            <w:right w:val="none" w:sz="0" w:space="0" w:color="auto"/>
          </w:divBdr>
        </w:div>
        <w:div w:id="1110052047">
          <w:marLeft w:val="547"/>
          <w:marRight w:val="0"/>
          <w:marTop w:val="154"/>
          <w:marBottom w:val="0"/>
          <w:divBdr>
            <w:top w:val="none" w:sz="0" w:space="0" w:color="auto"/>
            <w:left w:val="none" w:sz="0" w:space="0" w:color="auto"/>
            <w:bottom w:val="none" w:sz="0" w:space="0" w:color="auto"/>
            <w:right w:val="none" w:sz="0" w:space="0" w:color="auto"/>
          </w:divBdr>
        </w:div>
        <w:div w:id="472212368">
          <w:marLeft w:val="1166"/>
          <w:marRight w:val="0"/>
          <w:marTop w:val="134"/>
          <w:marBottom w:val="0"/>
          <w:divBdr>
            <w:top w:val="none" w:sz="0" w:space="0" w:color="auto"/>
            <w:left w:val="none" w:sz="0" w:space="0" w:color="auto"/>
            <w:bottom w:val="none" w:sz="0" w:space="0" w:color="auto"/>
            <w:right w:val="none" w:sz="0" w:space="0" w:color="auto"/>
          </w:divBdr>
        </w:div>
        <w:div w:id="916864999">
          <w:marLeft w:val="1166"/>
          <w:marRight w:val="0"/>
          <w:marTop w:val="134"/>
          <w:marBottom w:val="0"/>
          <w:divBdr>
            <w:top w:val="none" w:sz="0" w:space="0" w:color="auto"/>
            <w:left w:val="none" w:sz="0" w:space="0" w:color="auto"/>
            <w:bottom w:val="none" w:sz="0" w:space="0" w:color="auto"/>
            <w:right w:val="none" w:sz="0" w:space="0" w:color="auto"/>
          </w:divBdr>
        </w:div>
      </w:divsChild>
    </w:div>
    <w:div w:id="619920841">
      <w:bodyDiv w:val="1"/>
      <w:marLeft w:val="0"/>
      <w:marRight w:val="0"/>
      <w:marTop w:val="0"/>
      <w:marBottom w:val="0"/>
      <w:divBdr>
        <w:top w:val="none" w:sz="0" w:space="0" w:color="auto"/>
        <w:left w:val="none" w:sz="0" w:space="0" w:color="auto"/>
        <w:bottom w:val="none" w:sz="0" w:space="0" w:color="auto"/>
        <w:right w:val="none" w:sz="0" w:space="0" w:color="auto"/>
      </w:divBdr>
      <w:divsChild>
        <w:div w:id="787316612">
          <w:marLeft w:val="432"/>
          <w:marRight w:val="0"/>
          <w:marTop w:val="120"/>
          <w:marBottom w:val="0"/>
          <w:divBdr>
            <w:top w:val="none" w:sz="0" w:space="0" w:color="auto"/>
            <w:left w:val="none" w:sz="0" w:space="0" w:color="auto"/>
            <w:bottom w:val="none" w:sz="0" w:space="0" w:color="auto"/>
            <w:right w:val="none" w:sz="0" w:space="0" w:color="auto"/>
          </w:divBdr>
        </w:div>
      </w:divsChild>
    </w:div>
    <w:div w:id="625425860">
      <w:bodyDiv w:val="1"/>
      <w:marLeft w:val="0"/>
      <w:marRight w:val="0"/>
      <w:marTop w:val="0"/>
      <w:marBottom w:val="0"/>
      <w:divBdr>
        <w:top w:val="none" w:sz="0" w:space="0" w:color="auto"/>
        <w:left w:val="none" w:sz="0" w:space="0" w:color="auto"/>
        <w:bottom w:val="none" w:sz="0" w:space="0" w:color="auto"/>
        <w:right w:val="none" w:sz="0" w:space="0" w:color="auto"/>
      </w:divBdr>
      <w:divsChild>
        <w:div w:id="1103721164">
          <w:marLeft w:val="432"/>
          <w:marRight w:val="0"/>
          <w:marTop w:val="120"/>
          <w:marBottom w:val="0"/>
          <w:divBdr>
            <w:top w:val="none" w:sz="0" w:space="0" w:color="auto"/>
            <w:left w:val="none" w:sz="0" w:space="0" w:color="auto"/>
            <w:bottom w:val="none" w:sz="0" w:space="0" w:color="auto"/>
            <w:right w:val="none" w:sz="0" w:space="0" w:color="auto"/>
          </w:divBdr>
        </w:div>
      </w:divsChild>
    </w:div>
    <w:div w:id="628164305">
      <w:bodyDiv w:val="1"/>
      <w:marLeft w:val="0"/>
      <w:marRight w:val="0"/>
      <w:marTop w:val="0"/>
      <w:marBottom w:val="0"/>
      <w:divBdr>
        <w:top w:val="none" w:sz="0" w:space="0" w:color="auto"/>
        <w:left w:val="none" w:sz="0" w:space="0" w:color="auto"/>
        <w:bottom w:val="none" w:sz="0" w:space="0" w:color="auto"/>
        <w:right w:val="none" w:sz="0" w:space="0" w:color="auto"/>
      </w:divBdr>
      <w:divsChild>
        <w:div w:id="231892846">
          <w:marLeft w:val="432"/>
          <w:marRight w:val="0"/>
          <w:marTop w:val="120"/>
          <w:marBottom w:val="0"/>
          <w:divBdr>
            <w:top w:val="none" w:sz="0" w:space="0" w:color="auto"/>
            <w:left w:val="none" w:sz="0" w:space="0" w:color="auto"/>
            <w:bottom w:val="none" w:sz="0" w:space="0" w:color="auto"/>
            <w:right w:val="none" w:sz="0" w:space="0" w:color="auto"/>
          </w:divBdr>
        </w:div>
        <w:div w:id="1522668457">
          <w:marLeft w:val="432"/>
          <w:marRight w:val="0"/>
          <w:marTop w:val="120"/>
          <w:marBottom w:val="0"/>
          <w:divBdr>
            <w:top w:val="none" w:sz="0" w:space="0" w:color="auto"/>
            <w:left w:val="none" w:sz="0" w:space="0" w:color="auto"/>
            <w:bottom w:val="none" w:sz="0" w:space="0" w:color="auto"/>
            <w:right w:val="none" w:sz="0" w:space="0" w:color="auto"/>
          </w:divBdr>
        </w:div>
        <w:div w:id="762993379">
          <w:marLeft w:val="864"/>
          <w:marRight w:val="0"/>
          <w:marTop w:val="100"/>
          <w:marBottom w:val="0"/>
          <w:divBdr>
            <w:top w:val="none" w:sz="0" w:space="0" w:color="auto"/>
            <w:left w:val="none" w:sz="0" w:space="0" w:color="auto"/>
            <w:bottom w:val="none" w:sz="0" w:space="0" w:color="auto"/>
            <w:right w:val="none" w:sz="0" w:space="0" w:color="auto"/>
          </w:divBdr>
        </w:div>
        <w:div w:id="1296644406">
          <w:marLeft w:val="864"/>
          <w:marRight w:val="0"/>
          <w:marTop w:val="100"/>
          <w:marBottom w:val="0"/>
          <w:divBdr>
            <w:top w:val="none" w:sz="0" w:space="0" w:color="auto"/>
            <w:left w:val="none" w:sz="0" w:space="0" w:color="auto"/>
            <w:bottom w:val="none" w:sz="0" w:space="0" w:color="auto"/>
            <w:right w:val="none" w:sz="0" w:space="0" w:color="auto"/>
          </w:divBdr>
        </w:div>
        <w:div w:id="931163517">
          <w:marLeft w:val="864"/>
          <w:marRight w:val="0"/>
          <w:marTop w:val="100"/>
          <w:marBottom w:val="0"/>
          <w:divBdr>
            <w:top w:val="none" w:sz="0" w:space="0" w:color="auto"/>
            <w:left w:val="none" w:sz="0" w:space="0" w:color="auto"/>
            <w:bottom w:val="none" w:sz="0" w:space="0" w:color="auto"/>
            <w:right w:val="none" w:sz="0" w:space="0" w:color="auto"/>
          </w:divBdr>
        </w:div>
        <w:div w:id="27920198">
          <w:marLeft w:val="864"/>
          <w:marRight w:val="0"/>
          <w:marTop w:val="100"/>
          <w:marBottom w:val="0"/>
          <w:divBdr>
            <w:top w:val="none" w:sz="0" w:space="0" w:color="auto"/>
            <w:left w:val="none" w:sz="0" w:space="0" w:color="auto"/>
            <w:bottom w:val="none" w:sz="0" w:space="0" w:color="auto"/>
            <w:right w:val="none" w:sz="0" w:space="0" w:color="auto"/>
          </w:divBdr>
        </w:div>
      </w:divsChild>
    </w:div>
    <w:div w:id="631710648">
      <w:bodyDiv w:val="1"/>
      <w:marLeft w:val="0"/>
      <w:marRight w:val="0"/>
      <w:marTop w:val="0"/>
      <w:marBottom w:val="0"/>
      <w:divBdr>
        <w:top w:val="none" w:sz="0" w:space="0" w:color="auto"/>
        <w:left w:val="none" w:sz="0" w:space="0" w:color="auto"/>
        <w:bottom w:val="none" w:sz="0" w:space="0" w:color="auto"/>
        <w:right w:val="none" w:sz="0" w:space="0" w:color="auto"/>
      </w:divBdr>
    </w:div>
    <w:div w:id="665285940">
      <w:bodyDiv w:val="1"/>
      <w:marLeft w:val="0"/>
      <w:marRight w:val="0"/>
      <w:marTop w:val="0"/>
      <w:marBottom w:val="0"/>
      <w:divBdr>
        <w:top w:val="none" w:sz="0" w:space="0" w:color="auto"/>
        <w:left w:val="none" w:sz="0" w:space="0" w:color="auto"/>
        <w:bottom w:val="none" w:sz="0" w:space="0" w:color="auto"/>
        <w:right w:val="none" w:sz="0" w:space="0" w:color="auto"/>
      </w:divBdr>
    </w:div>
    <w:div w:id="670253741">
      <w:bodyDiv w:val="1"/>
      <w:marLeft w:val="0"/>
      <w:marRight w:val="0"/>
      <w:marTop w:val="0"/>
      <w:marBottom w:val="0"/>
      <w:divBdr>
        <w:top w:val="none" w:sz="0" w:space="0" w:color="auto"/>
        <w:left w:val="none" w:sz="0" w:space="0" w:color="auto"/>
        <w:bottom w:val="none" w:sz="0" w:space="0" w:color="auto"/>
        <w:right w:val="none" w:sz="0" w:space="0" w:color="auto"/>
      </w:divBdr>
      <w:divsChild>
        <w:div w:id="529688288">
          <w:marLeft w:val="432"/>
          <w:marRight w:val="0"/>
          <w:marTop w:val="120"/>
          <w:marBottom w:val="0"/>
          <w:divBdr>
            <w:top w:val="none" w:sz="0" w:space="0" w:color="auto"/>
            <w:left w:val="none" w:sz="0" w:space="0" w:color="auto"/>
            <w:bottom w:val="none" w:sz="0" w:space="0" w:color="auto"/>
            <w:right w:val="none" w:sz="0" w:space="0" w:color="auto"/>
          </w:divBdr>
        </w:div>
        <w:div w:id="964628022">
          <w:marLeft w:val="432"/>
          <w:marRight w:val="0"/>
          <w:marTop w:val="120"/>
          <w:marBottom w:val="0"/>
          <w:divBdr>
            <w:top w:val="none" w:sz="0" w:space="0" w:color="auto"/>
            <w:left w:val="none" w:sz="0" w:space="0" w:color="auto"/>
            <w:bottom w:val="none" w:sz="0" w:space="0" w:color="auto"/>
            <w:right w:val="none" w:sz="0" w:space="0" w:color="auto"/>
          </w:divBdr>
        </w:div>
        <w:div w:id="1069694988">
          <w:marLeft w:val="432"/>
          <w:marRight w:val="0"/>
          <w:marTop w:val="120"/>
          <w:marBottom w:val="0"/>
          <w:divBdr>
            <w:top w:val="none" w:sz="0" w:space="0" w:color="auto"/>
            <w:left w:val="none" w:sz="0" w:space="0" w:color="auto"/>
            <w:bottom w:val="none" w:sz="0" w:space="0" w:color="auto"/>
            <w:right w:val="none" w:sz="0" w:space="0" w:color="auto"/>
          </w:divBdr>
        </w:div>
        <w:div w:id="2106800840">
          <w:marLeft w:val="432"/>
          <w:marRight w:val="0"/>
          <w:marTop w:val="120"/>
          <w:marBottom w:val="0"/>
          <w:divBdr>
            <w:top w:val="none" w:sz="0" w:space="0" w:color="auto"/>
            <w:left w:val="none" w:sz="0" w:space="0" w:color="auto"/>
            <w:bottom w:val="none" w:sz="0" w:space="0" w:color="auto"/>
            <w:right w:val="none" w:sz="0" w:space="0" w:color="auto"/>
          </w:divBdr>
        </w:div>
      </w:divsChild>
    </w:div>
    <w:div w:id="681317075">
      <w:bodyDiv w:val="1"/>
      <w:marLeft w:val="0"/>
      <w:marRight w:val="0"/>
      <w:marTop w:val="0"/>
      <w:marBottom w:val="0"/>
      <w:divBdr>
        <w:top w:val="none" w:sz="0" w:space="0" w:color="auto"/>
        <w:left w:val="none" w:sz="0" w:space="0" w:color="auto"/>
        <w:bottom w:val="none" w:sz="0" w:space="0" w:color="auto"/>
        <w:right w:val="none" w:sz="0" w:space="0" w:color="auto"/>
      </w:divBdr>
      <w:divsChild>
        <w:div w:id="2032415260">
          <w:marLeft w:val="576"/>
          <w:marRight w:val="0"/>
          <w:marTop w:val="120"/>
          <w:marBottom w:val="0"/>
          <w:divBdr>
            <w:top w:val="none" w:sz="0" w:space="0" w:color="auto"/>
            <w:left w:val="none" w:sz="0" w:space="0" w:color="auto"/>
            <w:bottom w:val="none" w:sz="0" w:space="0" w:color="auto"/>
            <w:right w:val="none" w:sz="0" w:space="0" w:color="auto"/>
          </w:divBdr>
        </w:div>
        <w:div w:id="2130277006">
          <w:marLeft w:val="1008"/>
          <w:marRight w:val="0"/>
          <w:marTop w:val="110"/>
          <w:marBottom w:val="0"/>
          <w:divBdr>
            <w:top w:val="none" w:sz="0" w:space="0" w:color="auto"/>
            <w:left w:val="none" w:sz="0" w:space="0" w:color="auto"/>
            <w:bottom w:val="none" w:sz="0" w:space="0" w:color="auto"/>
            <w:right w:val="none" w:sz="0" w:space="0" w:color="auto"/>
          </w:divBdr>
        </w:div>
        <w:div w:id="873805792">
          <w:marLeft w:val="1008"/>
          <w:marRight w:val="0"/>
          <w:marTop w:val="110"/>
          <w:marBottom w:val="0"/>
          <w:divBdr>
            <w:top w:val="none" w:sz="0" w:space="0" w:color="auto"/>
            <w:left w:val="none" w:sz="0" w:space="0" w:color="auto"/>
            <w:bottom w:val="none" w:sz="0" w:space="0" w:color="auto"/>
            <w:right w:val="none" w:sz="0" w:space="0" w:color="auto"/>
          </w:divBdr>
        </w:div>
      </w:divsChild>
    </w:div>
    <w:div w:id="685137341">
      <w:bodyDiv w:val="1"/>
      <w:marLeft w:val="0"/>
      <w:marRight w:val="0"/>
      <w:marTop w:val="0"/>
      <w:marBottom w:val="0"/>
      <w:divBdr>
        <w:top w:val="none" w:sz="0" w:space="0" w:color="auto"/>
        <w:left w:val="none" w:sz="0" w:space="0" w:color="auto"/>
        <w:bottom w:val="none" w:sz="0" w:space="0" w:color="auto"/>
        <w:right w:val="none" w:sz="0" w:space="0" w:color="auto"/>
      </w:divBdr>
    </w:div>
    <w:div w:id="707291922">
      <w:bodyDiv w:val="1"/>
      <w:marLeft w:val="0"/>
      <w:marRight w:val="0"/>
      <w:marTop w:val="0"/>
      <w:marBottom w:val="0"/>
      <w:divBdr>
        <w:top w:val="none" w:sz="0" w:space="0" w:color="auto"/>
        <w:left w:val="none" w:sz="0" w:space="0" w:color="auto"/>
        <w:bottom w:val="none" w:sz="0" w:space="0" w:color="auto"/>
        <w:right w:val="none" w:sz="0" w:space="0" w:color="auto"/>
      </w:divBdr>
      <w:divsChild>
        <w:div w:id="1378581171">
          <w:marLeft w:val="547"/>
          <w:marRight w:val="0"/>
          <w:marTop w:val="154"/>
          <w:marBottom w:val="0"/>
          <w:divBdr>
            <w:top w:val="none" w:sz="0" w:space="0" w:color="auto"/>
            <w:left w:val="none" w:sz="0" w:space="0" w:color="auto"/>
            <w:bottom w:val="none" w:sz="0" w:space="0" w:color="auto"/>
            <w:right w:val="none" w:sz="0" w:space="0" w:color="auto"/>
          </w:divBdr>
        </w:div>
        <w:div w:id="1215003324">
          <w:marLeft w:val="547"/>
          <w:marRight w:val="0"/>
          <w:marTop w:val="154"/>
          <w:marBottom w:val="0"/>
          <w:divBdr>
            <w:top w:val="none" w:sz="0" w:space="0" w:color="auto"/>
            <w:left w:val="none" w:sz="0" w:space="0" w:color="auto"/>
            <w:bottom w:val="none" w:sz="0" w:space="0" w:color="auto"/>
            <w:right w:val="none" w:sz="0" w:space="0" w:color="auto"/>
          </w:divBdr>
        </w:div>
      </w:divsChild>
    </w:div>
    <w:div w:id="747263011">
      <w:bodyDiv w:val="1"/>
      <w:marLeft w:val="0"/>
      <w:marRight w:val="0"/>
      <w:marTop w:val="0"/>
      <w:marBottom w:val="0"/>
      <w:divBdr>
        <w:top w:val="none" w:sz="0" w:space="0" w:color="auto"/>
        <w:left w:val="none" w:sz="0" w:space="0" w:color="auto"/>
        <w:bottom w:val="none" w:sz="0" w:space="0" w:color="auto"/>
        <w:right w:val="none" w:sz="0" w:space="0" w:color="auto"/>
      </w:divBdr>
      <w:divsChild>
        <w:div w:id="1131947246">
          <w:marLeft w:val="547"/>
          <w:marRight w:val="0"/>
          <w:marTop w:val="194"/>
          <w:marBottom w:val="0"/>
          <w:divBdr>
            <w:top w:val="none" w:sz="0" w:space="0" w:color="auto"/>
            <w:left w:val="none" w:sz="0" w:space="0" w:color="auto"/>
            <w:bottom w:val="none" w:sz="0" w:space="0" w:color="auto"/>
            <w:right w:val="none" w:sz="0" w:space="0" w:color="auto"/>
          </w:divBdr>
        </w:div>
        <w:div w:id="1254125875">
          <w:marLeft w:val="547"/>
          <w:marRight w:val="0"/>
          <w:marTop w:val="194"/>
          <w:marBottom w:val="0"/>
          <w:divBdr>
            <w:top w:val="none" w:sz="0" w:space="0" w:color="auto"/>
            <w:left w:val="none" w:sz="0" w:space="0" w:color="auto"/>
            <w:bottom w:val="none" w:sz="0" w:space="0" w:color="auto"/>
            <w:right w:val="none" w:sz="0" w:space="0" w:color="auto"/>
          </w:divBdr>
        </w:div>
        <w:div w:id="125776117">
          <w:marLeft w:val="1166"/>
          <w:marRight w:val="0"/>
          <w:marTop w:val="194"/>
          <w:marBottom w:val="0"/>
          <w:divBdr>
            <w:top w:val="none" w:sz="0" w:space="0" w:color="auto"/>
            <w:left w:val="none" w:sz="0" w:space="0" w:color="auto"/>
            <w:bottom w:val="none" w:sz="0" w:space="0" w:color="auto"/>
            <w:right w:val="none" w:sz="0" w:space="0" w:color="auto"/>
          </w:divBdr>
        </w:div>
        <w:div w:id="421923213">
          <w:marLeft w:val="1166"/>
          <w:marRight w:val="0"/>
          <w:marTop w:val="194"/>
          <w:marBottom w:val="0"/>
          <w:divBdr>
            <w:top w:val="none" w:sz="0" w:space="0" w:color="auto"/>
            <w:left w:val="none" w:sz="0" w:space="0" w:color="auto"/>
            <w:bottom w:val="none" w:sz="0" w:space="0" w:color="auto"/>
            <w:right w:val="none" w:sz="0" w:space="0" w:color="auto"/>
          </w:divBdr>
        </w:div>
        <w:div w:id="1467162849">
          <w:marLeft w:val="547"/>
          <w:marRight w:val="0"/>
          <w:marTop w:val="194"/>
          <w:marBottom w:val="0"/>
          <w:divBdr>
            <w:top w:val="none" w:sz="0" w:space="0" w:color="auto"/>
            <w:left w:val="none" w:sz="0" w:space="0" w:color="auto"/>
            <w:bottom w:val="none" w:sz="0" w:space="0" w:color="auto"/>
            <w:right w:val="none" w:sz="0" w:space="0" w:color="auto"/>
          </w:divBdr>
        </w:div>
        <w:div w:id="1900431586">
          <w:marLeft w:val="1166"/>
          <w:marRight w:val="0"/>
          <w:marTop w:val="194"/>
          <w:marBottom w:val="0"/>
          <w:divBdr>
            <w:top w:val="none" w:sz="0" w:space="0" w:color="auto"/>
            <w:left w:val="none" w:sz="0" w:space="0" w:color="auto"/>
            <w:bottom w:val="none" w:sz="0" w:space="0" w:color="auto"/>
            <w:right w:val="none" w:sz="0" w:space="0" w:color="auto"/>
          </w:divBdr>
        </w:div>
        <w:div w:id="540825766">
          <w:marLeft w:val="1166"/>
          <w:marRight w:val="0"/>
          <w:marTop w:val="194"/>
          <w:marBottom w:val="0"/>
          <w:divBdr>
            <w:top w:val="none" w:sz="0" w:space="0" w:color="auto"/>
            <w:left w:val="none" w:sz="0" w:space="0" w:color="auto"/>
            <w:bottom w:val="none" w:sz="0" w:space="0" w:color="auto"/>
            <w:right w:val="none" w:sz="0" w:space="0" w:color="auto"/>
          </w:divBdr>
        </w:div>
        <w:div w:id="345594401">
          <w:marLeft w:val="547"/>
          <w:marRight w:val="0"/>
          <w:marTop w:val="194"/>
          <w:marBottom w:val="0"/>
          <w:divBdr>
            <w:top w:val="none" w:sz="0" w:space="0" w:color="auto"/>
            <w:left w:val="none" w:sz="0" w:space="0" w:color="auto"/>
            <w:bottom w:val="none" w:sz="0" w:space="0" w:color="auto"/>
            <w:right w:val="none" w:sz="0" w:space="0" w:color="auto"/>
          </w:divBdr>
        </w:div>
        <w:div w:id="204218573">
          <w:marLeft w:val="547"/>
          <w:marRight w:val="0"/>
          <w:marTop w:val="194"/>
          <w:marBottom w:val="0"/>
          <w:divBdr>
            <w:top w:val="none" w:sz="0" w:space="0" w:color="auto"/>
            <w:left w:val="none" w:sz="0" w:space="0" w:color="auto"/>
            <w:bottom w:val="none" w:sz="0" w:space="0" w:color="auto"/>
            <w:right w:val="none" w:sz="0" w:space="0" w:color="auto"/>
          </w:divBdr>
        </w:div>
        <w:div w:id="912197609">
          <w:marLeft w:val="1800"/>
          <w:marRight w:val="0"/>
          <w:marTop w:val="194"/>
          <w:marBottom w:val="0"/>
          <w:divBdr>
            <w:top w:val="none" w:sz="0" w:space="0" w:color="auto"/>
            <w:left w:val="none" w:sz="0" w:space="0" w:color="auto"/>
            <w:bottom w:val="none" w:sz="0" w:space="0" w:color="auto"/>
            <w:right w:val="none" w:sz="0" w:space="0" w:color="auto"/>
          </w:divBdr>
        </w:div>
        <w:div w:id="1834637333">
          <w:marLeft w:val="1800"/>
          <w:marRight w:val="0"/>
          <w:marTop w:val="194"/>
          <w:marBottom w:val="0"/>
          <w:divBdr>
            <w:top w:val="none" w:sz="0" w:space="0" w:color="auto"/>
            <w:left w:val="none" w:sz="0" w:space="0" w:color="auto"/>
            <w:bottom w:val="none" w:sz="0" w:space="0" w:color="auto"/>
            <w:right w:val="none" w:sz="0" w:space="0" w:color="auto"/>
          </w:divBdr>
        </w:div>
        <w:div w:id="188106835">
          <w:marLeft w:val="1800"/>
          <w:marRight w:val="0"/>
          <w:marTop w:val="194"/>
          <w:marBottom w:val="0"/>
          <w:divBdr>
            <w:top w:val="none" w:sz="0" w:space="0" w:color="auto"/>
            <w:left w:val="none" w:sz="0" w:space="0" w:color="auto"/>
            <w:bottom w:val="none" w:sz="0" w:space="0" w:color="auto"/>
            <w:right w:val="none" w:sz="0" w:space="0" w:color="auto"/>
          </w:divBdr>
        </w:div>
      </w:divsChild>
    </w:div>
    <w:div w:id="750351524">
      <w:bodyDiv w:val="1"/>
      <w:marLeft w:val="0"/>
      <w:marRight w:val="0"/>
      <w:marTop w:val="0"/>
      <w:marBottom w:val="0"/>
      <w:divBdr>
        <w:top w:val="none" w:sz="0" w:space="0" w:color="auto"/>
        <w:left w:val="none" w:sz="0" w:space="0" w:color="auto"/>
        <w:bottom w:val="none" w:sz="0" w:space="0" w:color="auto"/>
        <w:right w:val="none" w:sz="0" w:space="0" w:color="auto"/>
      </w:divBdr>
      <w:divsChild>
        <w:div w:id="197545320">
          <w:marLeft w:val="547"/>
          <w:marRight w:val="0"/>
          <w:marTop w:val="154"/>
          <w:marBottom w:val="0"/>
          <w:divBdr>
            <w:top w:val="none" w:sz="0" w:space="0" w:color="auto"/>
            <w:left w:val="none" w:sz="0" w:space="0" w:color="auto"/>
            <w:bottom w:val="none" w:sz="0" w:space="0" w:color="auto"/>
            <w:right w:val="none" w:sz="0" w:space="0" w:color="auto"/>
          </w:divBdr>
        </w:div>
        <w:div w:id="1612473112">
          <w:marLeft w:val="547"/>
          <w:marRight w:val="0"/>
          <w:marTop w:val="154"/>
          <w:marBottom w:val="0"/>
          <w:divBdr>
            <w:top w:val="none" w:sz="0" w:space="0" w:color="auto"/>
            <w:left w:val="none" w:sz="0" w:space="0" w:color="auto"/>
            <w:bottom w:val="none" w:sz="0" w:space="0" w:color="auto"/>
            <w:right w:val="none" w:sz="0" w:space="0" w:color="auto"/>
          </w:divBdr>
        </w:div>
      </w:divsChild>
    </w:div>
    <w:div w:id="760445269">
      <w:bodyDiv w:val="1"/>
      <w:marLeft w:val="0"/>
      <w:marRight w:val="0"/>
      <w:marTop w:val="0"/>
      <w:marBottom w:val="0"/>
      <w:divBdr>
        <w:top w:val="none" w:sz="0" w:space="0" w:color="auto"/>
        <w:left w:val="none" w:sz="0" w:space="0" w:color="auto"/>
        <w:bottom w:val="none" w:sz="0" w:space="0" w:color="auto"/>
        <w:right w:val="none" w:sz="0" w:space="0" w:color="auto"/>
      </w:divBdr>
      <w:divsChild>
        <w:div w:id="583955489">
          <w:marLeft w:val="547"/>
          <w:marRight w:val="0"/>
          <w:marTop w:val="144"/>
          <w:marBottom w:val="0"/>
          <w:divBdr>
            <w:top w:val="none" w:sz="0" w:space="0" w:color="auto"/>
            <w:left w:val="none" w:sz="0" w:space="0" w:color="auto"/>
            <w:bottom w:val="none" w:sz="0" w:space="0" w:color="auto"/>
            <w:right w:val="none" w:sz="0" w:space="0" w:color="auto"/>
          </w:divBdr>
        </w:div>
        <w:div w:id="928853241">
          <w:marLeft w:val="547"/>
          <w:marRight w:val="0"/>
          <w:marTop w:val="144"/>
          <w:marBottom w:val="0"/>
          <w:divBdr>
            <w:top w:val="none" w:sz="0" w:space="0" w:color="auto"/>
            <w:left w:val="none" w:sz="0" w:space="0" w:color="auto"/>
            <w:bottom w:val="none" w:sz="0" w:space="0" w:color="auto"/>
            <w:right w:val="none" w:sz="0" w:space="0" w:color="auto"/>
          </w:divBdr>
        </w:div>
        <w:div w:id="1857767">
          <w:marLeft w:val="547"/>
          <w:marRight w:val="0"/>
          <w:marTop w:val="144"/>
          <w:marBottom w:val="0"/>
          <w:divBdr>
            <w:top w:val="none" w:sz="0" w:space="0" w:color="auto"/>
            <w:left w:val="none" w:sz="0" w:space="0" w:color="auto"/>
            <w:bottom w:val="none" w:sz="0" w:space="0" w:color="auto"/>
            <w:right w:val="none" w:sz="0" w:space="0" w:color="auto"/>
          </w:divBdr>
        </w:div>
      </w:divsChild>
    </w:div>
    <w:div w:id="776409062">
      <w:bodyDiv w:val="1"/>
      <w:marLeft w:val="0"/>
      <w:marRight w:val="0"/>
      <w:marTop w:val="0"/>
      <w:marBottom w:val="0"/>
      <w:divBdr>
        <w:top w:val="none" w:sz="0" w:space="0" w:color="auto"/>
        <w:left w:val="none" w:sz="0" w:space="0" w:color="auto"/>
        <w:bottom w:val="none" w:sz="0" w:space="0" w:color="auto"/>
        <w:right w:val="none" w:sz="0" w:space="0" w:color="auto"/>
      </w:divBdr>
      <w:divsChild>
        <w:div w:id="2143648343">
          <w:marLeft w:val="432"/>
          <w:marRight w:val="0"/>
          <w:marTop w:val="120"/>
          <w:marBottom w:val="0"/>
          <w:divBdr>
            <w:top w:val="none" w:sz="0" w:space="0" w:color="auto"/>
            <w:left w:val="none" w:sz="0" w:space="0" w:color="auto"/>
            <w:bottom w:val="none" w:sz="0" w:space="0" w:color="auto"/>
            <w:right w:val="none" w:sz="0" w:space="0" w:color="auto"/>
          </w:divBdr>
        </w:div>
        <w:div w:id="1186407770">
          <w:marLeft w:val="432"/>
          <w:marRight w:val="0"/>
          <w:marTop w:val="120"/>
          <w:marBottom w:val="0"/>
          <w:divBdr>
            <w:top w:val="none" w:sz="0" w:space="0" w:color="auto"/>
            <w:left w:val="none" w:sz="0" w:space="0" w:color="auto"/>
            <w:bottom w:val="none" w:sz="0" w:space="0" w:color="auto"/>
            <w:right w:val="none" w:sz="0" w:space="0" w:color="auto"/>
          </w:divBdr>
        </w:div>
        <w:div w:id="2094541659">
          <w:marLeft w:val="432"/>
          <w:marRight w:val="0"/>
          <w:marTop w:val="120"/>
          <w:marBottom w:val="0"/>
          <w:divBdr>
            <w:top w:val="none" w:sz="0" w:space="0" w:color="auto"/>
            <w:left w:val="none" w:sz="0" w:space="0" w:color="auto"/>
            <w:bottom w:val="none" w:sz="0" w:space="0" w:color="auto"/>
            <w:right w:val="none" w:sz="0" w:space="0" w:color="auto"/>
          </w:divBdr>
        </w:div>
        <w:div w:id="2087795692">
          <w:marLeft w:val="432"/>
          <w:marRight w:val="0"/>
          <w:marTop w:val="120"/>
          <w:marBottom w:val="0"/>
          <w:divBdr>
            <w:top w:val="none" w:sz="0" w:space="0" w:color="auto"/>
            <w:left w:val="none" w:sz="0" w:space="0" w:color="auto"/>
            <w:bottom w:val="none" w:sz="0" w:space="0" w:color="auto"/>
            <w:right w:val="none" w:sz="0" w:space="0" w:color="auto"/>
          </w:divBdr>
        </w:div>
        <w:div w:id="1284772989">
          <w:marLeft w:val="864"/>
          <w:marRight w:val="0"/>
          <w:marTop w:val="100"/>
          <w:marBottom w:val="0"/>
          <w:divBdr>
            <w:top w:val="none" w:sz="0" w:space="0" w:color="auto"/>
            <w:left w:val="none" w:sz="0" w:space="0" w:color="auto"/>
            <w:bottom w:val="none" w:sz="0" w:space="0" w:color="auto"/>
            <w:right w:val="none" w:sz="0" w:space="0" w:color="auto"/>
          </w:divBdr>
        </w:div>
        <w:div w:id="659306349">
          <w:marLeft w:val="864"/>
          <w:marRight w:val="0"/>
          <w:marTop w:val="100"/>
          <w:marBottom w:val="0"/>
          <w:divBdr>
            <w:top w:val="none" w:sz="0" w:space="0" w:color="auto"/>
            <w:left w:val="none" w:sz="0" w:space="0" w:color="auto"/>
            <w:bottom w:val="none" w:sz="0" w:space="0" w:color="auto"/>
            <w:right w:val="none" w:sz="0" w:space="0" w:color="auto"/>
          </w:divBdr>
        </w:div>
        <w:div w:id="64231432">
          <w:marLeft w:val="432"/>
          <w:marRight w:val="0"/>
          <w:marTop w:val="120"/>
          <w:marBottom w:val="0"/>
          <w:divBdr>
            <w:top w:val="none" w:sz="0" w:space="0" w:color="auto"/>
            <w:left w:val="none" w:sz="0" w:space="0" w:color="auto"/>
            <w:bottom w:val="none" w:sz="0" w:space="0" w:color="auto"/>
            <w:right w:val="none" w:sz="0" w:space="0" w:color="auto"/>
          </w:divBdr>
        </w:div>
        <w:div w:id="1008481495">
          <w:marLeft w:val="864"/>
          <w:marRight w:val="0"/>
          <w:marTop w:val="100"/>
          <w:marBottom w:val="0"/>
          <w:divBdr>
            <w:top w:val="none" w:sz="0" w:space="0" w:color="auto"/>
            <w:left w:val="none" w:sz="0" w:space="0" w:color="auto"/>
            <w:bottom w:val="none" w:sz="0" w:space="0" w:color="auto"/>
            <w:right w:val="none" w:sz="0" w:space="0" w:color="auto"/>
          </w:divBdr>
        </w:div>
        <w:div w:id="1964185616">
          <w:marLeft w:val="864"/>
          <w:marRight w:val="0"/>
          <w:marTop w:val="100"/>
          <w:marBottom w:val="0"/>
          <w:divBdr>
            <w:top w:val="none" w:sz="0" w:space="0" w:color="auto"/>
            <w:left w:val="none" w:sz="0" w:space="0" w:color="auto"/>
            <w:bottom w:val="none" w:sz="0" w:space="0" w:color="auto"/>
            <w:right w:val="none" w:sz="0" w:space="0" w:color="auto"/>
          </w:divBdr>
        </w:div>
        <w:div w:id="991254986">
          <w:marLeft w:val="864"/>
          <w:marRight w:val="0"/>
          <w:marTop w:val="100"/>
          <w:marBottom w:val="0"/>
          <w:divBdr>
            <w:top w:val="none" w:sz="0" w:space="0" w:color="auto"/>
            <w:left w:val="none" w:sz="0" w:space="0" w:color="auto"/>
            <w:bottom w:val="none" w:sz="0" w:space="0" w:color="auto"/>
            <w:right w:val="none" w:sz="0" w:space="0" w:color="auto"/>
          </w:divBdr>
        </w:div>
      </w:divsChild>
    </w:div>
    <w:div w:id="794064045">
      <w:bodyDiv w:val="1"/>
      <w:marLeft w:val="0"/>
      <w:marRight w:val="0"/>
      <w:marTop w:val="0"/>
      <w:marBottom w:val="0"/>
      <w:divBdr>
        <w:top w:val="none" w:sz="0" w:space="0" w:color="auto"/>
        <w:left w:val="none" w:sz="0" w:space="0" w:color="auto"/>
        <w:bottom w:val="none" w:sz="0" w:space="0" w:color="auto"/>
        <w:right w:val="none" w:sz="0" w:space="0" w:color="auto"/>
      </w:divBdr>
      <w:divsChild>
        <w:div w:id="1739475874">
          <w:marLeft w:val="432"/>
          <w:marRight w:val="0"/>
          <w:marTop w:val="120"/>
          <w:marBottom w:val="0"/>
          <w:divBdr>
            <w:top w:val="none" w:sz="0" w:space="0" w:color="auto"/>
            <w:left w:val="none" w:sz="0" w:space="0" w:color="auto"/>
            <w:bottom w:val="none" w:sz="0" w:space="0" w:color="auto"/>
            <w:right w:val="none" w:sz="0" w:space="0" w:color="auto"/>
          </w:divBdr>
        </w:div>
      </w:divsChild>
    </w:div>
    <w:div w:id="810749051">
      <w:bodyDiv w:val="1"/>
      <w:marLeft w:val="0"/>
      <w:marRight w:val="0"/>
      <w:marTop w:val="0"/>
      <w:marBottom w:val="0"/>
      <w:divBdr>
        <w:top w:val="none" w:sz="0" w:space="0" w:color="auto"/>
        <w:left w:val="none" w:sz="0" w:space="0" w:color="auto"/>
        <w:bottom w:val="none" w:sz="0" w:space="0" w:color="auto"/>
        <w:right w:val="none" w:sz="0" w:space="0" w:color="auto"/>
      </w:divBdr>
      <w:divsChild>
        <w:div w:id="1010136329">
          <w:marLeft w:val="432"/>
          <w:marRight w:val="0"/>
          <w:marTop w:val="120"/>
          <w:marBottom w:val="0"/>
          <w:divBdr>
            <w:top w:val="none" w:sz="0" w:space="0" w:color="auto"/>
            <w:left w:val="none" w:sz="0" w:space="0" w:color="auto"/>
            <w:bottom w:val="none" w:sz="0" w:space="0" w:color="auto"/>
            <w:right w:val="none" w:sz="0" w:space="0" w:color="auto"/>
          </w:divBdr>
        </w:div>
        <w:div w:id="1265915711">
          <w:marLeft w:val="432"/>
          <w:marRight w:val="0"/>
          <w:marTop w:val="120"/>
          <w:marBottom w:val="0"/>
          <w:divBdr>
            <w:top w:val="none" w:sz="0" w:space="0" w:color="auto"/>
            <w:left w:val="none" w:sz="0" w:space="0" w:color="auto"/>
            <w:bottom w:val="none" w:sz="0" w:space="0" w:color="auto"/>
            <w:right w:val="none" w:sz="0" w:space="0" w:color="auto"/>
          </w:divBdr>
        </w:div>
        <w:div w:id="117725188">
          <w:marLeft w:val="432"/>
          <w:marRight w:val="0"/>
          <w:marTop w:val="120"/>
          <w:marBottom w:val="0"/>
          <w:divBdr>
            <w:top w:val="none" w:sz="0" w:space="0" w:color="auto"/>
            <w:left w:val="none" w:sz="0" w:space="0" w:color="auto"/>
            <w:bottom w:val="none" w:sz="0" w:space="0" w:color="auto"/>
            <w:right w:val="none" w:sz="0" w:space="0" w:color="auto"/>
          </w:divBdr>
        </w:div>
        <w:div w:id="1645618275">
          <w:marLeft w:val="432"/>
          <w:marRight w:val="0"/>
          <w:marTop w:val="120"/>
          <w:marBottom w:val="0"/>
          <w:divBdr>
            <w:top w:val="none" w:sz="0" w:space="0" w:color="auto"/>
            <w:left w:val="none" w:sz="0" w:space="0" w:color="auto"/>
            <w:bottom w:val="none" w:sz="0" w:space="0" w:color="auto"/>
            <w:right w:val="none" w:sz="0" w:space="0" w:color="auto"/>
          </w:divBdr>
        </w:div>
        <w:div w:id="1763796197">
          <w:marLeft w:val="432"/>
          <w:marRight w:val="0"/>
          <w:marTop w:val="120"/>
          <w:marBottom w:val="0"/>
          <w:divBdr>
            <w:top w:val="none" w:sz="0" w:space="0" w:color="auto"/>
            <w:left w:val="none" w:sz="0" w:space="0" w:color="auto"/>
            <w:bottom w:val="none" w:sz="0" w:space="0" w:color="auto"/>
            <w:right w:val="none" w:sz="0" w:space="0" w:color="auto"/>
          </w:divBdr>
        </w:div>
        <w:div w:id="2054502658">
          <w:marLeft w:val="432"/>
          <w:marRight w:val="0"/>
          <w:marTop w:val="120"/>
          <w:marBottom w:val="0"/>
          <w:divBdr>
            <w:top w:val="none" w:sz="0" w:space="0" w:color="auto"/>
            <w:left w:val="none" w:sz="0" w:space="0" w:color="auto"/>
            <w:bottom w:val="none" w:sz="0" w:space="0" w:color="auto"/>
            <w:right w:val="none" w:sz="0" w:space="0" w:color="auto"/>
          </w:divBdr>
        </w:div>
        <w:div w:id="2111778897">
          <w:marLeft w:val="432"/>
          <w:marRight w:val="0"/>
          <w:marTop w:val="120"/>
          <w:marBottom w:val="0"/>
          <w:divBdr>
            <w:top w:val="none" w:sz="0" w:space="0" w:color="auto"/>
            <w:left w:val="none" w:sz="0" w:space="0" w:color="auto"/>
            <w:bottom w:val="none" w:sz="0" w:space="0" w:color="auto"/>
            <w:right w:val="none" w:sz="0" w:space="0" w:color="auto"/>
          </w:divBdr>
        </w:div>
        <w:div w:id="779027487">
          <w:marLeft w:val="432"/>
          <w:marRight w:val="0"/>
          <w:marTop w:val="120"/>
          <w:marBottom w:val="0"/>
          <w:divBdr>
            <w:top w:val="none" w:sz="0" w:space="0" w:color="auto"/>
            <w:left w:val="none" w:sz="0" w:space="0" w:color="auto"/>
            <w:bottom w:val="none" w:sz="0" w:space="0" w:color="auto"/>
            <w:right w:val="none" w:sz="0" w:space="0" w:color="auto"/>
          </w:divBdr>
        </w:div>
      </w:divsChild>
    </w:div>
    <w:div w:id="828522092">
      <w:bodyDiv w:val="1"/>
      <w:marLeft w:val="0"/>
      <w:marRight w:val="0"/>
      <w:marTop w:val="0"/>
      <w:marBottom w:val="0"/>
      <w:divBdr>
        <w:top w:val="none" w:sz="0" w:space="0" w:color="auto"/>
        <w:left w:val="none" w:sz="0" w:space="0" w:color="auto"/>
        <w:bottom w:val="none" w:sz="0" w:space="0" w:color="auto"/>
        <w:right w:val="none" w:sz="0" w:space="0" w:color="auto"/>
      </w:divBdr>
      <w:divsChild>
        <w:div w:id="147135223">
          <w:marLeft w:val="432"/>
          <w:marRight w:val="0"/>
          <w:marTop w:val="120"/>
          <w:marBottom w:val="0"/>
          <w:divBdr>
            <w:top w:val="none" w:sz="0" w:space="0" w:color="auto"/>
            <w:left w:val="none" w:sz="0" w:space="0" w:color="auto"/>
            <w:bottom w:val="none" w:sz="0" w:space="0" w:color="auto"/>
            <w:right w:val="none" w:sz="0" w:space="0" w:color="auto"/>
          </w:divBdr>
        </w:div>
        <w:div w:id="565721451">
          <w:marLeft w:val="864"/>
          <w:marRight w:val="0"/>
          <w:marTop w:val="100"/>
          <w:marBottom w:val="0"/>
          <w:divBdr>
            <w:top w:val="none" w:sz="0" w:space="0" w:color="auto"/>
            <w:left w:val="none" w:sz="0" w:space="0" w:color="auto"/>
            <w:bottom w:val="none" w:sz="0" w:space="0" w:color="auto"/>
            <w:right w:val="none" w:sz="0" w:space="0" w:color="auto"/>
          </w:divBdr>
        </w:div>
        <w:div w:id="32969057">
          <w:marLeft w:val="864"/>
          <w:marRight w:val="0"/>
          <w:marTop w:val="100"/>
          <w:marBottom w:val="0"/>
          <w:divBdr>
            <w:top w:val="none" w:sz="0" w:space="0" w:color="auto"/>
            <w:left w:val="none" w:sz="0" w:space="0" w:color="auto"/>
            <w:bottom w:val="none" w:sz="0" w:space="0" w:color="auto"/>
            <w:right w:val="none" w:sz="0" w:space="0" w:color="auto"/>
          </w:divBdr>
        </w:div>
        <w:div w:id="1225216480">
          <w:marLeft w:val="864"/>
          <w:marRight w:val="0"/>
          <w:marTop w:val="100"/>
          <w:marBottom w:val="0"/>
          <w:divBdr>
            <w:top w:val="none" w:sz="0" w:space="0" w:color="auto"/>
            <w:left w:val="none" w:sz="0" w:space="0" w:color="auto"/>
            <w:bottom w:val="none" w:sz="0" w:space="0" w:color="auto"/>
            <w:right w:val="none" w:sz="0" w:space="0" w:color="auto"/>
          </w:divBdr>
        </w:div>
      </w:divsChild>
    </w:div>
    <w:div w:id="830221346">
      <w:bodyDiv w:val="1"/>
      <w:marLeft w:val="0"/>
      <w:marRight w:val="0"/>
      <w:marTop w:val="0"/>
      <w:marBottom w:val="0"/>
      <w:divBdr>
        <w:top w:val="none" w:sz="0" w:space="0" w:color="auto"/>
        <w:left w:val="none" w:sz="0" w:space="0" w:color="auto"/>
        <w:bottom w:val="none" w:sz="0" w:space="0" w:color="auto"/>
        <w:right w:val="none" w:sz="0" w:space="0" w:color="auto"/>
      </w:divBdr>
      <w:divsChild>
        <w:div w:id="2110537137">
          <w:marLeft w:val="432"/>
          <w:marRight w:val="0"/>
          <w:marTop w:val="120"/>
          <w:marBottom w:val="0"/>
          <w:divBdr>
            <w:top w:val="none" w:sz="0" w:space="0" w:color="auto"/>
            <w:left w:val="none" w:sz="0" w:space="0" w:color="auto"/>
            <w:bottom w:val="none" w:sz="0" w:space="0" w:color="auto"/>
            <w:right w:val="none" w:sz="0" w:space="0" w:color="auto"/>
          </w:divBdr>
        </w:div>
        <w:div w:id="571625654">
          <w:marLeft w:val="432"/>
          <w:marRight w:val="0"/>
          <w:marTop w:val="120"/>
          <w:marBottom w:val="0"/>
          <w:divBdr>
            <w:top w:val="none" w:sz="0" w:space="0" w:color="auto"/>
            <w:left w:val="none" w:sz="0" w:space="0" w:color="auto"/>
            <w:bottom w:val="none" w:sz="0" w:space="0" w:color="auto"/>
            <w:right w:val="none" w:sz="0" w:space="0" w:color="auto"/>
          </w:divBdr>
        </w:div>
        <w:div w:id="126554181">
          <w:marLeft w:val="432"/>
          <w:marRight w:val="0"/>
          <w:marTop w:val="120"/>
          <w:marBottom w:val="0"/>
          <w:divBdr>
            <w:top w:val="none" w:sz="0" w:space="0" w:color="auto"/>
            <w:left w:val="none" w:sz="0" w:space="0" w:color="auto"/>
            <w:bottom w:val="none" w:sz="0" w:space="0" w:color="auto"/>
            <w:right w:val="none" w:sz="0" w:space="0" w:color="auto"/>
          </w:divBdr>
        </w:div>
      </w:divsChild>
    </w:div>
    <w:div w:id="830953301">
      <w:bodyDiv w:val="1"/>
      <w:marLeft w:val="0"/>
      <w:marRight w:val="0"/>
      <w:marTop w:val="0"/>
      <w:marBottom w:val="0"/>
      <w:divBdr>
        <w:top w:val="none" w:sz="0" w:space="0" w:color="auto"/>
        <w:left w:val="none" w:sz="0" w:space="0" w:color="auto"/>
        <w:bottom w:val="none" w:sz="0" w:space="0" w:color="auto"/>
        <w:right w:val="none" w:sz="0" w:space="0" w:color="auto"/>
      </w:divBdr>
      <w:divsChild>
        <w:div w:id="1327005687">
          <w:marLeft w:val="576"/>
          <w:marRight w:val="0"/>
          <w:marTop w:val="120"/>
          <w:marBottom w:val="0"/>
          <w:divBdr>
            <w:top w:val="none" w:sz="0" w:space="0" w:color="auto"/>
            <w:left w:val="none" w:sz="0" w:space="0" w:color="auto"/>
            <w:bottom w:val="none" w:sz="0" w:space="0" w:color="auto"/>
            <w:right w:val="none" w:sz="0" w:space="0" w:color="auto"/>
          </w:divBdr>
        </w:div>
        <w:div w:id="64308403">
          <w:marLeft w:val="576"/>
          <w:marRight w:val="0"/>
          <w:marTop w:val="120"/>
          <w:marBottom w:val="0"/>
          <w:divBdr>
            <w:top w:val="none" w:sz="0" w:space="0" w:color="auto"/>
            <w:left w:val="none" w:sz="0" w:space="0" w:color="auto"/>
            <w:bottom w:val="none" w:sz="0" w:space="0" w:color="auto"/>
            <w:right w:val="none" w:sz="0" w:space="0" w:color="auto"/>
          </w:divBdr>
        </w:div>
      </w:divsChild>
    </w:div>
    <w:div w:id="840505935">
      <w:bodyDiv w:val="1"/>
      <w:marLeft w:val="0"/>
      <w:marRight w:val="0"/>
      <w:marTop w:val="0"/>
      <w:marBottom w:val="0"/>
      <w:divBdr>
        <w:top w:val="none" w:sz="0" w:space="0" w:color="auto"/>
        <w:left w:val="none" w:sz="0" w:space="0" w:color="auto"/>
        <w:bottom w:val="none" w:sz="0" w:space="0" w:color="auto"/>
        <w:right w:val="none" w:sz="0" w:space="0" w:color="auto"/>
      </w:divBdr>
      <w:divsChild>
        <w:div w:id="619606557">
          <w:marLeft w:val="432"/>
          <w:marRight w:val="0"/>
          <w:marTop w:val="120"/>
          <w:marBottom w:val="0"/>
          <w:divBdr>
            <w:top w:val="none" w:sz="0" w:space="0" w:color="auto"/>
            <w:left w:val="none" w:sz="0" w:space="0" w:color="auto"/>
            <w:bottom w:val="none" w:sz="0" w:space="0" w:color="auto"/>
            <w:right w:val="none" w:sz="0" w:space="0" w:color="auto"/>
          </w:divBdr>
        </w:div>
        <w:div w:id="618296481">
          <w:marLeft w:val="432"/>
          <w:marRight w:val="0"/>
          <w:marTop w:val="120"/>
          <w:marBottom w:val="0"/>
          <w:divBdr>
            <w:top w:val="none" w:sz="0" w:space="0" w:color="auto"/>
            <w:left w:val="none" w:sz="0" w:space="0" w:color="auto"/>
            <w:bottom w:val="none" w:sz="0" w:space="0" w:color="auto"/>
            <w:right w:val="none" w:sz="0" w:space="0" w:color="auto"/>
          </w:divBdr>
        </w:div>
        <w:div w:id="1411973659">
          <w:marLeft w:val="432"/>
          <w:marRight w:val="0"/>
          <w:marTop w:val="120"/>
          <w:marBottom w:val="0"/>
          <w:divBdr>
            <w:top w:val="none" w:sz="0" w:space="0" w:color="auto"/>
            <w:left w:val="none" w:sz="0" w:space="0" w:color="auto"/>
            <w:bottom w:val="none" w:sz="0" w:space="0" w:color="auto"/>
            <w:right w:val="none" w:sz="0" w:space="0" w:color="auto"/>
          </w:divBdr>
        </w:div>
        <w:div w:id="828323755">
          <w:marLeft w:val="432"/>
          <w:marRight w:val="0"/>
          <w:marTop w:val="120"/>
          <w:marBottom w:val="0"/>
          <w:divBdr>
            <w:top w:val="none" w:sz="0" w:space="0" w:color="auto"/>
            <w:left w:val="none" w:sz="0" w:space="0" w:color="auto"/>
            <w:bottom w:val="none" w:sz="0" w:space="0" w:color="auto"/>
            <w:right w:val="none" w:sz="0" w:space="0" w:color="auto"/>
          </w:divBdr>
        </w:div>
      </w:divsChild>
    </w:div>
    <w:div w:id="840855004">
      <w:bodyDiv w:val="1"/>
      <w:marLeft w:val="0"/>
      <w:marRight w:val="0"/>
      <w:marTop w:val="0"/>
      <w:marBottom w:val="0"/>
      <w:divBdr>
        <w:top w:val="none" w:sz="0" w:space="0" w:color="auto"/>
        <w:left w:val="none" w:sz="0" w:space="0" w:color="auto"/>
        <w:bottom w:val="none" w:sz="0" w:space="0" w:color="auto"/>
        <w:right w:val="none" w:sz="0" w:space="0" w:color="auto"/>
      </w:divBdr>
      <w:divsChild>
        <w:div w:id="649675511">
          <w:marLeft w:val="547"/>
          <w:marRight w:val="0"/>
          <w:marTop w:val="154"/>
          <w:marBottom w:val="0"/>
          <w:divBdr>
            <w:top w:val="none" w:sz="0" w:space="0" w:color="auto"/>
            <w:left w:val="none" w:sz="0" w:space="0" w:color="auto"/>
            <w:bottom w:val="none" w:sz="0" w:space="0" w:color="auto"/>
            <w:right w:val="none" w:sz="0" w:space="0" w:color="auto"/>
          </w:divBdr>
        </w:div>
        <w:div w:id="163672052">
          <w:marLeft w:val="547"/>
          <w:marRight w:val="0"/>
          <w:marTop w:val="154"/>
          <w:marBottom w:val="0"/>
          <w:divBdr>
            <w:top w:val="none" w:sz="0" w:space="0" w:color="auto"/>
            <w:left w:val="none" w:sz="0" w:space="0" w:color="auto"/>
            <w:bottom w:val="none" w:sz="0" w:space="0" w:color="auto"/>
            <w:right w:val="none" w:sz="0" w:space="0" w:color="auto"/>
          </w:divBdr>
        </w:div>
        <w:div w:id="1633516047">
          <w:marLeft w:val="1166"/>
          <w:marRight w:val="0"/>
          <w:marTop w:val="134"/>
          <w:marBottom w:val="0"/>
          <w:divBdr>
            <w:top w:val="none" w:sz="0" w:space="0" w:color="auto"/>
            <w:left w:val="none" w:sz="0" w:space="0" w:color="auto"/>
            <w:bottom w:val="none" w:sz="0" w:space="0" w:color="auto"/>
            <w:right w:val="none" w:sz="0" w:space="0" w:color="auto"/>
          </w:divBdr>
        </w:div>
        <w:div w:id="1157916040">
          <w:marLeft w:val="1166"/>
          <w:marRight w:val="0"/>
          <w:marTop w:val="134"/>
          <w:marBottom w:val="0"/>
          <w:divBdr>
            <w:top w:val="none" w:sz="0" w:space="0" w:color="auto"/>
            <w:left w:val="none" w:sz="0" w:space="0" w:color="auto"/>
            <w:bottom w:val="none" w:sz="0" w:space="0" w:color="auto"/>
            <w:right w:val="none" w:sz="0" w:space="0" w:color="auto"/>
          </w:divBdr>
        </w:div>
      </w:divsChild>
    </w:div>
    <w:div w:id="848642789">
      <w:bodyDiv w:val="1"/>
      <w:marLeft w:val="0"/>
      <w:marRight w:val="0"/>
      <w:marTop w:val="0"/>
      <w:marBottom w:val="0"/>
      <w:divBdr>
        <w:top w:val="none" w:sz="0" w:space="0" w:color="auto"/>
        <w:left w:val="none" w:sz="0" w:space="0" w:color="auto"/>
        <w:bottom w:val="none" w:sz="0" w:space="0" w:color="auto"/>
        <w:right w:val="none" w:sz="0" w:space="0" w:color="auto"/>
      </w:divBdr>
      <w:divsChild>
        <w:div w:id="1808549218">
          <w:marLeft w:val="432"/>
          <w:marRight w:val="0"/>
          <w:marTop w:val="120"/>
          <w:marBottom w:val="0"/>
          <w:divBdr>
            <w:top w:val="none" w:sz="0" w:space="0" w:color="auto"/>
            <w:left w:val="none" w:sz="0" w:space="0" w:color="auto"/>
            <w:bottom w:val="none" w:sz="0" w:space="0" w:color="auto"/>
            <w:right w:val="none" w:sz="0" w:space="0" w:color="auto"/>
          </w:divBdr>
        </w:div>
        <w:div w:id="1584144714">
          <w:marLeft w:val="432"/>
          <w:marRight w:val="0"/>
          <w:marTop w:val="120"/>
          <w:marBottom w:val="0"/>
          <w:divBdr>
            <w:top w:val="none" w:sz="0" w:space="0" w:color="auto"/>
            <w:left w:val="none" w:sz="0" w:space="0" w:color="auto"/>
            <w:bottom w:val="none" w:sz="0" w:space="0" w:color="auto"/>
            <w:right w:val="none" w:sz="0" w:space="0" w:color="auto"/>
          </w:divBdr>
        </w:div>
      </w:divsChild>
    </w:div>
    <w:div w:id="849177624">
      <w:bodyDiv w:val="1"/>
      <w:marLeft w:val="0"/>
      <w:marRight w:val="0"/>
      <w:marTop w:val="0"/>
      <w:marBottom w:val="0"/>
      <w:divBdr>
        <w:top w:val="none" w:sz="0" w:space="0" w:color="auto"/>
        <w:left w:val="none" w:sz="0" w:space="0" w:color="auto"/>
        <w:bottom w:val="none" w:sz="0" w:space="0" w:color="auto"/>
        <w:right w:val="none" w:sz="0" w:space="0" w:color="auto"/>
      </w:divBdr>
      <w:divsChild>
        <w:div w:id="1692803019">
          <w:marLeft w:val="547"/>
          <w:marRight w:val="0"/>
          <w:marTop w:val="154"/>
          <w:marBottom w:val="0"/>
          <w:divBdr>
            <w:top w:val="none" w:sz="0" w:space="0" w:color="auto"/>
            <w:left w:val="none" w:sz="0" w:space="0" w:color="auto"/>
            <w:bottom w:val="none" w:sz="0" w:space="0" w:color="auto"/>
            <w:right w:val="none" w:sz="0" w:space="0" w:color="auto"/>
          </w:divBdr>
        </w:div>
      </w:divsChild>
    </w:div>
    <w:div w:id="853762138">
      <w:bodyDiv w:val="1"/>
      <w:marLeft w:val="0"/>
      <w:marRight w:val="0"/>
      <w:marTop w:val="0"/>
      <w:marBottom w:val="0"/>
      <w:divBdr>
        <w:top w:val="none" w:sz="0" w:space="0" w:color="auto"/>
        <w:left w:val="none" w:sz="0" w:space="0" w:color="auto"/>
        <w:bottom w:val="none" w:sz="0" w:space="0" w:color="auto"/>
        <w:right w:val="none" w:sz="0" w:space="0" w:color="auto"/>
      </w:divBdr>
      <w:divsChild>
        <w:div w:id="1414084911">
          <w:marLeft w:val="432"/>
          <w:marRight w:val="0"/>
          <w:marTop w:val="120"/>
          <w:marBottom w:val="0"/>
          <w:divBdr>
            <w:top w:val="none" w:sz="0" w:space="0" w:color="auto"/>
            <w:left w:val="none" w:sz="0" w:space="0" w:color="auto"/>
            <w:bottom w:val="none" w:sz="0" w:space="0" w:color="auto"/>
            <w:right w:val="none" w:sz="0" w:space="0" w:color="auto"/>
          </w:divBdr>
        </w:div>
        <w:div w:id="1931816482">
          <w:marLeft w:val="432"/>
          <w:marRight w:val="0"/>
          <w:marTop w:val="120"/>
          <w:marBottom w:val="0"/>
          <w:divBdr>
            <w:top w:val="none" w:sz="0" w:space="0" w:color="auto"/>
            <w:left w:val="none" w:sz="0" w:space="0" w:color="auto"/>
            <w:bottom w:val="none" w:sz="0" w:space="0" w:color="auto"/>
            <w:right w:val="none" w:sz="0" w:space="0" w:color="auto"/>
          </w:divBdr>
        </w:div>
        <w:div w:id="887499743">
          <w:marLeft w:val="432"/>
          <w:marRight w:val="0"/>
          <w:marTop w:val="120"/>
          <w:marBottom w:val="0"/>
          <w:divBdr>
            <w:top w:val="none" w:sz="0" w:space="0" w:color="auto"/>
            <w:left w:val="none" w:sz="0" w:space="0" w:color="auto"/>
            <w:bottom w:val="none" w:sz="0" w:space="0" w:color="auto"/>
            <w:right w:val="none" w:sz="0" w:space="0" w:color="auto"/>
          </w:divBdr>
        </w:div>
        <w:div w:id="1366830941">
          <w:marLeft w:val="432"/>
          <w:marRight w:val="0"/>
          <w:marTop w:val="120"/>
          <w:marBottom w:val="0"/>
          <w:divBdr>
            <w:top w:val="none" w:sz="0" w:space="0" w:color="auto"/>
            <w:left w:val="none" w:sz="0" w:space="0" w:color="auto"/>
            <w:bottom w:val="none" w:sz="0" w:space="0" w:color="auto"/>
            <w:right w:val="none" w:sz="0" w:space="0" w:color="auto"/>
          </w:divBdr>
        </w:div>
        <w:div w:id="1924409458">
          <w:marLeft w:val="432"/>
          <w:marRight w:val="0"/>
          <w:marTop w:val="120"/>
          <w:marBottom w:val="0"/>
          <w:divBdr>
            <w:top w:val="none" w:sz="0" w:space="0" w:color="auto"/>
            <w:left w:val="none" w:sz="0" w:space="0" w:color="auto"/>
            <w:bottom w:val="none" w:sz="0" w:space="0" w:color="auto"/>
            <w:right w:val="none" w:sz="0" w:space="0" w:color="auto"/>
          </w:divBdr>
        </w:div>
        <w:div w:id="2018194507">
          <w:marLeft w:val="432"/>
          <w:marRight w:val="0"/>
          <w:marTop w:val="120"/>
          <w:marBottom w:val="0"/>
          <w:divBdr>
            <w:top w:val="none" w:sz="0" w:space="0" w:color="auto"/>
            <w:left w:val="none" w:sz="0" w:space="0" w:color="auto"/>
            <w:bottom w:val="none" w:sz="0" w:space="0" w:color="auto"/>
            <w:right w:val="none" w:sz="0" w:space="0" w:color="auto"/>
          </w:divBdr>
        </w:div>
        <w:div w:id="1917283655">
          <w:marLeft w:val="432"/>
          <w:marRight w:val="0"/>
          <w:marTop w:val="120"/>
          <w:marBottom w:val="0"/>
          <w:divBdr>
            <w:top w:val="none" w:sz="0" w:space="0" w:color="auto"/>
            <w:left w:val="none" w:sz="0" w:space="0" w:color="auto"/>
            <w:bottom w:val="none" w:sz="0" w:space="0" w:color="auto"/>
            <w:right w:val="none" w:sz="0" w:space="0" w:color="auto"/>
          </w:divBdr>
        </w:div>
        <w:div w:id="882524493">
          <w:marLeft w:val="432"/>
          <w:marRight w:val="0"/>
          <w:marTop w:val="120"/>
          <w:marBottom w:val="0"/>
          <w:divBdr>
            <w:top w:val="none" w:sz="0" w:space="0" w:color="auto"/>
            <w:left w:val="none" w:sz="0" w:space="0" w:color="auto"/>
            <w:bottom w:val="none" w:sz="0" w:space="0" w:color="auto"/>
            <w:right w:val="none" w:sz="0" w:space="0" w:color="auto"/>
          </w:divBdr>
        </w:div>
      </w:divsChild>
    </w:div>
    <w:div w:id="871385286">
      <w:bodyDiv w:val="1"/>
      <w:marLeft w:val="0"/>
      <w:marRight w:val="0"/>
      <w:marTop w:val="0"/>
      <w:marBottom w:val="0"/>
      <w:divBdr>
        <w:top w:val="none" w:sz="0" w:space="0" w:color="auto"/>
        <w:left w:val="none" w:sz="0" w:space="0" w:color="auto"/>
        <w:bottom w:val="none" w:sz="0" w:space="0" w:color="auto"/>
        <w:right w:val="none" w:sz="0" w:space="0" w:color="auto"/>
      </w:divBdr>
      <w:divsChild>
        <w:div w:id="270860394">
          <w:marLeft w:val="432"/>
          <w:marRight w:val="0"/>
          <w:marTop w:val="120"/>
          <w:marBottom w:val="0"/>
          <w:divBdr>
            <w:top w:val="none" w:sz="0" w:space="0" w:color="auto"/>
            <w:left w:val="none" w:sz="0" w:space="0" w:color="auto"/>
            <w:bottom w:val="none" w:sz="0" w:space="0" w:color="auto"/>
            <w:right w:val="none" w:sz="0" w:space="0" w:color="auto"/>
          </w:divBdr>
        </w:div>
        <w:div w:id="1021052049">
          <w:marLeft w:val="432"/>
          <w:marRight w:val="0"/>
          <w:marTop w:val="120"/>
          <w:marBottom w:val="0"/>
          <w:divBdr>
            <w:top w:val="none" w:sz="0" w:space="0" w:color="auto"/>
            <w:left w:val="none" w:sz="0" w:space="0" w:color="auto"/>
            <w:bottom w:val="none" w:sz="0" w:space="0" w:color="auto"/>
            <w:right w:val="none" w:sz="0" w:space="0" w:color="auto"/>
          </w:divBdr>
        </w:div>
      </w:divsChild>
    </w:div>
    <w:div w:id="883519151">
      <w:bodyDiv w:val="1"/>
      <w:marLeft w:val="0"/>
      <w:marRight w:val="0"/>
      <w:marTop w:val="0"/>
      <w:marBottom w:val="0"/>
      <w:divBdr>
        <w:top w:val="none" w:sz="0" w:space="0" w:color="auto"/>
        <w:left w:val="none" w:sz="0" w:space="0" w:color="auto"/>
        <w:bottom w:val="none" w:sz="0" w:space="0" w:color="auto"/>
        <w:right w:val="none" w:sz="0" w:space="0" w:color="auto"/>
      </w:divBdr>
      <w:divsChild>
        <w:div w:id="1974676161">
          <w:marLeft w:val="432"/>
          <w:marRight w:val="0"/>
          <w:marTop w:val="120"/>
          <w:marBottom w:val="0"/>
          <w:divBdr>
            <w:top w:val="none" w:sz="0" w:space="0" w:color="auto"/>
            <w:left w:val="none" w:sz="0" w:space="0" w:color="auto"/>
            <w:bottom w:val="none" w:sz="0" w:space="0" w:color="auto"/>
            <w:right w:val="none" w:sz="0" w:space="0" w:color="auto"/>
          </w:divBdr>
        </w:div>
        <w:div w:id="201989884">
          <w:marLeft w:val="432"/>
          <w:marRight w:val="0"/>
          <w:marTop w:val="120"/>
          <w:marBottom w:val="0"/>
          <w:divBdr>
            <w:top w:val="none" w:sz="0" w:space="0" w:color="auto"/>
            <w:left w:val="none" w:sz="0" w:space="0" w:color="auto"/>
            <w:bottom w:val="none" w:sz="0" w:space="0" w:color="auto"/>
            <w:right w:val="none" w:sz="0" w:space="0" w:color="auto"/>
          </w:divBdr>
        </w:div>
      </w:divsChild>
    </w:div>
    <w:div w:id="907618778">
      <w:bodyDiv w:val="1"/>
      <w:marLeft w:val="0"/>
      <w:marRight w:val="0"/>
      <w:marTop w:val="0"/>
      <w:marBottom w:val="0"/>
      <w:divBdr>
        <w:top w:val="none" w:sz="0" w:space="0" w:color="auto"/>
        <w:left w:val="none" w:sz="0" w:space="0" w:color="auto"/>
        <w:bottom w:val="none" w:sz="0" w:space="0" w:color="auto"/>
        <w:right w:val="none" w:sz="0" w:space="0" w:color="auto"/>
      </w:divBdr>
      <w:divsChild>
        <w:div w:id="1829442349">
          <w:marLeft w:val="432"/>
          <w:marRight w:val="0"/>
          <w:marTop w:val="120"/>
          <w:marBottom w:val="0"/>
          <w:divBdr>
            <w:top w:val="none" w:sz="0" w:space="0" w:color="auto"/>
            <w:left w:val="none" w:sz="0" w:space="0" w:color="auto"/>
            <w:bottom w:val="none" w:sz="0" w:space="0" w:color="auto"/>
            <w:right w:val="none" w:sz="0" w:space="0" w:color="auto"/>
          </w:divBdr>
        </w:div>
        <w:div w:id="854535503">
          <w:marLeft w:val="432"/>
          <w:marRight w:val="0"/>
          <w:marTop w:val="120"/>
          <w:marBottom w:val="0"/>
          <w:divBdr>
            <w:top w:val="none" w:sz="0" w:space="0" w:color="auto"/>
            <w:left w:val="none" w:sz="0" w:space="0" w:color="auto"/>
            <w:bottom w:val="none" w:sz="0" w:space="0" w:color="auto"/>
            <w:right w:val="none" w:sz="0" w:space="0" w:color="auto"/>
          </w:divBdr>
        </w:div>
      </w:divsChild>
    </w:div>
    <w:div w:id="923760839">
      <w:bodyDiv w:val="1"/>
      <w:marLeft w:val="0"/>
      <w:marRight w:val="0"/>
      <w:marTop w:val="0"/>
      <w:marBottom w:val="0"/>
      <w:divBdr>
        <w:top w:val="none" w:sz="0" w:space="0" w:color="auto"/>
        <w:left w:val="none" w:sz="0" w:space="0" w:color="auto"/>
        <w:bottom w:val="none" w:sz="0" w:space="0" w:color="auto"/>
        <w:right w:val="none" w:sz="0" w:space="0" w:color="auto"/>
      </w:divBdr>
      <w:divsChild>
        <w:div w:id="1919363415">
          <w:marLeft w:val="432"/>
          <w:marRight w:val="0"/>
          <w:marTop w:val="120"/>
          <w:marBottom w:val="0"/>
          <w:divBdr>
            <w:top w:val="none" w:sz="0" w:space="0" w:color="auto"/>
            <w:left w:val="none" w:sz="0" w:space="0" w:color="auto"/>
            <w:bottom w:val="none" w:sz="0" w:space="0" w:color="auto"/>
            <w:right w:val="none" w:sz="0" w:space="0" w:color="auto"/>
          </w:divBdr>
        </w:div>
        <w:div w:id="857112324">
          <w:marLeft w:val="864"/>
          <w:marRight w:val="0"/>
          <w:marTop w:val="100"/>
          <w:marBottom w:val="0"/>
          <w:divBdr>
            <w:top w:val="none" w:sz="0" w:space="0" w:color="auto"/>
            <w:left w:val="none" w:sz="0" w:space="0" w:color="auto"/>
            <w:bottom w:val="none" w:sz="0" w:space="0" w:color="auto"/>
            <w:right w:val="none" w:sz="0" w:space="0" w:color="auto"/>
          </w:divBdr>
        </w:div>
        <w:div w:id="1116678346">
          <w:marLeft w:val="864"/>
          <w:marRight w:val="0"/>
          <w:marTop w:val="100"/>
          <w:marBottom w:val="0"/>
          <w:divBdr>
            <w:top w:val="none" w:sz="0" w:space="0" w:color="auto"/>
            <w:left w:val="none" w:sz="0" w:space="0" w:color="auto"/>
            <w:bottom w:val="none" w:sz="0" w:space="0" w:color="auto"/>
            <w:right w:val="none" w:sz="0" w:space="0" w:color="auto"/>
          </w:divBdr>
        </w:div>
        <w:div w:id="238447821">
          <w:marLeft w:val="864"/>
          <w:marRight w:val="0"/>
          <w:marTop w:val="100"/>
          <w:marBottom w:val="0"/>
          <w:divBdr>
            <w:top w:val="none" w:sz="0" w:space="0" w:color="auto"/>
            <w:left w:val="none" w:sz="0" w:space="0" w:color="auto"/>
            <w:bottom w:val="none" w:sz="0" w:space="0" w:color="auto"/>
            <w:right w:val="none" w:sz="0" w:space="0" w:color="auto"/>
          </w:divBdr>
        </w:div>
        <w:div w:id="790587012">
          <w:marLeft w:val="864"/>
          <w:marRight w:val="0"/>
          <w:marTop w:val="100"/>
          <w:marBottom w:val="0"/>
          <w:divBdr>
            <w:top w:val="none" w:sz="0" w:space="0" w:color="auto"/>
            <w:left w:val="none" w:sz="0" w:space="0" w:color="auto"/>
            <w:bottom w:val="none" w:sz="0" w:space="0" w:color="auto"/>
            <w:right w:val="none" w:sz="0" w:space="0" w:color="auto"/>
          </w:divBdr>
        </w:div>
        <w:div w:id="1696955702">
          <w:marLeft w:val="864"/>
          <w:marRight w:val="0"/>
          <w:marTop w:val="100"/>
          <w:marBottom w:val="0"/>
          <w:divBdr>
            <w:top w:val="none" w:sz="0" w:space="0" w:color="auto"/>
            <w:left w:val="none" w:sz="0" w:space="0" w:color="auto"/>
            <w:bottom w:val="none" w:sz="0" w:space="0" w:color="auto"/>
            <w:right w:val="none" w:sz="0" w:space="0" w:color="auto"/>
          </w:divBdr>
        </w:div>
      </w:divsChild>
    </w:div>
    <w:div w:id="952129822">
      <w:bodyDiv w:val="1"/>
      <w:marLeft w:val="0"/>
      <w:marRight w:val="0"/>
      <w:marTop w:val="0"/>
      <w:marBottom w:val="0"/>
      <w:divBdr>
        <w:top w:val="none" w:sz="0" w:space="0" w:color="auto"/>
        <w:left w:val="none" w:sz="0" w:space="0" w:color="auto"/>
        <w:bottom w:val="none" w:sz="0" w:space="0" w:color="auto"/>
        <w:right w:val="none" w:sz="0" w:space="0" w:color="auto"/>
      </w:divBdr>
      <w:divsChild>
        <w:div w:id="1927151664">
          <w:marLeft w:val="432"/>
          <w:marRight w:val="0"/>
          <w:marTop w:val="120"/>
          <w:marBottom w:val="0"/>
          <w:divBdr>
            <w:top w:val="none" w:sz="0" w:space="0" w:color="auto"/>
            <w:left w:val="none" w:sz="0" w:space="0" w:color="auto"/>
            <w:bottom w:val="none" w:sz="0" w:space="0" w:color="auto"/>
            <w:right w:val="none" w:sz="0" w:space="0" w:color="auto"/>
          </w:divBdr>
        </w:div>
      </w:divsChild>
    </w:div>
    <w:div w:id="969359335">
      <w:bodyDiv w:val="1"/>
      <w:marLeft w:val="0"/>
      <w:marRight w:val="0"/>
      <w:marTop w:val="0"/>
      <w:marBottom w:val="0"/>
      <w:divBdr>
        <w:top w:val="none" w:sz="0" w:space="0" w:color="auto"/>
        <w:left w:val="none" w:sz="0" w:space="0" w:color="auto"/>
        <w:bottom w:val="none" w:sz="0" w:space="0" w:color="auto"/>
        <w:right w:val="none" w:sz="0" w:space="0" w:color="auto"/>
      </w:divBdr>
      <w:divsChild>
        <w:div w:id="236323988">
          <w:marLeft w:val="547"/>
          <w:marRight w:val="0"/>
          <w:marTop w:val="115"/>
          <w:marBottom w:val="0"/>
          <w:divBdr>
            <w:top w:val="none" w:sz="0" w:space="0" w:color="auto"/>
            <w:left w:val="none" w:sz="0" w:space="0" w:color="auto"/>
            <w:bottom w:val="none" w:sz="0" w:space="0" w:color="auto"/>
            <w:right w:val="none" w:sz="0" w:space="0" w:color="auto"/>
          </w:divBdr>
        </w:div>
        <w:div w:id="814954963">
          <w:marLeft w:val="547"/>
          <w:marRight w:val="0"/>
          <w:marTop w:val="115"/>
          <w:marBottom w:val="0"/>
          <w:divBdr>
            <w:top w:val="none" w:sz="0" w:space="0" w:color="auto"/>
            <w:left w:val="none" w:sz="0" w:space="0" w:color="auto"/>
            <w:bottom w:val="none" w:sz="0" w:space="0" w:color="auto"/>
            <w:right w:val="none" w:sz="0" w:space="0" w:color="auto"/>
          </w:divBdr>
        </w:div>
        <w:div w:id="36320561">
          <w:marLeft w:val="547"/>
          <w:marRight w:val="0"/>
          <w:marTop w:val="115"/>
          <w:marBottom w:val="0"/>
          <w:divBdr>
            <w:top w:val="none" w:sz="0" w:space="0" w:color="auto"/>
            <w:left w:val="none" w:sz="0" w:space="0" w:color="auto"/>
            <w:bottom w:val="none" w:sz="0" w:space="0" w:color="auto"/>
            <w:right w:val="none" w:sz="0" w:space="0" w:color="auto"/>
          </w:divBdr>
        </w:div>
        <w:div w:id="1220481066">
          <w:marLeft w:val="547"/>
          <w:marRight w:val="0"/>
          <w:marTop w:val="115"/>
          <w:marBottom w:val="0"/>
          <w:divBdr>
            <w:top w:val="none" w:sz="0" w:space="0" w:color="auto"/>
            <w:left w:val="none" w:sz="0" w:space="0" w:color="auto"/>
            <w:bottom w:val="none" w:sz="0" w:space="0" w:color="auto"/>
            <w:right w:val="none" w:sz="0" w:space="0" w:color="auto"/>
          </w:divBdr>
        </w:div>
        <w:div w:id="944994755">
          <w:marLeft w:val="547"/>
          <w:marRight w:val="0"/>
          <w:marTop w:val="115"/>
          <w:marBottom w:val="0"/>
          <w:divBdr>
            <w:top w:val="none" w:sz="0" w:space="0" w:color="auto"/>
            <w:left w:val="none" w:sz="0" w:space="0" w:color="auto"/>
            <w:bottom w:val="none" w:sz="0" w:space="0" w:color="auto"/>
            <w:right w:val="none" w:sz="0" w:space="0" w:color="auto"/>
          </w:divBdr>
        </w:div>
        <w:div w:id="1045986054">
          <w:marLeft w:val="1166"/>
          <w:marRight w:val="0"/>
          <w:marTop w:val="115"/>
          <w:marBottom w:val="0"/>
          <w:divBdr>
            <w:top w:val="none" w:sz="0" w:space="0" w:color="auto"/>
            <w:left w:val="none" w:sz="0" w:space="0" w:color="auto"/>
            <w:bottom w:val="none" w:sz="0" w:space="0" w:color="auto"/>
            <w:right w:val="none" w:sz="0" w:space="0" w:color="auto"/>
          </w:divBdr>
        </w:div>
        <w:div w:id="1228495226">
          <w:marLeft w:val="1166"/>
          <w:marRight w:val="0"/>
          <w:marTop w:val="115"/>
          <w:marBottom w:val="0"/>
          <w:divBdr>
            <w:top w:val="none" w:sz="0" w:space="0" w:color="auto"/>
            <w:left w:val="none" w:sz="0" w:space="0" w:color="auto"/>
            <w:bottom w:val="none" w:sz="0" w:space="0" w:color="auto"/>
            <w:right w:val="none" w:sz="0" w:space="0" w:color="auto"/>
          </w:divBdr>
        </w:div>
      </w:divsChild>
    </w:div>
    <w:div w:id="991953717">
      <w:bodyDiv w:val="1"/>
      <w:marLeft w:val="0"/>
      <w:marRight w:val="0"/>
      <w:marTop w:val="0"/>
      <w:marBottom w:val="0"/>
      <w:divBdr>
        <w:top w:val="none" w:sz="0" w:space="0" w:color="auto"/>
        <w:left w:val="none" w:sz="0" w:space="0" w:color="auto"/>
        <w:bottom w:val="none" w:sz="0" w:space="0" w:color="auto"/>
        <w:right w:val="none" w:sz="0" w:space="0" w:color="auto"/>
      </w:divBdr>
      <w:divsChild>
        <w:div w:id="660087305">
          <w:marLeft w:val="432"/>
          <w:marRight w:val="0"/>
          <w:marTop w:val="120"/>
          <w:marBottom w:val="0"/>
          <w:divBdr>
            <w:top w:val="none" w:sz="0" w:space="0" w:color="auto"/>
            <w:left w:val="none" w:sz="0" w:space="0" w:color="auto"/>
            <w:bottom w:val="none" w:sz="0" w:space="0" w:color="auto"/>
            <w:right w:val="none" w:sz="0" w:space="0" w:color="auto"/>
          </w:divBdr>
        </w:div>
        <w:div w:id="290480653">
          <w:marLeft w:val="432"/>
          <w:marRight w:val="0"/>
          <w:marTop w:val="120"/>
          <w:marBottom w:val="0"/>
          <w:divBdr>
            <w:top w:val="none" w:sz="0" w:space="0" w:color="auto"/>
            <w:left w:val="none" w:sz="0" w:space="0" w:color="auto"/>
            <w:bottom w:val="none" w:sz="0" w:space="0" w:color="auto"/>
            <w:right w:val="none" w:sz="0" w:space="0" w:color="auto"/>
          </w:divBdr>
        </w:div>
        <w:div w:id="300422914">
          <w:marLeft w:val="432"/>
          <w:marRight w:val="0"/>
          <w:marTop w:val="120"/>
          <w:marBottom w:val="0"/>
          <w:divBdr>
            <w:top w:val="none" w:sz="0" w:space="0" w:color="auto"/>
            <w:left w:val="none" w:sz="0" w:space="0" w:color="auto"/>
            <w:bottom w:val="none" w:sz="0" w:space="0" w:color="auto"/>
            <w:right w:val="none" w:sz="0" w:space="0" w:color="auto"/>
          </w:divBdr>
        </w:div>
      </w:divsChild>
    </w:div>
    <w:div w:id="996227091">
      <w:bodyDiv w:val="1"/>
      <w:marLeft w:val="0"/>
      <w:marRight w:val="0"/>
      <w:marTop w:val="0"/>
      <w:marBottom w:val="0"/>
      <w:divBdr>
        <w:top w:val="none" w:sz="0" w:space="0" w:color="auto"/>
        <w:left w:val="none" w:sz="0" w:space="0" w:color="auto"/>
        <w:bottom w:val="none" w:sz="0" w:space="0" w:color="auto"/>
        <w:right w:val="none" w:sz="0" w:space="0" w:color="auto"/>
      </w:divBdr>
      <w:divsChild>
        <w:div w:id="443960130">
          <w:marLeft w:val="576"/>
          <w:marRight w:val="0"/>
          <w:marTop w:val="120"/>
          <w:marBottom w:val="0"/>
          <w:divBdr>
            <w:top w:val="none" w:sz="0" w:space="0" w:color="auto"/>
            <w:left w:val="none" w:sz="0" w:space="0" w:color="auto"/>
            <w:bottom w:val="none" w:sz="0" w:space="0" w:color="auto"/>
            <w:right w:val="none" w:sz="0" w:space="0" w:color="auto"/>
          </w:divBdr>
        </w:div>
        <w:div w:id="1741095679">
          <w:marLeft w:val="576"/>
          <w:marRight w:val="0"/>
          <w:marTop w:val="120"/>
          <w:marBottom w:val="0"/>
          <w:divBdr>
            <w:top w:val="none" w:sz="0" w:space="0" w:color="auto"/>
            <w:left w:val="none" w:sz="0" w:space="0" w:color="auto"/>
            <w:bottom w:val="none" w:sz="0" w:space="0" w:color="auto"/>
            <w:right w:val="none" w:sz="0" w:space="0" w:color="auto"/>
          </w:divBdr>
        </w:div>
        <w:div w:id="1873568895">
          <w:marLeft w:val="576"/>
          <w:marRight w:val="0"/>
          <w:marTop w:val="120"/>
          <w:marBottom w:val="0"/>
          <w:divBdr>
            <w:top w:val="none" w:sz="0" w:space="0" w:color="auto"/>
            <w:left w:val="none" w:sz="0" w:space="0" w:color="auto"/>
            <w:bottom w:val="none" w:sz="0" w:space="0" w:color="auto"/>
            <w:right w:val="none" w:sz="0" w:space="0" w:color="auto"/>
          </w:divBdr>
        </w:div>
        <w:div w:id="55671798">
          <w:marLeft w:val="576"/>
          <w:marRight w:val="0"/>
          <w:marTop w:val="120"/>
          <w:marBottom w:val="0"/>
          <w:divBdr>
            <w:top w:val="none" w:sz="0" w:space="0" w:color="auto"/>
            <w:left w:val="none" w:sz="0" w:space="0" w:color="auto"/>
            <w:bottom w:val="none" w:sz="0" w:space="0" w:color="auto"/>
            <w:right w:val="none" w:sz="0" w:space="0" w:color="auto"/>
          </w:divBdr>
        </w:div>
      </w:divsChild>
    </w:div>
    <w:div w:id="1009062276">
      <w:bodyDiv w:val="1"/>
      <w:marLeft w:val="0"/>
      <w:marRight w:val="0"/>
      <w:marTop w:val="0"/>
      <w:marBottom w:val="0"/>
      <w:divBdr>
        <w:top w:val="none" w:sz="0" w:space="0" w:color="auto"/>
        <w:left w:val="none" w:sz="0" w:space="0" w:color="auto"/>
        <w:bottom w:val="none" w:sz="0" w:space="0" w:color="auto"/>
        <w:right w:val="none" w:sz="0" w:space="0" w:color="auto"/>
      </w:divBdr>
      <w:divsChild>
        <w:div w:id="1048797408">
          <w:marLeft w:val="576"/>
          <w:marRight w:val="0"/>
          <w:marTop w:val="120"/>
          <w:marBottom w:val="0"/>
          <w:divBdr>
            <w:top w:val="none" w:sz="0" w:space="0" w:color="auto"/>
            <w:left w:val="none" w:sz="0" w:space="0" w:color="auto"/>
            <w:bottom w:val="none" w:sz="0" w:space="0" w:color="auto"/>
            <w:right w:val="none" w:sz="0" w:space="0" w:color="auto"/>
          </w:divBdr>
        </w:div>
        <w:div w:id="1334794011">
          <w:marLeft w:val="1008"/>
          <w:marRight w:val="0"/>
          <w:marTop w:val="110"/>
          <w:marBottom w:val="0"/>
          <w:divBdr>
            <w:top w:val="none" w:sz="0" w:space="0" w:color="auto"/>
            <w:left w:val="none" w:sz="0" w:space="0" w:color="auto"/>
            <w:bottom w:val="none" w:sz="0" w:space="0" w:color="auto"/>
            <w:right w:val="none" w:sz="0" w:space="0" w:color="auto"/>
          </w:divBdr>
        </w:div>
        <w:div w:id="630600236">
          <w:marLeft w:val="576"/>
          <w:marRight w:val="0"/>
          <w:marTop w:val="120"/>
          <w:marBottom w:val="0"/>
          <w:divBdr>
            <w:top w:val="none" w:sz="0" w:space="0" w:color="auto"/>
            <w:left w:val="none" w:sz="0" w:space="0" w:color="auto"/>
            <w:bottom w:val="none" w:sz="0" w:space="0" w:color="auto"/>
            <w:right w:val="none" w:sz="0" w:space="0" w:color="auto"/>
          </w:divBdr>
        </w:div>
        <w:div w:id="1885291979">
          <w:marLeft w:val="1008"/>
          <w:marRight w:val="0"/>
          <w:marTop w:val="110"/>
          <w:marBottom w:val="0"/>
          <w:divBdr>
            <w:top w:val="none" w:sz="0" w:space="0" w:color="auto"/>
            <w:left w:val="none" w:sz="0" w:space="0" w:color="auto"/>
            <w:bottom w:val="none" w:sz="0" w:space="0" w:color="auto"/>
            <w:right w:val="none" w:sz="0" w:space="0" w:color="auto"/>
          </w:divBdr>
        </w:div>
        <w:div w:id="1574584242">
          <w:marLeft w:val="1008"/>
          <w:marRight w:val="0"/>
          <w:marTop w:val="110"/>
          <w:marBottom w:val="0"/>
          <w:divBdr>
            <w:top w:val="none" w:sz="0" w:space="0" w:color="auto"/>
            <w:left w:val="none" w:sz="0" w:space="0" w:color="auto"/>
            <w:bottom w:val="none" w:sz="0" w:space="0" w:color="auto"/>
            <w:right w:val="none" w:sz="0" w:space="0" w:color="auto"/>
          </w:divBdr>
        </w:div>
      </w:divsChild>
    </w:div>
    <w:div w:id="103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85301026">
          <w:marLeft w:val="432"/>
          <w:marRight w:val="0"/>
          <w:marTop w:val="120"/>
          <w:marBottom w:val="0"/>
          <w:divBdr>
            <w:top w:val="none" w:sz="0" w:space="0" w:color="auto"/>
            <w:left w:val="none" w:sz="0" w:space="0" w:color="auto"/>
            <w:bottom w:val="none" w:sz="0" w:space="0" w:color="auto"/>
            <w:right w:val="none" w:sz="0" w:space="0" w:color="auto"/>
          </w:divBdr>
        </w:div>
        <w:div w:id="1391997364">
          <w:marLeft w:val="432"/>
          <w:marRight w:val="0"/>
          <w:marTop w:val="120"/>
          <w:marBottom w:val="0"/>
          <w:divBdr>
            <w:top w:val="none" w:sz="0" w:space="0" w:color="auto"/>
            <w:left w:val="none" w:sz="0" w:space="0" w:color="auto"/>
            <w:bottom w:val="none" w:sz="0" w:space="0" w:color="auto"/>
            <w:right w:val="none" w:sz="0" w:space="0" w:color="auto"/>
          </w:divBdr>
        </w:div>
        <w:div w:id="96876914">
          <w:marLeft w:val="432"/>
          <w:marRight w:val="0"/>
          <w:marTop w:val="120"/>
          <w:marBottom w:val="0"/>
          <w:divBdr>
            <w:top w:val="none" w:sz="0" w:space="0" w:color="auto"/>
            <w:left w:val="none" w:sz="0" w:space="0" w:color="auto"/>
            <w:bottom w:val="none" w:sz="0" w:space="0" w:color="auto"/>
            <w:right w:val="none" w:sz="0" w:space="0" w:color="auto"/>
          </w:divBdr>
        </w:div>
        <w:div w:id="1691645873">
          <w:marLeft w:val="432"/>
          <w:marRight w:val="0"/>
          <w:marTop w:val="120"/>
          <w:marBottom w:val="0"/>
          <w:divBdr>
            <w:top w:val="none" w:sz="0" w:space="0" w:color="auto"/>
            <w:left w:val="none" w:sz="0" w:space="0" w:color="auto"/>
            <w:bottom w:val="none" w:sz="0" w:space="0" w:color="auto"/>
            <w:right w:val="none" w:sz="0" w:space="0" w:color="auto"/>
          </w:divBdr>
        </w:div>
        <w:div w:id="1241789857">
          <w:marLeft w:val="432"/>
          <w:marRight w:val="0"/>
          <w:marTop w:val="120"/>
          <w:marBottom w:val="0"/>
          <w:divBdr>
            <w:top w:val="none" w:sz="0" w:space="0" w:color="auto"/>
            <w:left w:val="none" w:sz="0" w:space="0" w:color="auto"/>
            <w:bottom w:val="none" w:sz="0" w:space="0" w:color="auto"/>
            <w:right w:val="none" w:sz="0" w:space="0" w:color="auto"/>
          </w:divBdr>
        </w:div>
        <w:div w:id="720517516">
          <w:marLeft w:val="432"/>
          <w:marRight w:val="0"/>
          <w:marTop w:val="120"/>
          <w:marBottom w:val="0"/>
          <w:divBdr>
            <w:top w:val="none" w:sz="0" w:space="0" w:color="auto"/>
            <w:left w:val="none" w:sz="0" w:space="0" w:color="auto"/>
            <w:bottom w:val="none" w:sz="0" w:space="0" w:color="auto"/>
            <w:right w:val="none" w:sz="0" w:space="0" w:color="auto"/>
          </w:divBdr>
        </w:div>
        <w:div w:id="956176470">
          <w:marLeft w:val="432"/>
          <w:marRight w:val="0"/>
          <w:marTop w:val="120"/>
          <w:marBottom w:val="0"/>
          <w:divBdr>
            <w:top w:val="none" w:sz="0" w:space="0" w:color="auto"/>
            <w:left w:val="none" w:sz="0" w:space="0" w:color="auto"/>
            <w:bottom w:val="none" w:sz="0" w:space="0" w:color="auto"/>
            <w:right w:val="none" w:sz="0" w:space="0" w:color="auto"/>
          </w:divBdr>
        </w:div>
      </w:divsChild>
    </w:div>
    <w:div w:id="1055348628">
      <w:bodyDiv w:val="1"/>
      <w:marLeft w:val="0"/>
      <w:marRight w:val="0"/>
      <w:marTop w:val="0"/>
      <w:marBottom w:val="0"/>
      <w:divBdr>
        <w:top w:val="none" w:sz="0" w:space="0" w:color="auto"/>
        <w:left w:val="none" w:sz="0" w:space="0" w:color="auto"/>
        <w:bottom w:val="none" w:sz="0" w:space="0" w:color="auto"/>
        <w:right w:val="none" w:sz="0" w:space="0" w:color="auto"/>
      </w:divBdr>
      <w:divsChild>
        <w:div w:id="76026955">
          <w:marLeft w:val="806"/>
          <w:marRight w:val="0"/>
          <w:marTop w:val="125"/>
          <w:marBottom w:val="0"/>
          <w:divBdr>
            <w:top w:val="none" w:sz="0" w:space="0" w:color="auto"/>
            <w:left w:val="none" w:sz="0" w:space="0" w:color="auto"/>
            <w:bottom w:val="none" w:sz="0" w:space="0" w:color="auto"/>
            <w:right w:val="none" w:sz="0" w:space="0" w:color="auto"/>
          </w:divBdr>
        </w:div>
        <w:div w:id="29571735">
          <w:marLeft w:val="806"/>
          <w:marRight w:val="0"/>
          <w:marTop w:val="125"/>
          <w:marBottom w:val="0"/>
          <w:divBdr>
            <w:top w:val="none" w:sz="0" w:space="0" w:color="auto"/>
            <w:left w:val="none" w:sz="0" w:space="0" w:color="auto"/>
            <w:bottom w:val="none" w:sz="0" w:space="0" w:color="auto"/>
            <w:right w:val="none" w:sz="0" w:space="0" w:color="auto"/>
          </w:divBdr>
        </w:div>
      </w:divsChild>
    </w:div>
    <w:div w:id="1055735882">
      <w:bodyDiv w:val="1"/>
      <w:marLeft w:val="0"/>
      <w:marRight w:val="0"/>
      <w:marTop w:val="0"/>
      <w:marBottom w:val="0"/>
      <w:divBdr>
        <w:top w:val="none" w:sz="0" w:space="0" w:color="auto"/>
        <w:left w:val="none" w:sz="0" w:space="0" w:color="auto"/>
        <w:bottom w:val="none" w:sz="0" w:space="0" w:color="auto"/>
        <w:right w:val="none" w:sz="0" w:space="0" w:color="auto"/>
      </w:divBdr>
      <w:divsChild>
        <w:div w:id="142086509">
          <w:marLeft w:val="547"/>
          <w:marRight w:val="0"/>
          <w:marTop w:val="154"/>
          <w:marBottom w:val="0"/>
          <w:divBdr>
            <w:top w:val="none" w:sz="0" w:space="0" w:color="auto"/>
            <w:left w:val="none" w:sz="0" w:space="0" w:color="auto"/>
            <w:bottom w:val="none" w:sz="0" w:space="0" w:color="auto"/>
            <w:right w:val="none" w:sz="0" w:space="0" w:color="auto"/>
          </w:divBdr>
        </w:div>
        <w:div w:id="2079398287">
          <w:marLeft w:val="547"/>
          <w:marRight w:val="0"/>
          <w:marTop w:val="154"/>
          <w:marBottom w:val="0"/>
          <w:divBdr>
            <w:top w:val="none" w:sz="0" w:space="0" w:color="auto"/>
            <w:left w:val="none" w:sz="0" w:space="0" w:color="auto"/>
            <w:bottom w:val="none" w:sz="0" w:space="0" w:color="auto"/>
            <w:right w:val="none" w:sz="0" w:space="0" w:color="auto"/>
          </w:divBdr>
        </w:div>
        <w:div w:id="2062627391">
          <w:marLeft w:val="547"/>
          <w:marRight w:val="0"/>
          <w:marTop w:val="154"/>
          <w:marBottom w:val="0"/>
          <w:divBdr>
            <w:top w:val="none" w:sz="0" w:space="0" w:color="auto"/>
            <w:left w:val="none" w:sz="0" w:space="0" w:color="auto"/>
            <w:bottom w:val="none" w:sz="0" w:space="0" w:color="auto"/>
            <w:right w:val="none" w:sz="0" w:space="0" w:color="auto"/>
          </w:divBdr>
        </w:div>
      </w:divsChild>
    </w:div>
    <w:div w:id="1073352033">
      <w:bodyDiv w:val="1"/>
      <w:marLeft w:val="0"/>
      <w:marRight w:val="0"/>
      <w:marTop w:val="0"/>
      <w:marBottom w:val="0"/>
      <w:divBdr>
        <w:top w:val="none" w:sz="0" w:space="0" w:color="auto"/>
        <w:left w:val="none" w:sz="0" w:space="0" w:color="auto"/>
        <w:bottom w:val="none" w:sz="0" w:space="0" w:color="auto"/>
        <w:right w:val="none" w:sz="0" w:space="0" w:color="auto"/>
      </w:divBdr>
      <w:divsChild>
        <w:div w:id="130635977">
          <w:marLeft w:val="432"/>
          <w:marRight w:val="0"/>
          <w:marTop w:val="120"/>
          <w:marBottom w:val="0"/>
          <w:divBdr>
            <w:top w:val="none" w:sz="0" w:space="0" w:color="auto"/>
            <w:left w:val="none" w:sz="0" w:space="0" w:color="auto"/>
            <w:bottom w:val="none" w:sz="0" w:space="0" w:color="auto"/>
            <w:right w:val="none" w:sz="0" w:space="0" w:color="auto"/>
          </w:divBdr>
        </w:div>
      </w:divsChild>
    </w:div>
    <w:div w:id="1084036776">
      <w:bodyDiv w:val="1"/>
      <w:marLeft w:val="0"/>
      <w:marRight w:val="0"/>
      <w:marTop w:val="0"/>
      <w:marBottom w:val="0"/>
      <w:divBdr>
        <w:top w:val="none" w:sz="0" w:space="0" w:color="auto"/>
        <w:left w:val="none" w:sz="0" w:space="0" w:color="auto"/>
        <w:bottom w:val="none" w:sz="0" w:space="0" w:color="auto"/>
        <w:right w:val="none" w:sz="0" w:space="0" w:color="auto"/>
      </w:divBdr>
      <w:divsChild>
        <w:div w:id="661931632">
          <w:marLeft w:val="576"/>
          <w:marRight w:val="0"/>
          <w:marTop w:val="120"/>
          <w:marBottom w:val="0"/>
          <w:divBdr>
            <w:top w:val="none" w:sz="0" w:space="0" w:color="auto"/>
            <w:left w:val="none" w:sz="0" w:space="0" w:color="auto"/>
            <w:bottom w:val="none" w:sz="0" w:space="0" w:color="auto"/>
            <w:right w:val="none" w:sz="0" w:space="0" w:color="auto"/>
          </w:divBdr>
        </w:div>
        <w:div w:id="656038839">
          <w:marLeft w:val="576"/>
          <w:marRight w:val="0"/>
          <w:marTop w:val="120"/>
          <w:marBottom w:val="0"/>
          <w:divBdr>
            <w:top w:val="none" w:sz="0" w:space="0" w:color="auto"/>
            <w:left w:val="none" w:sz="0" w:space="0" w:color="auto"/>
            <w:bottom w:val="none" w:sz="0" w:space="0" w:color="auto"/>
            <w:right w:val="none" w:sz="0" w:space="0" w:color="auto"/>
          </w:divBdr>
        </w:div>
        <w:div w:id="64032120">
          <w:marLeft w:val="576"/>
          <w:marRight w:val="0"/>
          <w:marTop w:val="120"/>
          <w:marBottom w:val="0"/>
          <w:divBdr>
            <w:top w:val="none" w:sz="0" w:space="0" w:color="auto"/>
            <w:left w:val="none" w:sz="0" w:space="0" w:color="auto"/>
            <w:bottom w:val="none" w:sz="0" w:space="0" w:color="auto"/>
            <w:right w:val="none" w:sz="0" w:space="0" w:color="auto"/>
          </w:divBdr>
        </w:div>
      </w:divsChild>
    </w:div>
    <w:div w:id="1090195471">
      <w:bodyDiv w:val="1"/>
      <w:marLeft w:val="0"/>
      <w:marRight w:val="0"/>
      <w:marTop w:val="0"/>
      <w:marBottom w:val="0"/>
      <w:divBdr>
        <w:top w:val="none" w:sz="0" w:space="0" w:color="auto"/>
        <w:left w:val="none" w:sz="0" w:space="0" w:color="auto"/>
        <w:bottom w:val="none" w:sz="0" w:space="0" w:color="auto"/>
        <w:right w:val="none" w:sz="0" w:space="0" w:color="auto"/>
      </w:divBdr>
      <w:divsChild>
        <w:div w:id="892931477">
          <w:marLeft w:val="432"/>
          <w:marRight w:val="0"/>
          <w:marTop w:val="120"/>
          <w:marBottom w:val="0"/>
          <w:divBdr>
            <w:top w:val="none" w:sz="0" w:space="0" w:color="auto"/>
            <w:left w:val="none" w:sz="0" w:space="0" w:color="auto"/>
            <w:bottom w:val="none" w:sz="0" w:space="0" w:color="auto"/>
            <w:right w:val="none" w:sz="0" w:space="0" w:color="auto"/>
          </w:divBdr>
        </w:div>
        <w:div w:id="56900951">
          <w:marLeft w:val="432"/>
          <w:marRight w:val="0"/>
          <w:marTop w:val="120"/>
          <w:marBottom w:val="0"/>
          <w:divBdr>
            <w:top w:val="none" w:sz="0" w:space="0" w:color="auto"/>
            <w:left w:val="none" w:sz="0" w:space="0" w:color="auto"/>
            <w:bottom w:val="none" w:sz="0" w:space="0" w:color="auto"/>
            <w:right w:val="none" w:sz="0" w:space="0" w:color="auto"/>
          </w:divBdr>
        </w:div>
      </w:divsChild>
    </w:div>
    <w:div w:id="1095521370">
      <w:bodyDiv w:val="1"/>
      <w:marLeft w:val="0"/>
      <w:marRight w:val="0"/>
      <w:marTop w:val="0"/>
      <w:marBottom w:val="0"/>
      <w:divBdr>
        <w:top w:val="none" w:sz="0" w:space="0" w:color="auto"/>
        <w:left w:val="none" w:sz="0" w:space="0" w:color="auto"/>
        <w:bottom w:val="none" w:sz="0" w:space="0" w:color="auto"/>
        <w:right w:val="none" w:sz="0" w:space="0" w:color="auto"/>
      </w:divBdr>
      <w:divsChild>
        <w:div w:id="711614507">
          <w:marLeft w:val="547"/>
          <w:marRight w:val="0"/>
          <w:marTop w:val="154"/>
          <w:marBottom w:val="0"/>
          <w:divBdr>
            <w:top w:val="none" w:sz="0" w:space="0" w:color="auto"/>
            <w:left w:val="none" w:sz="0" w:space="0" w:color="auto"/>
            <w:bottom w:val="none" w:sz="0" w:space="0" w:color="auto"/>
            <w:right w:val="none" w:sz="0" w:space="0" w:color="auto"/>
          </w:divBdr>
        </w:div>
        <w:div w:id="758719073">
          <w:marLeft w:val="547"/>
          <w:marRight w:val="0"/>
          <w:marTop w:val="134"/>
          <w:marBottom w:val="0"/>
          <w:divBdr>
            <w:top w:val="none" w:sz="0" w:space="0" w:color="auto"/>
            <w:left w:val="none" w:sz="0" w:space="0" w:color="auto"/>
            <w:bottom w:val="none" w:sz="0" w:space="0" w:color="auto"/>
            <w:right w:val="none" w:sz="0" w:space="0" w:color="auto"/>
          </w:divBdr>
        </w:div>
        <w:div w:id="1623878331">
          <w:marLeft w:val="547"/>
          <w:marRight w:val="0"/>
          <w:marTop w:val="134"/>
          <w:marBottom w:val="0"/>
          <w:divBdr>
            <w:top w:val="none" w:sz="0" w:space="0" w:color="auto"/>
            <w:left w:val="none" w:sz="0" w:space="0" w:color="auto"/>
            <w:bottom w:val="none" w:sz="0" w:space="0" w:color="auto"/>
            <w:right w:val="none" w:sz="0" w:space="0" w:color="auto"/>
          </w:divBdr>
        </w:div>
      </w:divsChild>
    </w:div>
    <w:div w:id="1105156695">
      <w:bodyDiv w:val="1"/>
      <w:marLeft w:val="0"/>
      <w:marRight w:val="0"/>
      <w:marTop w:val="0"/>
      <w:marBottom w:val="0"/>
      <w:divBdr>
        <w:top w:val="none" w:sz="0" w:space="0" w:color="auto"/>
        <w:left w:val="none" w:sz="0" w:space="0" w:color="auto"/>
        <w:bottom w:val="none" w:sz="0" w:space="0" w:color="auto"/>
        <w:right w:val="none" w:sz="0" w:space="0" w:color="auto"/>
      </w:divBdr>
      <w:divsChild>
        <w:div w:id="496388069">
          <w:marLeft w:val="547"/>
          <w:marRight w:val="0"/>
          <w:marTop w:val="312"/>
          <w:marBottom w:val="0"/>
          <w:divBdr>
            <w:top w:val="none" w:sz="0" w:space="0" w:color="auto"/>
            <w:left w:val="none" w:sz="0" w:space="0" w:color="auto"/>
            <w:bottom w:val="none" w:sz="0" w:space="0" w:color="auto"/>
            <w:right w:val="none" w:sz="0" w:space="0" w:color="auto"/>
          </w:divBdr>
        </w:div>
        <w:div w:id="1016419426">
          <w:marLeft w:val="547"/>
          <w:marRight w:val="0"/>
          <w:marTop w:val="312"/>
          <w:marBottom w:val="0"/>
          <w:divBdr>
            <w:top w:val="none" w:sz="0" w:space="0" w:color="auto"/>
            <w:left w:val="none" w:sz="0" w:space="0" w:color="auto"/>
            <w:bottom w:val="none" w:sz="0" w:space="0" w:color="auto"/>
            <w:right w:val="none" w:sz="0" w:space="0" w:color="auto"/>
          </w:divBdr>
        </w:div>
      </w:divsChild>
    </w:div>
    <w:div w:id="1112822470">
      <w:bodyDiv w:val="1"/>
      <w:marLeft w:val="0"/>
      <w:marRight w:val="0"/>
      <w:marTop w:val="0"/>
      <w:marBottom w:val="0"/>
      <w:divBdr>
        <w:top w:val="none" w:sz="0" w:space="0" w:color="auto"/>
        <w:left w:val="none" w:sz="0" w:space="0" w:color="auto"/>
        <w:bottom w:val="none" w:sz="0" w:space="0" w:color="auto"/>
        <w:right w:val="none" w:sz="0" w:space="0" w:color="auto"/>
      </w:divBdr>
      <w:divsChild>
        <w:div w:id="1461605051">
          <w:marLeft w:val="547"/>
          <w:marRight w:val="0"/>
          <w:marTop w:val="154"/>
          <w:marBottom w:val="0"/>
          <w:divBdr>
            <w:top w:val="none" w:sz="0" w:space="0" w:color="auto"/>
            <w:left w:val="none" w:sz="0" w:space="0" w:color="auto"/>
            <w:bottom w:val="none" w:sz="0" w:space="0" w:color="auto"/>
            <w:right w:val="none" w:sz="0" w:space="0" w:color="auto"/>
          </w:divBdr>
        </w:div>
        <w:div w:id="609431604">
          <w:marLeft w:val="547"/>
          <w:marRight w:val="0"/>
          <w:marTop w:val="154"/>
          <w:marBottom w:val="0"/>
          <w:divBdr>
            <w:top w:val="none" w:sz="0" w:space="0" w:color="auto"/>
            <w:left w:val="none" w:sz="0" w:space="0" w:color="auto"/>
            <w:bottom w:val="none" w:sz="0" w:space="0" w:color="auto"/>
            <w:right w:val="none" w:sz="0" w:space="0" w:color="auto"/>
          </w:divBdr>
        </w:div>
        <w:div w:id="30230316">
          <w:marLeft w:val="1166"/>
          <w:marRight w:val="0"/>
          <w:marTop w:val="134"/>
          <w:marBottom w:val="0"/>
          <w:divBdr>
            <w:top w:val="none" w:sz="0" w:space="0" w:color="auto"/>
            <w:left w:val="none" w:sz="0" w:space="0" w:color="auto"/>
            <w:bottom w:val="none" w:sz="0" w:space="0" w:color="auto"/>
            <w:right w:val="none" w:sz="0" w:space="0" w:color="auto"/>
          </w:divBdr>
        </w:div>
        <w:div w:id="179469399">
          <w:marLeft w:val="1166"/>
          <w:marRight w:val="0"/>
          <w:marTop w:val="134"/>
          <w:marBottom w:val="0"/>
          <w:divBdr>
            <w:top w:val="none" w:sz="0" w:space="0" w:color="auto"/>
            <w:left w:val="none" w:sz="0" w:space="0" w:color="auto"/>
            <w:bottom w:val="none" w:sz="0" w:space="0" w:color="auto"/>
            <w:right w:val="none" w:sz="0" w:space="0" w:color="auto"/>
          </w:divBdr>
        </w:div>
      </w:divsChild>
    </w:div>
    <w:div w:id="1116558474">
      <w:bodyDiv w:val="1"/>
      <w:marLeft w:val="0"/>
      <w:marRight w:val="0"/>
      <w:marTop w:val="0"/>
      <w:marBottom w:val="0"/>
      <w:divBdr>
        <w:top w:val="none" w:sz="0" w:space="0" w:color="auto"/>
        <w:left w:val="none" w:sz="0" w:space="0" w:color="auto"/>
        <w:bottom w:val="none" w:sz="0" w:space="0" w:color="auto"/>
        <w:right w:val="none" w:sz="0" w:space="0" w:color="auto"/>
      </w:divBdr>
      <w:divsChild>
        <w:div w:id="1161458753">
          <w:marLeft w:val="547"/>
          <w:marRight w:val="0"/>
          <w:marTop w:val="154"/>
          <w:marBottom w:val="0"/>
          <w:divBdr>
            <w:top w:val="none" w:sz="0" w:space="0" w:color="auto"/>
            <w:left w:val="none" w:sz="0" w:space="0" w:color="auto"/>
            <w:bottom w:val="none" w:sz="0" w:space="0" w:color="auto"/>
            <w:right w:val="none" w:sz="0" w:space="0" w:color="auto"/>
          </w:divBdr>
        </w:div>
        <w:div w:id="743649681">
          <w:marLeft w:val="1166"/>
          <w:marRight w:val="0"/>
          <w:marTop w:val="134"/>
          <w:marBottom w:val="0"/>
          <w:divBdr>
            <w:top w:val="none" w:sz="0" w:space="0" w:color="auto"/>
            <w:left w:val="none" w:sz="0" w:space="0" w:color="auto"/>
            <w:bottom w:val="none" w:sz="0" w:space="0" w:color="auto"/>
            <w:right w:val="none" w:sz="0" w:space="0" w:color="auto"/>
          </w:divBdr>
        </w:div>
        <w:div w:id="1201478031">
          <w:marLeft w:val="1166"/>
          <w:marRight w:val="0"/>
          <w:marTop w:val="134"/>
          <w:marBottom w:val="0"/>
          <w:divBdr>
            <w:top w:val="none" w:sz="0" w:space="0" w:color="auto"/>
            <w:left w:val="none" w:sz="0" w:space="0" w:color="auto"/>
            <w:bottom w:val="none" w:sz="0" w:space="0" w:color="auto"/>
            <w:right w:val="none" w:sz="0" w:space="0" w:color="auto"/>
          </w:divBdr>
        </w:div>
        <w:div w:id="629632990">
          <w:marLeft w:val="1166"/>
          <w:marRight w:val="0"/>
          <w:marTop w:val="134"/>
          <w:marBottom w:val="0"/>
          <w:divBdr>
            <w:top w:val="none" w:sz="0" w:space="0" w:color="auto"/>
            <w:left w:val="none" w:sz="0" w:space="0" w:color="auto"/>
            <w:bottom w:val="none" w:sz="0" w:space="0" w:color="auto"/>
            <w:right w:val="none" w:sz="0" w:space="0" w:color="auto"/>
          </w:divBdr>
        </w:div>
        <w:div w:id="573246690">
          <w:marLeft w:val="547"/>
          <w:marRight w:val="0"/>
          <w:marTop w:val="154"/>
          <w:marBottom w:val="0"/>
          <w:divBdr>
            <w:top w:val="none" w:sz="0" w:space="0" w:color="auto"/>
            <w:left w:val="none" w:sz="0" w:space="0" w:color="auto"/>
            <w:bottom w:val="none" w:sz="0" w:space="0" w:color="auto"/>
            <w:right w:val="none" w:sz="0" w:space="0" w:color="auto"/>
          </w:divBdr>
        </w:div>
        <w:div w:id="474218581">
          <w:marLeft w:val="547"/>
          <w:marRight w:val="0"/>
          <w:marTop w:val="154"/>
          <w:marBottom w:val="0"/>
          <w:divBdr>
            <w:top w:val="none" w:sz="0" w:space="0" w:color="auto"/>
            <w:left w:val="none" w:sz="0" w:space="0" w:color="auto"/>
            <w:bottom w:val="none" w:sz="0" w:space="0" w:color="auto"/>
            <w:right w:val="none" w:sz="0" w:space="0" w:color="auto"/>
          </w:divBdr>
        </w:div>
      </w:divsChild>
    </w:div>
    <w:div w:id="1122767684">
      <w:bodyDiv w:val="1"/>
      <w:marLeft w:val="0"/>
      <w:marRight w:val="0"/>
      <w:marTop w:val="0"/>
      <w:marBottom w:val="0"/>
      <w:divBdr>
        <w:top w:val="none" w:sz="0" w:space="0" w:color="auto"/>
        <w:left w:val="none" w:sz="0" w:space="0" w:color="auto"/>
        <w:bottom w:val="none" w:sz="0" w:space="0" w:color="auto"/>
        <w:right w:val="none" w:sz="0" w:space="0" w:color="auto"/>
      </w:divBdr>
      <w:divsChild>
        <w:div w:id="904221080">
          <w:marLeft w:val="547"/>
          <w:marRight w:val="0"/>
          <w:marTop w:val="154"/>
          <w:marBottom w:val="0"/>
          <w:divBdr>
            <w:top w:val="none" w:sz="0" w:space="0" w:color="auto"/>
            <w:left w:val="none" w:sz="0" w:space="0" w:color="auto"/>
            <w:bottom w:val="none" w:sz="0" w:space="0" w:color="auto"/>
            <w:right w:val="none" w:sz="0" w:space="0" w:color="auto"/>
          </w:divBdr>
        </w:div>
        <w:div w:id="2060589173">
          <w:marLeft w:val="547"/>
          <w:marRight w:val="0"/>
          <w:marTop w:val="154"/>
          <w:marBottom w:val="0"/>
          <w:divBdr>
            <w:top w:val="none" w:sz="0" w:space="0" w:color="auto"/>
            <w:left w:val="none" w:sz="0" w:space="0" w:color="auto"/>
            <w:bottom w:val="none" w:sz="0" w:space="0" w:color="auto"/>
            <w:right w:val="none" w:sz="0" w:space="0" w:color="auto"/>
          </w:divBdr>
        </w:div>
      </w:divsChild>
    </w:div>
    <w:div w:id="1123039044">
      <w:bodyDiv w:val="1"/>
      <w:marLeft w:val="0"/>
      <w:marRight w:val="0"/>
      <w:marTop w:val="0"/>
      <w:marBottom w:val="0"/>
      <w:divBdr>
        <w:top w:val="none" w:sz="0" w:space="0" w:color="auto"/>
        <w:left w:val="none" w:sz="0" w:space="0" w:color="auto"/>
        <w:bottom w:val="none" w:sz="0" w:space="0" w:color="auto"/>
        <w:right w:val="none" w:sz="0" w:space="0" w:color="auto"/>
      </w:divBdr>
      <w:divsChild>
        <w:div w:id="1438600809">
          <w:marLeft w:val="432"/>
          <w:marRight w:val="0"/>
          <w:marTop w:val="120"/>
          <w:marBottom w:val="0"/>
          <w:divBdr>
            <w:top w:val="none" w:sz="0" w:space="0" w:color="auto"/>
            <w:left w:val="none" w:sz="0" w:space="0" w:color="auto"/>
            <w:bottom w:val="none" w:sz="0" w:space="0" w:color="auto"/>
            <w:right w:val="none" w:sz="0" w:space="0" w:color="auto"/>
          </w:divBdr>
        </w:div>
      </w:divsChild>
    </w:div>
    <w:div w:id="1127355909">
      <w:bodyDiv w:val="1"/>
      <w:marLeft w:val="0"/>
      <w:marRight w:val="0"/>
      <w:marTop w:val="0"/>
      <w:marBottom w:val="0"/>
      <w:divBdr>
        <w:top w:val="none" w:sz="0" w:space="0" w:color="auto"/>
        <w:left w:val="none" w:sz="0" w:space="0" w:color="auto"/>
        <w:bottom w:val="none" w:sz="0" w:space="0" w:color="auto"/>
        <w:right w:val="none" w:sz="0" w:space="0" w:color="auto"/>
      </w:divBdr>
      <w:divsChild>
        <w:div w:id="1246304570">
          <w:marLeft w:val="547"/>
          <w:marRight w:val="0"/>
          <w:marTop w:val="154"/>
          <w:marBottom w:val="0"/>
          <w:divBdr>
            <w:top w:val="none" w:sz="0" w:space="0" w:color="auto"/>
            <w:left w:val="none" w:sz="0" w:space="0" w:color="auto"/>
            <w:bottom w:val="none" w:sz="0" w:space="0" w:color="auto"/>
            <w:right w:val="none" w:sz="0" w:space="0" w:color="auto"/>
          </w:divBdr>
        </w:div>
      </w:divsChild>
    </w:div>
    <w:div w:id="1154644541">
      <w:bodyDiv w:val="1"/>
      <w:marLeft w:val="0"/>
      <w:marRight w:val="0"/>
      <w:marTop w:val="0"/>
      <w:marBottom w:val="0"/>
      <w:divBdr>
        <w:top w:val="none" w:sz="0" w:space="0" w:color="auto"/>
        <w:left w:val="none" w:sz="0" w:space="0" w:color="auto"/>
        <w:bottom w:val="none" w:sz="0" w:space="0" w:color="auto"/>
        <w:right w:val="none" w:sz="0" w:space="0" w:color="auto"/>
      </w:divBdr>
      <w:divsChild>
        <w:div w:id="1442071348">
          <w:marLeft w:val="547"/>
          <w:marRight w:val="0"/>
          <w:marTop w:val="154"/>
          <w:marBottom w:val="0"/>
          <w:divBdr>
            <w:top w:val="none" w:sz="0" w:space="0" w:color="auto"/>
            <w:left w:val="none" w:sz="0" w:space="0" w:color="auto"/>
            <w:bottom w:val="none" w:sz="0" w:space="0" w:color="auto"/>
            <w:right w:val="none" w:sz="0" w:space="0" w:color="auto"/>
          </w:divBdr>
        </w:div>
        <w:div w:id="174420064">
          <w:marLeft w:val="1166"/>
          <w:marRight w:val="0"/>
          <w:marTop w:val="134"/>
          <w:marBottom w:val="0"/>
          <w:divBdr>
            <w:top w:val="none" w:sz="0" w:space="0" w:color="auto"/>
            <w:left w:val="none" w:sz="0" w:space="0" w:color="auto"/>
            <w:bottom w:val="none" w:sz="0" w:space="0" w:color="auto"/>
            <w:right w:val="none" w:sz="0" w:space="0" w:color="auto"/>
          </w:divBdr>
        </w:div>
        <w:div w:id="943729474">
          <w:marLeft w:val="1166"/>
          <w:marRight w:val="0"/>
          <w:marTop w:val="134"/>
          <w:marBottom w:val="0"/>
          <w:divBdr>
            <w:top w:val="none" w:sz="0" w:space="0" w:color="auto"/>
            <w:left w:val="none" w:sz="0" w:space="0" w:color="auto"/>
            <w:bottom w:val="none" w:sz="0" w:space="0" w:color="auto"/>
            <w:right w:val="none" w:sz="0" w:space="0" w:color="auto"/>
          </w:divBdr>
        </w:div>
        <w:div w:id="880940547">
          <w:marLeft w:val="547"/>
          <w:marRight w:val="0"/>
          <w:marTop w:val="154"/>
          <w:marBottom w:val="0"/>
          <w:divBdr>
            <w:top w:val="none" w:sz="0" w:space="0" w:color="auto"/>
            <w:left w:val="none" w:sz="0" w:space="0" w:color="auto"/>
            <w:bottom w:val="none" w:sz="0" w:space="0" w:color="auto"/>
            <w:right w:val="none" w:sz="0" w:space="0" w:color="auto"/>
          </w:divBdr>
        </w:div>
        <w:div w:id="606884937">
          <w:marLeft w:val="547"/>
          <w:marRight w:val="0"/>
          <w:marTop w:val="154"/>
          <w:marBottom w:val="0"/>
          <w:divBdr>
            <w:top w:val="none" w:sz="0" w:space="0" w:color="auto"/>
            <w:left w:val="none" w:sz="0" w:space="0" w:color="auto"/>
            <w:bottom w:val="none" w:sz="0" w:space="0" w:color="auto"/>
            <w:right w:val="none" w:sz="0" w:space="0" w:color="auto"/>
          </w:divBdr>
        </w:div>
        <w:div w:id="1726299672">
          <w:marLeft w:val="547"/>
          <w:marRight w:val="0"/>
          <w:marTop w:val="154"/>
          <w:marBottom w:val="0"/>
          <w:divBdr>
            <w:top w:val="none" w:sz="0" w:space="0" w:color="auto"/>
            <w:left w:val="none" w:sz="0" w:space="0" w:color="auto"/>
            <w:bottom w:val="none" w:sz="0" w:space="0" w:color="auto"/>
            <w:right w:val="none" w:sz="0" w:space="0" w:color="auto"/>
          </w:divBdr>
        </w:div>
      </w:divsChild>
    </w:div>
    <w:div w:id="1156997566">
      <w:bodyDiv w:val="1"/>
      <w:marLeft w:val="0"/>
      <w:marRight w:val="0"/>
      <w:marTop w:val="0"/>
      <w:marBottom w:val="0"/>
      <w:divBdr>
        <w:top w:val="none" w:sz="0" w:space="0" w:color="auto"/>
        <w:left w:val="none" w:sz="0" w:space="0" w:color="auto"/>
        <w:bottom w:val="none" w:sz="0" w:space="0" w:color="auto"/>
        <w:right w:val="none" w:sz="0" w:space="0" w:color="auto"/>
      </w:divBdr>
    </w:div>
    <w:div w:id="1169097487">
      <w:bodyDiv w:val="1"/>
      <w:marLeft w:val="0"/>
      <w:marRight w:val="0"/>
      <w:marTop w:val="0"/>
      <w:marBottom w:val="0"/>
      <w:divBdr>
        <w:top w:val="none" w:sz="0" w:space="0" w:color="auto"/>
        <w:left w:val="none" w:sz="0" w:space="0" w:color="auto"/>
        <w:bottom w:val="none" w:sz="0" w:space="0" w:color="auto"/>
        <w:right w:val="none" w:sz="0" w:space="0" w:color="auto"/>
      </w:divBdr>
    </w:div>
    <w:div w:id="1189489746">
      <w:bodyDiv w:val="1"/>
      <w:marLeft w:val="0"/>
      <w:marRight w:val="0"/>
      <w:marTop w:val="0"/>
      <w:marBottom w:val="0"/>
      <w:divBdr>
        <w:top w:val="none" w:sz="0" w:space="0" w:color="auto"/>
        <w:left w:val="none" w:sz="0" w:space="0" w:color="auto"/>
        <w:bottom w:val="none" w:sz="0" w:space="0" w:color="auto"/>
        <w:right w:val="none" w:sz="0" w:space="0" w:color="auto"/>
      </w:divBdr>
      <w:divsChild>
        <w:div w:id="218975497">
          <w:marLeft w:val="547"/>
          <w:marRight w:val="0"/>
          <w:marTop w:val="154"/>
          <w:marBottom w:val="0"/>
          <w:divBdr>
            <w:top w:val="none" w:sz="0" w:space="0" w:color="auto"/>
            <w:left w:val="none" w:sz="0" w:space="0" w:color="auto"/>
            <w:bottom w:val="none" w:sz="0" w:space="0" w:color="auto"/>
            <w:right w:val="none" w:sz="0" w:space="0" w:color="auto"/>
          </w:divBdr>
        </w:div>
        <w:div w:id="325785414">
          <w:marLeft w:val="547"/>
          <w:marRight w:val="0"/>
          <w:marTop w:val="154"/>
          <w:marBottom w:val="0"/>
          <w:divBdr>
            <w:top w:val="none" w:sz="0" w:space="0" w:color="auto"/>
            <w:left w:val="none" w:sz="0" w:space="0" w:color="auto"/>
            <w:bottom w:val="none" w:sz="0" w:space="0" w:color="auto"/>
            <w:right w:val="none" w:sz="0" w:space="0" w:color="auto"/>
          </w:divBdr>
        </w:div>
        <w:div w:id="54621954">
          <w:marLeft w:val="1166"/>
          <w:marRight w:val="0"/>
          <w:marTop w:val="134"/>
          <w:marBottom w:val="0"/>
          <w:divBdr>
            <w:top w:val="none" w:sz="0" w:space="0" w:color="auto"/>
            <w:left w:val="none" w:sz="0" w:space="0" w:color="auto"/>
            <w:bottom w:val="none" w:sz="0" w:space="0" w:color="auto"/>
            <w:right w:val="none" w:sz="0" w:space="0" w:color="auto"/>
          </w:divBdr>
        </w:div>
        <w:div w:id="1662999962">
          <w:marLeft w:val="1166"/>
          <w:marRight w:val="0"/>
          <w:marTop w:val="134"/>
          <w:marBottom w:val="0"/>
          <w:divBdr>
            <w:top w:val="none" w:sz="0" w:space="0" w:color="auto"/>
            <w:left w:val="none" w:sz="0" w:space="0" w:color="auto"/>
            <w:bottom w:val="none" w:sz="0" w:space="0" w:color="auto"/>
            <w:right w:val="none" w:sz="0" w:space="0" w:color="auto"/>
          </w:divBdr>
        </w:div>
        <w:div w:id="2101100050">
          <w:marLeft w:val="547"/>
          <w:marRight w:val="0"/>
          <w:marTop w:val="154"/>
          <w:marBottom w:val="0"/>
          <w:divBdr>
            <w:top w:val="none" w:sz="0" w:space="0" w:color="auto"/>
            <w:left w:val="none" w:sz="0" w:space="0" w:color="auto"/>
            <w:bottom w:val="none" w:sz="0" w:space="0" w:color="auto"/>
            <w:right w:val="none" w:sz="0" w:space="0" w:color="auto"/>
          </w:divBdr>
        </w:div>
      </w:divsChild>
    </w:div>
    <w:div w:id="1195726474">
      <w:bodyDiv w:val="1"/>
      <w:marLeft w:val="0"/>
      <w:marRight w:val="0"/>
      <w:marTop w:val="0"/>
      <w:marBottom w:val="0"/>
      <w:divBdr>
        <w:top w:val="none" w:sz="0" w:space="0" w:color="auto"/>
        <w:left w:val="none" w:sz="0" w:space="0" w:color="auto"/>
        <w:bottom w:val="none" w:sz="0" w:space="0" w:color="auto"/>
        <w:right w:val="none" w:sz="0" w:space="0" w:color="auto"/>
      </w:divBdr>
    </w:div>
    <w:div w:id="1232734603">
      <w:bodyDiv w:val="1"/>
      <w:marLeft w:val="0"/>
      <w:marRight w:val="0"/>
      <w:marTop w:val="0"/>
      <w:marBottom w:val="0"/>
      <w:divBdr>
        <w:top w:val="none" w:sz="0" w:space="0" w:color="auto"/>
        <w:left w:val="none" w:sz="0" w:space="0" w:color="auto"/>
        <w:bottom w:val="none" w:sz="0" w:space="0" w:color="auto"/>
        <w:right w:val="none" w:sz="0" w:space="0" w:color="auto"/>
      </w:divBdr>
    </w:div>
    <w:div w:id="1237938280">
      <w:bodyDiv w:val="1"/>
      <w:marLeft w:val="0"/>
      <w:marRight w:val="0"/>
      <w:marTop w:val="0"/>
      <w:marBottom w:val="0"/>
      <w:divBdr>
        <w:top w:val="none" w:sz="0" w:space="0" w:color="auto"/>
        <w:left w:val="none" w:sz="0" w:space="0" w:color="auto"/>
        <w:bottom w:val="none" w:sz="0" w:space="0" w:color="auto"/>
        <w:right w:val="none" w:sz="0" w:space="0" w:color="auto"/>
      </w:divBdr>
    </w:div>
    <w:div w:id="1247376129">
      <w:bodyDiv w:val="1"/>
      <w:marLeft w:val="0"/>
      <w:marRight w:val="0"/>
      <w:marTop w:val="0"/>
      <w:marBottom w:val="0"/>
      <w:divBdr>
        <w:top w:val="none" w:sz="0" w:space="0" w:color="auto"/>
        <w:left w:val="none" w:sz="0" w:space="0" w:color="auto"/>
        <w:bottom w:val="none" w:sz="0" w:space="0" w:color="auto"/>
        <w:right w:val="none" w:sz="0" w:space="0" w:color="auto"/>
      </w:divBdr>
    </w:div>
    <w:div w:id="1265842683">
      <w:bodyDiv w:val="1"/>
      <w:marLeft w:val="0"/>
      <w:marRight w:val="0"/>
      <w:marTop w:val="0"/>
      <w:marBottom w:val="0"/>
      <w:divBdr>
        <w:top w:val="none" w:sz="0" w:space="0" w:color="auto"/>
        <w:left w:val="none" w:sz="0" w:space="0" w:color="auto"/>
        <w:bottom w:val="none" w:sz="0" w:space="0" w:color="auto"/>
        <w:right w:val="none" w:sz="0" w:space="0" w:color="auto"/>
      </w:divBdr>
      <w:divsChild>
        <w:div w:id="419105517">
          <w:marLeft w:val="432"/>
          <w:marRight w:val="0"/>
          <w:marTop w:val="120"/>
          <w:marBottom w:val="0"/>
          <w:divBdr>
            <w:top w:val="none" w:sz="0" w:space="0" w:color="auto"/>
            <w:left w:val="none" w:sz="0" w:space="0" w:color="auto"/>
            <w:bottom w:val="none" w:sz="0" w:space="0" w:color="auto"/>
            <w:right w:val="none" w:sz="0" w:space="0" w:color="auto"/>
          </w:divBdr>
        </w:div>
        <w:div w:id="315184698">
          <w:marLeft w:val="432"/>
          <w:marRight w:val="0"/>
          <w:marTop w:val="120"/>
          <w:marBottom w:val="0"/>
          <w:divBdr>
            <w:top w:val="none" w:sz="0" w:space="0" w:color="auto"/>
            <w:left w:val="none" w:sz="0" w:space="0" w:color="auto"/>
            <w:bottom w:val="none" w:sz="0" w:space="0" w:color="auto"/>
            <w:right w:val="none" w:sz="0" w:space="0" w:color="auto"/>
          </w:divBdr>
        </w:div>
        <w:div w:id="497110480">
          <w:marLeft w:val="432"/>
          <w:marRight w:val="0"/>
          <w:marTop w:val="120"/>
          <w:marBottom w:val="0"/>
          <w:divBdr>
            <w:top w:val="none" w:sz="0" w:space="0" w:color="auto"/>
            <w:left w:val="none" w:sz="0" w:space="0" w:color="auto"/>
            <w:bottom w:val="none" w:sz="0" w:space="0" w:color="auto"/>
            <w:right w:val="none" w:sz="0" w:space="0" w:color="auto"/>
          </w:divBdr>
        </w:div>
      </w:divsChild>
    </w:div>
    <w:div w:id="1274898658">
      <w:bodyDiv w:val="1"/>
      <w:marLeft w:val="0"/>
      <w:marRight w:val="0"/>
      <w:marTop w:val="0"/>
      <w:marBottom w:val="0"/>
      <w:divBdr>
        <w:top w:val="none" w:sz="0" w:space="0" w:color="auto"/>
        <w:left w:val="none" w:sz="0" w:space="0" w:color="auto"/>
        <w:bottom w:val="none" w:sz="0" w:space="0" w:color="auto"/>
        <w:right w:val="none" w:sz="0" w:space="0" w:color="auto"/>
      </w:divBdr>
      <w:divsChild>
        <w:div w:id="1602831048">
          <w:marLeft w:val="432"/>
          <w:marRight w:val="0"/>
          <w:marTop w:val="120"/>
          <w:marBottom w:val="0"/>
          <w:divBdr>
            <w:top w:val="none" w:sz="0" w:space="0" w:color="auto"/>
            <w:left w:val="none" w:sz="0" w:space="0" w:color="auto"/>
            <w:bottom w:val="none" w:sz="0" w:space="0" w:color="auto"/>
            <w:right w:val="none" w:sz="0" w:space="0" w:color="auto"/>
          </w:divBdr>
        </w:div>
        <w:div w:id="600381941">
          <w:marLeft w:val="432"/>
          <w:marRight w:val="0"/>
          <w:marTop w:val="120"/>
          <w:marBottom w:val="0"/>
          <w:divBdr>
            <w:top w:val="none" w:sz="0" w:space="0" w:color="auto"/>
            <w:left w:val="none" w:sz="0" w:space="0" w:color="auto"/>
            <w:bottom w:val="none" w:sz="0" w:space="0" w:color="auto"/>
            <w:right w:val="none" w:sz="0" w:space="0" w:color="auto"/>
          </w:divBdr>
        </w:div>
      </w:divsChild>
    </w:div>
    <w:div w:id="1284581070">
      <w:bodyDiv w:val="1"/>
      <w:marLeft w:val="0"/>
      <w:marRight w:val="0"/>
      <w:marTop w:val="0"/>
      <w:marBottom w:val="0"/>
      <w:divBdr>
        <w:top w:val="none" w:sz="0" w:space="0" w:color="auto"/>
        <w:left w:val="none" w:sz="0" w:space="0" w:color="auto"/>
        <w:bottom w:val="none" w:sz="0" w:space="0" w:color="auto"/>
        <w:right w:val="none" w:sz="0" w:space="0" w:color="auto"/>
      </w:divBdr>
      <w:divsChild>
        <w:div w:id="1865560695">
          <w:marLeft w:val="432"/>
          <w:marRight w:val="0"/>
          <w:marTop w:val="120"/>
          <w:marBottom w:val="0"/>
          <w:divBdr>
            <w:top w:val="none" w:sz="0" w:space="0" w:color="auto"/>
            <w:left w:val="none" w:sz="0" w:space="0" w:color="auto"/>
            <w:bottom w:val="none" w:sz="0" w:space="0" w:color="auto"/>
            <w:right w:val="none" w:sz="0" w:space="0" w:color="auto"/>
          </w:divBdr>
        </w:div>
        <w:div w:id="593906437">
          <w:marLeft w:val="864"/>
          <w:marRight w:val="0"/>
          <w:marTop w:val="100"/>
          <w:marBottom w:val="0"/>
          <w:divBdr>
            <w:top w:val="none" w:sz="0" w:space="0" w:color="auto"/>
            <w:left w:val="none" w:sz="0" w:space="0" w:color="auto"/>
            <w:bottom w:val="none" w:sz="0" w:space="0" w:color="auto"/>
            <w:right w:val="none" w:sz="0" w:space="0" w:color="auto"/>
          </w:divBdr>
        </w:div>
        <w:div w:id="906182231">
          <w:marLeft w:val="864"/>
          <w:marRight w:val="0"/>
          <w:marTop w:val="100"/>
          <w:marBottom w:val="0"/>
          <w:divBdr>
            <w:top w:val="none" w:sz="0" w:space="0" w:color="auto"/>
            <w:left w:val="none" w:sz="0" w:space="0" w:color="auto"/>
            <w:bottom w:val="none" w:sz="0" w:space="0" w:color="auto"/>
            <w:right w:val="none" w:sz="0" w:space="0" w:color="auto"/>
          </w:divBdr>
        </w:div>
        <w:div w:id="2025015733">
          <w:marLeft w:val="864"/>
          <w:marRight w:val="0"/>
          <w:marTop w:val="100"/>
          <w:marBottom w:val="0"/>
          <w:divBdr>
            <w:top w:val="none" w:sz="0" w:space="0" w:color="auto"/>
            <w:left w:val="none" w:sz="0" w:space="0" w:color="auto"/>
            <w:bottom w:val="none" w:sz="0" w:space="0" w:color="auto"/>
            <w:right w:val="none" w:sz="0" w:space="0" w:color="auto"/>
          </w:divBdr>
        </w:div>
        <w:div w:id="1632175019">
          <w:marLeft w:val="864"/>
          <w:marRight w:val="0"/>
          <w:marTop w:val="100"/>
          <w:marBottom w:val="0"/>
          <w:divBdr>
            <w:top w:val="none" w:sz="0" w:space="0" w:color="auto"/>
            <w:left w:val="none" w:sz="0" w:space="0" w:color="auto"/>
            <w:bottom w:val="none" w:sz="0" w:space="0" w:color="auto"/>
            <w:right w:val="none" w:sz="0" w:space="0" w:color="auto"/>
          </w:divBdr>
        </w:div>
        <w:div w:id="1637104172">
          <w:marLeft w:val="432"/>
          <w:marRight w:val="0"/>
          <w:marTop w:val="120"/>
          <w:marBottom w:val="0"/>
          <w:divBdr>
            <w:top w:val="none" w:sz="0" w:space="0" w:color="auto"/>
            <w:left w:val="none" w:sz="0" w:space="0" w:color="auto"/>
            <w:bottom w:val="none" w:sz="0" w:space="0" w:color="auto"/>
            <w:right w:val="none" w:sz="0" w:space="0" w:color="auto"/>
          </w:divBdr>
        </w:div>
      </w:divsChild>
    </w:div>
    <w:div w:id="1291202142">
      <w:bodyDiv w:val="1"/>
      <w:marLeft w:val="0"/>
      <w:marRight w:val="0"/>
      <w:marTop w:val="0"/>
      <w:marBottom w:val="0"/>
      <w:divBdr>
        <w:top w:val="none" w:sz="0" w:space="0" w:color="auto"/>
        <w:left w:val="none" w:sz="0" w:space="0" w:color="auto"/>
        <w:bottom w:val="none" w:sz="0" w:space="0" w:color="auto"/>
        <w:right w:val="none" w:sz="0" w:space="0" w:color="auto"/>
      </w:divBdr>
      <w:divsChild>
        <w:div w:id="383874936">
          <w:marLeft w:val="432"/>
          <w:marRight w:val="0"/>
          <w:marTop w:val="120"/>
          <w:marBottom w:val="0"/>
          <w:divBdr>
            <w:top w:val="none" w:sz="0" w:space="0" w:color="auto"/>
            <w:left w:val="none" w:sz="0" w:space="0" w:color="auto"/>
            <w:bottom w:val="none" w:sz="0" w:space="0" w:color="auto"/>
            <w:right w:val="none" w:sz="0" w:space="0" w:color="auto"/>
          </w:divBdr>
        </w:div>
        <w:div w:id="702365816">
          <w:marLeft w:val="432"/>
          <w:marRight w:val="0"/>
          <w:marTop w:val="120"/>
          <w:marBottom w:val="0"/>
          <w:divBdr>
            <w:top w:val="none" w:sz="0" w:space="0" w:color="auto"/>
            <w:left w:val="none" w:sz="0" w:space="0" w:color="auto"/>
            <w:bottom w:val="none" w:sz="0" w:space="0" w:color="auto"/>
            <w:right w:val="none" w:sz="0" w:space="0" w:color="auto"/>
          </w:divBdr>
        </w:div>
      </w:divsChild>
    </w:div>
    <w:div w:id="1291666332">
      <w:bodyDiv w:val="1"/>
      <w:marLeft w:val="0"/>
      <w:marRight w:val="0"/>
      <w:marTop w:val="0"/>
      <w:marBottom w:val="0"/>
      <w:divBdr>
        <w:top w:val="none" w:sz="0" w:space="0" w:color="auto"/>
        <w:left w:val="none" w:sz="0" w:space="0" w:color="auto"/>
        <w:bottom w:val="none" w:sz="0" w:space="0" w:color="auto"/>
        <w:right w:val="none" w:sz="0" w:space="0" w:color="auto"/>
      </w:divBdr>
      <w:divsChild>
        <w:div w:id="1137606314">
          <w:marLeft w:val="547"/>
          <w:marRight w:val="0"/>
          <w:marTop w:val="154"/>
          <w:marBottom w:val="0"/>
          <w:divBdr>
            <w:top w:val="none" w:sz="0" w:space="0" w:color="auto"/>
            <w:left w:val="none" w:sz="0" w:space="0" w:color="auto"/>
            <w:bottom w:val="none" w:sz="0" w:space="0" w:color="auto"/>
            <w:right w:val="none" w:sz="0" w:space="0" w:color="auto"/>
          </w:divBdr>
        </w:div>
        <w:div w:id="506210093">
          <w:marLeft w:val="547"/>
          <w:marRight w:val="0"/>
          <w:marTop w:val="154"/>
          <w:marBottom w:val="0"/>
          <w:divBdr>
            <w:top w:val="none" w:sz="0" w:space="0" w:color="auto"/>
            <w:left w:val="none" w:sz="0" w:space="0" w:color="auto"/>
            <w:bottom w:val="none" w:sz="0" w:space="0" w:color="auto"/>
            <w:right w:val="none" w:sz="0" w:space="0" w:color="auto"/>
          </w:divBdr>
        </w:div>
        <w:div w:id="864250422">
          <w:marLeft w:val="1166"/>
          <w:marRight w:val="0"/>
          <w:marTop w:val="134"/>
          <w:marBottom w:val="0"/>
          <w:divBdr>
            <w:top w:val="none" w:sz="0" w:space="0" w:color="auto"/>
            <w:left w:val="none" w:sz="0" w:space="0" w:color="auto"/>
            <w:bottom w:val="none" w:sz="0" w:space="0" w:color="auto"/>
            <w:right w:val="none" w:sz="0" w:space="0" w:color="auto"/>
          </w:divBdr>
        </w:div>
        <w:div w:id="807473838">
          <w:marLeft w:val="1166"/>
          <w:marRight w:val="0"/>
          <w:marTop w:val="134"/>
          <w:marBottom w:val="0"/>
          <w:divBdr>
            <w:top w:val="none" w:sz="0" w:space="0" w:color="auto"/>
            <w:left w:val="none" w:sz="0" w:space="0" w:color="auto"/>
            <w:bottom w:val="none" w:sz="0" w:space="0" w:color="auto"/>
            <w:right w:val="none" w:sz="0" w:space="0" w:color="auto"/>
          </w:divBdr>
        </w:div>
        <w:div w:id="715004685">
          <w:marLeft w:val="1166"/>
          <w:marRight w:val="0"/>
          <w:marTop w:val="134"/>
          <w:marBottom w:val="0"/>
          <w:divBdr>
            <w:top w:val="none" w:sz="0" w:space="0" w:color="auto"/>
            <w:left w:val="none" w:sz="0" w:space="0" w:color="auto"/>
            <w:bottom w:val="none" w:sz="0" w:space="0" w:color="auto"/>
            <w:right w:val="none" w:sz="0" w:space="0" w:color="auto"/>
          </w:divBdr>
        </w:div>
        <w:div w:id="1156796598">
          <w:marLeft w:val="1166"/>
          <w:marRight w:val="0"/>
          <w:marTop w:val="134"/>
          <w:marBottom w:val="0"/>
          <w:divBdr>
            <w:top w:val="none" w:sz="0" w:space="0" w:color="auto"/>
            <w:left w:val="none" w:sz="0" w:space="0" w:color="auto"/>
            <w:bottom w:val="none" w:sz="0" w:space="0" w:color="auto"/>
            <w:right w:val="none" w:sz="0" w:space="0" w:color="auto"/>
          </w:divBdr>
        </w:div>
        <w:div w:id="1660814982">
          <w:marLeft w:val="1166"/>
          <w:marRight w:val="0"/>
          <w:marTop w:val="134"/>
          <w:marBottom w:val="0"/>
          <w:divBdr>
            <w:top w:val="none" w:sz="0" w:space="0" w:color="auto"/>
            <w:left w:val="none" w:sz="0" w:space="0" w:color="auto"/>
            <w:bottom w:val="none" w:sz="0" w:space="0" w:color="auto"/>
            <w:right w:val="none" w:sz="0" w:space="0" w:color="auto"/>
          </w:divBdr>
        </w:div>
      </w:divsChild>
    </w:div>
    <w:div w:id="1312246270">
      <w:bodyDiv w:val="1"/>
      <w:marLeft w:val="0"/>
      <w:marRight w:val="0"/>
      <w:marTop w:val="0"/>
      <w:marBottom w:val="0"/>
      <w:divBdr>
        <w:top w:val="none" w:sz="0" w:space="0" w:color="auto"/>
        <w:left w:val="none" w:sz="0" w:space="0" w:color="auto"/>
        <w:bottom w:val="none" w:sz="0" w:space="0" w:color="auto"/>
        <w:right w:val="none" w:sz="0" w:space="0" w:color="auto"/>
      </w:divBdr>
      <w:divsChild>
        <w:div w:id="945114338">
          <w:marLeft w:val="432"/>
          <w:marRight w:val="0"/>
          <w:marTop w:val="120"/>
          <w:marBottom w:val="0"/>
          <w:divBdr>
            <w:top w:val="none" w:sz="0" w:space="0" w:color="auto"/>
            <w:left w:val="none" w:sz="0" w:space="0" w:color="auto"/>
            <w:bottom w:val="none" w:sz="0" w:space="0" w:color="auto"/>
            <w:right w:val="none" w:sz="0" w:space="0" w:color="auto"/>
          </w:divBdr>
        </w:div>
        <w:div w:id="199780922">
          <w:marLeft w:val="432"/>
          <w:marRight w:val="0"/>
          <w:marTop w:val="120"/>
          <w:marBottom w:val="0"/>
          <w:divBdr>
            <w:top w:val="none" w:sz="0" w:space="0" w:color="auto"/>
            <w:left w:val="none" w:sz="0" w:space="0" w:color="auto"/>
            <w:bottom w:val="none" w:sz="0" w:space="0" w:color="auto"/>
            <w:right w:val="none" w:sz="0" w:space="0" w:color="auto"/>
          </w:divBdr>
        </w:div>
      </w:divsChild>
    </w:div>
    <w:div w:id="1313870416">
      <w:bodyDiv w:val="1"/>
      <w:marLeft w:val="0"/>
      <w:marRight w:val="0"/>
      <w:marTop w:val="0"/>
      <w:marBottom w:val="0"/>
      <w:divBdr>
        <w:top w:val="none" w:sz="0" w:space="0" w:color="auto"/>
        <w:left w:val="none" w:sz="0" w:space="0" w:color="auto"/>
        <w:bottom w:val="none" w:sz="0" w:space="0" w:color="auto"/>
        <w:right w:val="none" w:sz="0" w:space="0" w:color="auto"/>
      </w:divBdr>
      <w:divsChild>
        <w:div w:id="1396048695">
          <w:marLeft w:val="432"/>
          <w:marRight w:val="0"/>
          <w:marTop w:val="120"/>
          <w:marBottom w:val="0"/>
          <w:divBdr>
            <w:top w:val="none" w:sz="0" w:space="0" w:color="auto"/>
            <w:left w:val="none" w:sz="0" w:space="0" w:color="auto"/>
            <w:bottom w:val="none" w:sz="0" w:space="0" w:color="auto"/>
            <w:right w:val="none" w:sz="0" w:space="0" w:color="auto"/>
          </w:divBdr>
        </w:div>
      </w:divsChild>
    </w:div>
    <w:div w:id="1324579174">
      <w:bodyDiv w:val="1"/>
      <w:marLeft w:val="0"/>
      <w:marRight w:val="0"/>
      <w:marTop w:val="0"/>
      <w:marBottom w:val="0"/>
      <w:divBdr>
        <w:top w:val="none" w:sz="0" w:space="0" w:color="auto"/>
        <w:left w:val="none" w:sz="0" w:space="0" w:color="auto"/>
        <w:bottom w:val="none" w:sz="0" w:space="0" w:color="auto"/>
        <w:right w:val="none" w:sz="0" w:space="0" w:color="auto"/>
      </w:divBdr>
      <w:divsChild>
        <w:div w:id="1604265618">
          <w:marLeft w:val="432"/>
          <w:marRight w:val="0"/>
          <w:marTop w:val="120"/>
          <w:marBottom w:val="0"/>
          <w:divBdr>
            <w:top w:val="none" w:sz="0" w:space="0" w:color="auto"/>
            <w:left w:val="none" w:sz="0" w:space="0" w:color="auto"/>
            <w:bottom w:val="none" w:sz="0" w:space="0" w:color="auto"/>
            <w:right w:val="none" w:sz="0" w:space="0" w:color="auto"/>
          </w:divBdr>
        </w:div>
        <w:div w:id="238907519">
          <w:marLeft w:val="432"/>
          <w:marRight w:val="0"/>
          <w:marTop w:val="120"/>
          <w:marBottom w:val="0"/>
          <w:divBdr>
            <w:top w:val="none" w:sz="0" w:space="0" w:color="auto"/>
            <w:left w:val="none" w:sz="0" w:space="0" w:color="auto"/>
            <w:bottom w:val="none" w:sz="0" w:space="0" w:color="auto"/>
            <w:right w:val="none" w:sz="0" w:space="0" w:color="auto"/>
          </w:divBdr>
        </w:div>
        <w:div w:id="1231424181">
          <w:marLeft w:val="432"/>
          <w:marRight w:val="0"/>
          <w:marTop w:val="120"/>
          <w:marBottom w:val="0"/>
          <w:divBdr>
            <w:top w:val="none" w:sz="0" w:space="0" w:color="auto"/>
            <w:left w:val="none" w:sz="0" w:space="0" w:color="auto"/>
            <w:bottom w:val="none" w:sz="0" w:space="0" w:color="auto"/>
            <w:right w:val="none" w:sz="0" w:space="0" w:color="auto"/>
          </w:divBdr>
        </w:div>
        <w:div w:id="840006495">
          <w:marLeft w:val="432"/>
          <w:marRight w:val="0"/>
          <w:marTop w:val="120"/>
          <w:marBottom w:val="0"/>
          <w:divBdr>
            <w:top w:val="none" w:sz="0" w:space="0" w:color="auto"/>
            <w:left w:val="none" w:sz="0" w:space="0" w:color="auto"/>
            <w:bottom w:val="none" w:sz="0" w:space="0" w:color="auto"/>
            <w:right w:val="none" w:sz="0" w:space="0" w:color="auto"/>
          </w:divBdr>
        </w:div>
        <w:div w:id="389039132">
          <w:marLeft w:val="432"/>
          <w:marRight w:val="0"/>
          <w:marTop w:val="120"/>
          <w:marBottom w:val="0"/>
          <w:divBdr>
            <w:top w:val="none" w:sz="0" w:space="0" w:color="auto"/>
            <w:left w:val="none" w:sz="0" w:space="0" w:color="auto"/>
            <w:bottom w:val="none" w:sz="0" w:space="0" w:color="auto"/>
            <w:right w:val="none" w:sz="0" w:space="0" w:color="auto"/>
          </w:divBdr>
        </w:div>
        <w:div w:id="1685814423">
          <w:marLeft w:val="432"/>
          <w:marRight w:val="0"/>
          <w:marTop w:val="120"/>
          <w:marBottom w:val="0"/>
          <w:divBdr>
            <w:top w:val="none" w:sz="0" w:space="0" w:color="auto"/>
            <w:left w:val="none" w:sz="0" w:space="0" w:color="auto"/>
            <w:bottom w:val="none" w:sz="0" w:space="0" w:color="auto"/>
            <w:right w:val="none" w:sz="0" w:space="0" w:color="auto"/>
          </w:divBdr>
        </w:div>
      </w:divsChild>
    </w:div>
    <w:div w:id="1340617187">
      <w:bodyDiv w:val="1"/>
      <w:marLeft w:val="0"/>
      <w:marRight w:val="0"/>
      <w:marTop w:val="0"/>
      <w:marBottom w:val="0"/>
      <w:divBdr>
        <w:top w:val="none" w:sz="0" w:space="0" w:color="auto"/>
        <w:left w:val="none" w:sz="0" w:space="0" w:color="auto"/>
        <w:bottom w:val="none" w:sz="0" w:space="0" w:color="auto"/>
        <w:right w:val="none" w:sz="0" w:space="0" w:color="auto"/>
      </w:divBdr>
      <w:divsChild>
        <w:div w:id="93746593">
          <w:marLeft w:val="432"/>
          <w:marRight w:val="0"/>
          <w:marTop w:val="120"/>
          <w:marBottom w:val="0"/>
          <w:divBdr>
            <w:top w:val="none" w:sz="0" w:space="0" w:color="auto"/>
            <w:left w:val="none" w:sz="0" w:space="0" w:color="auto"/>
            <w:bottom w:val="none" w:sz="0" w:space="0" w:color="auto"/>
            <w:right w:val="none" w:sz="0" w:space="0" w:color="auto"/>
          </w:divBdr>
        </w:div>
      </w:divsChild>
    </w:div>
    <w:div w:id="1342122992">
      <w:bodyDiv w:val="1"/>
      <w:marLeft w:val="0"/>
      <w:marRight w:val="0"/>
      <w:marTop w:val="0"/>
      <w:marBottom w:val="0"/>
      <w:divBdr>
        <w:top w:val="none" w:sz="0" w:space="0" w:color="auto"/>
        <w:left w:val="none" w:sz="0" w:space="0" w:color="auto"/>
        <w:bottom w:val="none" w:sz="0" w:space="0" w:color="auto"/>
        <w:right w:val="none" w:sz="0" w:space="0" w:color="auto"/>
      </w:divBdr>
      <w:divsChild>
        <w:div w:id="461773568">
          <w:marLeft w:val="576"/>
          <w:marRight w:val="0"/>
          <w:marTop w:val="120"/>
          <w:marBottom w:val="0"/>
          <w:divBdr>
            <w:top w:val="none" w:sz="0" w:space="0" w:color="auto"/>
            <w:left w:val="none" w:sz="0" w:space="0" w:color="auto"/>
            <w:bottom w:val="none" w:sz="0" w:space="0" w:color="auto"/>
            <w:right w:val="none" w:sz="0" w:space="0" w:color="auto"/>
          </w:divBdr>
        </w:div>
        <w:div w:id="1555583264">
          <w:marLeft w:val="576"/>
          <w:marRight w:val="0"/>
          <w:marTop w:val="120"/>
          <w:marBottom w:val="0"/>
          <w:divBdr>
            <w:top w:val="none" w:sz="0" w:space="0" w:color="auto"/>
            <w:left w:val="none" w:sz="0" w:space="0" w:color="auto"/>
            <w:bottom w:val="none" w:sz="0" w:space="0" w:color="auto"/>
            <w:right w:val="none" w:sz="0" w:space="0" w:color="auto"/>
          </w:divBdr>
        </w:div>
        <w:div w:id="169033151">
          <w:marLeft w:val="576"/>
          <w:marRight w:val="0"/>
          <w:marTop w:val="120"/>
          <w:marBottom w:val="0"/>
          <w:divBdr>
            <w:top w:val="none" w:sz="0" w:space="0" w:color="auto"/>
            <w:left w:val="none" w:sz="0" w:space="0" w:color="auto"/>
            <w:bottom w:val="none" w:sz="0" w:space="0" w:color="auto"/>
            <w:right w:val="none" w:sz="0" w:space="0" w:color="auto"/>
          </w:divBdr>
        </w:div>
      </w:divsChild>
    </w:div>
    <w:div w:id="1368918183">
      <w:bodyDiv w:val="1"/>
      <w:marLeft w:val="0"/>
      <w:marRight w:val="0"/>
      <w:marTop w:val="0"/>
      <w:marBottom w:val="0"/>
      <w:divBdr>
        <w:top w:val="none" w:sz="0" w:space="0" w:color="auto"/>
        <w:left w:val="none" w:sz="0" w:space="0" w:color="auto"/>
        <w:bottom w:val="none" w:sz="0" w:space="0" w:color="auto"/>
        <w:right w:val="none" w:sz="0" w:space="0" w:color="auto"/>
      </w:divBdr>
      <w:divsChild>
        <w:div w:id="1156531183">
          <w:marLeft w:val="576"/>
          <w:marRight w:val="0"/>
          <w:marTop w:val="120"/>
          <w:marBottom w:val="0"/>
          <w:divBdr>
            <w:top w:val="none" w:sz="0" w:space="0" w:color="auto"/>
            <w:left w:val="none" w:sz="0" w:space="0" w:color="auto"/>
            <w:bottom w:val="none" w:sz="0" w:space="0" w:color="auto"/>
            <w:right w:val="none" w:sz="0" w:space="0" w:color="auto"/>
          </w:divBdr>
        </w:div>
        <w:div w:id="555819156">
          <w:marLeft w:val="576"/>
          <w:marRight w:val="0"/>
          <w:marTop w:val="120"/>
          <w:marBottom w:val="0"/>
          <w:divBdr>
            <w:top w:val="none" w:sz="0" w:space="0" w:color="auto"/>
            <w:left w:val="none" w:sz="0" w:space="0" w:color="auto"/>
            <w:bottom w:val="none" w:sz="0" w:space="0" w:color="auto"/>
            <w:right w:val="none" w:sz="0" w:space="0" w:color="auto"/>
          </w:divBdr>
        </w:div>
        <w:div w:id="49810040">
          <w:marLeft w:val="576"/>
          <w:marRight w:val="0"/>
          <w:marTop w:val="120"/>
          <w:marBottom w:val="0"/>
          <w:divBdr>
            <w:top w:val="none" w:sz="0" w:space="0" w:color="auto"/>
            <w:left w:val="none" w:sz="0" w:space="0" w:color="auto"/>
            <w:bottom w:val="none" w:sz="0" w:space="0" w:color="auto"/>
            <w:right w:val="none" w:sz="0" w:space="0" w:color="auto"/>
          </w:divBdr>
        </w:div>
        <w:div w:id="1571765481">
          <w:marLeft w:val="576"/>
          <w:marRight w:val="0"/>
          <w:marTop w:val="120"/>
          <w:marBottom w:val="0"/>
          <w:divBdr>
            <w:top w:val="none" w:sz="0" w:space="0" w:color="auto"/>
            <w:left w:val="none" w:sz="0" w:space="0" w:color="auto"/>
            <w:bottom w:val="none" w:sz="0" w:space="0" w:color="auto"/>
            <w:right w:val="none" w:sz="0" w:space="0" w:color="auto"/>
          </w:divBdr>
        </w:div>
      </w:divsChild>
    </w:div>
    <w:div w:id="1370954360">
      <w:bodyDiv w:val="1"/>
      <w:marLeft w:val="0"/>
      <w:marRight w:val="0"/>
      <w:marTop w:val="0"/>
      <w:marBottom w:val="0"/>
      <w:divBdr>
        <w:top w:val="none" w:sz="0" w:space="0" w:color="auto"/>
        <w:left w:val="none" w:sz="0" w:space="0" w:color="auto"/>
        <w:bottom w:val="none" w:sz="0" w:space="0" w:color="auto"/>
        <w:right w:val="none" w:sz="0" w:space="0" w:color="auto"/>
      </w:divBdr>
      <w:divsChild>
        <w:div w:id="775297948">
          <w:marLeft w:val="547"/>
          <w:marRight w:val="0"/>
          <w:marTop w:val="202"/>
          <w:marBottom w:val="0"/>
          <w:divBdr>
            <w:top w:val="none" w:sz="0" w:space="0" w:color="auto"/>
            <w:left w:val="none" w:sz="0" w:space="0" w:color="auto"/>
            <w:bottom w:val="none" w:sz="0" w:space="0" w:color="auto"/>
            <w:right w:val="none" w:sz="0" w:space="0" w:color="auto"/>
          </w:divBdr>
        </w:div>
        <w:div w:id="740758278">
          <w:marLeft w:val="1166"/>
          <w:marRight w:val="0"/>
          <w:marTop w:val="176"/>
          <w:marBottom w:val="0"/>
          <w:divBdr>
            <w:top w:val="none" w:sz="0" w:space="0" w:color="auto"/>
            <w:left w:val="none" w:sz="0" w:space="0" w:color="auto"/>
            <w:bottom w:val="none" w:sz="0" w:space="0" w:color="auto"/>
            <w:right w:val="none" w:sz="0" w:space="0" w:color="auto"/>
          </w:divBdr>
        </w:div>
        <w:div w:id="209148015">
          <w:marLeft w:val="1166"/>
          <w:marRight w:val="0"/>
          <w:marTop w:val="176"/>
          <w:marBottom w:val="0"/>
          <w:divBdr>
            <w:top w:val="none" w:sz="0" w:space="0" w:color="auto"/>
            <w:left w:val="none" w:sz="0" w:space="0" w:color="auto"/>
            <w:bottom w:val="none" w:sz="0" w:space="0" w:color="auto"/>
            <w:right w:val="none" w:sz="0" w:space="0" w:color="auto"/>
          </w:divBdr>
        </w:div>
        <w:div w:id="1049650475">
          <w:marLeft w:val="547"/>
          <w:marRight w:val="0"/>
          <w:marTop w:val="134"/>
          <w:marBottom w:val="0"/>
          <w:divBdr>
            <w:top w:val="none" w:sz="0" w:space="0" w:color="auto"/>
            <w:left w:val="none" w:sz="0" w:space="0" w:color="auto"/>
            <w:bottom w:val="none" w:sz="0" w:space="0" w:color="auto"/>
            <w:right w:val="none" w:sz="0" w:space="0" w:color="auto"/>
          </w:divBdr>
        </w:div>
        <w:div w:id="1231382689">
          <w:marLeft w:val="1166"/>
          <w:marRight w:val="0"/>
          <w:marTop w:val="134"/>
          <w:marBottom w:val="0"/>
          <w:divBdr>
            <w:top w:val="none" w:sz="0" w:space="0" w:color="auto"/>
            <w:left w:val="none" w:sz="0" w:space="0" w:color="auto"/>
            <w:bottom w:val="none" w:sz="0" w:space="0" w:color="auto"/>
            <w:right w:val="none" w:sz="0" w:space="0" w:color="auto"/>
          </w:divBdr>
        </w:div>
        <w:div w:id="1737166210">
          <w:marLeft w:val="1166"/>
          <w:marRight w:val="0"/>
          <w:marTop w:val="134"/>
          <w:marBottom w:val="0"/>
          <w:divBdr>
            <w:top w:val="none" w:sz="0" w:space="0" w:color="auto"/>
            <w:left w:val="none" w:sz="0" w:space="0" w:color="auto"/>
            <w:bottom w:val="none" w:sz="0" w:space="0" w:color="auto"/>
            <w:right w:val="none" w:sz="0" w:space="0" w:color="auto"/>
          </w:divBdr>
        </w:div>
        <w:div w:id="1565262396">
          <w:marLeft w:val="1166"/>
          <w:marRight w:val="0"/>
          <w:marTop w:val="134"/>
          <w:marBottom w:val="0"/>
          <w:divBdr>
            <w:top w:val="none" w:sz="0" w:space="0" w:color="auto"/>
            <w:left w:val="none" w:sz="0" w:space="0" w:color="auto"/>
            <w:bottom w:val="none" w:sz="0" w:space="0" w:color="auto"/>
            <w:right w:val="none" w:sz="0" w:space="0" w:color="auto"/>
          </w:divBdr>
        </w:div>
      </w:divsChild>
    </w:div>
    <w:div w:id="1404258510">
      <w:bodyDiv w:val="1"/>
      <w:marLeft w:val="0"/>
      <w:marRight w:val="0"/>
      <w:marTop w:val="0"/>
      <w:marBottom w:val="0"/>
      <w:divBdr>
        <w:top w:val="none" w:sz="0" w:space="0" w:color="auto"/>
        <w:left w:val="none" w:sz="0" w:space="0" w:color="auto"/>
        <w:bottom w:val="none" w:sz="0" w:space="0" w:color="auto"/>
        <w:right w:val="none" w:sz="0" w:space="0" w:color="auto"/>
      </w:divBdr>
      <w:divsChild>
        <w:div w:id="504783746">
          <w:marLeft w:val="806"/>
          <w:marRight w:val="0"/>
          <w:marTop w:val="154"/>
          <w:marBottom w:val="0"/>
          <w:divBdr>
            <w:top w:val="none" w:sz="0" w:space="0" w:color="auto"/>
            <w:left w:val="none" w:sz="0" w:space="0" w:color="auto"/>
            <w:bottom w:val="none" w:sz="0" w:space="0" w:color="auto"/>
            <w:right w:val="none" w:sz="0" w:space="0" w:color="auto"/>
          </w:divBdr>
        </w:div>
        <w:div w:id="1148354279">
          <w:marLeft w:val="806"/>
          <w:marRight w:val="0"/>
          <w:marTop w:val="154"/>
          <w:marBottom w:val="0"/>
          <w:divBdr>
            <w:top w:val="none" w:sz="0" w:space="0" w:color="auto"/>
            <w:left w:val="none" w:sz="0" w:space="0" w:color="auto"/>
            <w:bottom w:val="none" w:sz="0" w:space="0" w:color="auto"/>
            <w:right w:val="none" w:sz="0" w:space="0" w:color="auto"/>
          </w:divBdr>
        </w:div>
        <w:div w:id="1290622610">
          <w:marLeft w:val="806"/>
          <w:marRight w:val="0"/>
          <w:marTop w:val="154"/>
          <w:marBottom w:val="0"/>
          <w:divBdr>
            <w:top w:val="none" w:sz="0" w:space="0" w:color="auto"/>
            <w:left w:val="none" w:sz="0" w:space="0" w:color="auto"/>
            <w:bottom w:val="none" w:sz="0" w:space="0" w:color="auto"/>
            <w:right w:val="none" w:sz="0" w:space="0" w:color="auto"/>
          </w:divBdr>
        </w:div>
      </w:divsChild>
    </w:div>
    <w:div w:id="1413695676">
      <w:bodyDiv w:val="1"/>
      <w:marLeft w:val="0"/>
      <w:marRight w:val="0"/>
      <w:marTop w:val="0"/>
      <w:marBottom w:val="0"/>
      <w:divBdr>
        <w:top w:val="none" w:sz="0" w:space="0" w:color="auto"/>
        <w:left w:val="none" w:sz="0" w:space="0" w:color="auto"/>
        <w:bottom w:val="none" w:sz="0" w:space="0" w:color="auto"/>
        <w:right w:val="none" w:sz="0" w:space="0" w:color="auto"/>
      </w:divBdr>
      <w:divsChild>
        <w:div w:id="687607397">
          <w:marLeft w:val="576"/>
          <w:marRight w:val="0"/>
          <w:marTop w:val="120"/>
          <w:marBottom w:val="0"/>
          <w:divBdr>
            <w:top w:val="none" w:sz="0" w:space="0" w:color="auto"/>
            <w:left w:val="none" w:sz="0" w:space="0" w:color="auto"/>
            <w:bottom w:val="none" w:sz="0" w:space="0" w:color="auto"/>
            <w:right w:val="none" w:sz="0" w:space="0" w:color="auto"/>
          </w:divBdr>
        </w:div>
        <w:div w:id="1994680899">
          <w:marLeft w:val="1008"/>
          <w:marRight w:val="0"/>
          <w:marTop w:val="110"/>
          <w:marBottom w:val="0"/>
          <w:divBdr>
            <w:top w:val="none" w:sz="0" w:space="0" w:color="auto"/>
            <w:left w:val="none" w:sz="0" w:space="0" w:color="auto"/>
            <w:bottom w:val="none" w:sz="0" w:space="0" w:color="auto"/>
            <w:right w:val="none" w:sz="0" w:space="0" w:color="auto"/>
          </w:divBdr>
        </w:div>
        <w:div w:id="1269003043">
          <w:marLeft w:val="576"/>
          <w:marRight w:val="0"/>
          <w:marTop w:val="120"/>
          <w:marBottom w:val="0"/>
          <w:divBdr>
            <w:top w:val="none" w:sz="0" w:space="0" w:color="auto"/>
            <w:left w:val="none" w:sz="0" w:space="0" w:color="auto"/>
            <w:bottom w:val="none" w:sz="0" w:space="0" w:color="auto"/>
            <w:right w:val="none" w:sz="0" w:space="0" w:color="auto"/>
          </w:divBdr>
        </w:div>
        <w:div w:id="884411422">
          <w:marLeft w:val="1008"/>
          <w:marRight w:val="0"/>
          <w:marTop w:val="110"/>
          <w:marBottom w:val="0"/>
          <w:divBdr>
            <w:top w:val="none" w:sz="0" w:space="0" w:color="auto"/>
            <w:left w:val="none" w:sz="0" w:space="0" w:color="auto"/>
            <w:bottom w:val="none" w:sz="0" w:space="0" w:color="auto"/>
            <w:right w:val="none" w:sz="0" w:space="0" w:color="auto"/>
          </w:divBdr>
        </w:div>
        <w:div w:id="1194610142">
          <w:marLeft w:val="1008"/>
          <w:marRight w:val="0"/>
          <w:marTop w:val="110"/>
          <w:marBottom w:val="0"/>
          <w:divBdr>
            <w:top w:val="none" w:sz="0" w:space="0" w:color="auto"/>
            <w:left w:val="none" w:sz="0" w:space="0" w:color="auto"/>
            <w:bottom w:val="none" w:sz="0" w:space="0" w:color="auto"/>
            <w:right w:val="none" w:sz="0" w:space="0" w:color="auto"/>
          </w:divBdr>
        </w:div>
      </w:divsChild>
    </w:div>
    <w:div w:id="1431045577">
      <w:bodyDiv w:val="1"/>
      <w:marLeft w:val="0"/>
      <w:marRight w:val="0"/>
      <w:marTop w:val="0"/>
      <w:marBottom w:val="0"/>
      <w:divBdr>
        <w:top w:val="none" w:sz="0" w:space="0" w:color="auto"/>
        <w:left w:val="none" w:sz="0" w:space="0" w:color="auto"/>
        <w:bottom w:val="none" w:sz="0" w:space="0" w:color="auto"/>
        <w:right w:val="none" w:sz="0" w:space="0" w:color="auto"/>
      </w:divBdr>
      <w:divsChild>
        <w:div w:id="2124760637">
          <w:marLeft w:val="432"/>
          <w:marRight w:val="0"/>
          <w:marTop w:val="120"/>
          <w:marBottom w:val="0"/>
          <w:divBdr>
            <w:top w:val="none" w:sz="0" w:space="0" w:color="auto"/>
            <w:left w:val="none" w:sz="0" w:space="0" w:color="auto"/>
            <w:bottom w:val="none" w:sz="0" w:space="0" w:color="auto"/>
            <w:right w:val="none" w:sz="0" w:space="0" w:color="auto"/>
          </w:divBdr>
        </w:div>
        <w:div w:id="1208107191">
          <w:marLeft w:val="864"/>
          <w:marRight w:val="0"/>
          <w:marTop w:val="100"/>
          <w:marBottom w:val="0"/>
          <w:divBdr>
            <w:top w:val="none" w:sz="0" w:space="0" w:color="auto"/>
            <w:left w:val="none" w:sz="0" w:space="0" w:color="auto"/>
            <w:bottom w:val="none" w:sz="0" w:space="0" w:color="auto"/>
            <w:right w:val="none" w:sz="0" w:space="0" w:color="auto"/>
          </w:divBdr>
        </w:div>
        <w:div w:id="755173784">
          <w:marLeft w:val="864"/>
          <w:marRight w:val="0"/>
          <w:marTop w:val="100"/>
          <w:marBottom w:val="0"/>
          <w:divBdr>
            <w:top w:val="none" w:sz="0" w:space="0" w:color="auto"/>
            <w:left w:val="none" w:sz="0" w:space="0" w:color="auto"/>
            <w:bottom w:val="none" w:sz="0" w:space="0" w:color="auto"/>
            <w:right w:val="none" w:sz="0" w:space="0" w:color="auto"/>
          </w:divBdr>
        </w:div>
        <w:div w:id="1037202184">
          <w:marLeft w:val="864"/>
          <w:marRight w:val="0"/>
          <w:marTop w:val="100"/>
          <w:marBottom w:val="0"/>
          <w:divBdr>
            <w:top w:val="none" w:sz="0" w:space="0" w:color="auto"/>
            <w:left w:val="none" w:sz="0" w:space="0" w:color="auto"/>
            <w:bottom w:val="none" w:sz="0" w:space="0" w:color="auto"/>
            <w:right w:val="none" w:sz="0" w:space="0" w:color="auto"/>
          </w:divBdr>
        </w:div>
        <w:div w:id="2050108441">
          <w:marLeft w:val="864"/>
          <w:marRight w:val="0"/>
          <w:marTop w:val="100"/>
          <w:marBottom w:val="0"/>
          <w:divBdr>
            <w:top w:val="none" w:sz="0" w:space="0" w:color="auto"/>
            <w:left w:val="none" w:sz="0" w:space="0" w:color="auto"/>
            <w:bottom w:val="none" w:sz="0" w:space="0" w:color="auto"/>
            <w:right w:val="none" w:sz="0" w:space="0" w:color="auto"/>
          </w:divBdr>
        </w:div>
      </w:divsChild>
    </w:div>
    <w:div w:id="1450004918">
      <w:bodyDiv w:val="1"/>
      <w:marLeft w:val="0"/>
      <w:marRight w:val="0"/>
      <w:marTop w:val="0"/>
      <w:marBottom w:val="0"/>
      <w:divBdr>
        <w:top w:val="none" w:sz="0" w:space="0" w:color="auto"/>
        <w:left w:val="none" w:sz="0" w:space="0" w:color="auto"/>
        <w:bottom w:val="none" w:sz="0" w:space="0" w:color="auto"/>
        <w:right w:val="none" w:sz="0" w:space="0" w:color="auto"/>
      </w:divBdr>
      <w:divsChild>
        <w:div w:id="2023389681">
          <w:marLeft w:val="432"/>
          <w:marRight w:val="0"/>
          <w:marTop w:val="120"/>
          <w:marBottom w:val="0"/>
          <w:divBdr>
            <w:top w:val="none" w:sz="0" w:space="0" w:color="auto"/>
            <w:left w:val="none" w:sz="0" w:space="0" w:color="auto"/>
            <w:bottom w:val="none" w:sz="0" w:space="0" w:color="auto"/>
            <w:right w:val="none" w:sz="0" w:space="0" w:color="auto"/>
          </w:divBdr>
        </w:div>
        <w:div w:id="2028948154">
          <w:marLeft w:val="432"/>
          <w:marRight w:val="0"/>
          <w:marTop w:val="120"/>
          <w:marBottom w:val="0"/>
          <w:divBdr>
            <w:top w:val="none" w:sz="0" w:space="0" w:color="auto"/>
            <w:left w:val="none" w:sz="0" w:space="0" w:color="auto"/>
            <w:bottom w:val="none" w:sz="0" w:space="0" w:color="auto"/>
            <w:right w:val="none" w:sz="0" w:space="0" w:color="auto"/>
          </w:divBdr>
        </w:div>
      </w:divsChild>
    </w:div>
    <w:div w:id="1486623430">
      <w:bodyDiv w:val="1"/>
      <w:marLeft w:val="0"/>
      <w:marRight w:val="0"/>
      <w:marTop w:val="0"/>
      <w:marBottom w:val="0"/>
      <w:divBdr>
        <w:top w:val="none" w:sz="0" w:space="0" w:color="auto"/>
        <w:left w:val="none" w:sz="0" w:space="0" w:color="auto"/>
        <w:bottom w:val="none" w:sz="0" w:space="0" w:color="auto"/>
        <w:right w:val="none" w:sz="0" w:space="0" w:color="auto"/>
      </w:divBdr>
      <w:divsChild>
        <w:div w:id="86778608">
          <w:marLeft w:val="547"/>
          <w:marRight w:val="0"/>
          <w:marTop w:val="134"/>
          <w:marBottom w:val="0"/>
          <w:divBdr>
            <w:top w:val="none" w:sz="0" w:space="0" w:color="auto"/>
            <w:left w:val="none" w:sz="0" w:space="0" w:color="auto"/>
            <w:bottom w:val="none" w:sz="0" w:space="0" w:color="auto"/>
            <w:right w:val="none" w:sz="0" w:space="0" w:color="auto"/>
          </w:divBdr>
        </w:div>
        <w:div w:id="364214132">
          <w:marLeft w:val="547"/>
          <w:marRight w:val="0"/>
          <w:marTop w:val="134"/>
          <w:marBottom w:val="0"/>
          <w:divBdr>
            <w:top w:val="none" w:sz="0" w:space="0" w:color="auto"/>
            <w:left w:val="none" w:sz="0" w:space="0" w:color="auto"/>
            <w:bottom w:val="none" w:sz="0" w:space="0" w:color="auto"/>
            <w:right w:val="none" w:sz="0" w:space="0" w:color="auto"/>
          </w:divBdr>
        </w:div>
      </w:divsChild>
    </w:div>
    <w:div w:id="1511984481">
      <w:bodyDiv w:val="1"/>
      <w:marLeft w:val="0"/>
      <w:marRight w:val="0"/>
      <w:marTop w:val="0"/>
      <w:marBottom w:val="0"/>
      <w:divBdr>
        <w:top w:val="none" w:sz="0" w:space="0" w:color="auto"/>
        <w:left w:val="none" w:sz="0" w:space="0" w:color="auto"/>
        <w:bottom w:val="none" w:sz="0" w:space="0" w:color="auto"/>
        <w:right w:val="none" w:sz="0" w:space="0" w:color="auto"/>
      </w:divBdr>
      <w:divsChild>
        <w:div w:id="1351252467">
          <w:marLeft w:val="432"/>
          <w:marRight w:val="0"/>
          <w:marTop w:val="120"/>
          <w:marBottom w:val="0"/>
          <w:divBdr>
            <w:top w:val="none" w:sz="0" w:space="0" w:color="auto"/>
            <w:left w:val="none" w:sz="0" w:space="0" w:color="auto"/>
            <w:bottom w:val="none" w:sz="0" w:space="0" w:color="auto"/>
            <w:right w:val="none" w:sz="0" w:space="0" w:color="auto"/>
          </w:divBdr>
        </w:div>
        <w:div w:id="904334852">
          <w:marLeft w:val="864"/>
          <w:marRight w:val="0"/>
          <w:marTop w:val="100"/>
          <w:marBottom w:val="0"/>
          <w:divBdr>
            <w:top w:val="none" w:sz="0" w:space="0" w:color="auto"/>
            <w:left w:val="none" w:sz="0" w:space="0" w:color="auto"/>
            <w:bottom w:val="none" w:sz="0" w:space="0" w:color="auto"/>
            <w:right w:val="none" w:sz="0" w:space="0" w:color="auto"/>
          </w:divBdr>
        </w:div>
        <w:div w:id="76564144">
          <w:marLeft w:val="864"/>
          <w:marRight w:val="0"/>
          <w:marTop w:val="100"/>
          <w:marBottom w:val="0"/>
          <w:divBdr>
            <w:top w:val="none" w:sz="0" w:space="0" w:color="auto"/>
            <w:left w:val="none" w:sz="0" w:space="0" w:color="auto"/>
            <w:bottom w:val="none" w:sz="0" w:space="0" w:color="auto"/>
            <w:right w:val="none" w:sz="0" w:space="0" w:color="auto"/>
          </w:divBdr>
        </w:div>
        <w:div w:id="820736151">
          <w:marLeft w:val="864"/>
          <w:marRight w:val="0"/>
          <w:marTop w:val="100"/>
          <w:marBottom w:val="0"/>
          <w:divBdr>
            <w:top w:val="none" w:sz="0" w:space="0" w:color="auto"/>
            <w:left w:val="none" w:sz="0" w:space="0" w:color="auto"/>
            <w:bottom w:val="none" w:sz="0" w:space="0" w:color="auto"/>
            <w:right w:val="none" w:sz="0" w:space="0" w:color="auto"/>
          </w:divBdr>
        </w:div>
        <w:div w:id="1391148946">
          <w:marLeft w:val="864"/>
          <w:marRight w:val="0"/>
          <w:marTop w:val="100"/>
          <w:marBottom w:val="0"/>
          <w:divBdr>
            <w:top w:val="none" w:sz="0" w:space="0" w:color="auto"/>
            <w:left w:val="none" w:sz="0" w:space="0" w:color="auto"/>
            <w:bottom w:val="none" w:sz="0" w:space="0" w:color="auto"/>
            <w:right w:val="none" w:sz="0" w:space="0" w:color="auto"/>
          </w:divBdr>
        </w:div>
      </w:divsChild>
    </w:div>
    <w:div w:id="1531143327">
      <w:bodyDiv w:val="1"/>
      <w:marLeft w:val="0"/>
      <w:marRight w:val="0"/>
      <w:marTop w:val="0"/>
      <w:marBottom w:val="0"/>
      <w:divBdr>
        <w:top w:val="none" w:sz="0" w:space="0" w:color="auto"/>
        <w:left w:val="none" w:sz="0" w:space="0" w:color="auto"/>
        <w:bottom w:val="none" w:sz="0" w:space="0" w:color="auto"/>
        <w:right w:val="none" w:sz="0" w:space="0" w:color="auto"/>
      </w:divBdr>
      <w:divsChild>
        <w:div w:id="191191501">
          <w:marLeft w:val="432"/>
          <w:marRight w:val="0"/>
          <w:marTop w:val="120"/>
          <w:marBottom w:val="0"/>
          <w:divBdr>
            <w:top w:val="none" w:sz="0" w:space="0" w:color="auto"/>
            <w:left w:val="none" w:sz="0" w:space="0" w:color="auto"/>
            <w:bottom w:val="none" w:sz="0" w:space="0" w:color="auto"/>
            <w:right w:val="none" w:sz="0" w:space="0" w:color="auto"/>
          </w:divBdr>
        </w:div>
        <w:div w:id="636304942">
          <w:marLeft w:val="432"/>
          <w:marRight w:val="0"/>
          <w:marTop w:val="120"/>
          <w:marBottom w:val="0"/>
          <w:divBdr>
            <w:top w:val="none" w:sz="0" w:space="0" w:color="auto"/>
            <w:left w:val="none" w:sz="0" w:space="0" w:color="auto"/>
            <w:bottom w:val="none" w:sz="0" w:space="0" w:color="auto"/>
            <w:right w:val="none" w:sz="0" w:space="0" w:color="auto"/>
          </w:divBdr>
        </w:div>
        <w:div w:id="1423260650">
          <w:marLeft w:val="432"/>
          <w:marRight w:val="0"/>
          <w:marTop w:val="120"/>
          <w:marBottom w:val="0"/>
          <w:divBdr>
            <w:top w:val="none" w:sz="0" w:space="0" w:color="auto"/>
            <w:left w:val="none" w:sz="0" w:space="0" w:color="auto"/>
            <w:bottom w:val="none" w:sz="0" w:space="0" w:color="auto"/>
            <w:right w:val="none" w:sz="0" w:space="0" w:color="auto"/>
          </w:divBdr>
        </w:div>
        <w:div w:id="833685744">
          <w:marLeft w:val="432"/>
          <w:marRight w:val="0"/>
          <w:marTop w:val="120"/>
          <w:marBottom w:val="0"/>
          <w:divBdr>
            <w:top w:val="none" w:sz="0" w:space="0" w:color="auto"/>
            <w:left w:val="none" w:sz="0" w:space="0" w:color="auto"/>
            <w:bottom w:val="none" w:sz="0" w:space="0" w:color="auto"/>
            <w:right w:val="none" w:sz="0" w:space="0" w:color="auto"/>
          </w:divBdr>
        </w:div>
      </w:divsChild>
    </w:div>
    <w:div w:id="1548909929">
      <w:bodyDiv w:val="1"/>
      <w:marLeft w:val="0"/>
      <w:marRight w:val="0"/>
      <w:marTop w:val="0"/>
      <w:marBottom w:val="0"/>
      <w:divBdr>
        <w:top w:val="none" w:sz="0" w:space="0" w:color="auto"/>
        <w:left w:val="none" w:sz="0" w:space="0" w:color="auto"/>
        <w:bottom w:val="none" w:sz="0" w:space="0" w:color="auto"/>
        <w:right w:val="none" w:sz="0" w:space="0" w:color="auto"/>
      </w:divBdr>
      <w:divsChild>
        <w:div w:id="770245928">
          <w:marLeft w:val="432"/>
          <w:marRight w:val="0"/>
          <w:marTop w:val="120"/>
          <w:marBottom w:val="0"/>
          <w:divBdr>
            <w:top w:val="none" w:sz="0" w:space="0" w:color="auto"/>
            <w:left w:val="none" w:sz="0" w:space="0" w:color="auto"/>
            <w:bottom w:val="none" w:sz="0" w:space="0" w:color="auto"/>
            <w:right w:val="none" w:sz="0" w:space="0" w:color="auto"/>
          </w:divBdr>
        </w:div>
        <w:div w:id="2006280292">
          <w:marLeft w:val="864"/>
          <w:marRight w:val="0"/>
          <w:marTop w:val="100"/>
          <w:marBottom w:val="0"/>
          <w:divBdr>
            <w:top w:val="none" w:sz="0" w:space="0" w:color="auto"/>
            <w:left w:val="none" w:sz="0" w:space="0" w:color="auto"/>
            <w:bottom w:val="none" w:sz="0" w:space="0" w:color="auto"/>
            <w:right w:val="none" w:sz="0" w:space="0" w:color="auto"/>
          </w:divBdr>
        </w:div>
        <w:div w:id="757211935">
          <w:marLeft w:val="864"/>
          <w:marRight w:val="0"/>
          <w:marTop w:val="100"/>
          <w:marBottom w:val="0"/>
          <w:divBdr>
            <w:top w:val="none" w:sz="0" w:space="0" w:color="auto"/>
            <w:left w:val="none" w:sz="0" w:space="0" w:color="auto"/>
            <w:bottom w:val="none" w:sz="0" w:space="0" w:color="auto"/>
            <w:right w:val="none" w:sz="0" w:space="0" w:color="auto"/>
          </w:divBdr>
        </w:div>
        <w:div w:id="168373604">
          <w:marLeft w:val="864"/>
          <w:marRight w:val="0"/>
          <w:marTop w:val="100"/>
          <w:marBottom w:val="0"/>
          <w:divBdr>
            <w:top w:val="none" w:sz="0" w:space="0" w:color="auto"/>
            <w:left w:val="none" w:sz="0" w:space="0" w:color="auto"/>
            <w:bottom w:val="none" w:sz="0" w:space="0" w:color="auto"/>
            <w:right w:val="none" w:sz="0" w:space="0" w:color="auto"/>
          </w:divBdr>
        </w:div>
      </w:divsChild>
    </w:div>
    <w:div w:id="1550218974">
      <w:bodyDiv w:val="1"/>
      <w:marLeft w:val="0"/>
      <w:marRight w:val="0"/>
      <w:marTop w:val="0"/>
      <w:marBottom w:val="0"/>
      <w:divBdr>
        <w:top w:val="none" w:sz="0" w:space="0" w:color="auto"/>
        <w:left w:val="none" w:sz="0" w:space="0" w:color="auto"/>
        <w:bottom w:val="none" w:sz="0" w:space="0" w:color="auto"/>
        <w:right w:val="none" w:sz="0" w:space="0" w:color="auto"/>
      </w:divBdr>
      <w:divsChild>
        <w:div w:id="391731064">
          <w:marLeft w:val="576"/>
          <w:marRight w:val="0"/>
          <w:marTop w:val="120"/>
          <w:marBottom w:val="0"/>
          <w:divBdr>
            <w:top w:val="none" w:sz="0" w:space="0" w:color="auto"/>
            <w:left w:val="none" w:sz="0" w:space="0" w:color="auto"/>
            <w:bottom w:val="none" w:sz="0" w:space="0" w:color="auto"/>
            <w:right w:val="none" w:sz="0" w:space="0" w:color="auto"/>
          </w:divBdr>
        </w:div>
        <w:div w:id="2082755015">
          <w:marLeft w:val="1008"/>
          <w:marRight w:val="0"/>
          <w:marTop w:val="110"/>
          <w:marBottom w:val="0"/>
          <w:divBdr>
            <w:top w:val="none" w:sz="0" w:space="0" w:color="auto"/>
            <w:left w:val="none" w:sz="0" w:space="0" w:color="auto"/>
            <w:bottom w:val="none" w:sz="0" w:space="0" w:color="auto"/>
            <w:right w:val="none" w:sz="0" w:space="0" w:color="auto"/>
          </w:divBdr>
        </w:div>
        <w:div w:id="1385252738">
          <w:marLeft w:val="1397"/>
          <w:marRight w:val="0"/>
          <w:marTop w:val="106"/>
          <w:marBottom w:val="0"/>
          <w:divBdr>
            <w:top w:val="none" w:sz="0" w:space="0" w:color="auto"/>
            <w:left w:val="none" w:sz="0" w:space="0" w:color="auto"/>
            <w:bottom w:val="none" w:sz="0" w:space="0" w:color="auto"/>
            <w:right w:val="none" w:sz="0" w:space="0" w:color="auto"/>
          </w:divBdr>
        </w:div>
        <w:div w:id="1902135008">
          <w:marLeft w:val="1397"/>
          <w:marRight w:val="0"/>
          <w:marTop w:val="106"/>
          <w:marBottom w:val="0"/>
          <w:divBdr>
            <w:top w:val="none" w:sz="0" w:space="0" w:color="auto"/>
            <w:left w:val="none" w:sz="0" w:space="0" w:color="auto"/>
            <w:bottom w:val="none" w:sz="0" w:space="0" w:color="auto"/>
            <w:right w:val="none" w:sz="0" w:space="0" w:color="auto"/>
          </w:divBdr>
        </w:div>
        <w:div w:id="1789927522">
          <w:marLeft w:val="1008"/>
          <w:marRight w:val="0"/>
          <w:marTop w:val="110"/>
          <w:marBottom w:val="0"/>
          <w:divBdr>
            <w:top w:val="none" w:sz="0" w:space="0" w:color="auto"/>
            <w:left w:val="none" w:sz="0" w:space="0" w:color="auto"/>
            <w:bottom w:val="none" w:sz="0" w:space="0" w:color="auto"/>
            <w:right w:val="none" w:sz="0" w:space="0" w:color="auto"/>
          </w:divBdr>
        </w:div>
      </w:divsChild>
    </w:div>
    <w:div w:id="1594589046">
      <w:bodyDiv w:val="1"/>
      <w:marLeft w:val="0"/>
      <w:marRight w:val="0"/>
      <w:marTop w:val="0"/>
      <w:marBottom w:val="0"/>
      <w:divBdr>
        <w:top w:val="none" w:sz="0" w:space="0" w:color="auto"/>
        <w:left w:val="none" w:sz="0" w:space="0" w:color="auto"/>
        <w:bottom w:val="none" w:sz="0" w:space="0" w:color="auto"/>
        <w:right w:val="none" w:sz="0" w:space="0" w:color="auto"/>
      </w:divBdr>
      <w:divsChild>
        <w:div w:id="969939452">
          <w:marLeft w:val="806"/>
          <w:marRight w:val="0"/>
          <w:marTop w:val="154"/>
          <w:marBottom w:val="0"/>
          <w:divBdr>
            <w:top w:val="none" w:sz="0" w:space="0" w:color="auto"/>
            <w:left w:val="none" w:sz="0" w:space="0" w:color="auto"/>
            <w:bottom w:val="none" w:sz="0" w:space="0" w:color="auto"/>
            <w:right w:val="none" w:sz="0" w:space="0" w:color="auto"/>
          </w:divBdr>
        </w:div>
      </w:divsChild>
    </w:div>
    <w:div w:id="1622421022">
      <w:bodyDiv w:val="1"/>
      <w:marLeft w:val="0"/>
      <w:marRight w:val="0"/>
      <w:marTop w:val="0"/>
      <w:marBottom w:val="0"/>
      <w:divBdr>
        <w:top w:val="none" w:sz="0" w:space="0" w:color="auto"/>
        <w:left w:val="none" w:sz="0" w:space="0" w:color="auto"/>
        <w:bottom w:val="none" w:sz="0" w:space="0" w:color="auto"/>
        <w:right w:val="none" w:sz="0" w:space="0" w:color="auto"/>
      </w:divBdr>
      <w:divsChild>
        <w:div w:id="961038276">
          <w:marLeft w:val="432"/>
          <w:marRight w:val="0"/>
          <w:marTop w:val="120"/>
          <w:marBottom w:val="0"/>
          <w:divBdr>
            <w:top w:val="none" w:sz="0" w:space="0" w:color="auto"/>
            <w:left w:val="none" w:sz="0" w:space="0" w:color="auto"/>
            <w:bottom w:val="none" w:sz="0" w:space="0" w:color="auto"/>
            <w:right w:val="none" w:sz="0" w:space="0" w:color="auto"/>
          </w:divBdr>
        </w:div>
        <w:div w:id="552621248">
          <w:marLeft w:val="432"/>
          <w:marRight w:val="0"/>
          <w:marTop w:val="120"/>
          <w:marBottom w:val="0"/>
          <w:divBdr>
            <w:top w:val="none" w:sz="0" w:space="0" w:color="auto"/>
            <w:left w:val="none" w:sz="0" w:space="0" w:color="auto"/>
            <w:bottom w:val="none" w:sz="0" w:space="0" w:color="auto"/>
            <w:right w:val="none" w:sz="0" w:space="0" w:color="auto"/>
          </w:divBdr>
        </w:div>
      </w:divsChild>
    </w:div>
    <w:div w:id="1631477931">
      <w:bodyDiv w:val="1"/>
      <w:marLeft w:val="0"/>
      <w:marRight w:val="0"/>
      <w:marTop w:val="0"/>
      <w:marBottom w:val="0"/>
      <w:divBdr>
        <w:top w:val="none" w:sz="0" w:space="0" w:color="auto"/>
        <w:left w:val="none" w:sz="0" w:space="0" w:color="auto"/>
        <w:bottom w:val="none" w:sz="0" w:space="0" w:color="auto"/>
        <w:right w:val="none" w:sz="0" w:space="0" w:color="auto"/>
      </w:divBdr>
    </w:div>
    <w:div w:id="1636061311">
      <w:bodyDiv w:val="1"/>
      <w:marLeft w:val="0"/>
      <w:marRight w:val="0"/>
      <w:marTop w:val="0"/>
      <w:marBottom w:val="0"/>
      <w:divBdr>
        <w:top w:val="none" w:sz="0" w:space="0" w:color="auto"/>
        <w:left w:val="none" w:sz="0" w:space="0" w:color="auto"/>
        <w:bottom w:val="none" w:sz="0" w:space="0" w:color="auto"/>
        <w:right w:val="none" w:sz="0" w:space="0" w:color="auto"/>
      </w:divBdr>
      <w:divsChild>
        <w:div w:id="1073744294">
          <w:marLeft w:val="576"/>
          <w:marRight w:val="0"/>
          <w:marTop w:val="120"/>
          <w:marBottom w:val="0"/>
          <w:divBdr>
            <w:top w:val="none" w:sz="0" w:space="0" w:color="auto"/>
            <w:left w:val="none" w:sz="0" w:space="0" w:color="auto"/>
            <w:bottom w:val="none" w:sz="0" w:space="0" w:color="auto"/>
            <w:right w:val="none" w:sz="0" w:space="0" w:color="auto"/>
          </w:divBdr>
        </w:div>
        <w:div w:id="983042130">
          <w:marLeft w:val="1008"/>
          <w:marRight w:val="0"/>
          <w:marTop w:val="110"/>
          <w:marBottom w:val="0"/>
          <w:divBdr>
            <w:top w:val="none" w:sz="0" w:space="0" w:color="auto"/>
            <w:left w:val="none" w:sz="0" w:space="0" w:color="auto"/>
            <w:bottom w:val="none" w:sz="0" w:space="0" w:color="auto"/>
            <w:right w:val="none" w:sz="0" w:space="0" w:color="auto"/>
          </w:divBdr>
        </w:div>
        <w:div w:id="1184518962">
          <w:marLeft w:val="1008"/>
          <w:marRight w:val="0"/>
          <w:marTop w:val="110"/>
          <w:marBottom w:val="0"/>
          <w:divBdr>
            <w:top w:val="none" w:sz="0" w:space="0" w:color="auto"/>
            <w:left w:val="none" w:sz="0" w:space="0" w:color="auto"/>
            <w:bottom w:val="none" w:sz="0" w:space="0" w:color="auto"/>
            <w:right w:val="none" w:sz="0" w:space="0" w:color="auto"/>
          </w:divBdr>
        </w:div>
        <w:div w:id="1409572753">
          <w:marLeft w:val="1008"/>
          <w:marRight w:val="0"/>
          <w:marTop w:val="110"/>
          <w:marBottom w:val="0"/>
          <w:divBdr>
            <w:top w:val="none" w:sz="0" w:space="0" w:color="auto"/>
            <w:left w:val="none" w:sz="0" w:space="0" w:color="auto"/>
            <w:bottom w:val="none" w:sz="0" w:space="0" w:color="auto"/>
            <w:right w:val="none" w:sz="0" w:space="0" w:color="auto"/>
          </w:divBdr>
        </w:div>
      </w:divsChild>
    </w:div>
    <w:div w:id="1654405629">
      <w:bodyDiv w:val="1"/>
      <w:marLeft w:val="0"/>
      <w:marRight w:val="0"/>
      <w:marTop w:val="0"/>
      <w:marBottom w:val="0"/>
      <w:divBdr>
        <w:top w:val="none" w:sz="0" w:space="0" w:color="auto"/>
        <w:left w:val="none" w:sz="0" w:space="0" w:color="auto"/>
        <w:bottom w:val="none" w:sz="0" w:space="0" w:color="auto"/>
        <w:right w:val="none" w:sz="0" w:space="0" w:color="auto"/>
      </w:divBdr>
      <w:divsChild>
        <w:div w:id="2088846804">
          <w:marLeft w:val="547"/>
          <w:marRight w:val="0"/>
          <w:marTop w:val="154"/>
          <w:marBottom w:val="0"/>
          <w:divBdr>
            <w:top w:val="none" w:sz="0" w:space="0" w:color="auto"/>
            <w:left w:val="none" w:sz="0" w:space="0" w:color="auto"/>
            <w:bottom w:val="none" w:sz="0" w:space="0" w:color="auto"/>
            <w:right w:val="none" w:sz="0" w:space="0" w:color="auto"/>
          </w:divBdr>
        </w:div>
        <w:div w:id="1218708286">
          <w:marLeft w:val="547"/>
          <w:marRight w:val="0"/>
          <w:marTop w:val="154"/>
          <w:marBottom w:val="0"/>
          <w:divBdr>
            <w:top w:val="none" w:sz="0" w:space="0" w:color="auto"/>
            <w:left w:val="none" w:sz="0" w:space="0" w:color="auto"/>
            <w:bottom w:val="none" w:sz="0" w:space="0" w:color="auto"/>
            <w:right w:val="none" w:sz="0" w:space="0" w:color="auto"/>
          </w:divBdr>
        </w:div>
        <w:div w:id="754329366">
          <w:marLeft w:val="547"/>
          <w:marRight w:val="0"/>
          <w:marTop w:val="154"/>
          <w:marBottom w:val="0"/>
          <w:divBdr>
            <w:top w:val="none" w:sz="0" w:space="0" w:color="auto"/>
            <w:left w:val="none" w:sz="0" w:space="0" w:color="auto"/>
            <w:bottom w:val="none" w:sz="0" w:space="0" w:color="auto"/>
            <w:right w:val="none" w:sz="0" w:space="0" w:color="auto"/>
          </w:divBdr>
        </w:div>
        <w:div w:id="525103388">
          <w:marLeft w:val="547"/>
          <w:marRight w:val="0"/>
          <w:marTop w:val="154"/>
          <w:marBottom w:val="0"/>
          <w:divBdr>
            <w:top w:val="none" w:sz="0" w:space="0" w:color="auto"/>
            <w:left w:val="none" w:sz="0" w:space="0" w:color="auto"/>
            <w:bottom w:val="none" w:sz="0" w:space="0" w:color="auto"/>
            <w:right w:val="none" w:sz="0" w:space="0" w:color="auto"/>
          </w:divBdr>
        </w:div>
      </w:divsChild>
    </w:div>
    <w:div w:id="1656103490">
      <w:bodyDiv w:val="1"/>
      <w:marLeft w:val="0"/>
      <w:marRight w:val="0"/>
      <w:marTop w:val="0"/>
      <w:marBottom w:val="0"/>
      <w:divBdr>
        <w:top w:val="none" w:sz="0" w:space="0" w:color="auto"/>
        <w:left w:val="none" w:sz="0" w:space="0" w:color="auto"/>
        <w:bottom w:val="none" w:sz="0" w:space="0" w:color="auto"/>
        <w:right w:val="none" w:sz="0" w:space="0" w:color="auto"/>
      </w:divBdr>
      <w:divsChild>
        <w:div w:id="1514494420">
          <w:marLeft w:val="432"/>
          <w:marRight w:val="0"/>
          <w:marTop w:val="120"/>
          <w:marBottom w:val="0"/>
          <w:divBdr>
            <w:top w:val="none" w:sz="0" w:space="0" w:color="auto"/>
            <w:left w:val="none" w:sz="0" w:space="0" w:color="auto"/>
            <w:bottom w:val="none" w:sz="0" w:space="0" w:color="auto"/>
            <w:right w:val="none" w:sz="0" w:space="0" w:color="auto"/>
          </w:divBdr>
        </w:div>
        <w:div w:id="1369717811">
          <w:marLeft w:val="432"/>
          <w:marRight w:val="0"/>
          <w:marTop w:val="120"/>
          <w:marBottom w:val="0"/>
          <w:divBdr>
            <w:top w:val="none" w:sz="0" w:space="0" w:color="auto"/>
            <w:left w:val="none" w:sz="0" w:space="0" w:color="auto"/>
            <w:bottom w:val="none" w:sz="0" w:space="0" w:color="auto"/>
            <w:right w:val="none" w:sz="0" w:space="0" w:color="auto"/>
          </w:divBdr>
        </w:div>
        <w:div w:id="376783013">
          <w:marLeft w:val="432"/>
          <w:marRight w:val="0"/>
          <w:marTop w:val="120"/>
          <w:marBottom w:val="0"/>
          <w:divBdr>
            <w:top w:val="none" w:sz="0" w:space="0" w:color="auto"/>
            <w:left w:val="none" w:sz="0" w:space="0" w:color="auto"/>
            <w:bottom w:val="none" w:sz="0" w:space="0" w:color="auto"/>
            <w:right w:val="none" w:sz="0" w:space="0" w:color="auto"/>
          </w:divBdr>
        </w:div>
        <w:div w:id="622807457">
          <w:marLeft w:val="864"/>
          <w:marRight w:val="0"/>
          <w:marTop w:val="100"/>
          <w:marBottom w:val="0"/>
          <w:divBdr>
            <w:top w:val="none" w:sz="0" w:space="0" w:color="auto"/>
            <w:left w:val="none" w:sz="0" w:space="0" w:color="auto"/>
            <w:bottom w:val="none" w:sz="0" w:space="0" w:color="auto"/>
            <w:right w:val="none" w:sz="0" w:space="0" w:color="auto"/>
          </w:divBdr>
        </w:div>
        <w:div w:id="926889210">
          <w:marLeft w:val="864"/>
          <w:marRight w:val="0"/>
          <w:marTop w:val="100"/>
          <w:marBottom w:val="0"/>
          <w:divBdr>
            <w:top w:val="none" w:sz="0" w:space="0" w:color="auto"/>
            <w:left w:val="none" w:sz="0" w:space="0" w:color="auto"/>
            <w:bottom w:val="none" w:sz="0" w:space="0" w:color="auto"/>
            <w:right w:val="none" w:sz="0" w:space="0" w:color="auto"/>
          </w:divBdr>
        </w:div>
      </w:divsChild>
    </w:div>
    <w:div w:id="1682319252">
      <w:bodyDiv w:val="1"/>
      <w:marLeft w:val="0"/>
      <w:marRight w:val="0"/>
      <w:marTop w:val="0"/>
      <w:marBottom w:val="0"/>
      <w:divBdr>
        <w:top w:val="none" w:sz="0" w:space="0" w:color="auto"/>
        <w:left w:val="none" w:sz="0" w:space="0" w:color="auto"/>
        <w:bottom w:val="none" w:sz="0" w:space="0" w:color="auto"/>
        <w:right w:val="none" w:sz="0" w:space="0" w:color="auto"/>
      </w:divBdr>
      <w:divsChild>
        <w:div w:id="98453298">
          <w:marLeft w:val="432"/>
          <w:marRight w:val="0"/>
          <w:marTop w:val="120"/>
          <w:marBottom w:val="0"/>
          <w:divBdr>
            <w:top w:val="none" w:sz="0" w:space="0" w:color="auto"/>
            <w:left w:val="none" w:sz="0" w:space="0" w:color="auto"/>
            <w:bottom w:val="none" w:sz="0" w:space="0" w:color="auto"/>
            <w:right w:val="none" w:sz="0" w:space="0" w:color="auto"/>
          </w:divBdr>
        </w:div>
      </w:divsChild>
    </w:div>
    <w:div w:id="1694649685">
      <w:bodyDiv w:val="1"/>
      <w:marLeft w:val="0"/>
      <w:marRight w:val="0"/>
      <w:marTop w:val="0"/>
      <w:marBottom w:val="0"/>
      <w:divBdr>
        <w:top w:val="none" w:sz="0" w:space="0" w:color="auto"/>
        <w:left w:val="none" w:sz="0" w:space="0" w:color="auto"/>
        <w:bottom w:val="none" w:sz="0" w:space="0" w:color="auto"/>
        <w:right w:val="none" w:sz="0" w:space="0" w:color="auto"/>
      </w:divBdr>
      <w:divsChild>
        <w:div w:id="1730152347">
          <w:marLeft w:val="432"/>
          <w:marRight w:val="0"/>
          <w:marTop w:val="120"/>
          <w:marBottom w:val="0"/>
          <w:divBdr>
            <w:top w:val="none" w:sz="0" w:space="0" w:color="auto"/>
            <w:left w:val="none" w:sz="0" w:space="0" w:color="auto"/>
            <w:bottom w:val="none" w:sz="0" w:space="0" w:color="auto"/>
            <w:right w:val="none" w:sz="0" w:space="0" w:color="auto"/>
          </w:divBdr>
        </w:div>
        <w:div w:id="395133628">
          <w:marLeft w:val="432"/>
          <w:marRight w:val="0"/>
          <w:marTop w:val="120"/>
          <w:marBottom w:val="0"/>
          <w:divBdr>
            <w:top w:val="none" w:sz="0" w:space="0" w:color="auto"/>
            <w:left w:val="none" w:sz="0" w:space="0" w:color="auto"/>
            <w:bottom w:val="none" w:sz="0" w:space="0" w:color="auto"/>
            <w:right w:val="none" w:sz="0" w:space="0" w:color="auto"/>
          </w:divBdr>
        </w:div>
        <w:div w:id="205335547">
          <w:marLeft w:val="432"/>
          <w:marRight w:val="0"/>
          <w:marTop w:val="120"/>
          <w:marBottom w:val="0"/>
          <w:divBdr>
            <w:top w:val="none" w:sz="0" w:space="0" w:color="auto"/>
            <w:left w:val="none" w:sz="0" w:space="0" w:color="auto"/>
            <w:bottom w:val="none" w:sz="0" w:space="0" w:color="auto"/>
            <w:right w:val="none" w:sz="0" w:space="0" w:color="auto"/>
          </w:divBdr>
        </w:div>
        <w:div w:id="648944491">
          <w:marLeft w:val="432"/>
          <w:marRight w:val="0"/>
          <w:marTop w:val="120"/>
          <w:marBottom w:val="0"/>
          <w:divBdr>
            <w:top w:val="none" w:sz="0" w:space="0" w:color="auto"/>
            <w:left w:val="none" w:sz="0" w:space="0" w:color="auto"/>
            <w:bottom w:val="none" w:sz="0" w:space="0" w:color="auto"/>
            <w:right w:val="none" w:sz="0" w:space="0" w:color="auto"/>
          </w:divBdr>
        </w:div>
      </w:divsChild>
    </w:div>
    <w:div w:id="1725836641">
      <w:bodyDiv w:val="1"/>
      <w:marLeft w:val="0"/>
      <w:marRight w:val="0"/>
      <w:marTop w:val="0"/>
      <w:marBottom w:val="0"/>
      <w:divBdr>
        <w:top w:val="none" w:sz="0" w:space="0" w:color="auto"/>
        <w:left w:val="none" w:sz="0" w:space="0" w:color="auto"/>
        <w:bottom w:val="none" w:sz="0" w:space="0" w:color="auto"/>
        <w:right w:val="none" w:sz="0" w:space="0" w:color="auto"/>
      </w:divBdr>
      <w:divsChild>
        <w:div w:id="67582898">
          <w:marLeft w:val="432"/>
          <w:marRight w:val="0"/>
          <w:marTop w:val="120"/>
          <w:marBottom w:val="0"/>
          <w:divBdr>
            <w:top w:val="none" w:sz="0" w:space="0" w:color="auto"/>
            <w:left w:val="none" w:sz="0" w:space="0" w:color="auto"/>
            <w:bottom w:val="none" w:sz="0" w:space="0" w:color="auto"/>
            <w:right w:val="none" w:sz="0" w:space="0" w:color="auto"/>
          </w:divBdr>
        </w:div>
        <w:div w:id="1823501883">
          <w:marLeft w:val="432"/>
          <w:marRight w:val="0"/>
          <w:marTop w:val="120"/>
          <w:marBottom w:val="0"/>
          <w:divBdr>
            <w:top w:val="none" w:sz="0" w:space="0" w:color="auto"/>
            <w:left w:val="none" w:sz="0" w:space="0" w:color="auto"/>
            <w:bottom w:val="none" w:sz="0" w:space="0" w:color="auto"/>
            <w:right w:val="none" w:sz="0" w:space="0" w:color="auto"/>
          </w:divBdr>
        </w:div>
      </w:divsChild>
    </w:div>
    <w:div w:id="1756979018">
      <w:bodyDiv w:val="1"/>
      <w:marLeft w:val="0"/>
      <w:marRight w:val="0"/>
      <w:marTop w:val="0"/>
      <w:marBottom w:val="0"/>
      <w:divBdr>
        <w:top w:val="none" w:sz="0" w:space="0" w:color="auto"/>
        <w:left w:val="none" w:sz="0" w:space="0" w:color="auto"/>
        <w:bottom w:val="none" w:sz="0" w:space="0" w:color="auto"/>
        <w:right w:val="none" w:sz="0" w:space="0" w:color="auto"/>
      </w:divBdr>
      <w:divsChild>
        <w:div w:id="1637686246">
          <w:marLeft w:val="547"/>
          <w:marRight w:val="0"/>
          <w:marTop w:val="154"/>
          <w:marBottom w:val="0"/>
          <w:divBdr>
            <w:top w:val="none" w:sz="0" w:space="0" w:color="auto"/>
            <w:left w:val="none" w:sz="0" w:space="0" w:color="auto"/>
            <w:bottom w:val="none" w:sz="0" w:space="0" w:color="auto"/>
            <w:right w:val="none" w:sz="0" w:space="0" w:color="auto"/>
          </w:divBdr>
        </w:div>
      </w:divsChild>
    </w:div>
    <w:div w:id="1758356584">
      <w:bodyDiv w:val="1"/>
      <w:marLeft w:val="0"/>
      <w:marRight w:val="0"/>
      <w:marTop w:val="0"/>
      <w:marBottom w:val="0"/>
      <w:divBdr>
        <w:top w:val="none" w:sz="0" w:space="0" w:color="auto"/>
        <w:left w:val="none" w:sz="0" w:space="0" w:color="auto"/>
        <w:bottom w:val="none" w:sz="0" w:space="0" w:color="auto"/>
        <w:right w:val="none" w:sz="0" w:space="0" w:color="auto"/>
      </w:divBdr>
      <w:divsChild>
        <w:div w:id="1770008071">
          <w:marLeft w:val="432"/>
          <w:marRight w:val="0"/>
          <w:marTop w:val="120"/>
          <w:marBottom w:val="0"/>
          <w:divBdr>
            <w:top w:val="none" w:sz="0" w:space="0" w:color="auto"/>
            <w:left w:val="none" w:sz="0" w:space="0" w:color="auto"/>
            <w:bottom w:val="none" w:sz="0" w:space="0" w:color="auto"/>
            <w:right w:val="none" w:sz="0" w:space="0" w:color="auto"/>
          </w:divBdr>
        </w:div>
        <w:div w:id="967781731">
          <w:marLeft w:val="432"/>
          <w:marRight w:val="0"/>
          <w:marTop w:val="120"/>
          <w:marBottom w:val="0"/>
          <w:divBdr>
            <w:top w:val="none" w:sz="0" w:space="0" w:color="auto"/>
            <w:left w:val="none" w:sz="0" w:space="0" w:color="auto"/>
            <w:bottom w:val="none" w:sz="0" w:space="0" w:color="auto"/>
            <w:right w:val="none" w:sz="0" w:space="0" w:color="auto"/>
          </w:divBdr>
        </w:div>
        <w:div w:id="1385371967">
          <w:marLeft w:val="432"/>
          <w:marRight w:val="0"/>
          <w:marTop w:val="120"/>
          <w:marBottom w:val="0"/>
          <w:divBdr>
            <w:top w:val="none" w:sz="0" w:space="0" w:color="auto"/>
            <w:left w:val="none" w:sz="0" w:space="0" w:color="auto"/>
            <w:bottom w:val="none" w:sz="0" w:space="0" w:color="auto"/>
            <w:right w:val="none" w:sz="0" w:space="0" w:color="auto"/>
          </w:divBdr>
        </w:div>
        <w:div w:id="1788348119">
          <w:marLeft w:val="432"/>
          <w:marRight w:val="0"/>
          <w:marTop w:val="120"/>
          <w:marBottom w:val="0"/>
          <w:divBdr>
            <w:top w:val="none" w:sz="0" w:space="0" w:color="auto"/>
            <w:left w:val="none" w:sz="0" w:space="0" w:color="auto"/>
            <w:bottom w:val="none" w:sz="0" w:space="0" w:color="auto"/>
            <w:right w:val="none" w:sz="0" w:space="0" w:color="auto"/>
          </w:divBdr>
        </w:div>
      </w:divsChild>
    </w:div>
    <w:div w:id="1773817960">
      <w:bodyDiv w:val="1"/>
      <w:marLeft w:val="0"/>
      <w:marRight w:val="0"/>
      <w:marTop w:val="0"/>
      <w:marBottom w:val="0"/>
      <w:divBdr>
        <w:top w:val="none" w:sz="0" w:space="0" w:color="auto"/>
        <w:left w:val="none" w:sz="0" w:space="0" w:color="auto"/>
        <w:bottom w:val="none" w:sz="0" w:space="0" w:color="auto"/>
        <w:right w:val="none" w:sz="0" w:space="0" w:color="auto"/>
      </w:divBdr>
      <w:divsChild>
        <w:div w:id="968514266">
          <w:marLeft w:val="547"/>
          <w:marRight w:val="0"/>
          <w:marTop w:val="154"/>
          <w:marBottom w:val="0"/>
          <w:divBdr>
            <w:top w:val="none" w:sz="0" w:space="0" w:color="auto"/>
            <w:left w:val="none" w:sz="0" w:space="0" w:color="auto"/>
            <w:bottom w:val="none" w:sz="0" w:space="0" w:color="auto"/>
            <w:right w:val="none" w:sz="0" w:space="0" w:color="auto"/>
          </w:divBdr>
        </w:div>
        <w:div w:id="965890982">
          <w:marLeft w:val="547"/>
          <w:marRight w:val="0"/>
          <w:marTop w:val="154"/>
          <w:marBottom w:val="0"/>
          <w:divBdr>
            <w:top w:val="none" w:sz="0" w:space="0" w:color="auto"/>
            <w:left w:val="none" w:sz="0" w:space="0" w:color="auto"/>
            <w:bottom w:val="none" w:sz="0" w:space="0" w:color="auto"/>
            <w:right w:val="none" w:sz="0" w:space="0" w:color="auto"/>
          </w:divBdr>
        </w:div>
        <w:div w:id="498154153">
          <w:marLeft w:val="547"/>
          <w:marRight w:val="0"/>
          <w:marTop w:val="154"/>
          <w:marBottom w:val="0"/>
          <w:divBdr>
            <w:top w:val="none" w:sz="0" w:space="0" w:color="auto"/>
            <w:left w:val="none" w:sz="0" w:space="0" w:color="auto"/>
            <w:bottom w:val="none" w:sz="0" w:space="0" w:color="auto"/>
            <w:right w:val="none" w:sz="0" w:space="0" w:color="auto"/>
          </w:divBdr>
        </w:div>
        <w:div w:id="1236278917">
          <w:marLeft w:val="547"/>
          <w:marRight w:val="0"/>
          <w:marTop w:val="154"/>
          <w:marBottom w:val="0"/>
          <w:divBdr>
            <w:top w:val="none" w:sz="0" w:space="0" w:color="auto"/>
            <w:left w:val="none" w:sz="0" w:space="0" w:color="auto"/>
            <w:bottom w:val="none" w:sz="0" w:space="0" w:color="auto"/>
            <w:right w:val="none" w:sz="0" w:space="0" w:color="auto"/>
          </w:divBdr>
        </w:div>
        <w:div w:id="728726532">
          <w:marLeft w:val="547"/>
          <w:marRight w:val="0"/>
          <w:marTop w:val="154"/>
          <w:marBottom w:val="0"/>
          <w:divBdr>
            <w:top w:val="none" w:sz="0" w:space="0" w:color="auto"/>
            <w:left w:val="none" w:sz="0" w:space="0" w:color="auto"/>
            <w:bottom w:val="none" w:sz="0" w:space="0" w:color="auto"/>
            <w:right w:val="none" w:sz="0" w:space="0" w:color="auto"/>
          </w:divBdr>
        </w:div>
        <w:div w:id="769199972">
          <w:marLeft w:val="547"/>
          <w:marRight w:val="0"/>
          <w:marTop w:val="154"/>
          <w:marBottom w:val="0"/>
          <w:divBdr>
            <w:top w:val="none" w:sz="0" w:space="0" w:color="auto"/>
            <w:left w:val="none" w:sz="0" w:space="0" w:color="auto"/>
            <w:bottom w:val="none" w:sz="0" w:space="0" w:color="auto"/>
            <w:right w:val="none" w:sz="0" w:space="0" w:color="auto"/>
          </w:divBdr>
        </w:div>
      </w:divsChild>
    </w:div>
    <w:div w:id="1805659029">
      <w:bodyDiv w:val="1"/>
      <w:marLeft w:val="0"/>
      <w:marRight w:val="0"/>
      <w:marTop w:val="0"/>
      <w:marBottom w:val="0"/>
      <w:divBdr>
        <w:top w:val="none" w:sz="0" w:space="0" w:color="auto"/>
        <w:left w:val="none" w:sz="0" w:space="0" w:color="auto"/>
        <w:bottom w:val="none" w:sz="0" w:space="0" w:color="auto"/>
        <w:right w:val="none" w:sz="0" w:space="0" w:color="auto"/>
      </w:divBdr>
      <w:divsChild>
        <w:div w:id="12615369">
          <w:marLeft w:val="547"/>
          <w:marRight w:val="0"/>
          <w:marTop w:val="154"/>
          <w:marBottom w:val="0"/>
          <w:divBdr>
            <w:top w:val="none" w:sz="0" w:space="0" w:color="auto"/>
            <w:left w:val="none" w:sz="0" w:space="0" w:color="auto"/>
            <w:bottom w:val="none" w:sz="0" w:space="0" w:color="auto"/>
            <w:right w:val="none" w:sz="0" w:space="0" w:color="auto"/>
          </w:divBdr>
        </w:div>
        <w:div w:id="608122070">
          <w:marLeft w:val="547"/>
          <w:marRight w:val="0"/>
          <w:marTop w:val="154"/>
          <w:marBottom w:val="0"/>
          <w:divBdr>
            <w:top w:val="none" w:sz="0" w:space="0" w:color="auto"/>
            <w:left w:val="none" w:sz="0" w:space="0" w:color="auto"/>
            <w:bottom w:val="none" w:sz="0" w:space="0" w:color="auto"/>
            <w:right w:val="none" w:sz="0" w:space="0" w:color="auto"/>
          </w:divBdr>
        </w:div>
        <w:div w:id="210650336">
          <w:marLeft w:val="547"/>
          <w:marRight w:val="0"/>
          <w:marTop w:val="154"/>
          <w:marBottom w:val="0"/>
          <w:divBdr>
            <w:top w:val="none" w:sz="0" w:space="0" w:color="auto"/>
            <w:left w:val="none" w:sz="0" w:space="0" w:color="auto"/>
            <w:bottom w:val="none" w:sz="0" w:space="0" w:color="auto"/>
            <w:right w:val="none" w:sz="0" w:space="0" w:color="auto"/>
          </w:divBdr>
        </w:div>
      </w:divsChild>
    </w:div>
    <w:div w:id="1812408582">
      <w:bodyDiv w:val="1"/>
      <w:marLeft w:val="0"/>
      <w:marRight w:val="0"/>
      <w:marTop w:val="0"/>
      <w:marBottom w:val="0"/>
      <w:divBdr>
        <w:top w:val="none" w:sz="0" w:space="0" w:color="auto"/>
        <w:left w:val="none" w:sz="0" w:space="0" w:color="auto"/>
        <w:bottom w:val="none" w:sz="0" w:space="0" w:color="auto"/>
        <w:right w:val="none" w:sz="0" w:space="0" w:color="auto"/>
      </w:divBdr>
      <w:divsChild>
        <w:div w:id="1707297172">
          <w:marLeft w:val="576"/>
          <w:marRight w:val="0"/>
          <w:marTop w:val="120"/>
          <w:marBottom w:val="0"/>
          <w:divBdr>
            <w:top w:val="none" w:sz="0" w:space="0" w:color="auto"/>
            <w:left w:val="none" w:sz="0" w:space="0" w:color="auto"/>
            <w:bottom w:val="none" w:sz="0" w:space="0" w:color="auto"/>
            <w:right w:val="none" w:sz="0" w:space="0" w:color="auto"/>
          </w:divBdr>
        </w:div>
        <w:div w:id="1435245495">
          <w:marLeft w:val="1008"/>
          <w:marRight w:val="0"/>
          <w:marTop w:val="110"/>
          <w:marBottom w:val="0"/>
          <w:divBdr>
            <w:top w:val="none" w:sz="0" w:space="0" w:color="auto"/>
            <w:left w:val="none" w:sz="0" w:space="0" w:color="auto"/>
            <w:bottom w:val="none" w:sz="0" w:space="0" w:color="auto"/>
            <w:right w:val="none" w:sz="0" w:space="0" w:color="auto"/>
          </w:divBdr>
        </w:div>
        <w:div w:id="1270434871">
          <w:marLeft w:val="1008"/>
          <w:marRight w:val="0"/>
          <w:marTop w:val="110"/>
          <w:marBottom w:val="0"/>
          <w:divBdr>
            <w:top w:val="none" w:sz="0" w:space="0" w:color="auto"/>
            <w:left w:val="none" w:sz="0" w:space="0" w:color="auto"/>
            <w:bottom w:val="none" w:sz="0" w:space="0" w:color="auto"/>
            <w:right w:val="none" w:sz="0" w:space="0" w:color="auto"/>
          </w:divBdr>
        </w:div>
        <w:div w:id="64376794">
          <w:marLeft w:val="1008"/>
          <w:marRight w:val="0"/>
          <w:marTop w:val="110"/>
          <w:marBottom w:val="0"/>
          <w:divBdr>
            <w:top w:val="none" w:sz="0" w:space="0" w:color="auto"/>
            <w:left w:val="none" w:sz="0" w:space="0" w:color="auto"/>
            <w:bottom w:val="none" w:sz="0" w:space="0" w:color="auto"/>
            <w:right w:val="none" w:sz="0" w:space="0" w:color="auto"/>
          </w:divBdr>
        </w:div>
      </w:divsChild>
    </w:div>
    <w:div w:id="1813134028">
      <w:bodyDiv w:val="1"/>
      <w:marLeft w:val="0"/>
      <w:marRight w:val="0"/>
      <w:marTop w:val="0"/>
      <w:marBottom w:val="0"/>
      <w:divBdr>
        <w:top w:val="none" w:sz="0" w:space="0" w:color="auto"/>
        <w:left w:val="none" w:sz="0" w:space="0" w:color="auto"/>
        <w:bottom w:val="none" w:sz="0" w:space="0" w:color="auto"/>
        <w:right w:val="none" w:sz="0" w:space="0" w:color="auto"/>
      </w:divBdr>
      <w:divsChild>
        <w:div w:id="1192034917">
          <w:marLeft w:val="547"/>
          <w:marRight w:val="0"/>
          <w:marTop w:val="154"/>
          <w:marBottom w:val="0"/>
          <w:divBdr>
            <w:top w:val="none" w:sz="0" w:space="0" w:color="auto"/>
            <w:left w:val="none" w:sz="0" w:space="0" w:color="auto"/>
            <w:bottom w:val="none" w:sz="0" w:space="0" w:color="auto"/>
            <w:right w:val="none" w:sz="0" w:space="0" w:color="auto"/>
          </w:divBdr>
        </w:div>
      </w:divsChild>
    </w:div>
    <w:div w:id="1836458442">
      <w:bodyDiv w:val="1"/>
      <w:marLeft w:val="0"/>
      <w:marRight w:val="0"/>
      <w:marTop w:val="0"/>
      <w:marBottom w:val="0"/>
      <w:divBdr>
        <w:top w:val="none" w:sz="0" w:space="0" w:color="auto"/>
        <w:left w:val="none" w:sz="0" w:space="0" w:color="auto"/>
        <w:bottom w:val="none" w:sz="0" w:space="0" w:color="auto"/>
        <w:right w:val="none" w:sz="0" w:space="0" w:color="auto"/>
      </w:divBdr>
      <w:divsChild>
        <w:div w:id="1035736238">
          <w:marLeft w:val="806"/>
          <w:marRight w:val="0"/>
          <w:marTop w:val="134"/>
          <w:marBottom w:val="0"/>
          <w:divBdr>
            <w:top w:val="none" w:sz="0" w:space="0" w:color="auto"/>
            <w:left w:val="none" w:sz="0" w:space="0" w:color="auto"/>
            <w:bottom w:val="none" w:sz="0" w:space="0" w:color="auto"/>
            <w:right w:val="none" w:sz="0" w:space="0" w:color="auto"/>
          </w:divBdr>
        </w:div>
        <w:div w:id="24838500">
          <w:marLeft w:val="806"/>
          <w:marRight w:val="0"/>
          <w:marTop w:val="134"/>
          <w:marBottom w:val="0"/>
          <w:divBdr>
            <w:top w:val="none" w:sz="0" w:space="0" w:color="auto"/>
            <w:left w:val="none" w:sz="0" w:space="0" w:color="auto"/>
            <w:bottom w:val="none" w:sz="0" w:space="0" w:color="auto"/>
            <w:right w:val="none" w:sz="0" w:space="0" w:color="auto"/>
          </w:divBdr>
        </w:div>
        <w:div w:id="1804078160">
          <w:marLeft w:val="806"/>
          <w:marRight w:val="0"/>
          <w:marTop w:val="134"/>
          <w:marBottom w:val="0"/>
          <w:divBdr>
            <w:top w:val="none" w:sz="0" w:space="0" w:color="auto"/>
            <w:left w:val="none" w:sz="0" w:space="0" w:color="auto"/>
            <w:bottom w:val="none" w:sz="0" w:space="0" w:color="auto"/>
            <w:right w:val="none" w:sz="0" w:space="0" w:color="auto"/>
          </w:divBdr>
        </w:div>
      </w:divsChild>
    </w:div>
    <w:div w:id="1849251083">
      <w:bodyDiv w:val="1"/>
      <w:marLeft w:val="0"/>
      <w:marRight w:val="0"/>
      <w:marTop w:val="0"/>
      <w:marBottom w:val="0"/>
      <w:divBdr>
        <w:top w:val="none" w:sz="0" w:space="0" w:color="auto"/>
        <w:left w:val="none" w:sz="0" w:space="0" w:color="auto"/>
        <w:bottom w:val="none" w:sz="0" w:space="0" w:color="auto"/>
        <w:right w:val="none" w:sz="0" w:space="0" w:color="auto"/>
      </w:divBdr>
      <w:divsChild>
        <w:div w:id="1734353901">
          <w:marLeft w:val="432"/>
          <w:marRight w:val="0"/>
          <w:marTop w:val="120"/>
          <w:marBottom w:val="0"/>
          <w:divBdr>
            <w:top w:val="none" w:sz="0" w:space="0" w:color="auto"/>
            <w:left w:val="none" w:sz="0" w:space="0" w:color="auto"/>
            <w:bottom w:val="none" w:sz="0" w:space="0" w:color="auto"/>
            <w:right w:val="none" w:sz="0" w:space="0" w:color="auto"/>
          </w:divBdr>
        </w:div>
        <w:div w:id="499003238">
          <w:marLeft w:val="432"/>
          <w:marRight w:val="0"/>
          <w:marTop w:val="120"/>
          <w:marBottom w:val="0"/>
          <w:divBdr>
            <w:top w:val="none" w:sz="0" w:space="0" w:color="auto"/>
            <w:left w:val="none" w:sz="0" w:space="0" w:color="auto"/>
            <w:bottom w:val="none" w:sz="0" w:space="0" w:color="auto"/>
            <w:right w:val="none" w:sz="0" w:space="0" w:color="auto"/>
          </w:divBdr>
        </w:div>
      </w:divsChild>
    </w:div>
    <w:div w:id="1860116724">
      <w:bodyDiv w:val="1"/>
      <w:marLeft w:val="0"/>
      <w:marRight w:val="0"/>
      <w:marTop w:val="0"/>
      <w:marBottom w:val="0"/>
      <w:divBdr>
        <w:top w:val="none" w:sz="0" w:space="0" w:color="auto"/>
        <w:left w:val="none" w:sz="0" w:space="0" w:color="auto"/>
        <w:bottom w:val="none" w:sz="0" w:space="0" w:color="auto"/>
        <w:right w:val="none" w:sz="0" w:space="0" w:color="auto"/>
      </w:divBdr>
      <w:divsChild>
        <w:div w:id="1637876452">
          <w:marLeft w:val="547"/>
          <w:marRight w:val="0"/>
          <w:marTop w:val="154"/>
          <w:marBottom w:val="0"/>
          <w:divBdr>
            <w:top w:val="none" w:sz="0" w:space="0" w:color="auto"/>
            <w:left w:val="none" w:sz="0" w:space="0" w:color="auto"/>
            <w:bottom w:val="none" w:sz="0" w:space="0" w:color="auto"/>
            <w:right w:val="none" w:sz="0" w:space="0" w:color="auto"/>
          </w:divBdr>
        </w:div>
        <w:div w:id="1681008208">
          <w:marLeft w:val="1166"/>
          <w:marRight w:val="0"/>
          <w:marTop w:val="134"/>
          <w:marBottom w:val="0"/>
          <w:divBdr>
            <w:top w:val="none" w:sz="0" w:space="0" w:color="auto"/>
            <w:left w:val="none" w:sz="0" w:space="0" w:color="auto"/>
            <w:bottom w:val="none" w:sz="0" w:space="0" w:color="auto"/>
            <w:right w:val="none" w:sz="0" w:space="0" w:color="auto"/>
          </w:divBdr>
        </w:div>
        <w:div w:id="763723290">
          <w:marLeft w:val="1166"/>
          <w:marRight w:val="0"/>
          <w:marTop w:val="134"/>
          <w:marBottom w:val="0"/>
          <w:divBdr>
            <w:top w:val="none" w:sz="0" w:space="0" w:color="auto"/>
            <w:left w:val="none" w:sz="0" w:space="0" w:color="auto"/>
            <w:bottom w:val="none" w:sz="0" w:space="0" w:color="auto"/>
            <w:right w:val="none" w:sz="0" w:space="0" w:color="auto"/>
          </w:divBdr>
        </w:div>
        <w:div w:id="539829115">
          <w:marLeft w:val="1166"/>
          <w:marRight w:val="0"/>
          <w:marTop w:val="134"/>
          <w:marBottom w:val="0"/>
          <w:divBdr>
            <w:top w:val="none" w:sz="0" w:space="0" w:color="auto"/>
            <w:left w:val="none" w:sz="0" w:space="0" w:color="auto"/>
            <w:bottom w:val="none" w:sz="0" w:space="0" w:color="auto"/>
            <w:right w:val="none" w:sz="0" w:space="0" w:color="auto"/>
          </w:divBdr>
        </w:div>
        <w:div w:id="1818498178">
          <w:marLeft w:val="1166"/>
          <w:marRight w:val="0"/>
          <w:marTop w:val="134"/>
          <w:marBottom w:val="0"/>
          <w:divBdr>
            <w:top w:val="none" w:sz="0" w:space="0" w:color="auto"/>
            <w:left w:val="none" w:sz="0" w:space="0" w:color="auto"/>
            <w:bottom w:val="none" w:sz="0" w:space="0" w:color="auto"/>
            <w:right w:val="none" w:sz="0" w:space="0" w:color="auto"/>
          </w:divBdr>
        </w:div>
        <w:div w:id="1505894775">
          <w:marLeft w:val="1166"/>
          <w:marRight w:val="0"/>
          <w:marTop w:val="134"/>
          <w:marBottom w:val="0"/>
          <w:divBdr>
            <w:top w:val="none" w:sz="0" w:space="0" w:color="auto"/>
            <w:left w:val="none" w:sz="0" w:space="0" w:color="auto"/>
            <w:bottom w:val="none" w:sz="0" w:space="0" w:color="auto"/>
            <w:right w:val="none" w:sz="0" w:space="0" w:color="auto"/>
          </w:divBdr>
        </w:div>
      </w:divsChild>
    </w:div>
    <w:div w:id="1866214806">
      <w:bodyDiv w:val="1"/>
      <w:marLeft w:val="0"/>
      <w:marRight w:val="0"/>
      <w:marTop w:val="0"/>
      <w:marBottom w:val="0"/>
      <w:divBdr>
        <w:top w:val="none" w:sz="0" w:space="0" w:color="auto"/>
        <w:left w:val="none" w:sz="0" w:space="0" w:color="auto"/>
        <w:bottom w:val="none" w:sz="0" w:space="0" w:color="auto"/>
        <w:right w:val="none" w:sz="0" w:space="0" w:color="auto"/>
      </w:divBdr>
      <w:divsChild>
        <w:div w:id="1675575427">
          <w:marLeft w:val="432"/>
          <w:marRight w:val="0"/>
          <w:marTop w:val="120"/>
          <w:marBottom w:val="0"/>
          <w:divBdr>
            <w:top w:val="none" w:sz="0" w:space="0" w:color="auto"/>
            <w:left w:val="none" w:sz="0" w:space="0" w:color="auto"/>
            <w:bottom w:val="none" w:sz="0" w:space="0" w:color="auto"/>
            <w:right w:val="none" w:sz="0" w:space="0" w:color="auto"/>
          </w:divBdr>
        </w:div>
        <w:div w:id="1814784394">
          <w:marLeft w:val="432"/>
          <w:marRight w:val="0"/>
          <w:marTop w:val="120"/>
          <w:marBottom w:val="0"/>
          <w:divBdr>
            <w:top w:val="none" w:sz="0" w:space="0" w:color="auto"/>
            <w:left w:val="none" w:sz="0" w:space="0" w:color="auto"/>
            <w:bottom w:val="none" w:sz="0" w:space="0" w:color="auto"/>
            <w:right w:val="none" w:sz="0" w:space="0" w:color="auto"/>
          </w:divBdr>
        </w:div>
        <w:div w:id="242227525">
          <w:marLeft w:val="432"/>
          <w:marRight w:val="0"/>
          <w:marTop w:val="120"/>
          <w:marBottom w:val="0"/>
          <w:divBdr>
            <w:top w:val="none" w:sz="0" w:space="0" w:color="auto"/>
            <w:left w:val="none" w:sz="0" w:space="0" w:color="auto"/>
            <w:bottom w:val="none" w:sz="0" w:space="0" w:color="auto"/>
            <w:right w:val="none" w:sz="0" w:space="0" w:color="auto"/>
          </w:divBdr>
        </w:div>
        <w:div w:id="293484094">
          <w:marLeft w:val="432"/>
          <w:marRight w:val="0"/>
          <w:marTop w:val="120"/>
          <w:marBottom w:val="0"/>
          <w:divBdr>
            <w:top w:val="none" w:sz="0" w:space="0" w:color="auto"/>
            <w:left w:val="none" w:sz="0" w:space="0" w:color="auto"/>
            <w:bottom w:val="none" w:sz="0" w:space="0" w:color="auto"/>
            <w:right w:val="none" w:sz="0" w:space="0" w:color="auto"/>
          </w:divBdr>
        </w:div>
      </w:divsChild>
    </w:div>
    <w:div w:id="1866669444">
      <w:bodyDiv w:val="1"/>
      <w:marLeft w:val="0"/>
      <w:marRight w:val="0"/>
      <w:marTop w:val="0"/>
      <w:marBottom w:val="0"/>
      <w:divBdr>
        <w:top w:val="none" w:sz="0" w:space="0" w:color="auto"/>
        <w:left w:val="none" w:sz="0" w:space="0" w:color="auto"/>
        <w:bottom w:val="none" w:sz="0" w:space="0" w:color="auto"/>
        <w:right w:val="none" w:sz="0" w:space="0" w:color="auto"/>
      </w:divBdr>
      <w:divsChild>
        <w:div w:id="1751929403">
          <w:marLeft w:val="547"/>
          <w:marRight w:val="0"/>
          <w:marTop w:val="154"/>
          <w:marBottom w:val="0"/>
          <w:divBdr>
            <w:top w:val="none" w:sz="0" w:space="0" w:color="auto"/>
            <w:left w:val="none" w:sz="0" w:space="0" w:color="auto"/>
            <w:bottom w:val="none" w:sz="0" w:space="0" w:color="auto"/>
            <w:right w:val="none" w:sz="0" w:space="0" w:color="auto"/>
          </w:divBdr>
        </w:div>
        <w:div w:id="173542921">
          <w:marLeft w:val="547"/>
          <w:marRight w:val="0"/>
          <w:marTop w:val="154"/>
          <w:marBottom w:val="0"/>
          <w:divBdr>
            <w:top w:val="none" w:sz="0" w:space="0" w:color="auto"/>
            <w:left w:val="none" w:sz="0" w:space="0" w:color="auto"/>
            <w:bottom w:val="none" w:sz="0" w:space="0" w:color="auto"/>
            <w:right w:val="none" w:sz="0" w:space="0" w:color="auto"/>
          </w:divBdr>
        </w:div>
      </w:divsChild>
    </w:div>
    <w:div w:id="1871794440">
      <w:bodyDiv w:val="1"/>
      <w:marLeft w:val="0"/>
      <w:marRight w:val="0"/>
      <w:marTop w:val="0"/>
      <w:marBottom w:val="0"/>
      <w:divBdr>
        <w:top w:val="none" w:sz="0" w:space="0" w:color="auto"/>
        <w:left w:val="none" w:sz="0" w:space="0" w:color="auto"/>
        <w:bottom w:val="none" w:sz="0" w:space="0" w:color="auto"/>
        <w:right w:val="none" w:sz="0" w:space="0" w:color="auto"/>
      </w:divBdr>
    </w:div>
    <w:div w:id="1884058952">
      <w:bodyDiv w:val="1"/>
      <w:marLeft w:val="0"/>
      <w:marRight w:val="0"/>
      <w:marTop w:val="0"/>
      <w:marBottom w:val="0"/>
      <w:divBdr>
        <w:top w:val="none" w:sz="0" w:space="0" w:color="auto"/>
        <w:left w:val="none" w:sz="0" w:space="0" w:color="auto"/>
        <w:bottom w:val="none" w:sz="0" w:space="0" w:color="auto"/>
        <w:right w:val="none" w:sz="0" w:space="0" w:color="auto"/>
      </w:divBdr>
      <w:divsChild>
        <w:div w:id="1982730895">
          <w:marLeft w:val="806"/>
          <w:marRight w:val="0"/>
          <w:marTop w:val="125"/>
          <w:marBottom w:val="0"/>
          <w:divBdr>
            <w:top w:val="none" w:sz="0" w:space="0" w:color="auto"/>
            <w:left w:val="none" w:sz="0" w:space="0" w:color="auto"/>
            <w:bottom w:val="none" w:sz="0" w:space="0" w:color="auto"/>
            <w:right w:val="none" w:sz="0" w:space="0" w:color="auto"/>
          </w:divBdr>
        </w:div>
        <w:div w:id="428893087">
          <w:marLeft w:val="806"/>
          <w:marRight w:val="0"/>
          <w:marTop w:val="125"/>
          <w:marBottom w:val="0"/>
          <w:divBdr>
            <w:top w:val="none" w:sz="0" w:space="0" w:color="auto"/>
            <w:left w:val="none" w:sz="0" w:space="0" w:color="auto"/>
            <w:bottom w:val="none" w:sz="0" w:space="0" w:color="auto"/>
            <w:right w:val="none" w:sz="0" w:space="0" w:color="auto"/>
          </w:divBdr>
        </w:div>
        <w:div w:id="1170833188">
          <w:marLeft w:val="806"/>
          <w:marRight w:val="0"/>
          <w:marTop w:val="125"/>
          <w:marBottom w:val="0"/>
          <w:divBdr>
            <w:top w:val="none" w:sz="0" w:space="0" w:color="auto"/>
            <w:left w:val="none" w:sz="0" w:space="0" w:color="auto"/>
            <w:bottom w:val="none" w:sz="0" w:space="0" w:color="auto"/>
            <w:right w:val="none" w:sz="0" w:space="0" w:color="auto"/>
          </w:divBdr>
        </w:div>
        <w:div w:id="1681465730">
          <w:marLeft w:val="806"/>
          <w:marRight w:val="0"/>
          <w:marTop w:val="125"/>
          <w:marBottom w:val="0"/>
          <w:divBdr>
            <w:top w:val="none" w:sz="0" w:space="0" w:color="auto"/>
            <w:left w:val="none" w:sz="0" w:space="0" w:color="auto"/>
            <w:bottom w:val="none" w:sz="0" w:space="0" w:color="auto"/>
            <w:right w:val="none" w:sz="0" w:space="0" w:color="auto"/>
          </w:divBdr>
        </w:div>
        <w:div w:id="1882739077">
          <w:marLeft w:val="806"/>
          <w:marRight w:val="0"/>
          <w:marTop w:val="125"/>
          <w:marBottom w:val="0"/>
          <w:divBdr>
            <w:top w:val="none" w:sz="0" w:space="0" w:color="auto"/>
            <w:left w:val="none" w:sz="0" w:space="0" w:color="auto"/>
            <w:bottom w:val="none" w:sz="0" w:space="0" w:color="auto"/>
            <w:right w:val="none" w:sz="0" w:space="0" w:color="auto"/>
          </w:divBdr>
        </w:div>
      </w:divsChild>
    </w:div>
    <w:div w:id="1889952684">
      <w:bodyDiv w:val="1"/>
      <w:marLeft w:val="0"/>
      <w:marRight w:val="0"/>
      <w:marTop w:val="0"/>
      <w:marBottom w:val="0"/>
      <w:divBdr>
        <w:top w:val="none" w:sz="0" w:space="0" w:color="auto"/>
        <w:left w:val="none" w:sz="0" w:space="0" w:color="auto"/>
        <w:bottom w:val="none" w:sz="0" w:space="0" w:color="auto"/>
        <w:right w:val="none" w:sz="0" w:space="0" w:color="auto"/>
      </w:divBdr>
      <w:divsChild>
        <w:div w:id="424543599">
          <w:marLeft w:val="432"/>
          <w:marRight w:val="0"/>
          <w:marTop w:val="120"/>
          <w:marBottom w:val="0"/>
          <w:divBdr>
            <w:top w:val="none" w:sz="0" w:space="0" w:color="auto"/>
            <w:left w:val="none" w:sz="0" w:space="0" w:color="auto"/>
            <w:bottom w:val="none" w:sz="0" w:space="0" w:color="auto"/>
            <w:right w:val="none" w:sz="0" w:space="0" w:color="auto"/>
          </w:divBdr>
        </w:div>
        <w:div w:id="854923346">
          <w:marLeft w:val="432"/>
          <w:marRight w:val="0"/>
          <w:marTop w:val="120"/>
          <w:marBottom w:val="0"/>
          <w:divBdr>
            <w:top w:val="none" w:sz="0" w:space="0" w:color="auto"/>
            <w:left w:val="none" w:sz="0" w:space="0" w:color="auto"/>
            <w:bottom w:val="none" w:sz="0" w:space="0" w:color="auto"/>
            <w:right w:val="none" w:sz="0" w:space="0" w:color="auto"/>
          </w:divBdr>
        </w:div>
        <w:div w:id="983659668">
          <w:marLeft w:val="432"/>
          <w:marRight w:val="0"/>
          <w:marTop w:val="120"/>
          <w:marBottom w:val="0"/>
          <w:divBdr>
            <w:top w:val="none" w:sz="0" w:space="0" w:color="auto"/>
            <w:left w:val="none" w:sz="0" w:space="0" w:color="auto"/>
            <w:bottom w:val="none" w:sz="0" w:space="0" w:color="auto"/>
            <w:right w:val="none" w:sz="0" w:space="0" w:color="auto"/>
          </w:divBdr>
        </w:div>
      </w:divsChild>
    </w:div>
    <w:div w:id="1896967470">
      <w:bodyDiv w:val="1"/>
      <w:marLeft w:val="0"/>
      <w:marRight w:val="0"/>
      <w:marTop w:val="0"/>
      <w:marBottom w:val="0"/>
      <w:divBdr>
        <w:top w:val="none" w:sz="0" w:space="0" w:color="auto"/>
        <w:left w:val="none" w:sz="0" w:space="0" w:color="auto"/>
        <w:bottom w:val="none" w:sz="0" w:space="0" w:color="auto"/>
        <w:right w:val="none" w:sz="0" w:space="0" w:color="auto"/>
      </w:divBdr>
    </w:div>
    <w:div w:id="1912736110">
      <w:bodyDiv w:val="1"/>
      <w:marLeft w:val="0"/>
      <w:marRight w:val="0"/>
      <w:marTop w:val="0"/>
      <w:marBottom w:val="0"/>
      <w:divBdr>
        <w:top w:val="none" w:sz="0" w:space="0" w:color="auto"/>
        <w:left w:val="none" w:sz="0" w:space="0" w:color="auto"/>
        <w:bottom w:val="none" w:sz="0" w:space="0" w:color="auto"/>
        <w:right w:val="none" w:sz="0" w:space="0" w:color="auto"/>
      </w:divBdr>
      <w:divsChild>
        <w:div w:id="1775127702">
          <w:marLeft w:val="432"/>
          <w:marRight w:val="0"/>
          <w:marTop w:val="120"/>
          <w:marBottom w:val="0"/>
          <w:divBdr>
            <w:top w:val="none" w:sz="0" w:space="0" w:color="auto"/>
            <w:left w:val="none" w:sz="0" w:space="0" w:color="auto"/>
            <w:bottom w:val="none" w:sz="0" w:space="0" w:color="auto"/>
            <w:right w:val="none" w:sz="0" w:space="0" w:color="auto"/>
          </w:divBdr>
        </w:div>
        <w:div w:id="1864900392">
          <w:marLeft w:val="432"/>
          <w:marRight w:val="0"/>
          <w:marTop w:val="120"/>
          <w:marBottom w:val="0"/>
          <w:divBdr>
            <w:top w:val="none" w:sz="0" w:space="0" w:color="auto"/>
            <w:left w:val="none" w:sz="0" w:space="0" w:color="auto"/>
            <w:bottom w:val="none" w:sz="0" w:space="0" w:color="auto"/>
            <w:right w:val="none" w:sz="0" w:space="0" w:color="auto"/>
          </w:divBdr>
        </w:div>
        <w:div w:id="1246499010">
          <w:marLeft w:val="432"/>
          <w:marRight w:val="0"/>
          <w:marTop w:val="120"/>
          <w:marBottom w:val="0"/>
          <w:divBdr>
            <w:top w:val="none" w:sz="0" w:space="0" w:color="auto"/>
            <w:left w:val="none" w:sz="0" w:space="0" w:color="auto"/>
            <w:bottom w:val="none" w:sz="0" w:space="0" w:color="auto"/>
            <w:right w:val="none" w:sz="0" w:space="0" w:color="auto"/>
          </w:divBdr>
        </w:div>
      </w:divsChild>
    </w:div>
    <w:div w:id="1967589517">
      <w:bodyDiv w:val="1"/>
      <w:marLeft w:val="0"/>
      <w:marRight w:val="0"/>
      <w:marTop w:val="0"/>
      <w:marBottom w:val="0"/>
      <w:divBdr>
        <w:top w:val="none" w:sz="0" w:space="0" w:color="auto"/>
        <w:left w:val="none" w:sz="0" w:space="0" w:color="auto"/>
        <w:bottom w:val="none" w:sz="0" w:space="0" w:color="auto"/>
        <w:right w:val="none" w:sz="0" w:space="0" w:color="auto"/>
      </w:divBdr>
      <w:divsChild>
        <w:div w:id="723915987">
          <w:marLeft w:val="547"/>
          <w:marRight w:val="0"/>
          <w:marTop w:val="154"/>
          <w:marBottom w:val="0"/>
          <w:divBdr>
            <w:top w:val="none" w:sz="0" w:space="0" w:color="auto"/>
            <w:left w:val="none" w:sz="0" w:space="0" w:color="auto"/>
            <w:bottom w:val="none" w:sz="0" w:space="0" w:color="auto"/>
            <w:right w:val="none" w:sz="0" w:space="0" w:color="auto"/>
          </w:divBdr>
        </w:div>
        <w:div w:id="740368370">
          <w:marLeft w:val="1166"/>
          <w:marRight w:val="0"/>
          <w:marTop w:val="134"/>
          <w:marBottom w:val="0"/>
          <w:divBdr>
            <w:top w:val="none" w:sz="0" w:space="0" w:color="auto"/>
            <w:left w:val="none" w:sz="0" w:space="0" w:color="auto"/>
            <w:bottom w:val="none" w:sz="0" w:space="0" w:color="auto"/>
            <w:right w:val="none" w:sz="0" w:space="0" w:color="auto"/>
          </w:divBdr>
        </w:div>
        <w:div w:id="1701660299">
          <w:marLeft w:val="1166"/>
          <w:marRight w:val="0"/>
          <w:marTop w:val="134"/>
          <w:marBottom w:val="0"/>
          <w:divBdr>
            <w:top w:val="none" w:sz="0" w:space="0" w:color="auto"/>
            <w:left w:val="none" w:sz="0" w:space="0" w:color="auto"/>
            <w:bottom w:val="none" w:sz="0" w:space="0" w:color="auto"/>
            <w:right w:val="none" w:sz="0" w:space="0" w:color="auto"/>
          </w:divBdr>
        </w:div>
        <w:div w:id="685861982">
          <w:marLeft w:val="547"/>
          <w:marRight w:val="0"/>
          <w:marTop w:val="154"/>
          <w:marBottom w:val="0"/>
          <w:divBdr>
            <w:top w:val="none" w:sz="0" w:space="0" w:color="auto"/>
            <w:left w:val="none" w:sz="0" w:space="0" w:color="auto"/>
            <w:bottom w:val="none" w:sz="0" w:space="0" w:color="auto"/>
            <w:right w:val="none" w:sz="0" w:space="0" w:color="auto"/>
          </w:divBdr>
        </w:div>
      </w:divsChild>
    </w:div>
    <w:div w:id="1989362435">
      <w:bodyDiv w:val="1"/>
      <w:marLeft w:val="0"/>
      <w:marRight w:val="0"/>
      <w:marTop w:val="0"/>
      <w:marBottom w:val="0"/>
      <w:divBdr>
        <w:top w:val="none" w:sz="0" w:space="0" w:color="auto"/>
        <w:left w:val="none" w:sz="0" w:space="0" w:color="auto"/>
        <w:bottom w:val="none" w:sz="0" w:space="0" w:color="auto"/>
        <w:right w:val="none" w:sz="0" w:space="0" w:color="auto"/>
      </w:divBdr>
      <w:divsChild>
        <w:div w:id="1796678162">
          <w:marLeft w:val="432"/>
          <w:marRight w:val="0"/>
          <w:marTop w:val="120"/>
          <w:marBottom w:val="0"/>
          <w:divBdr>
            <w:top w:val="none" w:sz="0" w:space="0" w:color="auto"/>
            <w:left w:val="none" w:sz="0" w:space="0" w:color="auto"/>
            <w:bottom w:val="none" w:sz="0" w:space="0" w:color="auto"/>
            <w:right w:val="none" w:sz="0" w:space="0" w:color="auto"/>
          </w:divBdr>
        </w:div>
        <w:div w:id="915433529">
          <w:marLeft w:val="864"/>
          <w:marRight w:val="0"/>
          <w:marTop w:val="100"/>
          <w:marBottom w:val="0"/>
          <w:divBdr>
            <w:top w:val="none" w:sz="0" w:space="0" w:color="auto"/>
            <w:left w:val="none" w:sz="0" w:space="0" w:color="auto"/>
            <w:bottom w:val="none" w:sz="0" w:space="0" w:color="auto"/>
            <w:right w:val="none" w:sz="0" w:space="0" w:color="auto"/>
          </w:divBdr>
        </w:div>
        <w:div w:id="628317405">
          <w:marLeft w:val="864"/>
          <w:marRight w:val="0"/>
          <w:marTop w:val="100"/>
          <w:marBottom w:val="0"/>
          <w:divBdr>
            <w:top w:val="none" w:sz="0" w:space="0" w:color="auto"/>
            <w:left w:val="none" w:sz="0" w:space="0" w:color="auto"/>
            <w:bottom w:val="none" w:sz="0" w:space="0" w:color="auto"/>
            <w:right w:val="none" w:sz="0" w:space="0" w:color="auto"/>
          </w:divBdr>
        </w:div>
        <w:div w:id="1197891837">
          <w:marLeft w:val="864"/>
          <w:marRight w:val="0"/>
          <w:marTop w:val="100"/>
          <w:marBottom w:val="0"/>
          <w:divBdr>
            <w:top w:val="none" w:sz="0" w:space="0" w:color="auto"/>
            <w:left w:val="none" w:sz="0" w:space="0" w:color="auto"/>
            <w:bottom w:val="none" w:sz="0" w:space="0" w:color="auto"/>
            <w:right w:val="none" w:sz="0" w:space="0" w:color="auto"/>
          </w:divBdr>
        </w:div>
      </w:divsChild>
    </w:div>
    <w:div w:id="1998261307">
      <w:bodyDiv w:val="1"/>
      <w:marLeft w:val="0"/>
      <w:marRight w:val="0"/>
      <w:marTop w:val="0"/>
      <w:marBottom w:val="0"/>
      <w:divBdr>
        <w:top w:val="none" w:sz="0" w:space="0" w:color="auto"/>
        <w:left w:val="none" w:sz="0" w:space="0" w:color="auto"/>
        <w:bottom w:val="none" w:sz="0" w:space="0" w:color="auto"/>
        <w:right w:val="none" w:sz="0" w:space="0" w:color="auto"/>
      </w:divBdr>
      <w:divsChild>
        <w:div w:id="1986661444">
          <w:marLeft w:val="576"/>
          <w:marRight w:val="0"/>
          <w:marTop w:val="120"/>
          <w:marBottom w:val="0"/>
          <w:divBdr>
            <w:top w:val="none" w:sz="0" w:space="0" w:color="auto"/>
            <w:left w:val="none" w:sz="0" w:space="0" w:color="auto"/>
            <w:bottom w:val="none" w:sz="0" w:space="0" w:color="auto"/>
            <w:right w:val="none" w:sz="0" w:space="0" w:color="auto"/>
          </w:divBdr>
        </w:div>
        <w:div w:id="270093123">
          <w:marLeft w:val="1008"/>
          <w:marRight w:val="0"/>
          <w:marTop w:val="110"/>
          <w:marBottom w:val="0"/>
          <w:divBdr>
            <w:top w:val="none" w:sz="0" w:space="0" w:color="auto"/>
            <w:left w:val="none" w:sz="0" w:space="0" w:color="auto"/>
            <w:bottom w:val="none" w:sz="0" w:space="0" w:color="auto"/>
            <w:right w:val="none" w:sz="0" w:space="0" w:color="auto"/>
          </w:divBdr>
        </w:div>
      </w:divsChild>
    </w:div>
    <w:div w:id="2054696650">
      <w:bodyDiv w:val="1"/>
      <w:marLeft w:val="0"/>
      <w:marRight w:val="0"/>
      <w:marTop w:val="0"/>
      <w:marBottom w:val="0"/>
      <w:divBdr>
        <w:top w:val="none" w:sz="0" w:space="0" w:color="auto"/>
        <w:left w:val="none" w:sz="0" w:space="0" w:color="auto"/>
        <w:bottom w:val="none" w:sz="0" w:space="0" w:color="auto"/>
        <w:right w:val="none" w:sz="0" w:space="0" w:color="auto"/>
      </w:divBdr>
      <w:divsChild>
        <w:div w:id="537207798">
          <w:marLeft w:val="432"/>
          <w:marRight w:val="0"/>
          <w:marTop w:val="120"/>
          <w:marBottom w:val="0"/>
          <w:divBdr>
            <w:top w:val="none" w:sz="0" w:space="0" w:color="auto"/>
            <w:left w:val="none" w:sz="0" w:space="0" w:color="auto"/>
            <w:bottom w:val="none" w:sz="0" w:space="0" w:color="auto"/>
            <w:right w:val="none" w:sz="0" w:space="0" w:color="auto"/>
          </w:divBdr>
        </w:div>
        <w:div w:id="758528711">
          <w:marLeft w:val="432"/>
          <w:marRight w:val="0"/>
          <w:marTop w:val="120"/>
          <w:marBottom w:val="0"/>
          <w:divBdr>
            <w:top w:val="none" w:sz="0" w:space="0" w:color="auto"/>
            <w:left w:val="none" w:sz="0" w:space="0" w:color="auto"/>
            <w:bottom w:val="none" w:sz="0" w:space="0" w:color="auto"/>
            <w:right w:val="none" w:sz="0" w:space="0" w:color="auto"/>
          </w:divBdr>
        </w:div>
      </w:divsChild>
    </w:div>
    <w:div w:id="2097170358">
      <w:bodyDiv w:val="1"/>
      <w:marLeft w:val="0"/>
      <w:marRight w:val="0"/>
      <w:marTop w:val="0"/>
      <w:marBottom w:val="0"/>
      <w:divBdr>
        <w:top w:val="none" w:sz="0" w:space="0" w:color="auto"/>
        <w:left w:val="none" w:sz="0" w:space="0" w:color="auto"/>
        <w:bottom w:val="none" w:sz="0" w:space="0" w:color="auto"/>
        <w:right w:val="none" w:sz="0" w:space="0" w:color="auto"/>
      </w:divBdr>
      <w:divsChild>
        <w:div w:id="2070837629">
          <w:marLeft w:val="576"/>
          <w:marRight w:val="0"/>
          <w:marTop w:val="120"/>
          <w:marBottom w:val="0"/>
          <w:divBdr>
            <w:top w:val="none" w:sz="0" w:space="0" w:color="auto"/>
            <w:left w:val="none" w:sz="0" w:space="0" w:color="auto"/>
            <w:bottom w:val="none" w:sz="0" w:space="0" w:color="auto"/>
            <w:right w:val="none" w:sz="0" w:space="0" w:color="auto"/>
          </w:divBdr>
        </w:div>
        <w:div w:id="502936950">
          <w:marLeft w:val="576"/>
          <w:marRight w:val="0"/>
          <w:marTop w:val="120"/>
          <w:marBottom w:val="0"/>
          <w:divBdr>
            <w:top w:val="none" w:sz="0" w:space="0" w:color="auto"/>
            <w:left w:val="none" w:sz="0" w:space="0" w:color="auto"/>
            <w:bottom w:val="none" w:sz="0" w:space="0" w:color="auto"/>
            <w:right w:val="none" w:sz="0" w:space="0" w:color="auto"/>
          </w:divBdr>
        </w:div>
      </w:divsChild>
    </w:div>
    <w:div w:id="2118326212">
      <w:bodyDiv w:val="1"/>
      <w:marLeft w:val="0"/>
      <w:marRight w:val="0"/>
      <w:marTop w:val="0"/>
      <w:marBottom w:val="0"/>
      <w:divBdr>
        <w:top w:val="none" w:sz="0" w:space="0" w:color="auto"/>
        <w:left w:val="none" w:sz="0" w:space="0" w:color="auto"/>
        <w:bottom w:val="none" w:sz="0" w:space="0" w:color="auto"/>
        <w:right w:val="none" w:sz="0" w:space="0" w:color="auto"/>
      </w:divBdr>
      <w:divsChild>
        <w:div w:id="1186137658">
          <w:marLeft w:val="432"/>
          <w:marRight w:val="0"/>
          <w:marTop w:val="120"/>
          <w:marBottom w:val="0"/>
          <w:divBdr>
            <w:top w:val="none" w:sz="0" w:space="0" w:color="auto"/>
            <w:left w:val="none" w:sz="0" w:space="0" w:color="auto"/>
            <w:bottom w:val="none" w:sz="0" w:space="0" w:color="auto"/>
            <w:right w:val="none" w:sz="0" w:space="0" w:color="auto"/>
          </w:divBdr>
        </w:div>
        <w:div w:id="1906449704">
          <w:marLeft w:val="432"/>
          <w:marRight w:val="0"/>
          <w:marTop w:val="120"/>
          <w:marBottom w:val="0"/>
          <w:divBdr>
            <w:top w:val="none" w:sz="0" w:space="0" w:color="auto"/>
            <w:left w:val="none" w:sz="0" w:space="0" w:color="auto"/>
            <w:bottom w:val="none" w:sz="0" w:space="0" w:color="auto"/>
            <w:right w:val="none" w:sz="0" w:space="0" w:color="auto"/>
          </w:divBdr>
        </w:div>
        <w:div w:id="138115973">
          <w:marLeft w:val="432"/>
          <w:marRight w:val="0"/>
          <w:marTop w:val="120"/>
          <w:marBottom w:val="0"/>
          <w:divBdr>
            <w:top w:val="none" w:sz="0" w:space="0" w:color="auto"/>
            <w:left w:val="none" w:sz="0" w:space="0" w:color="auto"/>
            <w:bottom w:val="none" w:sz="0" w:space="0" w:color="auto"/>
            <w:right w:val="none" w:sz="0" w:space="0" w:color="auto"/>
          </w:divBdr>
        </w:div>
        <w:div w:id="629242638">
          <w:marLeft w:val="432"/>
          <w:marRight w:val="0"/>
          <w:marTop w:val="120"/>
          <w:marBottom w:val="0"/>
          <w:divBdr>
            <w:top w:val="none" w:sz="0" w:space="0" w:color="auto"/>
            <w:left w:val="none" w:sz="0" w:space="0" w:color="auto"/>
            <w:bottom w:val="none" w:sz="0" w:space="0" w:color="auto"/>
            <w:right w:val="none" w:sz="0" w:space="0" w:color="auto"/>
          </w:divBdr>
        </w:div>
      </w:divsChild>
    </w:div>
    <w:div w:id="2131901035">
      <w:bodyDiv w:val="1"/>
      <w:marLeft w:val="0"/>
      <w:marRight w:val="0"/>
      <w:marTop w:val="0"/>
      <w:marBottom w:val="0"/>
      <w:divBdr>
        <w:top w:val="none" w:sz="0" w:space="0" w:color="auto"/>
        <w:left w:val="none" w:sz="0" w:space="0" w:color="auto"/>
        <w:bottom w:val="none" w:sz="0" w:space="0" w:color="auto"/>
        <w:right w:val="none" w:sz="0" w:space="0" w:color="auto"/>
      </w:divBdr>
      <w:divsChild>
        <w:div w:id="591933909">
          <w:marLeft w:val="432"/>
          <w:marRight w:val="0"/>
          <w:marTop w:val="120"/>
          <w:marBottom w:val="0"/>
          <w:divBdr>
            <w:top w:val="none" w:sz="0" w:space="0" w:color="auto"/>
            <w:left w:val="none" w:sz="0" w:space="0" w:color="auto"/>
            <w:bottom w:val="none" w:sz="0" w:space="0" w:color="auto"/>
            <w:right w:val="none" w:sz="0" w:space="0" w:color="auto"/>
          </w:divBdr>
        </w:div>
        <w:div w:id="979964206">
          <w:marLeft w:val="864"/>
          <w:marRight w:val="0"/>
          <w:marTop w:val="100"/>
          <w:marBottom w:val="0"/>
          <w:divBdr>
            <w:top w:val="none" w:sz="0" w:space="0" w:color="auto"/>
            <w:left w:val="none" w:sz="0" w:space="0" w:color="auto"/>
            <w:bottom w:val="none" w:sz="0" w:space="0" w:color="auto"/>
            <w:right w:val="none" w:sz="0" w:space="0" w:color="auto"/>
          </w:divBdr>
        </w:div>
        <w:div w:id="1396707790">
          <w:marLeft w:val="864"/>
          <w:marRight w:val="0"/>
          <w:marTop w:val="100"/>
          <w:marBottom w:val="0"/>
          <w:divBdr>
            <w:top w:val="none" w:sz="0" w:space="0" w:color="auto"/>
            <w:left w:val="none" w:sz="0" w:space="0" w:color="auto"/>
            <w:bottom w:val="none" w:sz="0" w:space="0" w:color="auto"/>
            <w:right w:val="none" w:sz="0" w:space="0" w:color="auto"/>
          </w:divBdr>
        </w:div>
        <w:div w:id="349263547">
          <w:marLeft w:val="864"/>
          <w:marRight w:val="0"/>
          <w:marTop w:val="100"/>
          <w:marBottom w:val="0"/>
          <w:divBdr>
            <w:top w:val="none" w:sz="0" w:space="0" w:color="auto"/>
            <w:left w:val="none" w:sz="0" w:space="0" w:color="auto"/>
            <w:bottom w:val="none" w:sz="0" w:space="0" w:color="auto"/>
            <w:right w:val="none" w:sz="0" w:space="0" w:color="auto"/>
          </w:divBdr>
        </w:div>
        <w:div w:id="1959798486">
          <w:marLeft w:val="864"/>
          <w:marRight w:val="0"/>
          <w:marTop w:val="100"/>
          <w:marBottom w:val="0"/>
          <w:divBdr>
            <w:top w:val="none" w:sz="0" w:space="0" w:color="auto"/>
            <w:left w:val="none" w:sz="0" w:space="0" w:color="auto"/>
            <w:bottom w:val="none" w:sz="0" w:space="0" w:color="auto"/>
            <w:right w:val="none" w:sz="0" w:space="0" w:color="auto"/>
          </w:divBdr>
        </w:div>
        <w:div w:id="1214735818">
          <w:marLeft w:val="864"/>
          <w:marRight w:val="0"/>
          <w:marTop w:val="100"/>
          <w:marBottom w:val="0"/>
          <w:divBdr>
            <w:top w:val="none" w:sz="0" w:space="0" w:color="auto"/>
            <w:left w:val="none" w:sz="0" w:space="0" w:color="auto"/>
            <w:bottom w:val="none" w:sz="0" w:space="0" w:color="auto"/>
            <w:right w:val="none" w:sz="0" w:space="0" w:color="auto"/>
          </w:divBdr>
        </w:div>
        <w:div w:id="1282565204">
          <w:marLeft w:val="864"/>
          <w:marRight w:val="0"/>
          <w:marTop w:val="100"/>
          <w:marBottom w:val="0"/>
          <w:divBdr>
            <w:top w:val="none" w:sz="0" w:space="0" w:color="auto"/>
            <w:left w:val="none" w:sz="0" w:space="0" w:color="auto"/>
            <w:bottom w:val="none" w:sz="0" w:space="0" w:color="auto"/>
            <w:right w:val="none" w:sz="0" w:space="0" w:color="auto"/>
          </w:divBdr>
        </w:div>
      </w:divsChild>
    </w:div>
    <w:div w:id="2135050382">
      <w:bodyDiv w:val="1"/>
      <w:marLeft w:val="0"/>
      <w:marRight w:val="0"/>
      <w:marTop w:val="0"/>
      <w:marBottom w:val="0"/>
      <w:divBdr>
        <w:top w:val="none" w:sz="0" w:space="0" w:color="auto"/>
        <w:left w:val="none" w:sz="0" w:space="0" w:color="auto"/>
        <w:bottom w:val="none" w:sz="0" w:space="0" w:color="auto"/>
        <w:right w:val="none" w:sz="0" w:space="0" w:color="auto"/>
      </w:divBdr>
      <w:divsChild>
        <w:div w:id="129590018">
          <w:marLeft w:val="432"/>
          <w:marRight w:val="0"/>
          <w:marTop w:val="120"/>
          <w:marBottom w:val="0"/>
          <w:divBdr>
            <w:top w:val="none" w:sz="0" w:space="0" w:color="auto"/>
            <w:left w:val="none" w:sz="0" w:space="0" w:color="auto"/>
            <w:bottom w:val="none" w:sz="0" w:space="0" w:color="auto"/>
            <w:right w:val="none" w:sz="0" w:space="0" w:color="auto"/>
          </w:divBdr>
        </w:div>
        <w:div w:id="1599367308">
          <w:marLeft w:val="432"/>
          <w:marRight w:val="0"/>
          <w:marTop w:val="120"/>
          <w:marBottom w:val="0"/>
          <w:divBdr>
            <w:top w:val="none" w:sz="0" w:space="0" w:color="auto"/>
            <w:left w:val="none" w:sz="0" w:space="0" w:color="auto"/>
            <w:bottom w:val="none" w:sz="0" w:space="0" w:color="auto"/>
            <w:right w:val="none" w:sz="0" w:space="0" w:color="auto"/>
          </w:divBdr>
        </w:div>
        <w:div w:id="1715618097">
          <w:marLeft w:val="432"/>
          <w:marRight w:val="0"/>
          <w:marTop w:val="120"/>
          <w:marBottom w:val="0"/>
          <w:divBdr>
            <w:top w:val="none" w:sz="0" w:space="0" w:color="auto"/>
            <w:left w:val="none" w:sz="0" w:space="0" w:color="auto"/>
            <w:bottom w:val="none" w:sz="0" w:space="0" w:color="auto"/>
            <w:right w:val="none" w:sz="0" w:space="0" w:color="auto"/>
          </w:divBdr>
        </w:div>
        <w:div w:id="368846495">
          <w:marLeft w:val="432"/>
          <w:marRight w:val="0"/>
          <w:marTop w:val="120"/>
          <w:marBottom w:val="0"/>
          <w:divBdr>
            <w:top w:val="none" w:sz="0" w:space="0" w:color="auto"/>
            <w:left w:val="none" w:sz="0" w:space="0" w:color="auto"/>
            <w:bottom w:val="none" w:sz="0" w:space="0" w:color="auto"/>
            <w:right w:val="none" w:sz="0" w:space="0" w:color="auto"/>
          </w:divBdr>
        </w:div>
        <w:div w:id="513616905">
          <w:marLeft w:val="432"/>
          <w:marRight w:val="0"/>
          <w:marTop w:val="120"/>
          <w:marBottom w:val="0"/>
          <w:divBdr>
            <w:top w:val="none" w:sz="0" w:space="0" w:color="auto"/>
            <w:left w:val="none" w:sz="0" w:space="0" w:color="auto"/>
            <w:bottom w:val="none" w:sz="0" w:space="0" w:color="auto"/>
            <w:right w:val="none" w:sz="0" w:space="0" w:color="auto"/>
          </w:divBdr>
        </w:div>
        <w:div w:id="1442141937">
          <w:marLeft w:val="432"/>
          <w:marRight w:val="0"/>
          <w:marTop w:val="120"/>
          <w:marBottom w:val="0"/>
          <w:divBdr>
            <w:top w:val="none" w:sz="0" w:space="0" w:color="auto"/>
            <w:left w:val="none" w:sz="0" w:space="0" w:color="auto"/>
            <w:bottom w:val="none" w:sz="0" w:space="0" w:color="auto"/>
            <w:right w:val="none" w:sz="0" w:space="0" w:color="auto"/>
          </w:divBdr>
        </w:div>
      </w:divsChild>
    </w:div>
    <w:div w:id="2135782071">
      <w:bodyDiv w:val="1"/>
      <w:marLeft w:val="0"/>
      <w:marRight w:val="0"/>
      <w:marTop w:val="0"/>
      <w:marBottom w:val="0"/>
      <w:divBdr>
        <w:top w:val="none" w:sz="0" w:space="0" w:color="auto"/>
        <w:left w:val="none" w:sz="0" w:space="0" w:color="auto"/>
        <w:bottom w:val="none" w:sz="0" w:space="0" w:color="auto"/>
        <w:right w:val="none" w:sz="0" w:space="0" w:color="auto"/>
      </w:divBdr>
      <w:divsChild>
        <w:div w:id="774517067">
          <w:marLeft w:val="432"/>
          <w:marRight w:val="0"/>
          <w:marTop w:val="120"/>
          <w:marBottom w:val="0"/>
          <w:divBdr>
            <w:top w:val="none" w:sz="0" w:space="0" w:color="auto"/>
            <w:left w:val="none" w:sz="0" w:space="0" w:color="auto"/>
            <w:bottom w:val="none" w:sz="0" w:space="0" w:color="auto"/>
            <w:right w:val="none" w:sz="0" w:space="0" w:color="auto"/>
          </w:divBdr>
        </w:div>
        <w:div w:id="1912616636">
          <w:marLeft w:val="864"/>
          <w:marRight w:val="0"/>
          <w:marTop w:val="100"/>
          <w:marBottom w:val="0"/>
          <w:divBdr>
            <w:top w:val="none" w:sz="0" w:space="0" w:color="auto"/>
            <w:left w:val="none" w:sz="0" w:space="0" w:color="auto"/>
            <w:bottom w:val="none" w:sz="0" w:space="0" w:color="auto"/>
            <w:right w:val="none" w:sz="0" w:space="0" w:color="auto"/>
          </w:divBdr>
        </w:div>
        <w:div w:id="208613495">
          <w:marLeft w:val="864"/>
          <w:marRight w:val="0"/>
          <w:marTop w:val="100"/>
          <w:marBottom w:val="0"/>
          <w:divBdr>
            <w:top w:val="none" w:sz="0" w:space="0" w:color="auto"/>
            <w:left w:val="none" w:sz="0" w:space="0" w:color="auto"/>
            <w:bottom w:val="none" w:sz="0" w:space="0" w:color="auto"/>
            <w:right w:val="none" w:sz="0" w:space="0" w:color="auto"/>
          </w:divBdr>
        </w:div>
        <w:div w:id="243221623">
          <w:marLeft w:val="864"/>
          <w:marRight w:val="0"/>
          <w:marTop w:val="100"/>
          <w:marBottom w:val="0"/>
          <w:divBdr>
            <w:top w:val="none" w:sz="0" w:space="0" w:color="auto"/>
            <w:left w:val="none" w:sz="0" w:space="0" w:color="auto"/>
            <w:bottom w:val="none" w:sz="0" w:space="0" w:color="auto"/>
            <w:right w:val="none" w:sz="0" w:space="0" w:color="auto"/>
          </w:divBdr>
        </w:div>
        <w:div w:id="1932278727">
          <w:marLeft w:val="864"/>
          <w:marRight w:val="0"/>
          <w:marTop w:val="100"/>
          <w:marBottom w:val="0"/>
          <w:divBdr>
            <w:top w:val="none" w:sz="0" w:space="0" w:color="auto"/>
            <w:left w:val="none" w:sz="0" w:space="0" w:color="auto"/>
            <w:bottom w:val="none" w:sz="0" w:space="0" w:color="auto"/>
            <w:right w:val="none" w:sz="0" w:space="0" w:color="auto"/>
          </w:divBdr>
        </w:div>
        <w:div w:id="1988243139">
          <w:marLeft w:val="432"/>
          <w:marRight w:val="0"/>
          <w:marTop w:val="120"/>
          <w:marBottom w:val="0"/>
          <w:divBdr>
            <w:top w:val="none" w:sz="0" w:space="0" w:color="auto"/>
            <w:left w:val="none" w:sz="0" w:space="0" w:color="auto"/>
            <w:bottom w:val="none" w:sz="0" w:space="0" w:color="auto"/>
            <w:right w:val="none" w:sz="0" w:space="0" w:color="auto"/>
          </w:divBdr>
        </w:div>
      </w:divsChild>
    </w:div>
    <w:div w:id="2139101548">
      <w:bodyDiv w:val="1"/>
      <w:marLeft w:val="0"/>
      <w:marRight w:val="0"/>
      <w:marTop w:val="0"/>
      <w:marBottom w:val="0"/>
      <w:divBdr>
        <w:top w:val="none" w:sz="0" w:space="0" w:color="auto"/>
        <w:left w:val="none" w:sz="0" w:space="0" w:color="auto"/>
        <w:bottom w:val="none" w:sz="0" w:space="0" w:color="auto"/>
        <w:right w:val="none" w:sz="0" w:space="0" w:color="auto"/>
      </w:divBdr>
    </w:div>
    <w:div w:id="2142380980">
      <w:bodyDiv w:val="1"/>
      <w:marLeft w:val="0"/>
      <w:marRight w:val="0"/>
      <w:marTop w:val="0"/>
      <w:marBottom w:val="0"/>
      <w:divBdr>
        <w:top w:val="none" w:sz="0" w:space="0" w:color="auto"/>
        <w:left w:val="none" w:sz="0" w:space="0" w:color="auto"/>
        <w:bottom w:val="none" w:sz="0" w:space="0" w:color="auto"/>
        <w:right w:val="none" w:sz="0" w:space="0" w:color="auto"/>
      </w:divBdr>
      <w:divsChild>
        <w:div w:id="322512849">
          <w:marLeft w:val="547"/>
          <w:marRight w:val="0"/>
          <w:marTop w:val="154"/>
          <w:marBottom w:val="0"/>
          <w:divBdr>
            <w:top w:val="none" w:sz="0" w:space="0" w:color="auto"/>
            <w:left w:val="none" w:sz="0" w:space="0" w:color="auto"/>
            <w:bottom w:val="none" w:sz="0" w:space="0" w:color="auto"/>
            <w:right w:val="none" w:sz="0" w:space="0" w:color="auto"/>
          </w:divBdr>
        </w:div>
      </w:divsChild>
    </w:div>
    <w:div w:id="214422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gilib-ampl.net/file/pdf/" TargetMode="External"/><Relationship Id="rId18" Type="http://schemas.openxmlformats.org/officeDocument/2006/relationships/hyperlink" Target="http://www.suarapublik.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estjavawater.blogspot.com/2005/03/privatisasi-pdam-bukan-solusi.html"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uarapublik.org/index.php?option=com_content&amp;task=view&amp;id=29&amp;Itemid=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42</Pages>
  <Words>6791</Words>
  <Characters>38710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15</cp:revision>
  <dcterms:created xsi:type="dcterms:W3CDTF">2016-09-26T16:31:00Z</dcterms:created>
  <dcterms:modified xsi:type="dcterms:W3CDTF">2016-09-29T06:55:00Z</dcterms:modified>
</cp:coreProperties>
</file>